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AI面试陪练系统（基于 openJiuwen）项目计划书</w:t>
      </w:r>
    </w:p>
    <w:p>
      <w:pPr>
        <w:pStyle w:val="Heading2"/>
      </w:pPr>
      <w:r>
        <w:t>一、项目背景与痛点</w:t>
      </w:r>
    </w:p>
    <w:p>
      <w:r>
        <w:t>大学生求职、保研准备面试时，普遍存在“有项目但不会讲”的问题：项目经历缺少量化结果，技术细节解释不清，遇到追问就卡壳。</w:t>
      </w:r>
    </w:p>
    <w:p>
      <w:r>
        <w:t>通用大模型只能给通用建议，无法读取个人简历做针对性追问、打分和改写，练完还是不会答。</w:t>
      </w:r>
    </w:p>
    <w:p>
      <w:pPr>
        <w:pStyle w:val="Heading2"/>
      </w:pPr>
      <w:r>
        <w:t>二、解决方案</w:t>
      </w:r>
    </w:p>
    <w:p>
      <w:r>
        <w:t>做一个 AI 面试官：上传简历后自动解析教育背景、项目经历、技能点，按固定流程陪练：简历解析 → 问题生成（≥5题） → 学生回答 → 追问 → 打分 → STAR 优化回答。</w:t>
      </w:r>
    </w:p>
    <w:p>
      <w:r>
        <w:t>基于 openJiuwen 框架实现：Knowledge 模块存简历和项目材料；Agent Workflow 编排六步流程；Memory 记录“缺少量化结果、技术细节不清”等薄弱点，越练越准。</w:t>
      </w:r>
    </w:p>
    <w:p>
      <w:pPr>
        <w:pStyle w:val="Heading2"/>
      </w:pPr>
      <w:r>
        <w:t>三、目标群体</w:t>
      </w:r>
    </w:p>
    <w:p>
      <w:r>
        <w:t>1. 准备求职、保研的本科生，尤其是有项目但缺表达指导的中腰部高校学生；</w:t>
      </w:r>
    </w:p>
    <w:p>
      <w:r>
        <w:t>2. 高校就业辅导老师，可作为课堂辅助工具批量辅导。</w:t>
      </w:r>
    </w:p>
    <w:p>
      <w:pPr>
        <w:pStyle w:val="Heading2"/>
      </w:pPr>
      <w:r>
        <w:t>四、项目远景</w:t>
      </w:r>
    </w:p>
    <w:p>
      <w:r>
        <w:t>让每个学生都拥有 24 小时在线的个人面试教练，把散落的面经与教师经验沉淀为高校可复用的面试知识库，缩小信息差。</w:t>
      </w:r>
    </w:p>
    <w:p>
      <w:pPr>
        <w:pStyle w:val="Heading2"/>
      </w:pPr>
      <w:r>
        <w:t>五、竞争分析</w:t>
      </w:r>
    </w:p>
    <w:p>
      <w:r>
        <w:t>通用大模型（ChatGPT、DeepSeek）：只能通用问答，无个人简历追问、无打分、无记忆；</w:t>
      </w:r>
    </w:p>
    <w:p>
      <w:r>
        <w:t>面经平台（牛客、实习僧）：只有题库，无个性化陪练；</w:t>
      </w:r>
    </w:p>
    <w:p>
      <w:r>
        <w:t>线下付费 1 对 1：贵且不可规模化。</w:t>
      </w:r>
    </w:p>
    <w:p>
      <w:r>
        <w:t>本项目差异化：个人简历 RAG + 可控 Workflow + 长期记忆，形成练测改闭环。</w:t>
      </w:r>
    </w:p>
    <w:p>
      <w:pPr>
        <w:pStyle w:val="Heading2"/>
      </w:pPr>
      <w:r>
        <w:t>六、功能与答题指标对应</w:t>
      </w:r>
    </w:p>
    <w:p>
      <w:r>
        <w:t>简历片段输入 → config/resume_sample.md；生成≥5题、≥1轮追问、1次评分、优化回答 → python demo.py 一键演示；</w:t>
      </w:r>
    </w:p>
    <w:p>
      <w:r>
        <w:t>Agent 工作流图 → docs/workflow.mmd；普通大模型与 openJiuwen Agent 区别 → README 对比表；演示页 → streamlit run app.py。</w:t>
      </w:r>
    </w:p>
    <w:p>
      <w:pPr>
        <w:pStyle w:val="Heading2"/>
      </w:pPr>
      <w:r>
        <w:t>七、进度计划（4周）</w:t>
      </w:r>
    </w:p>
    <w:p>
      <w:r>
        <w:t>第1周：跑通 Demo（已完成，代码已开源）；</w:t>
      </w:r>
    </w:p>
    <w:p>
      <w:r>
        <w:t>第2周：接入 Studio 可视化流程与知识库；</w:t>
      </w:r>
    </w:p>
    <w:p>
      <w:r>
        <w:t>第3周：完成网页演示版，录制 2 分钟演示视频；</w:t>
      </w:r>
    </w:p>
    <w:p>
      <w:r>
        <w:t>第4周：完成答辩 PPT，在 GitCode 提交报名。</w:t>
      </w:r>
    </w:p>
    <w:p>
      <w:pPr>
        <w:pStyle w:val="Heading2"/>
      </w:pPr>
      <w:r>
        <w:t>八、团队分工</w:t>
      </w:r>
    </w:p>
    <w:p>
      <w:r>
        <w:t>后端1人：Agent 流程与评分逻辑；前端1人：演示页与视频录制；材料1人：PPT 与计划书。单人可全包，多人更快。</w:t>
      </w:r>
    </w:p>
    <w:p>
      <w:pPr>
        <w:pStyle w:val="Heading2"/>
      </w:pPr>
      <w:r>
        <w:t>九、预期成果</w:t>
      </w:r>
    </w:p>
    <w:p>
      <w:r>
        <w:t>可运行 Demo 一套、GitCode/GitHub 开源仓库、2 分钟演示视频、答辩 PPT 与本计划书。</w:t>
      </w:r>
    </w:p>
    <w:p/>
    <w:p>
      <w:r>
        <w:t>仓库地址：</w:t>
      </w:r>
      <w:r>
        <w:rPr>
          <w:color w:val="2563EB"/>
        </w:rPr>
        <w:t>https://gitcode.com/easyyyyyyyy/ai-interview-agent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