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center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ОТЗЫВ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на дипломный проект студента факультета компьютерных систем и сетей Учреждения образования «Белорусский государственный университет информатики и радиоэлектроники» Козлова Дмитрия Сергеевича</w:t>
      </w:r>
    </w:p>
    <w:p>
      <w:pPr>
        <w:tabs>
          <w:tab w:val="left" w:pos="6237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«игра </w:t>
      </w:r>
      <w:r>
        <w:rPr>
          <w:sz w:val="28"/>
          <w:szCs w:val="28"/>
          <w:lang w:val="en-US"/>
        </w:rPr>
        <w:t>Binary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Wars</w:t>
      </w:r>
      <w:r>
        <w:rPr>
          <w:sz w:val="28"/>
          <w:szCs w:val="28"/>
        </w:rPr>
        <w:t>»</w:t>
      </w:r>
    </w:p>
    <w:p>
      <w:pPr>
        <w:jc w:val="center"/>
        <w:rPr>
          <w:sz w:val="28"/>
          <w:szCs w:val="28"/>
        </w:rPr>
      </w:pPr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время дипломного проектирования перед студентом Козловым Д.С. была поставлена задача разработать компьютерную игру. Тема проекта является актуальной и посвящена разработке сложного с точки зрения архитектуры программного продукта. В дипломном проекте были затронуто множество областей: теория игр, многопользовательская игра по сети интернет, работа с 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и 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графикой, работа с аудио и т.п. </w:t>
      </w:r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Дипломный проект Козловым Д.С. соответствует техническому заданию, отличается глубокой проработкой темы и выполнен с применением современных прогрессивных технологий.</w:t>
      </w:r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Студент проявил высокую степень самостоятельности и инициативности при работе над дипломным проектом. В проекте приведен глубокий аналитический обзор научно-технической литературы, где рассмотрены все вопросы, касающиеся темы проекта; Рассмотрены различные архитектурные подходы и шаблоны проектирования; Разработан алгоритм поиска оптимального хода с собственной реализацией эвристической функции; Проведена работа над оптимизацией программного продукта.</w:t>
      </w:r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Приведенные расчеты и программное обеспечение – это результат высокоэффективной работы над темой и умения использовать техническую литературу и применять на практике знания, полученные за годы обучения в университете.</w:t>
      </w:r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Работа над проектом велась ритмично и в соответствии с календарным графиком. Пояснительная записка и графический материал оформлены аккуратно и в соответствии с требованиями ЕСКД.</w:t>
      </w:r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целом дипломный проект выполнен технически грамотно, в полном соответствии с техническим заданием на проектирование, а дипломник Козлов Д.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 подготовлен к самостоятельной работе по специальности и заслуживает присвоения квалификации инженера – системного программиста.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Рецензент: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канд. физ-мат. наук, доцент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кафедры информатики БГУИР</w:t>
      </w:r>
      <w:r>
        <w:rPr>
          <w:sz w:val="28"/>
          <w:szCs w:val="28"/>
        </w:rPr>
        <w:tab/>
        <w:t>_________________</w:t>
      </w:r>
      <w:r>
        <w:rPr>
          <w:sz w:val="28"/>
          <w:szCs w:val="28"/>
        </w:rPr>
        <w:tab/>
        <w:t xml:space="preserve"> А.Л. </w:t>
      </w:r>
      <w:proofErr w:type="spellStart"/>
      <w:r>
        <w:rPr>
          <w:sz w:val="28"/>
          <w:szCs w:val="28"/>
        </w:rPr>
        <w:t>Хотеев</w:t>
      </w:r>
      <w:proofErr w:type="spellEnd"/>
      <w:r>
        <w:rPr>
          <w:sz w:val="28"/>
          <w:szCs w:val="28"/>
        </w:rPr>
        <w:t xml:space="preserve">        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подпись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01.06.2017</w:t>
      </w:r>
      <w:bookmarkEnd w:id="0"/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Pr>
      <w:rFonts w:ascii="Times New Roman" w:eastAsia="Times New Roman" w:hAnsi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2017-06-01T13:47:00Z</dcterms:created>
  <dcterms:modified xsi:type="dcterms:W3CDTF">2017-06-03T11:21:00Z</dcterms:modified>
</cp:coreProperties>
</file>