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4B" w:rsidRPr="0075724B" w:rsidRDefault="00DA3359" w:rsidP="0075724B">
      <w:pPr>
        <w:pStyle w:val="a9"/>
        <w:rPr>
          <w:rFonts w:ascii="华文细黑" w:eastAsia="华文细黑" w:hAnsi="华文细黑" w:cs="Courier New"/>
        </w:rPr>
      </w:pPr>
      <w:r>
        <w:rPr>
          <w:rFonts w:ascii="华文细黑" w:eastAsia="华文细黑" w:hAnsi="华文细黑" w:cs="Courier New"/>
        </w:rPr>
        <w:t>开发岗位笔试题第</w:t>
      </w:r>
      <w:r>
        <w:rPr>
          <w:rFonts w:ascii="华文细黑" w:eastAsia="华文细黑" w:hAnsi="华文细黑" w:cs="Courier New" w:hint="eastAsia"/>
        </w:rPr>
        <w:t>三</w:t>
      </w:r>
      <w:r w:rsidR="0075724B" w:rsidRPr="008D33E8">
        <w:rPr>
          <w:rFonts w:ascii="华文细黑" w:eastAsia="华文细黑" w:hAnsi="华文细黑" w:cs="Courier New"/>
        </w:rPr>
        <w:t>部分（</w:t>
      </w:r>
      <w:r w:rsidR="0075724B">
        <w:rPr>
          <w:rFonts w:ascii="华文细黑" w:eastAsia="华文细黑" w:hAnsi="华文细黑" w:cs="Courier New" w:hint="eastAsia"/>
        </w:rPr>
        <w:t>ORACLE</w:t>
      </w:r>
      <w:r w:rsidR="0075724B" w:rsidRPr="008D33E8">
        <w:rPr>
          <w:rFonts w:ascii="华文细黑" w:eastAsia="华文细黑" w:hAnsi="华文细黑" w:cs="Courier New"/>
        </w:rPr>
        <w:t>篇）</w:t>
      </w:r>
    </w:p>
    <w:p w:rsidR="000F6B11" w:rsidRPr="000D6B8F" w:rsidRDefault="00D068FE" w:rsidP="000F6B11">
      <w:pPr>
        <w:pStyle w:val="1"/>
        <w:rPr>
          <w:rFonts w:ascii="华文细黑" w:eastAsia="华文细黑" w:hAnsi="华文细黑"/>
          <w:sz w:val="21"/>
          <w:szCs w:val="21"/>
        </w:rPr>
      </w:pPr>
      <w:r>
        <w:rPr>
          <w:rFonts w:ascii="华文细黑" w:eastAsia="华文细黑" w:hAnsi="华文细黑" w:hint="eastAsia"/>
          <w:sz w:val="21"/>
          <w:szCs w:val="21"/>
        </w:rPr>
        <w:t>一</w:t>
      </w:r>
      <w:r w:rsidR="000F6B11" w:rsidRPr="000D6B8F">
        <w:rPr>
          <w:rFonts w:ascii="华文细黑" w:eastAsia="华文细黑" w:hAnsi="华文细黑" w:hint="eastAsia"/>
          <w:sz w:val="21"/>
          <w:szCs w:val="21"/>
        </w:rPr>
        <w:t>、不定项选择题</w:t>
      </w:r>
      <w:r w:rsidR="000F6B11">
        <w:rPr>
          <w:rFonts w:ascii="华文细黑" w:eastAsia="华文细黑" w:hAnsi="华文细黑" w:hint="eastAsia"/>
          <w:sz w:val="21"/>
          <w:szCs w:val="21"/>
        </w:rPr>
        <w:t>(3分/题)</w:t>
      </w:r>
    </w:p>
    <w:p w:rsidR="000F6B11" w:rsidRPr="000D6B8F" w:rsidRDefault="000F6B11" w:rsidP="000F6B11">
      <w:pPr>
        <w:widowControl/>
        <w:spacing w:before="100" w:beforeAutospacing="1" w:after="100" w:afterAutospacing="1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1、</w:t>
      </w:r>
      <w:r w:rsidRPr="000D6B8F">
        <w:rPr>
          <w:rFonts w:ascii="华文细黑" w:eastAsia="华文细黑" w:hAnsi="华文细黑" w:cs="宋体"/>
          <w:kern w:val="0"/>
          <w:szCs w:val="21"/>
        </w:rPr>
        <w:t>在Oracle中，下面关于函数描述正确的是（）。</w:t>
      </w:r>
    </w:p>
    <w:p w:rsidR="000F6B11" w:rsidRPr="000D6B8F" w:rsidRDefault="000F6B11" w:rsidP="000F6B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SYSDATE函数返回Oracle服务器的日期和时间</w:t>
      </w:r>
    </w:p>
    <w:p w:rsidR="000F6B11" w:rsidRPr="000D6B8F" w:rsidRDefault="000F6B11" w:rsidP="000F6B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ROUND数字函数按四舍五入原则返回指定十进制数最靠近的整数</w:t>
      </w:r>
    </w:p>
    <w:p w:rsidR="000F6B11" w:rsidRPr="000D6B8F" w:rsidRDefault="000F6B11" w:rsidP="000F6B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ADD_MONTHS日期函数返回指定两个月份天数的和</w:t>
      </w:r>
    </w:p>
    <w:p w:rsidR="000F6B11" w:rsidRDefault="000F6B11" w:rsidP="000F6B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SUBSTR函数从字符串指定的位置返回指定长度的子串</w:t>
      </w:r>
    </w:p>
    <w:p w:rsidR="000F6B11" w:rsidRPr="000F180F" w:rsidRDefault="000F6B11" w:rsidP="000F6B11">
      <w:pPr>
        <w:widowControl/>
        <w:spacing w:before="100" w:beforeAutospacing="1" w:after="100" w:afterAutospacing="1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pStyle w:val="a7"/>
        <w:rPr>
          <w:rFonts w:ascii="华文细黑" w:eastAsia="华文细黑" w:hAnsi="华文细黑"/>
          <w:sz w:val="21"/>
          <w:szCs w:val="21"/>
        </w:rPr>
      </w:pPr>
      <w:r w:rsidRPr="000D6B8F">
        <w:rPr>
          <w:rFonts w:ascii="华文细黑" w:eastAsia="华文细黑" w:hAnsi="华文细黑" w:hint="eastAsia"/>
          <w:sz w:val="21"/>
          <w:szCs w:val="21"/>
        </w:rPr>
        <w:t>2、</w:t>
      </w:r>
      <w:r w:rsidRPr="000D6B8F">
        <w:rPr>
          <w:rFonts w:ascii="华文细黑" w:eastAsia="华文细黑" w:hAnsi="华文细黑"/>
          <w:sz w:val="21"/>
          <w:szCs w:val="21"/>
        </w:rPr>
        <w:t>在Oracle中</w:t>
      </w:r>
      <w:r w:rsidRPr="000D6B8F">
        <w:rPr>
          <w:rFonts w:ascii="华文细黑" w:eastAsia="华文细黑" w:hAnsi="华文细黑" w:hint="eastAsia"/>
          <w:sz w:val="21"/>
          <w:szCs w:val="21"/>
        </w:rPr>
        <w:t>,USER表</w:t>
      </w:r>
      <w:r w:rsidRPr="000D6B8F">
        <w:rPr>
          <w:rFonts w:ascii="华文细黑" w:eastAsia="华文细黑" w:hAnsi="华文细黑"/>
          <w:sz w:val="21"/>
          <w:szCs w:val="21"/>
        </w:rPr>
        <w:t>包含以下列：</w:t>
      </w:r>
    </w:p>
    <w:p w:rsidR="000F6B11" w:rsidRPr="000D6B8F" w:rsidRDefault="000F6B11" w:rsidP="000F6B11">
      <w:pPr>
        <w:widowControl/>
        <w:spacing w:line="240" w:lineRule="atLeast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……</w:t>
      </w:r>
    </w:p>
    <w:p w:rsidR="000F6B11" w:rsidRPr="000D6B8F" w:rsidRDefault="000F6B11" w:rsidP="000F6B11">
      <w:pPr>
        <w:widowControl/>
        <w:spacing w:line="240" w:lineRule="atLeast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NAME VARCHAR2(20)</w:t>
      </w:r>
    </w:p>
    <w:p w:rsidR="000F6B11" w:rsidRPr="000D6B8F" w:rsidRDefault="000F6B11" w:rsidP="000F6B11">
      <w:pPr>
        <w:widowControl/>
        <w:spacing w:line="240" w:lineRule="atLeast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ADDR VARCHAR2(60)</w:t>
      </w:r>
    </w:p>
    <w:p w:rsidR="000F6B11" w:rsidRPr="000D6B8F" w:rsidRDefault="000F6B11" w:rsidP="000F6B11">
      <w:pPr>
        <w:widowControl/>
        <w:spacing w:line="240" w:lineRule="atLeast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……</w:t>
      </w:r>
    </w:p>
    <w:p w:rsidR="000F6B11" w:rsidRPr="000D6B8F" w:rsidRDefault="000F6B11" w:rsidP="000F6B11">
      <w:pPr>
        <w:widowControl/>
        <w:spacing w:before="100" w:beforeAutospacing="1" w:after="100" w:afterAutospacing="1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要以NAME’s address is ADDR格式返回数据，以下SQL语句正确的是（）。</w:t>
      </w:r>
    </w:p>
    <w:p w:rsidR="000F6B11" w:rsidRPr="000D6B8F" w:rsidRDefault="000F6B11" w:rsidP="000F6B11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 xml:space="preserve">SELECT NAME + ’’’s address is ‘ + ADDR FROM </w:t>
      </w:r>
      <w:r w:rsidRPr="000D6B8F">
        <w:rPr>
          <w:rFonts w:ascii="华文细黑" w:eastAsia="华文细黑" w:hAnsi="华文细黑" w:cs="宋体" w:hint="eastAsia"/>
          <w:kern w:val="0"/>
          <w:szCs w:val="21"/>
        </w:rPr>
        <w:t>USER</w:t>
      </w:r>
      <w:r w:rsidRPr="000D6B8F">
        <w:rPr>
          <w:rFonts w:ascii="华文细黑" w:eastAsia="华文细黑" w:hAnsi="华文细黑" w:cs="宋体"/>
          <w:kern w:val="0"/>
          <w:szCs w:val="21"/>
        </w:rPr>
        <w:t>;</w:t>
      </w:r>
    </w:p>
    <w:p w:rsidR="000F6B11" w:rsidRPr="000D6B8F" w:rsidRDefault="000F6B11" w:rsidP="000F6B11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 xml:space="preserve">SELECT NAME || ’’’s address is ‘ || ADDR FROM </w:t>
      </w:r>
      <w:r w:rsidRPr="000D6B8F">
        <w:rPr>
          <w:rFonts w:ascii="华文细黑" w:eastAsia="华文细黑" w:hAnsi="华文细黑" w:cs="宋体" w:hint="eastAsia"/>
          <w:kern w:val="0"/>
          <w:szCs w:val="21"/>
        </w:rPr>
        <w:t>USER</w:t>
      </w:r>
      <w:r w:rsidRPr="000D6B8F">
        <w:rPr>
          <w:rFonts w:ascii="华文细黑" w:eastAsia="华文细黑" w:hAnsi="华文细黑" w:cs="宋体"/>
          <w:kern w:val="0"/>
          <w:szCs w:val="21"/>
        </w:rPr>
        <w:t>;</w:t>
      </w:r>
    </w:p>
    <w:p w:rsidR="000F6B11" w:rsidRPr="000D6B8F" w:rsidRDefault="000F6B11" w:rsidP="000F6B11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 xml:space="preserve">SELECT NAME + ’\’s address is ‘ + ADDR FROM </w:t>
      </w:r>
      <w:r w:rsidRPr="000D6B8F">
        <w:rPr>
          <w:rFonts w:ascii="华文细黑" w:eastAsia="华文细黑" w:hAnsi="华文细黑" w:cs="宋体" w:hint="eastAsia"/>
          <w:kern w:val="0"/>
          <w:szCs w:val="21"/>
        </w:rPr>
        <w:t>USER</w:t>
      </w:r>
      <w:r w:rsidRPr="000D6B8F">
        <w:rPr>
          <w:rFonts w:ascii="华文细黑" w:eastAsia="华文细黑" w:hAnsi="华文细黑" w:cs="宋体"/>
          <w:kern w:val="0"/>
          <w:szCs w:val="21"/>
        </w:rPr>
        <w:t>;</w:t>
      </w:r>
    </w:p>
    <w:p w:rsidR="000F6B11" w:rsidRDefault="000F6B11" w:rsidP="000F6B11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 xml:space="preserve">SELECT NAME || ’\’s address is ‘ || ADDR FROM </w:t>
      </w:r>
      <w:r w:rsidRPr="000D6B8F">
        <w:rPr>
          <w:rFonts w:ascii="华文细黑" w:eastAsia="华文细黑" w:hAnsi="华文细黑" w:cs="宋体" w:hint="eastAsia"/>
          <w:kern w:val="0"/>
          <w:szCs w:val="21"/>
        </w:rPr>
        <w:t>USER</w:t>
      </w:r>
      <w:r w:rsidRPr="000D6B8F">
        <w:rPr>
          <w:rFonts w:ascii="华文细黑" w:eastAsia="华文细黑" w:hAnsi="华文细黑" w:cs="宋体"/>
          <w:kern w:val="0"/>
          <w:szCs w:val="21"/>
        </w:rPr>
        <w:t>;</w:t>
      </w:r>
    </w:p>
    <w:p w:rsidR="000F6B11" w:rsidRPr="000D6B8F" w:rsidRDefault="000F6B11" w:rsidP="000F6B11">
      <w:pPr>
        <w:widowControl/>
        <w:spacing w:before="100" w:beforeAutospacing="1" w:after="100" w:afterAutospacing="1" w:line="360" w:lineRule="auto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pStyle w:val="a7"/>
        <w:rPr>
          <w:rFonts w:ascii="华文细黑" w:eastAsia="华文细黑" w:hAnsi="华文细黑"/>
          <w:sz w:val="21"/>
          <w:szCs w:val="21"/>
        </w:rPr>
      </w:pPr>
      <w:r w:rsidRPr="000D6B8F">
        <w:rPr>
          <w:rFonts w:ascii="华文细黑" w:eastAsia="华文细黑" w:hAnsi="华文细黑" w:hint="eastAsia"/>
          <w:sz w:val="21"/>
          <w:szCs w:val="21"/>
        </w:rPr>
        <w:t>3、</w:t>
      </w:r>
      <w:r w:rsidRPr="000D6B8F">
        <w:rPr>
          <w:rFonts w:ascii="华文细黑" w:eastAsia="华文细黑" w:hAnsi="华文细黑"/>
          <w:sz w:val="21"/>
          <w:szCs w:val="21"/>
        </w:rPr>
        <w:t>在Oracle中，通过命令（CD）可以释放锁。（选择两项）</w:t>
      </w:r>
    </w:p>
    <w:p w:rsidR="000F6B11" w:rsidRPr="000D6B8F" w:rsidRDefault="000F6B11" w:rsidP="000F6B1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INSERT</w:t>
      </w:r>
    </w:p>
    <w:p w:rsidR="000F6B11" w:rsidRPr="000D6B8F" w:rsidRDefault="000F6B11" w:rsidP="000F6B1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DELETE</w:t>
      </w:r>
    </w:p>
    <w:p w:rsidR="000F6B11" w:rsidRPr="000D6B8F" w:rsidRDefault="000F6B11" w:rsidP="000F6B1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ROLLBACK</w:t>
      </w:r>
    </w:p>
    <w:p w:rsidR="000F6B11" w:rsidRDefault="000F6B11" w:rsidP="000F6B11">
      <w:pPr>
        <w:widowControl/>
        <w:numPr>
          <w:ilvl w:val="0"/>
          <w:numId w:val="6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COMMIT</w:t>
      </w:r>
    </w:p>
    <w:p w:rsidR="000F6B11" w:rsidRPr="000F180F" w:rsidRDefault="000F6B11" w:rsidP="000F6B11">
      <w:pPr>
        <w:widowControl/>
        <w:spacing w:before="100" w:beforeAutospacing="1" w:after="100" w:afterAutospacing="1" w:line="360" w:lineRule="auto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pStyle w:val="a7"/>
        <w:rPr>
          <w:rFonts w:ascii="华文细黑" w:eastAsia="华文细黑" w:hAnsi="华文细黑"/>
          <w:sz w:val="21"/>
          <w:szCs w:val="21"/>
        </w:rPr>
      </w:pPr>
      <w:r w:rsidRPr="000D6B8F">
        <w:rPr>
          <w:rFonts w:ascii="华文细黑" w:eastAsia="华文细黑" w:hAnsi="华文细黑" w:hint="eastAsia"/>
          <w:sz w:val="21"/>
          <w:szCs w:val="21"/>
        </w:rPr>
        <w:lastRenderedPageBreak/>
        <w:t>4、</w:t>
      </w:r>
      <w:r w:rsidRPr="000D6B8F">
        <w:rPr>
          <w:rFonts w:ascii="华文细黑" w:eastAsia="华文细黑" w:hAnsi="华文细黑"/>
          <w:sz w:val="21"/>
          <w:szCs w:val="21"/>
        </w:rPr>
        <w:t>在Oracle中有表”cd”，它包含属性”cdcode”，”category”和”cdname”，要查询category取值为”CLASSIC”或”ROCK”的行，应采用语句()。</w:t>
      </w:r>
    </w:p>
    <w:p w:rsidR="000F6B11" w:rsidRPr="000D6B8F" w:rsidRDefault="000F6B11" w:rsidP="000F6B11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SELECT * FROM cd WHERE category IN (‘CLASEIC’,'ROCK’);</w:t>
      </w:r>
    </w:p>
    <w:p w:rsidR="000F6B11" w:rsidRPr="000D6B8F" w:rsidRDefault="000F6B11" w:rsidP="000F6B11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SELECT * FROM cd WHERE category BETWEEN ‘CLASSIC’ AND ‘ROCK’;</w:t>
      </w:r>
    </w:p>
    <w:p w:rsidR="000F6B11" w:rsidRPr="000D6B8F" w:rsidRDefault="000F6B11" w:rsidP="000F6B11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SELECT * FROM cd WHERE category=’CLASSIC’ AND category=’ROCK’;</w:t>
      </w:r>
    </w:p>
    <w:p w:rsidR="000F6B11" w:rsidRDefault="000F6B11" w:rsidP="000F6B11">
      <w:pPr>
        <w:widowControl/>
        <w:numPr>
          <w:ilvl w:val="0"/>
          <w:numId w:val="8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SELECT * FROM cd WHERE category=’CLASSIC’ OR category=’ROCK’;</w:t>
      </w:r>
    </w:p>
    <w:p w:rsidR="000F6B11" w:rsidRPr="000F180F" w:rsidRDefault="000F6B11" w:rsidP="000F6B11">
      <w:pPr>
        <w:widowControl/>
        <w:spacing w:before="100" w:beforeAutospacing="1" w:after="100" w:afterAutospacing="1" w:line="360" w:lineRule="auto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5、有关表空间的说法，下列说法正确的是：</w:t>
      </w:r>
    </w:p>
    <w:p w:rsidR="000F6B11" w:rsidRPr="000D6B8F" w:rsidRDefault="000F6B11" w:rsidP="000F6B1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从物理上来说，一个表空间是由具体的一个或多个磁盘上物理文件构成的。</w:t>
      </w:r>
    </w:p>
    <w:p w:rsidR="000F6B11" w:rsidRPr="000D6B8F" w:rsidRDefault="000F6B11" w:rsidP="000F6B1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从逻辑上来说，一个表空间是由具体的一个或多个用户模式下的表、索引等数据构成的。</w:t>
      </w:r>
    </w:p>
    <w:p w:rsidR="000F6B11" w:rsidRPr="000D6B8F" w:rsidRDefault="000F6B11" w:rsidP="000F6B1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某个用户的数据必定存在于某个表空间中。</w:t>
      </w:r>
    </w:p>
    <w:p w:rsidR="000F6B11" w:rsidRPr="000D6B8F" w:rsidRDefault="000F6B11" w:rsidP="000F6B1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表空间是为了统一</w:t>
      </w:r>
      <w:r w:rsidRPr="000D6B8F">
        <w:rPr>
          <w:rFonts w:ascii="华文细黑" w:eastAsia="华文细黑" w:hAnsi="华文细黑" w:cs="宋体"/>
          <w:kern w:val="0"/>
          <w:szCs w:val="21"/>
        </w:rPr>
        <w:t>ORACLE</w:t>
      </w:r>
      <w:r w:rsidRPr="000D6B8F">
        <w:rPr>
          <w:rFonts w:ascii="华文细黑" w:eastAsia="华文细黑" w:hAnsi="华文细黑" w:cs="宋体" w:hint="eastAsia"/>
          <w:kern w:val="0"/>
          <w:szCs w:val="21"/>
        </w:rPr>
        <w:t>物理和逻辑上的结构而建立的。</w:t>
      </w:r>
    </w:p>
    <w:p w:rsidR="000F6B11" w:rsidRDefault="000F6B11" w:rsidP="000F6B11">
      <w:pPr>
        <w:widowControl/>
        <w:numPr>
          <w:ilvl w:val="0"/>
          <w:numId w:val="9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表空间的名称可以重复。</w:t>
      </w:r>
    </w:p>
    <w:p w:rsidR="000F6B11" w:rsidRPr="000F180F" w:rsidRDefault="000F6B11" w:rsidP="000F6B11">
      <w:pPr>
        <w:widowControl/>
        <w:spacing w:before="100" w:beforeAutospacing="1" w:after="100" w:afterAutospacing="1" w:line="360" w:lineRule="auto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6、下列关于游标的说法，正确的是：</w:t>
      </w:r>
    </w:p>
    <w:p w:rsidR="000F6B11" w:rsidRPr="000D6B8F" w:rsidRDefault="000F6B11" w:rsidP="000F6B11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是从数据表中提取出来的数据</w:t>
      </w:r>
    </w:p>
    <w:p w:rsidR="000F6B11" w:rsidRPr="000D6B8F" w:rsidRDefault="000F6B11" w:rsidP="000F6B11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以临时表的形式存放在内存中</w:t>
      </w:r>
    </w:p>
    <w:p w:rsidR="000F6B11" w:rsidRPr="000D6B8F" w:rsidRDefault="000F6B11" w:rsidP="000F6B11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在游标中有一个数据指针</w:t>
      </w:r>
    </w:p>
    <w:p w:rsidR="000F6B11" w:rsidRPr="000D6B8F" w:rsidRDefault="000F6B11" w:rsidP="000F6B11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在初始状态下指向的是首记录</w:t>
      </w:r>
    </w:p>
    <w:p w:rsidR="000F6B11" w:rsidRPr="000D6B8F" w:rsidRDefault="000F6B11" w:rsidP="000F6B11">
      <w:pPr>
        <w:widowControl/>
        <w:numPr>
          <w:ilvl w:val="0"/>
          <w:numId w:val="11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利用</w:t>
      </w:r>
      <w:r w:rsidRPr="000D6B8F">
        <w:rPr>
          <w:rFonts w:ascii="华文细黑" w:eastAsia="华文细黑" w:hAnsi="华文细黑" w:cs="宋体"/>
          <w:kern w:val="0"/>
          <w:szCs w:val="21"/>
        </w:rPr>
        <w:t>FETCH</w:t>
      </w:r>
      <w:r w:rsidRPr="000D6B8F">
        <w:rPr>
          <w:rFonts w:ascii="华文细黑" w:eastAsia="华文细黑" w:hAnsi="华文细黑" w:cs="宋体" w:hint="eastAsia"/>
          <w:kern w:val="0"/>
          <w:szCs w:val="21"/>
        </w:rPr>
        <w:t>语句可以移动该指针</w:t>
      </w:r>
    </w:p>
    <w:p w:rsidR="000F6B11" w:rsidRPr="000D6B8F" w:rsidRDefault="000F6B11" w:rsidP="000F6B11">
      <w:pPr>
        <w:rPr>
          <w:rFonts w:ascii="华文细黑" w:eastAsia="华文细黑" w:hAnsi="华文细黑"/>
          <w:szCs w:val="21"/>
        </w:rPr>
      </w:pPr>
    </w:p>
    <w:p w:rsidR="000F6B11" w:rsidRPr="00C478DD" w:rsidRDefault="000F6B11" w:rsidP="000F6B11">
      <w:pPr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7、</w:t>
      </w:r>
      <w:r w:rsidRPr="000D6B8F">
        <w:rPr>
          <w:rFonts w:ascii="华文细黑" w:eastAsia="华文细黑" w:hAnsi="华文细黑" w:cs="宋体"/>
          <w:kern w:val="0"/>
          <w:szCs w:val="21"/>
        </w:rPr>
        <w:t xml:space="preserve"> SQL</w:t>
      </w:r>
      <w:r w:rsidRPr="000D6B8F">
        <w:rPr>
          <w:rFonts w:ascii="华文细黑" w:eastAsia="华文细黑" w:hAnsi="华文细黑" w:cs="宋体" w:hint="eastAsia"/>
          <w:kern w:val="0"/>
          <w:szCs w:val="21"/>
        </w:rPr>
        <w:t>语句中修改表结构的命令是</w:t>
      </w:r>
    </w:p>
    <w:p w:rsidR="000F6B11" w:rsidRPr="000D6B8F" w:rsidRDefault="000F6B11" w:rsidP="000F6B11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MODIFY TABLE</w:t>
      </w:r>
    </w:p>
    <w:p w:rsidR="000F6B11" w:rsidRPr="000D6B8F" w:rsidRDefault="000F6B11" w:rsidP="000F6B11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 xml:space="preserve">MODIFY STRUCTURE </w:t>
      </w:r>
    </w:p>
    <w:p w:rsidR="000F6B11" w:rsidRPr="000D6B8F" w:rsidRDefault="000F6B11" w:rsidP="000F6B11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lastRenderedPageBreak/>
        <w:t>ALTER TABLE</w:t>
      </w:r>
    </w:p>
    <w:p w:rsidR="000F6B11" w:rsidRDefault="000F6B11" w:rsidP="000F6B11">
      <w:pPr>
        <w:widowControl/>
        <w:numPr>
          <w:ilvl w:val="0"/>
          <w:numId w:val="10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ALTER STRUCTURE</w:t>
      </w:r>
    </w:p>
    <w:p w:rsidR="000F6B11" w:rsidRPr="00C478DD" w:rsidRDefault="000F6B11" w:rsidP="000F6B11">
      <w:pPr>
        <w:widowControl/>
        <w:spacing w:before="100" w:beforeAutospacing="1" w:after="100" w:afterAutospacing="1" w:line="360" w:lineRule="auto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widowControl/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8、在关系模型中，实现关系中不允许出现相同元组的约束是通过_____。</w:t>
      </w:r>
    </w:p>
    <w:p w:rsidR="000F6B11" w:rsidRPr="000D6B8F" w:rsidRDefault="000F6B11" w:rsidP="000F6B11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候选键</w:t>
      </w:r>
    </w:p>
    <w:p w:rsidR="000F6B11" w:rsidRPr="000D6B8F" w:rsidRDefault="000F6B11" w:rsidP="000F6B11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主键</w:t>
      </w:r>
    </w:p>
    <w:p w:rsidR="000F6B11" w:rsidRPr="000D6B8F" w:rsidRDefault="000F6B11" w:rsidP="000F6B11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外键</w:t>
      </w:r>
    </w:p>
    <w:p w:rsidR="000F6B11" w:rsidRDefault="000F6B11" w:rsidP="000F6B11">
      <w:pPr>
        <w:widowControl/>
        <w:numPr>
          <w:ilvl w:val="0"/>
          <w:numId w:val="12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超键</w:t>
      </w:r>
    </w:p>
    <w:p w:rsidR="000F6B11" w:rsidRPr="000D6B8F" w:rsidRDefault="000F6B11" w:rsidP="000F6B11">
      <w:pPr>
        <w:widowControl/>
        <w:spacing w:before="100" w:beforeAutospacing="1" w:after="100" w:afterAutospacing="1" w:line="360" w:lineRule="auto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widowControl/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9、PL/SQL代码段中注释符号是（）</w:t>
      </w:r>
    </w:p>
    <w:p w:rsidR="000F6B11" w:rsidRPr="000D6B8F" w:rsidRDefault="000F6B11" w:rsidP="000F6B11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//</w:t>
      </w:r>
    </w:p>
    <w:p w:rsidR="000F6B11" w:rsidRPr="000D6B8F" w:rsidRDefault="000F6B11" w:rsidP="000F6B11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\\</w:t>
      </w:r>
    </w:p>
    <w:p w:rsidR="000F6B11" w:rsidRPr="000D6B8F" w:rsidRDefault="000F6B11" w:rsidP="000F6B11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--</w:t>
      </w:r>
    </w:p>
    <w:p w:rsidR="000F6B11" w:rsidRDefault="000F6B11" w:rsidP="000F6B11">
      <w:pPr>
        <w:widowControl/>
        <w:numPr>
          <w:ilvl w:val="0"/>
          <w:numId w:val="13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#</w:t>
      </w:r>
    </w:p>
    <w:p w:rsidR="000F6B11" w:rsidRPr="000D6B8F" w:rsidRDefault="000F6B11" w:rsidP="000F6B11">
      <w:pPr>
        <w:widowControl/>
        <w:spacing w:before="100" w:beforeAutospacing="1" w:after="100" w:afterAutospacing="1" w:line="360" w:lineRule="auto"/>
        <w:ind w:left="720"/>
        <w:jc w:val="left"/>
        <w:rPr>
          <w:rFonts w:ascii="华文细黑" w:eastAsia="华文细黑" w:hAnsi="华文细黑" w:cs="宋体"/>
          <w:kern w:val="0"/>
          <w:szCs w:val="21"/>
        </w:rPr>
      </w:pPr>
    </w:p>
    <w:p w:rsidR="000F6B11" w:rsidRPr="000D6B8F" w:rsidRDefault="000F6B11" w:rsidP="000F6B11">
      <w:pPr>
        <w:widowControl/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 w:hint="eastAsia"/>
          <w:kern w:val="0"/>
          <w:szCs w:val="21"/>
        </w:rPr>
        <w:t>10、在PL/SQL语句块中，跳出循环体所用的语句是</w:t>
      </w:r>
    </w:p>
    <w:p w:rsidR="000F6B11" w:rsidRPr="000D6B8F" w:rsidRDefault="000F6B11" w:rsidP="000F6B11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bookmarkStart w:id="0" w:name="_GoBack"/>
      <w:bookmarkEnd w:id="0"/>
      <w:r w:rsidRPr="000D6B8F">
        <w:rPr>
          <w:rFonts w:ascii="华文细黑" w:eastAsia="华文细黑" w:hAnsi="华文细黑" w:cs="宋体"/>
          <w:kern w:val="0"/>
          <w:szCs w:val="21"/>
        </w:rPr>
        <w:t>break</w:t>
      </w:r>
    </w:p>
    <w:p w:rsidR="000F6B11" w:rsidRPr="000D6B8F" w:rsidRDefault="000F6B11" w:rsidP="000F6B11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 xml:space="preserve">continue </w:t>
      </w:r>
    </w:p>
    <w:p w:rsidR="000F6B11" w:rsidRDefault="000F6B11" w:rsidP="000F6B11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 w:rsidRPr="000D6B8F">
        <w:rPr>
          <w:rFonts w:ascii="华文细黑" w:eastAsia="华文细黑" w:hAnsi="华文细黑" w:cs="宋体"/>
          <w:kern w:val="0"/>
          <w:szCs w:val="21"/>
        </w:rPr>
        <w:t>exit</w:t>
      </w:r>
    </w:p>
    <w:p w:rsidR="000F6B11" w:rsidRPr="000D6B8F" w:rsidRDefault="000F6B11" w:rsidP="000F6B11">
      <w:pPr>
        <w:widowControl/>
        <w:numPr>
          <w:ilvl w:val="0"/>
          <w:numId w:val="14"/>
        </w:numPr>
        <w:spacing w:before="100" w:beforeAutospacing="1" w:after="100" w:afterAutospacing="1" w:line="360" w:lineRule="auto"/>
        <w:jc w:val="left"/>
        <w:rPr>
          <w:rFonts w:ascii="华文细黑" w:eastAsia="华文细黑" w:hAnsi="华文细黑" w:cs="宋体"/>
          <w:kern w:val="0"/>
          <w:szCs w:val="21"/>
        </w:rPr>
      </w:pPr>
      <w:r>
        <w:rPr>
          <w:rFonts w:ascii="华文细黑" w:eastAsia="华文细黑" w:hAnsi="华文细黑" w:cs="宋体" w:hint="eastAsia"/>
          <w:kern w:val="0"/>
          <w:szCs w:val="21"/>
        </w:rPr>
        <w:t>next</w:t>
      </w:r>
    </w:p>
    <w:p w:rsidR="000B2F91" w:rsidRPr="000D6B8F" w:rsidRDefault="00D068FE" w:rsidP="000B2F91">
      <w:pPr>
        <w:pStyle w:val="1"/>
        <w:rPr>
          <w:rFonts w:ascii="华文细黑" w:eastAsia="华文细黑" w:hAnsi="华文细黑"/>
          <w:sz w:val="21"/>
          <w:szCs w:val="21"/>
        </w:rPr>
      </w:pPr>
      <w:r>
        <w:rPr>
          <w:rFonts w:ascii="华文细黑" w:eastAsia="华文细黑" w:hAnsi="华文细黑" w:hint="eastAsia"/>
          <w:sz w:val="21"/>
          <w:szCs w:val="21"/>
        </w:rPr>
        <w:t>二</w:t>
      </w:r>
      <w:r w:rsidR="000B2F91" w:rsidRPr="000D6B8F">
        <w:rPr>
          <w:rFonts w:ascii="华文细黑" w:eastAsia="华文细黑" w:hAnsi="华文细黑" w:hint="eastAsia"/>
          <w:sz w:val="21"/>
          <w:szCs w:val="21"/>
        </w:rPr>
        <w:t>、问答</w:t>
      </w:r>
      <w:r w:rsidR="00856956">
        <w:rPr>
          <w:rFonts w:ascii="华文细黑" w:eastAsia="华文细黑" w:hAnsi="华文细黑" w:hint="eastAsia"/>
          <w:sz w:val="21"/>
          <w:szCs w:val="21"/>
        </w:rPr>
        <w:t>（5分/题）</w:t>
      </w:r>
    </w:p>
    <w:p w:rsidR="00841902" w:rsidRPr="000D6B8F" w:rsidRDefault="00E2798C" w:rsidP="00E2798C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  <w:szCs w:val="21"/>
        </w:rPr>
      </w:pPr>
      <w:r w:rsidRPr="000D6B8F">
        <w:rPr>
          <w:rFonts w:ascii="华文细黑" w:eastAsia="华文细黑" w:hAnsi="华文细黑" w:hint="eastAsia"/>
          <w:szCs w:val="21"/>
        </w:rPr>
        <w:t>用户金额表 USER_AMOUNT 结构如下，用两种方法取金额较少的第3到第10位用户：</w:t>
      </w:r>
    </w:p>
    <w:p w:rsidR="00E2798C" w:rsidRPr="000D6B8F" w:rsidRDefault="00E2798C" w:rsidP="00E2798C">
      <w:pPr>
        <w:autoSpaceDE w:val="0"/>
        <w:autoSpaceDN w:val="0"/>
        <w:adjustRightInd w:val="0"/>
        <w:ind w:leftChars="500" w:left="105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CreateTable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 USER_AMOUNT</w:t>
      </w:r>
    </w:p>
    <w:p w:rsidR="00E2798C" w:rsidRPr="000D6B8F" w:rsidRDefault="00E2798C" w:rsidP="00E2798C">
      <w:pPr>
        <w:autoSpaceDE w:val="0"/>
        <w:autoSpaceDN w:val="0"/>
        <w:adjustRightInd w:val="0"/>
        <w:ind w:leftChars="500" w:left="105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lastRenderedPageBreak/>
        <w:t>(</w:t>
      </w:r>
    </w:p>
    <w:p w:rsidR="00E2798C" w:rsidRPr="000D6B8F" w:rsidRDefault="00E2798C" w:rsidP="00E2798C">
      <w:pPr>
        <w:autoSpaceDE w:val="0"/>
        <w:autoSpaceDN w:val="0"/>
        <w:adjustRightInd w:val="0"/>
        <w:ind w:leftChars="500" w:left="105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USERID </w:t>
      </w: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VARCHAR2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  <w:r w:rsidRPr="000D6B8F">
        <w:rPr>
          <w:rFonts w:ascii="华文细黑" w:eastAsia="华文细黑" w:hAnsi="华文细黑" w:cs="宋体"/>
          <w:color w:val="FF0000"/>
          <w:kern w:val="0"/>
          <w:szCs w:val="21"/>
          <w:highlight w:val="white"/>
        </w:rPr>
        <w:t>5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), 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用户编号</w:t>
      </w:r>
    </w:p>
    <w:p w:rsidR="00E2798C" w:rsidRPr="000D6B8F" w:rsidRDefault="00E2798C" w:rsidP="00E2798C">
      <w:pPr>
        <w:autoSpaceDE w:val="0"/>
        <w:autoSpaceDN w:val="0"/>
        <w:adjustRightInd w:val="0"/>
        <w:ind w:leftChars="500" w:left="105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AMOUNT </w:t>
      </w: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NUMBER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  <w:r w:rsidRPr="000D6B8F">
        <w:rPr>
          <w:rFonts w:ascii="华文细黑" w:eastAsia="华文细黑" w:hAnsi="华文细黑" w:cs="宋体"/>
          <w:color w:val="FF0000"/>
          <w:kern w:val="0"/>
          <w:szCs w:val="21"/>
          <w:highlight w:val="white"/>
        </w:rPr>
        <w:t>18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,</w:t>
      </w:r>
      <w:r w:rsidRPr="000D6B8F">
        <w:rPr>
          <w:rFonts w:ascii="华文细黑" w:eastAsia="华文细黑" w:hAnsi="华文细黑" w:cs="宋体"/>
          <w:color w:val="FF0000"/>
          <w:kern w:val="0"/>
          <w:szCs w:val="21"/>
          <w:highlight w:val="white"/>
        </w:rPr>
        <w:t>2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) 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金额</w:t>
      </w:r>
    </w:p>
    <w:p w:rsidR="00E2798C" w:rsidRPr="000D6B8F" w:rsidRDefault="00E2798C" w:rsidP="00E2798C">
      <w:pPr>
        <w:ind w:leftChars="500" w:left="1050"/>
        <w:rPr>
          <w:rFonts w:ascii="华文细黑" w:eastAsia="华文细黑" w:hAnsi="华文细黑" w:cs="宋体"/>
          <w:color w:val="000080"/>
          <w:kern w:val="0"/>
          <w:szCs w:val="21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);</w:t>
      </w:r>
    </w:p>
    <w:p w:rsidR="005C6BF5" w:rsidRPr="000D6B8F" w:rsidRDefault="005C6BF5" w:rsidP="00E2798C">
      <w:pPr>
        <w:ind w:leftChars="500" w:left="1050"/>
        <w:rPr>
          <w:rFonts w:ascii="华文细黑" w:eastAsia="华文细黑" w:hAnsi="华文细黑" w:cs="宋体"/>
          <w:color w:val="000080"/>
          <w:kern w:val="0"/>
          <w:szCs w:val="21"/>
        </w:rPr>
      </w:pPr>
    </w:p>
    <w:p w:rsidR="005C6BF5" w:rsidRDefault="005C6BF5" w:rsidP="005C6BF5">
      <w:pPr>
        <w:pStyle w:val="a3"/>
        <w:ind w:left="360" w:firstLineChars="0" w:firstLine="0"/>
        <w:rPr>
          <w:rFonts w:ascii="华文细黑" w:eastAsia="华文细黑" w:hAnsi="华文细黑"/>
          <w:szCs w:val="21"/>
        </w:rPr>
      </w:pPr>
    </w:p>
    <w:p w:rsidR="0060462D" w:rsidRDefault="0060462D" w:rsidP="005C6BF5">
      <w:pPr>
        <w:pStyle w:val="a3"/>
        <w:ind w:left="360" w:firstLineChars="0" w:firstLine="0"/>
        <w:rPr>
          <w:rFonts w:ascii="华文细黑" w:eastAsia="华文细黑" w:hAnsi="华文细黑"/>
          <w:szCs w:val="21"/>
        </w:rPr>
      </w:pPr>
    </w:p>
    <w:p w:rsidR="0060462D" w:rsidRDefault="0060462D" w:rsidP="005C6BF5">
      <w:pPr>
        <w:pStyle w:val="a3"/>
        <w:ind w:left="360" w:firstLineChars="0" w:firstLine="0"/>
        <w:rPr>
          <w:rFonts w:ascii="华文细黑" w:eastAsia="华文细黑" w:hAnsi="华文细黑"/>
          <w:szCs w:val="21"/>
        </w:rPr>
      </w:pPr>
    </w:p>
    <w:p w:rsidR="004711E8" w:rsidRDefault="004711E8" w:rsidP="005C6BF5">
      <w:pPr>
        <w:pStyle w:val="a3"/>
        <w:ind w:left="360" w:firstLineChars="0" w:firstLine="0"/>
        <w:rPr>
          <w:rFonts w:ascii="华文细黑" w:eastAsia="华文细黑" w:hAnsi="华文细黑"/>
          <w:szCs w:val="21"/>
        </w:rPr>
      </w:pPr>
    </w:p>
    <w:p w:rsidR="00FA7941" w:rsidRPr="000D6B8F" w:rsidRDefault="00FA7941" w:rsidP="005C6BF5">
      <w:pPr>
        <w:pStyle w:val="a3"/>
        <w:ind w:left="360" w:firstLineChars="0" w:firstLine="0"/>
        <w:rPr>
          <w:rFonts w:ascii="华文细黑" w:eastAsia="华文细黑" w:hAnsi="华文细黑"/>
          <w:szCs w:val="21"/>
        </w:rPr>
      </w:pPr>
    </w:p>
    <w:p w:rsidR="005C6BF5" w:rsidRPr="000D6B8F" w:rsidRDefault="005C6BF5" w:rsidP="005C6BF5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  <w:szCs w:val="21"/>
        </w:rPr>
      </w:pPr>
      <w:r w:rsidRPr="000D6B8F">
        <w:rPr>
          <w:rFonts w:ascii="华文细黑" w:eastAsia="华文细黑" w:hAnsi="华文细黑" w:hint="eastAsia"/>
          <w:szCs w:val="21"/>
        </w:rPr>
        <w:t>存在用户表和地域表，结构</w:t>
      </w:r>
      <w:r w:rsidR="005720F6" w:rsidRPr="000D6B8F">
        <w:rPr>
          <w:rFonts w:ascii="华文细黑" w:eastAsia="华文细黑" w:hAnsi="华文细黑" w:hint="eastAsia"/>
          <w:szCs w:val="21"/>
        </w:rPr>
        <w:t>见下面的DDL</w:t>
      </w:r>
      <w:r w:rsidRPr="000D6B8F">
        <w:rPr>
          <w:rFonts w:ascii="华文细黑" w:eastAsia="华文细黑" w:hAnsi="华文细黑" w:hint="eastAsia"/>
          <w:szCs w:val="21"/>
        </w:rPr>
        <w:t>，假设：地域表存储</w:t>
      </w:r>
      <w:r w:rsidR="005720F6" w:rsidRPr="000D6B8F">
        <w:rPr>
          <w:rFonts w:ascii="华文细黑" w:eastAsia="华文细黑" w:hAnsi="华文细黑" w:hint="eastAsia"/>
          <w:szCs w:val="21"/>
        </w:rPr>
        <w:t>了</w:t>
      </w:r>
      <w:r w:rsidRPr="000D6B8F">
        <w:rPr>
          <w:rFonts w:ascii="华文细黑" w:eastAsia="华文细黑" w:hAnsi="华文细黑" w:hint="eastAsia"/>
          <w:szCs w:val="21"/>
        </w:rPr>
        <w:t>“省——市——行政区”三级地域信息，用户表存储的是用户ID与行政区编码请写出sql得到以下结果：</w:t>
      </w:r>
    </w:p>
    <w:p w:rsidR="005720F6" w:rsidRPr="000D6B8F" w:rsidRDefault="005720F6" w:rsidP="005720F6">
      <w:pPr>
        <w:pStyle w:val="a3"/>
        <w:ind w:left="360" w:firstLineChars="0" w:firstLine="0"/>
        <w:rPr>
          <w:rFonts w:ascii="华文细黑" w:eastAsia="华文细黑" w:hAnsi="华文细黑"/>
          <w:szCs w:val="21"/>
        </w:rPr>
      </w:pPr>
    </w:p>
    <w:tbl>
      <w:tblPr>
        <w:tblW w:w="4320" w:type="dxa"/>
        <w:jc w:val="center"/>
        <w:tblInd w:w="93" w:type="dxa"/>
        <w:tblLook w:val="04A0"/>
      </w:tblPr>
      <w:tblGrid>
        <w:gridCol w:w="1080"/>
        <w:gridCol w:w="1080"/>
        <w:gridCol w:w="1080"/>
        <w:gridCol w:w="1080"/>
      </w:tblGrid>
      <w:tr w:rsidR="005720F6" w:rsidRPr="000D6B8F" w:rsidTr="005720F6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用户ID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所在省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所在市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>所在区</w:t>
            </w:r>
          </w:p>
        </w:tc>
      </w:tr>
      <w:tr w:rsidR="005720F6" w:rsidRPr="000D6B8F" w:rsidTr="005720F6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F6" w:rsidRPr="000D6B8F" w:rsidRDefault="005720F6" w:rsidP="005720F6">
            <w:pPr>
              <w:widowControl/>
              <w:jc w:val="left"/>
              <w:rPr>
                <w:rFonts w:ascii="华文细黑" w:eastAsia="华文细黑" w:hAnsi="华文细黑" w:cs="宋体"/>
                <w:color w:val="000000"/>
                <w:kern w:val="0"/>
                <w:szCs w:val="21"/>
              </w:rPr>
            </w:pPr>
            <w:r w:rsidRPr="000D6B8F">
              <w:rPr>
                <w:rFonts w:ascii="华文细黑" w:eastAsia="华文细黑" w:hAnsi="华文细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createtable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 user_data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用户表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user_id </w:t>
      </w: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varchar2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  <w:r w:rsidR="00490B26" w:rsidRPr="000D6B8F">
        <w:rPr>
          <w:rFonts w:ascii="华文细黑" w:eastAsia="华文细黑" w:hAnsi="华文细黑" w:cs="宋体" w:hint="eastAsia"/>
          <w:color w:val="FF0000"/>
          <w:kern w:val="0"/>
          <w:szCs w:val="21"/>
          <w:highlight w:val="white"/>
        </w:rPr>
        <w:t>4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)             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用户编码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,area_id </w:t>
      </w: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varchar2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  <w:r w:rsidRPr="000D6B8F">
        <w:rPr>
          <w:rFonts w:ascii="华文细黑" w:eastAsia="华文细黑" w:hAnsi="华文细黑" w:cs="宋体"/>
          <w:color w:val="FF0000"/>
          <w:kern w:val="0"/>
          <w:szCs w:val="21"/>
          <w:highlight w:val="white"/>
        </w:rPr>
        <w:t>4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)            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地域编码（主键）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);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createtable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 area_info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—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地域表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area_id      </w:t>
      </w: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varchar2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  <w:r w:rsidRPr="000D6B8F">
        <w:rPr>
          <w:rFonts w:ascii="华文细黑" w:eastAsia="华文细黑" w:hAnsi="华文细黑" w:cs="宋体"/>
          <w:color w:val="FF0000"/>
          <w:kern w:val="0"/>
          <w:szCs w:val="21"/>
          <w:highlight w:val="white"/>
        </w:rPr>
        <w:t>4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)        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地域编码（外键）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,area_name   </w:t>
      </w: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varchar2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  <w:r w:rsidRPr="000D6B8F">
        <w:rPr>
          <w:rFonts w:ascii="华文细黑" w:eastAsia="华文细黑" w:hAnsi="华文细黑" w:cs="宋体"/>
          <w:color w:val="FF0000"/>
          <w:kern w:val="0"/>
          <w:szCs w:val="21"/>
          <w:highlight w:val="white"/>
        </w:rPr>
        <w:t>10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)       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地域名称</w:t>
      </w:r>
    </w:p>
    <w:p w:rsidR="005C6BF5" w:rsidRPr="000D6B8F" w:rsidRDefault="005C6BF5" w:rsidP="005C6BF5">
      <w:pPr>
        <w:autoSpaceDE w:val="0"/>
        <w:autoSpaceDN w:val="0"/>
        <w:adjustRightInd w:val="0"/>
        <w:jc w:val="left"/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,parent_area_id </w:t>
      </w:r>
      <w:r w:rsidRPr="000D6B8F">
        <w:rPr>
          <w:rFonts w:ascii="华文细黑" w:eastAsia="华文细黑" w:hAnsi="华文细黑" w:cs="宋体"/>
          <w:color w:val="3366FF"/>
          <w:kern w:val="0"/>
          <w:szCs w:val="21"/>
          <w:highlight w:val="white"/>
        </w:rPr>
        <w:t>varchar2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(</w:t>
      </w:r>
      <w:r w:rsidRPr="000D6B8F">
        <w:rPr>
          <w:rFonts w:ascii="华文细黑" w:eastAsia="华文细黑" w:hAnsi="华文细黑" w:cs="宋体"/>
          <w:color w:val="FF0000"/>
          <w:kern w:val="0"/>
          <w:szCs w:val="21"/>
          <w:highlight w:val="white"/>
        </w:rPr>
        <w:t>4</w:t>
      </w: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 xml:space="preserve">)     </w:t>
      </w:r>
      <w:r w:rsidRPr="000D6B8F">
        <w:rPr>
          <w:rFonts w:ascii="华文细黑" w:eastAsia="华文细黑" w:hAnsi="华文细黑" w:cs="宋体"/>
          <w:color w:val="008000"/>
          <w:kern w:val="0"/>
          <w:szCs w:val="21"/>
          <w:highlight w:val="white"/>
        </w:rPr>
        <w:t>--</w:t>
      </w:r>
      <w:r w:rsidRPr="000D6B8F">
        <w:rPr>
          <w:rFonts w:ascii="华文细黑" w:eastAsia="华文细黑" w:hAnsi="华文细黑" w:cs="宋体" w:hint="eastAsia"/>
          <w:color w:val="008000"/>
          <w:kern w:val="0"/>
          <w:szCs w:val="21"/>
          <w:highlight w:val="white"/>
        </w:rPr>
        <w:t>上级地域编码</w:t>
      </w:r>
    </w:p>
    <w:p w:rsidR="005C6BF5" w:rsidRPr="000D6B8F" w:rsidRDefault="005C6BF5" w:rsidP="005C6BF5">
      <w:pPr>
        <w:ind w:leftChars="500" w:left="1050"/>
        <w:rPr>
          <w:rFonts w:ascii="华文细黑" w:eastAsia="华文细黑" w:hAnsi="华文细黑" w:cs="宋体"/>
          <w:color w:val="000080"/>
          <w:kern w:val="0"/>
          <w:szCs w:val="21"/>
        </w:rPr>
      </w:pPr>
      <w:r w:rsidRPr="000D6B8F">
        <w:rPr>
          <w:rFonts w:ascii="华文细黑" w:eastAsia="华文细黑" w:hAnsi="华文细黑" w:cs="宋体"/>
          <w:color w:val="000080"/>
          <w:kern w:val="0"/>
          <w:szCs w:val="21"/>
          <w:highlight w:val="white"/>
        </w:rPr>
        <w:t>);</w:t>
      </w:r>
    </w:p>
    <w:p w:rsidR="00B05FC5" w:rsidRPr="000D6B8F" w:rsidRDefault="00B05FC5" w:rsidP="00B05FC5">
      <w:pPr>
        <w:rPr>
          <w:rFonts w:ascii="华文细黑" w:eastAsia="华文细黑" w:hAnsi="华文细黑" w:cs="宋体"/>
          <w:color w:val="000080"/>
          <w:kern w:val="0"/>
          <w:szCs w:val="21"/>
        </w:rPr>
      </w:pPr>
    </w:p>
    <w:p w:rsidR="00B05FC5" w:rsidRDefault="00B05FC5" w:rsidP="00B05FC5">
      <w:pPr>
        <w:rPr>
          <w:rFonts w:ascii="华文细黑" w:eastAsia="华文细黑" w:hAnsi="华文细黑" w:cs="宋体"/>
          <w:color w:val="000080"/>
          <w:kern w:val="0"/>
          <w:szCs w:val="21"/>
        </w:rPr>
      </w:pPr>
    </w:p>
    <w:p w:rsidR="00D24CC3" w:rsidRDefault="00D24CC3" w:rsidP="00B05FC5">
      <w:pPr>
        <w:rPr>
          <w:rFonts w:ascii="华文细黑" w:eastAsia="华文细黑" w:hAnsi="华文细黑" w:cs="宋体"/>
          <w:color w:val="000080"/>
          <w:kern w:val="0"/>
          <w:szCs w:val="21"/>
        </w:rPr>
      </w:pPr>
    </w:p>
    <w:p w:rsidR="00D24CC3" w:rsidRDefault="00D24CC3" w:rsidP="00B05FC5">
      <w:pPr>
        <w:rPr>
          <w:rFonts w:ascii="华文细黑" w:eastAsia="华文细黑" w:hAnsi="华文细黑" w:cs="宋体"/>
          <w:color w:val="000080"/>
          <w:kern w:val="0"/>
          <w:szCs w:val="21"/>
        </w:rPr>
      </w:pPr>
    </w:p>
    <w:p w:rsidR="00D24CC3" w:rsidRPr="000D6B8F" w:rsidRDefault="00D24CC3" w:rsidP="00B05FC5">
      <w:pPr>
        <w:rPr>
          <w:rFonts w:ascii="华文细黑" w:eastAsia="华文细黑" w:hAnsi="华文细黑" w:cs="宋体"/>
          <w:color w:val="000080"/>
          <w:kern w:val="0"/>
          <w:szCs w:val="21"/>
        </w:rPr>
      </w:pPr>
    </w:p>
    <w:p w:rsidR="00B05FC5" w:rsidRPr="000D6B8F" w:rsidRDefault="00B05FC5" w:rsidP="00B05FC5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  <w:szCs w:val="21"/>
        </w:rPr>
      </w:pPr>
      <w:r w:rsidRPr="000D6B8F">
        <w:rPr>
          <w:rFonts w:ascii="华文细黑" w:eastAsia="华文细黑" w:hAnsi="华文细黑" w:hint="eastAsia"/>
          <w:szCs w:val="21"/>
        </w:rPr>
        <w:t>根据上面两个表数据存储情况，求不是长沙市或者不是株洲市的用户，设长沙市编码为110，株洲市编码为120。（注意：用户表存储的是“行政区”编码）</w:t>
      </w:r>
    </w:p>
    <w:p w:rsidR="006B0F4E" w:rsidRDefault="006B0F4E" w:rsidP="00B05FC5">
      <w:pPr>
        <w:rPr>
          <w:rFonts w:ascii="华文细黑" w:eastAsia="华文细黑" w:hAnsi="华文细黑"/>
          <w:szCs w:val="21"/>
        </w:rPr>
      </w:pPr>
    </w:p>
    <w:p w:rsidR="00A569CB" w:rsidRDefault="00A569CB" w:rsidP="00B05FC5">
      <w:pPr>
        <w:rPr>
          <w:rFonts w:ascii="华文细黑" w:eastAsia="华文细黑" w:hAnsi="华文细黑"/>
          <w:szCs w:val="21"/>
        </w:rPr>
      </w:pPr>
    </w:p>
    <w:p w:rsidR="00E73368" w:rsidRDefault="00E73368" w:rsidP="00B05FC5">
      <w:pPr>
        <w:rPr>
          <w:rFonts w:ascii="华文细黑" w:eastAsia="华文细黑" w:hAnsi="华文细黑"/>
          <w:szCs w:val="21"/>
        </w:rPr>
      </w:pPr>
    </w:p>
    <w:p w:rsidR="00E73368" w:rsidRDefault="00E73368" w:rsidP="00B05FC5">
      <w:pPr>
        <w:rPr>
          <w:rFonts w:ascii="华文细黑" w:eastAsia="华文细黑" w:hAnsi="华文细黑"/>
          <w:szCs w:val="21"/>
        </w:rPr>
      </w:pPr>
    </w:p>
    <w:p w:rsidR="00A569CB" w:rsidRPr="000D6B8F" w:rsidRDefault="00A569CB" w:rsidP="00B05FC5">
      <w:pPr>
        <w:rPr>
          <w:rFonts w:ascii="华文细黑" w:eastAsia="华文细黑" w:hAnsi="华文细黑"/>
          <w:szCs w:val="21"/>
        </w:rPr>
      </w:pPr>
    </w:p>
    <w:p w:rsidR="006B0F4E" w:rsidRPr="000D6B8F" w:rsidRDefault="006B0F4E" w:rsidP="006B0F4E">
      <w:pPr>
        <w:pStyle w:val="a3"/>
        <w:numPr>
          <w:ilvl w:val="0"/>
          <w:numId w:val="1"/>
        </w:numPr>
        <w:ind w:firstLineChars="0"/>
        <w:rPr>
          <w:rFonts w:ascii="华文细黑" w:eastAsia="华文细黑" w:hAnsi="华文细黑"/>
          <w:szCs w:val="21"/>
        </w:rPr>
      </w:pPr>
      <w:r w:rsidRPr="000D6B8F">
        <w:rPr>
          <w:rFonts w:ascii="华文细黑" w:eastAsia="华文细黑" w:hAnsi="华文细黑" w:hint="eastAsia"/>
          <w:szCs w:val="21"/>
        </w:rPr>
        <w:t>根据问题2两个表数据存储情况，求每个城市下行政区人口数</w:t>
      </w:r>
      <w:r w:rsidR="000F0B55" w:rsidRPr="000D6B8F">
        <w:rPr>
          <w:rFonts w:ascii="华文细黑" w:eastAsia="华文细黑" w:hAnsi="华文细黑" w:hint="eastAsia"/>
          <w:szCs w:val="21"/>
        </w:rPr>
        <w:t>，显示结果如下格式：</w:t>
      </w:r>
    </w:p>
    <w:p w:rsidR="007F2D88" w:rsidRPr="005331FB" w:rsidRDefault="000F0B55" w:rsidP="005331FB">
      <w:pPr>
        <w:pStyle w:val="a3"/>
        <w:ind w:left="360" w:firstLineChars="0" w:firstLine="0"/>
        <w:jc w:val="center"/>
        <w:rPr>
          <w:rFonts w:ascii="华文细黑" w:eastAsia="华文细黑" w:hAnsi="华文细黑"/>
          <w:szCs w:val="21"/>
        </w:rPr>
      </w:pPr>
      <w:r w:rsidRPr="000D6B8F">
        <w:rPr>
          <w:rFonts w:ascii="华文细黑" w:eastAsia="华文细黑" w:hAnsi="华文细黑"/>
          <w:noProof/>
          <w:szCs w:val="21"/>
        </w:rPr>
        <w:drawing>
          <wp:inline distT="0" distB="0" distL="0" distR="0">
            <wp:extent cx="19335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D88" w:rsidRPr="005331FB" w:rsidSect="00E7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FE" w:rsidRDefault="005B16FE" w:rsidP="000F0B55">
      <w:r>
        <w:separator/>
      </w:r>
    </w:p>
  </w:endnote>
  <w:endnote w:type="continuationSeparator" w:id="1">
    <w:p w:rsidR="005B16FE" w:rsidRDefault="005B16FE" w:rsidP="000F0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FE" w:rsidRDefault="005B16FE" w:rsidP="000F0B55">
      <w:r>
        <w:separator/>
      </w:r>
    </w:p>
  </w:footnote>
  <w:footnote w:type="continuationSeparator" w:id="1">
    <w:p w:rsidR="005B16FE" w:rsidRDefault="005B16FE" w:rsidP="000F0B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3846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E14AD6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C52EF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53622C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617521"/>
    <w:multiLevelType w:val="multilevel"/>
    <w:tmpl w:val="6EE2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7B6148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37B5B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EB1F37"/>
    <w:multiLevelType w:val="hybridMultilevel"/>
    <w:tmpl w:val="8B8C1F24"/>
    <w:lvl w:ilvl="0" w:tplc="4656E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60147F"/>
    <w:multiLevelType w:val="multilevel"/>
    <w:tmpl w:val="E0083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1F0D3B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DF543B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8967CFB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DA7130"/>
    <w:multiLevelType w:val="multilevel"/>
    <w:tmpl w:val="FE92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B05D9D"/>
    <w:multiLevelType w:val="multilevel"/>
    <w:tmpl w:val="1D220C7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C97"/>
    <w:rsid w:val="00003D7D"/>
    <w:rsid w:val="00056FDA"/>
    <w:rsid w:val="000B2F91"/>
    <w:rsid w:val="000C75FF"/>
    <w:rsid w:val="000D0343"/>
    <w:rsid w:val="000D6B8F"/>
    <w:rsid w:val="000F0B55"/>
    <w:rsid w:val="000F180F"/>
    <w:rsid w:val="000F6B11"/>
    <w:rsid w:val="001003D9"/>
    <w:rsid w:val="00116F7B"/>
    <w:rsid w:val="00131C50"/>
    <w:rsid w:val="00142672"/>
    <w:rsid w:val="0015651E"/>
    <w:rsid w:val="00165E1A"/>
    <w:rsid w:val="00171C2B"/>
    <w:rsid w:val="001B65B7"/>
    <w:rsid w:val="001B755D"/>
    <w:rsid w:val="001F1C97"/>
    <w:rsid w:val="001F3291"/>
    <w:rsid w:val="002566D8"/>
    <w:rsid w:val="00263368"/>
    <w:rsid w:val="00264BED"/>
    <w:rsid w:val="00287D86"/>
    <w:rsid w:val="00296C3C"/>
    <w:rsid w:val="002D0295"/>
    <w:rsid w:val="002D2601"/>
    <w:rsid w:val="002E55CA"/>
    <w:rsid w:val="002E5A9C"/>
    <w:rsid w:val="002F10C2"/>
    <w:rsid w:val="003312E8"/>
    <w:rsid w:val="00333D6B"/>
    <w:rsid w:val="003711B9"/>
    <w:rsid w:val="003734D4"/>
    <w:rsid w:val="0037363A"/>
    <w:rsid w:val="00374E16"/>
    <w:rsid w:val="003B41FE"/>
    <w:rsid w:val="004218BE"/>
    <w:rsid w:val="00446FE5"/>
    <w:rsid w:val="004711E8"/>
    <w:rsid w:val="00490B26"/>
    <w:rsid w:val="004B65C2"/>
    <w:rsid w:val="004E61E7"/>
    <w:rsid w:val="00500B16"/>
    <w:rsid w:val="005331FB"/>
    <w:rsid w:val="005460DE"/>
    <w:rsid w:val="00554675"/>
    <w:rsid w:val="005720F6"/>
    <w:rsid w:val="00574ABA"/>
    <w:rsid w:val="00580D7E"/>
    <w:rsid w:val="005947F2"/>
    <w:rsid w:val="005968A4"/>
    <w:rsid w:val="005A50F2"/>
    <w:rsid w:val="005B16FE"/>
    <w:rsid w:val="005C0402"/>
    <w:rsid w:val="005C6BF5"/>
    <w:rsid w:val="005F0101"/>
    <w:rsid w:val="0060462D"/>
    <w:rsid w:val="00653158"/>
    <w:rsid w:val="0067131F"/>
    <w:rsid w:val="00687D5C"/>
    <w:rsid w:val="006A35ED"/>
    <w:rsid w:val="006B0F4E"/>
    <w:rsid w:val="006E33D5"/>
    <w:rsid w:val="00702D35"/>
    <w:rsid w:val="00703E59"/>
    <w:rsid w:val="00707E48"/>
    <w:rsid w:val="0075724B"/>
    <w:rsid w:val="007E0A27"/>
    <w:rsid w:val="007F1D17"/>
    <w:rsid w:val="007F2D88"/>
    <w:rsid w:val="007F7863"/>
    <w:rsid w:val="00841902"/>
    <w:rsid w:val="00856956"/>
    <w:rsid w:val="008926B9"/>
    <w:rsid w:val="008A470D"/>
    <w:rsid w:val="008B758C"/>
    <w:rsid w:val="008F0E65"/>
    <w:rsid w:val="009560A1"/>
    <w:rsid w:val="00983CB7"/>
    <w:rsid w:val="00990A45"/>
    <w:rsid w:val="009B5B3E"/>
    <w:rsid w:val="00A05AB6"/>
    <w:rsid w:val="00A1163B"/>
    <w:rsid w:val="00A20A31"/>
    <w:rsid w:val="00A362FC"/>
    <w:rsid w:val="00A569CB"/>
    <w:rsid w:val="00A611A8"/>
    <w:rsid w:val="00A664DE"/>
    <w:rsid w:val="00A67D4B"/>
    <w:rsid w:val="00A67F7D"/>
    <w:rsid w:val="00A93EAB"/>
    <w:rsid w:val="00AB2924"/>
    <w:rsid w:val="00AC20CC"/>
    <w:rsid w:val="00AD20A6"/>
    <w:rsid w:val="00AE715B"/>
    <w:rsid w:val="00B05FC5"/>
    <w:rsid w:val="00B14F2E"/>
    <w:rsid w:val="00B21B82"/>
    <w:rsid w:val="00B54801"/>
    <w:rsid w:val="00BA4EFB"/>
    <w:rsid w:val="00BB0602"/>
    <w:rsid w:val="00BB3B8B"/>
    <w:rsid w:val="00BD0265"/>
    <w:rsid w:val="00C01927"/>
    <w:rsid w:val="00C17890"/>
    <w:rsid w:val="00C418B9"/>
    <w:rsid w:val="00C46CDD"/>
    <w:rsid w:val="00C478DD"/>
    <w:rsid w:val="00C66FA6"/>
    <w:rsid w:val="00C905E4"/>
    <w:rsid w:val="00CA4096"/>
    <w:rsid w:val="00CA74FD"/>
    <w:rsid w:val="00CC51F3"/>
    <w:rsid w:val="00CC6A3B"/>
    <w:rsid w:val="00CF482F"/>
    <w:rsid w:val="00CF6CF3"/>
    <w:rsid w:val="00D066E7"/>
    <w:rsid w:val="00D068FE"/>
    <w:rsid w:val="00D24CC3"/>
    <w:rsid w:val="00D5334F"/>
    <w:rsid w:val="00D9257E"/>
    <w:rsid w:val="00DA3359"/>
    <w:rsid w:val="00DB791A"/>
    <w:rsid w:val="00DD1101"/>
    <w:rsid w:val="00E2798C"/>
    <w:rsid w:val="00E73368"/>
    <w:rsid w:val="00E76F21"/>
    <w:rsid w:val="00EA5362"/>
    <w:rsid w:val="00EF5525"/>
    <w:rsid w:val="00F215B7"/>
    <w:rsid w:val="00F63F97"/>
    <w:rsid w:val="00F714D7"/>
    <w:rsid w:val="00FA6FDC"/>
    <w:rsid w:val="00FA7941"/>
    <w:rsid w:val="00FC57EB"/>
    <w:rsid w:val="00FE5E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F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9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0B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0B5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F0B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B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F91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0B2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0D6B8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0D6B8F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75724B"/>
    <w:pPr>
      <w:spacing w:before="240" w:beforeAutospacing="1" w:after="60" w:afterAutospacing="1"/>
      <w:ind w:firstLine="431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75724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98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0F0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0B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0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0B5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F0B5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F0B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F91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0B2F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3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40054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24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9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9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9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6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09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7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96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364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141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6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08463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004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2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05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23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115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058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24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437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439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7426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390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8345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13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959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029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4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</dc:creator>
  <cp:keywords/>
  <dc:description/>
  <cp:lastModifiedBy>linjj</cp:lastModifiedBy>
  <cp:revision>42</cp:revision>
  <dcterms:created xsi:type="dcterms:W3CDTF">2015-07-15T03:03:00Z</dcterms:created>
  <dcterms:modified xsi:type="dcterms:W3CDTF">2015-08-07T06:50:00Z</dcterms:modified>
</cp:coreProperties>
</file>