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b/>
          <w:bCs/>
          <w:kern w:val="0"/>
          <w:szCs w:val="21"/>
        </w:rPr>
      </w:pPr>
      <w:r>
        <w:rPr>
          <w:rFonts w:ascii="华文细黑" w:eastAsia="华文细黑" w:cs="华文细黑" w:hint="eastAsia"/>
          <w:b/>
          <w:bCs/>
          <w:kern w:val="0"/>
          <w:szCs w:val="21"/>
        </w:rPr>
        <w:t>【检视阅读】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b/>
          <w:bCs/>
          <w:kern w:val="0"/>
          <w:szCs w:val="21"/>
        </w:rPr>
      </w:pP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01-</w:t>
      </w:r>
      <w:r>
        <w:rPr>
          <w:rFonts w:hint="eastAsia"/>
          <w:kern w:val="0"/>
        </w:rPr>
        <w:t>分类｝</w:t>
      </w:r>
    </w:p>
    <w:p w:rsidR="00112889" w:rsidRDefault="001D7F6B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实用类</w:t>
      </w: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02-</w:t>
      </w:r>
      <w:r>
        <w:rPr>
          <w:rFonts w:hint="eastAsia"/>
          <w:kern w:val="0"/>
        </w:rPr>
        <w:t>概述｝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这是一本</w:t>
      </w:r>
      <w:r w:rsidR="0097132C">
        <w:rPr>
          <w:rFonts w:ascii="华文细黑" w:eastAsia="华文细黑" w:cs="华文细黑" w:hint="eastAsia"/>
          <w:kern w:val="0"/>
          <w:szCs w:val="21"/>
        </w:rPr>
        <w:t>探寻技术本源的哲学问题的书籍，</w:t>
      </w:r>
      <w:r w:rsidR="0097132C">
        <w:rPr>
          <w:rFonts w:ascii="华文细黑" w:eastAsia="华文细黑" w:cs="华文细黑"/>
          <w:kern w:val="0"/>
          <w:szCs w:val="21"/>
        </w:rPr>
        <w:t>揭示</w:t>
      </w:r>
      <w:r w:rsidR="0097132C">
        <w:rPr>
          <w:rFonts w:ascii="华文细黑" w:eastAsia="华文细黑" w:cs="华文细黑" w:hint="eastAsia"/>
          <w:kern w:val="0"/>
          <w:szCs w:val="21"/>
        </w:rPr>
        <w:t>技术本质的神秘过程：</w:t>
      </w:r>
      <w:r w:rsidR="0097132C">
        <w:rPr>
          <w:rFonts w:ascii="华文细黑" w:eastAsia="华文细黑" w:cs="华文细黑"/>
          <w:kern w:val="0"/>
          <w:szCs w:val="21"/>
        </w:rPr>
        <w:t>创新</w:t>
      </w:r>
      <w:r w:rsidR="0097132C">
        <w:rPr>
          <w:rFonts w:ascii="华文细黑" w:eastAsia="华文细黑" w:cs="华文细黑" w:hint="eastAsia"/>
          <w:kern w:val="0"/>
          <w:szCs w:val="21"/>
        </w:rPr>
        <w:t>。</w:t>
      </w:r>
    </w:p>
    <w:p w:rsidR="00EB57C4" w:rsidRDefault="00EB57C4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技术群体符合活系统九律。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03-</w:t>
      </w:r>
      <w:r>
        <w:rPr>
          <w:rFonts w:hint="eastAsia"/>
          <w:kern w:val="0"/>
        </w:rPr>
        <w:t>目录｝</w:t>
      </w:r>
    </w:p>
    <w:p w:rsidR="00112889" w:rsidRDefault="005335C5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【第一章：</w:t>
      </w:r>
      <w:r>
        <w:rPr>
          <w:rFonts w:ascii="华文细黑" w:eastAsia="华文细黑" w:cs="华文细黑"/>
          <w:kern w:val="0"/>
          <w:szCs w:val="21"/>
        </w:rPr>
        <w:t>问题</w:t>
      </w:r>
      <w:r w:rsidR="00112889">
        <w:rPr>
          <w:rFonts w:ascii="华文细黑" w:eastAsia="华文细黑" w:cs="华文细黑" w:hint="eastAsia"/>
          <w:kern w:val="0"/>
          <w:szCs w:val="21"/>
        </w:rPr>
        <w:t>】</w:t>
      </w:r>
    </w:p>
    <w:p w:rsidR="00517980" w:rsidRDefault="005335C5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科学与技术，技术总是生活在科学的阴影之下。</w:t>
      </w:r>
    </w:p>
    <w:p w:rsidR="0033665E" w:rsidRDefault="0033665E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创新：</w:t>
      </w:r>
      <w:r>
        <w:rPr>
          <w:rFonts w:ascii="华文细黑" w:eastAsia="华文细黑" w:cs="华文细黑"/>
          <w:kern w:val="0"/>
          <w:szCs w:val="21"/>
        </w:rPr>
        <w:t>技术</w:t>
      </w:r>
      <w:r>
        <w:rPr>
          <w:rFonts w:ascii="华文细黑" w:eastAsia="华文细黑" w:cs="华文细黑" w:hint="eastAsia"/>
          <w:kern w:val="0"/>
          <w:szCs w:val="21"/>
        </w:rPr>
        <w:t>的进化过程。</w:t>
      </w:r>
    </w:p>
    <w:p w:rsidR="00112889" w:rsidRDefault="00566011" w:rsidP="00566011">
      <w:pPr>
        <w:autoSpaceDE w:val="0"/>
        <w:autoSpaceDN w:val="0"/>
        <w:adjustRightInd w:val="0"/>
        <w:spacing w:line="360" w:lineRule="auto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/>
          <w:kern w:val="0"/>
          <w:szCs w:val="21"/>
        </w:rPr>
        <w:tab/>
      </w:r>
      <w:r>
        <w:rPr>
          <w:rFonts w:ascii="华文细黑" w:eastAsia="华文细黑" w:cs="华文细黑" w:hint="eastAsia"/>
          <w:kern w:val="0"/>
          <w:szCs w:val="21"/>
        </w:rPr>
        <w:t>例：</w:t>
      </w:r>
      <w:r>
        <w:rPr>
          <w:rFonts w:ascii="华文细黑" w:eastAsia="华文细黑" w:cs="华文细黑"/>
          <w:kern w:val="0"/>
          <w:szCs w:val="21"/>
        </w:rPr>
        <w:t>雷达</w:t>
      </w:r>
      <w:r>
        <w:rPr>
          <w:rFonts w:ascii="华文细黑" w:eastAsia="华文细黑" w:cs="华文细黑" w:hint="eastAsia"/>
          <w:kern w:val="0"/>
          <w:szCs w:val="21"/>
        </w:rPr>
        <w:t>与半导体技术，是一种涌现</w:t>
      </w:r>
    </w:p>
    <w:p w:rsidR="00434B7C" w:rsidRPr="00A034AF" w:rsidRDefault="00434B7C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【第二章：</w:t>
      </w:r>
      <w:r>
        <w:rPr>
          <w:rFonts w:ascii="华文细黑" w:eastAsia="华文细黑" w:cs="华文细黑"/>
          <w:kern w:val="0"/>
          <w:szCs w:val="21"/>
        </w:rPr>
        <w:t>组合</w:t>
      </w:r>
      <w:r>
        <w:rPr>
          <w:rFonts w:ascii="华文细黑" w:eastAsia="华文细黑" w:cs="华文细黑" w:hint="eastAsia"/>
          <w:kern w:val="0"/>
          <w:szCs w:val="21"/>
        </w:rPr>
        <w:t>与结构</w:t>
      </w:r>
      <w:r>
        <w:rPr>
          <w:rFonts w:ascii="华文细黑" w:eastAsia="华文细黑" w:cs="华文细黑"/>
          <w:kern w:val="0"/>
          <w:szCs w:val="21"/>
        </w:rPr>
        <w:t>】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/>
          <w:kern w:val="0"/>
          <w:szCs w:val="21"/>
        </w:rPr>
        <w:tab/>
      </w: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｛</w:t>
      </w:r>
      <w:r>
        <w:rPr>
          <w:kern w:val="0"/>
        </w:rPr>
        <w:t>04-</w:t>
      </w:r>
      <w:r>
        <w:rPr>
          <w:rFonts w:hint="eastAsia"/>
          <w:kern w:val="0"/>
        </w:rPr>
        <w:t>论点｝</w:t>
      </w:r>
    </w:p>
    <w:p w:rsidR="00AA15A4" w:rsidRDefault="00AA15A4" w:rsidP="00AA15A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技术是组合，</w:t>
      </w:r>
      <w:r>
        <w:rPr>
          <w:rFonts w:ascii="华文细黑" w:eastAsia="华文细黑" w:cs="华文细黑"/>
          <w:kern w:val="0"/>
          <w:szCs w:val="21"/>
        </w:rPr>
        <w:t>每个</w:t>
      </w:r>
      <w:r>
        <w:rPr>
          <w:rFonts w:ascii="华文细黑" w:eastAsia="华文细黑" w:cs="华文细黑" w:hint="eastAsia"/>
          <w:kern w:val="0"/>
          <w:szCs w:val="21"/>
        </w:rPr>
        <w:t>组件是微缩技术</w:t>
      </w:r>
    </w:p>
    <w:p w:rsidR="00AA15A4" w:rsidRDefault="00AA15A4" w:rsidP="00AA15A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所有技术都会利用或开发某种效应或现象？</w:t>
      </w:r>
    </w:p>
    <w:p w:rsidR="00517980" w:rsidRPr="00AA15A4" w:rsidRDefault="00517980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bookmarkStart w:id="0" w:name="_GoBack"/>
      <w:bookmarkEnd w:id="0"/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/>
          <w:kern w:val="0"/>
          <w:szCs w:val="21"/>
        </w:rPr>
        <w:tab/>
      </w:r>
      <w:r>
        <w:rPr>
          <w:rFonts w:ascii="华文细黑" w:eastAsia="华文细黑" w:cs="华文细黑"/>
          <w:kern w:val="0"/>
          <w:szCs w:val="21"/>
        </w:rPr>
        <w:tab/>
      </w: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05-</w:t>
      </w:r>
      <w:r>
        <w:rPr>
          <w:rFonts w:hint="eastAsia"/>
          <w:kern w:val="0"/>
        </w:rPr>
        <w:t>思考｝</w:t>
      </w:r>
    </w:p>
    <w:p w:rsidR="00517980" w:rsidRPr="00592A5F" w:rsidRDefault="00EF137D" w:rsidP="00592A5F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 w:rsidRPr="00592A5F">
        <w:rPr>
          <w:rFonts w:ascii="华文细黑" w:eastAsia="华文细黑" w:cs="华文细黑"/>
          <w:kern w:val="0"/>
          <w:szCs w:val="21"/>
        </w:rPr>
        <w:t>应用</w:t>
      </w:r>
      <w:r w:rsidRPr="00592A5F">
        <w:rPr>
          <w:rFonts w:ascii="华文细黑" w:eastAsia="华文细黑" w:cs="华文细黑" w:hint="eastAsia"/>
          <w:kern w:val="0"/>
          <w:szCs w:val="21"/>
        </w:rPr>
        <w:t>于软件工程，</w:t>
      </w:r>
      <w:r w:rsidRPr="00592A5F">
        <w:rPr>
          <w:rFonts w:ascii="华文细黑" w:eastAsia="华文细黑" w:cs="华文细黑"/>
          <w:kern w:val="0"/>
          <w:szCs w:val="21"/>
        </w:rPr>
        <w:t>设计</w:t>
      </w:r>
      <w:r w:rsidRPr="00592A5F">
        <w:rPr>
          <w:rFonts w:ascii="华文细黑" w:eastAsia="华文细黑" w:cs="华文细黑" w:hint="eastAsia"/>
          <w:kern w:val="0"/>
          <w:szCs w:val="21"/>
        </w:rPr>
        <w:t>思想与方法论就是科学，实用的开源框架就是技术。</w:t>
      </w:r>
    </w:p>
    <w:p w:rsidR="00592A5F" w:rsidRDefault="00592A5F" w:rsidP="00592A5F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技术进化的条件，</w:t>
      </w:r>
      <w:r>
        <w:rPr>
          <w:rFonts w:ascii="华文细黑" w:eastAsia="华文细黑" w:cs="华文细黑"/>
          <w:kern w:val="0"/>
          <w:szCs w:val="21"/>
        </w:rPr>
        <w:t>是</w:t>
      </w:r>
      <w:r>
        <w:rPr>
          <w:rFonts w:ascii="华文细黑" w:eastAsia="华文细黑" w:cs="华文细黑" w:hint="eastAsia"/>
          <w:kern w:val="0"/>
          <w:szCs w:val="21"/>
        </w:rPr>
        <w:t>有一定</w:t>
      </w:r>
      <w:r w:rsidR="006F0728">
        <w:rPr>
          <w:rFonts w:ascii="华文细黑" w:eastAsia="华文细黑" w:cs="华文细黑" w:hint="eastAsia"/>
          <w:kern w:val="0"/>
          <w:szCs w:val="21"/>
        </w:rPr>
        <w:t>的</w:t>
      </w:r>
      <w:r>
        <w:rPr>
          <w:rFonts w:ascii="华文细黑" w:eastAsia="华文细黑" w:cs="华文细黑" w:hint="eastAsia"/>
          <w:kern w:val="0"/>
          <w:szCs w:val="21"/>
        </w:rPr>
        <w:t>储备</w:t>
      </w:r>
      <w:r w:rsidR="006F0728">
        <w:rPr>
          <w:rFonts w:ascii="华文细黑" w:eastAsia="华文细黑" w:cs="华文细黑" w:hint="eastAsia"/>
          <w:kern w:val="0"/>
          <w:szCs w:val="21"/>
        </w:rPr>
        <w:t>，</w:t>
      </w:r>
      <w:r w:rsidR="006F0728">
        <w:rPr>
          <w:rFonts w:ascii="华文细黑" w:eastAsia="华文细黑" w:cs="华文细黑"/>
          <w:kern w:val="0"/>
          <w:szCs w:val="21"/>
        </w:rPr>
        <w:t>才能</w:t>
      </w:r>
      <w:r w:rsidR="006F0728">
        <w:rPr>
          <w:rFonts w:ascii="华文细黑" w:eastAsia="华文细黑" w:cs="华文细黑" w:hint="eastAsia"/>
          <w:kern w:val="0"/>
          <w:szCs w:val="21"/>
        </w:rPr>
        <w:t>不断碰撞，触发灵感。</w:t>
      </w:r>
    </w:p>
    <w:p w:rsidR="00646444" w:rsidRPr="00592A5F" w:rsidRDefault="00646444" w:rsidP="00592A5F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 w:hint="eastAsia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定向进化与基因回馈，</w:t>
      </w:r>
      <w:r>
        <w:rPr>
          <w:rFonts w:ascii="华文细黑" w:eastAsia="华文细黑" w:cs="华文细黑"/>
          <w:kern w:val="0"/>
          <w:szCs w:val="21"/>
        </w:rPr>
        <w:t>才是</w:t>
      </w:r>
      <w:r>
        <w:rPr>
          <w:rFonts w:ascii="华文细黑" w:eastAsia="华文细黑" w:cs="华文细黑" w:hint="eastAsia"/>
          <w:kern w:val="0"/>
          <w:szCs w:val="21"/>
        </w:rPr>
        <w:t>正确的方法论！</w:t>
      </w:r>
      <w:r>
        <w:rPr>
          <w:rFonts w:ascii="华文细黑" w:eastAsia="华文细黑" w:cs="华文细黑"/>
          <w:kern w:val="0"/>
          <w:szCs w:val="21"/>
        </w:rPr>
        <w:t>！！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</w:p>
    <w:p w:rsidR="0012485B" w:rsidRPr="00112889" w:rsidRDefault="0012485B"/>
    <w:sectPr w:rsidR="0012485B" w:rsidRPr="00112889" w:rsidSect="004853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E6" w:rsidRDefault="006D1AE6" w:rsidP="00112889">
      <w:r>
        <w:separator/>
      </w:r>
    </w:p>
  </w:endnote>
  <w:endnote w:type="continuationSeparator" w:id="0">
    <w:p w:rsidR="006D1AE6" w:rsidRDefault="006D1AE6" w:rsidP="0011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E6" w:rsidRDefault="006D1AE6" w:rsidP="00112889">
      <w:r>
        <w:separator/>
      </w:r>
    </w:p>
  </w:footnote>
  <w:footnote w:type="continuationSeparator" w:id="0">
    <w:p w:rsidR="006D1AE6" w:rsidRDefault="006D1AE6" w:rsidP="0011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17D5A"/>
    <w:multiLevelType w:val="hybridMultilevel"/>
    <w:tmpl w:val="8E327F3C"/>
    <w:lvl w:ilvl="0" w:tplc="84342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889"/>
    <w:rsid w:val="000A5A24"/>
    <w:rsid w:val="00112889"/>
    <w:rsid w:val="0012485B"/>
    <w:rsid w:val="00157E34"/>
    <w:rsid w:val="001D7F6B"/>
    <w:rsid w:val="00327A3E"/>
    <w:rsid w:val="0033665E"/>
    <w:rsid w:val="00397B99"/>
    <w:rsid w:val="00434B7C"/>
    <w:rsid w:val="00514959"/>
    <w:rsid w:val="00517980"/>
    <w:rsid w:val="005335C5"/>
    <w:rsid w:val="00566011"/>
    <w:rsid w:val="00592A5F"/>
    <w:rsid w:val="005A46A5"/>
    <w:rsid w:val="006427A2"/>
    <w:rsid w:val="00646444"/>
    <w:rsid w:val="006D1AE6"/>
    <w:rsid w:val="006F0728"/>
    <w:rsid w:val="00892EDF"/>
    <w:rsid w:val="0097132C"/>
    <w:rsid w:val="00A034AF"/>
    <w:rsid w:val="00AA15A4"/>
    <w:rsid w:val="00CC1FE2"/>
    <w:rsid w:val="00E45E55"/>
    <w:rsid w:val="00EB57C4"/>
    <w:rsid w:val="00E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9FE32E-A8E7-441E-BC14-6D0EDAA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A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27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27A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92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259</Characters>
  <Application>Microsoft Office Word</Application>
  <DocSecurity>0</DocSecurity>
  <Lines>2</Lines>
  <Paragraphs>1</Paragraphs>
  <ScaleCrop>false</ScaleCrop>
  <Company>Sky123.Org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linjj</cp:lastModifiedBy>
  <cp:revision>24</cp:revision>
  <dcterms:created xsi:type="dcterms:W3CDTF">2015-01-17T07:21:00Z</dcterms:created>
  <dcterms:modified xsi:type="dcterms:W3CDTF">2015-09-17T13:52:00Z</dcterms:modified>
</cp:coreProperties>
</file>