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62D96" w14:textId="77777777" w:rsidR="008A2F17" w:rsidRDefault="0047704D" w:rsidP="009E5BB4">
      <w:pPr>
        <w:pStyle w:val="Title"/>
      </w:pPr>
      <w:r>
        <w:t>Assignment 3</w:t>
      </w:r>
      <w:r w:rsidR="009E5BB4">
        <w:t xml:space="preserve"> – </w:t>
      </w:r>
      <w:r>
        <w:t>Making Things Move</w:t>
      </w:r>
    </w:p>
    <w:p w14:paraId="6A7FCC59" w14:textId="29262954" w:rsidR="009E5BB4" w:rsidRDefault="009E5BB4" w:rsidP="009E5BB4">
      <w:r>
        <w:t xml:space="preserve">Due by </w:t>
      </w:r>
      <w:r w:rsidR="008A2F17">
        <w:t xml:space="preserve">11:59PM </w:t>
      </w:r>
      <w:r w:rsidR="00606761">
        <w:t xml:space="preserve">on </w:t>
      </w:r>
      <w:r w:rsidR="00190663">
        <w:t>Thursday, January 31</w:t>
      </w:r>
      <w:r w:rsidR="00190663" w:rsidRPr="00190663">
        <w:rPr>
          <w:vertAlign w:val="superscript"/>
        </w:rPr>
        <w:t>st</w:t>
      </w:r>
      <w:bookmarkStart w:id="0" w:name="_GoBack"/>
      <w:bookmarkEnd w:id="0"/>
      <w:r w:rsidR="00341588">
        <w:t>.</w:t>
      </w:r>
      <w:r w:rsidR="0089483E">
        <w:t xml:space="preserve"> </w:t>
      </w:r>
    </w:p>
    <w:p w14:paraId="43CF7203" w14:textId="77777777" w:rsidR="00B4178C" w:rsidRDefault="00B4178C" w:rsidP="009E5BB4">
      <w:pPr>
        <w:pStyle w:val="Heading1"/>
      </w:pPr>
      <w:r>
        <w:t>Overview</w:t>
      </w:r>
    </w:p>
    <w:p w14:paraId="0855A45A" w14:textId="77777777" w:rsidR="00BB3BBD" w:rsidRDefault="009E3E7C" w:rsidP="00B4178C">
      <w:r>
        <w:t>Last time</w:t>
      </w:r>
      <w:r w:rsidR="005727F1">
        <w:t>,</w:t>
      </w:r>
      <w:r w:rsidR="0047704D">
        <w:t xml:space="preserve"> </w:t>
      </w:r>
      <w:r>
        <w:t>you started working with</w:t>
      </w:r>
      <w:r w:rsidR="0047704D">
        <w:t xml:space="preserve"> vertex &amp; index buffers</w:t>
      </w:r>
      <w:r w:rsidR="00FA4504">
        <w:t xml:space="preserve"> by wrapping them up in a Mesh class.  </w:t>
      </w:r>
      <w:r w:rsidR="00770A66">
        <w:t xml:space="preserve">The next step is to </w:t>
      </w:r>
      <w:r w:rsidR="00E848F3">
        <w:t>use</w:t>
      </w:r>
      <w:r w:rsidR="00770A66">
        <w:t xml:space="preserve"> the meshes to represent individual entities </w:t>
      </w:r>
      <w:r w:rsidR="005B441D">
        <w:t xml:space="preserve">in your game: things like </w:t>
      </w:r>
      <w:r w:rsidR="00770A66">
        <w:t>enemies, projectiles, the environment, etc.  Since a single mesh could appear multiple times on the screen, it doesn’t make sense for the Mesh class to keep track of</w:t>
      </w:r>
      <w:r w:rsidR="00AB5E39">
        <w:t xml:space="preserve"> a </w:t>
      </w:r>
      <w:r w:rsidR="005B441D">
        <w:t>position (or other transformations)</w:t>
      </w:r>
      <w:r w:rsidR="00770A66">
        <w:t>.  It also doesn’t make sense to have multiple Mesh objects with the exact same geometry in them.  Duplicating the same resource in memory is wasteful and unnecessary.</w:t>
      </w:r>
    </w:p>
    <w:p w14:paraId="588EBA34" w14:textId="77777777" w:rsidR="0041313A" w:rsidRDefault="00770A66" w:rsidP="00B4178C">
      <w:r>
        <w:t xml:space="preserve">Instead, you’ll </w:t>
      </w:r>
      <w:r w:rsidR="00AB5E39">
        <w:t>create</w:t>
      </w:r>
      <w:r w:rsidR="00E06EE7">
        <w:t xml:space="preserve"> a class that</w:t>
      </w:r>
      <w:r>
        <w:t xml:space="preserve"> represent</w:t>
      </w:r>
      <w:r w:rsidR="00E06EE7">
        <w:t>s</w:t>
      </w:r>
      <w:r>
        <w:t xml:space="preserve"> a single </w:t>
      </w:r>
      <w:r w:rsidR="00AB5E39" w:rsidRPr="00AB5E39">
        <w:rPr>
          <w:i/>
        </w:rPr>
        <w:t>game entity</w:t>
      </w:r>
      <w:r w:rsidR="00AB5E39">
        <w:t xml:space="preserve">.  A </w:t>
      </w:r>
      <w:r w:rsidR="00AB5E39" w:rsidRPr="00AB5E39">
        <w:rPr>
          <w:i/>
        </w:rPr>
        <w:t>game entity</w:t>
      </w:r>
      <w:r w:rsidR="00AB5E39">
        <w:t xml:space="preserve"> will have its own individual transformations (position, rotation &amp; scale), in addition to a pointer to the</w:t>
      </w:r>
      <w:r w:rsidR="00594865">
        <w:t xml:space="preserve"> Mesh that represents the entity’s visuals</w:t>
      </w:r>
      <w:r w:rsidR="00AB5E39">
        <w:t>.  This allows you to create</w:t>
      </w:r>
      <w:r w:rsidR="001A5624">
        <w:t>/load</w:t>
      </w:r>
      <w:r w:rsidR="00AB5E39">
        <w:t xml:space="preserve"> each unique Mesh exactly once and share them among multiple </w:t>
      </w:r>
      <w:r w:rsidR="00AB5E39" w:rsidRPr="00AB5E39">
        <w:rPr>
          <w:i/>
        </w:rPr>
        <w:t>game entities</w:t>
      </w:r>
      <w:r w:rsidR="00AB5E39">
        <w:t>, rather than each entity having its own copy of the resources it uses.</w:t>
      </w:r>
      <w:r w:rsidR="00B10CF2">
        <w:t xml:space="preserve">  </w:t>
      </w:r>
      <w:r w:rsidR="006E0253">
        <w:t>Eventually</w:t>
      </w:r>
      <w:r w:rsidR="0041313A">
        <w:t xml:space="preserve"> your game </w:t>
      </w:r>
      <w:r w:rsidR="009F3873">
        <w:t xml:space="preserve">engine </w:t>
      </w:r>
      <w:r w:rsidR="0044633A">
        <w:t>could</w:t>
      </w:r>
      <w:r w:rsidR="00B23223">
        <w:t xml:space="preserve"> contain more-</w:t>
      </w:r>
      <w:r w:rsidR="00B10CF2">
        <w:t>specific classes that inh</w:t>
      </w:r>
      <w:r w:rsidR="0044633A">
        <w:t>erit from the game entity class, or could contain components that define the behavior of the entity.</w:t>
      </w:r>
    </w:p>
    <w:p w14:paraId="768A4EDB" w14:textId="77777777" w:rsidR="0024537B" w:rsidRDefault="00BB3BBD" w:rsidP="00B4178C">
      <w:r>
        <w:t xml:space="preserve">Here’s </w:t>
      </w:r>
      <w:r w:rsidR="00AB5E39">
        <w:t>the basic structure you’ll be working on over the next few assignments:</w:t>
      </w:r>
    </w:p>
    <w:p w14:paraId="33000BF7" w14:textId="77777777" w:rsidR="00BB3BBD" w:rsidRPr="00B4178C" w:rsidRDefault="0024537B" w:rsidP="00B4178C">
      <w:r>
        <w:rPr>
          <w:noProof/>
        </w:rPr>
        <mc:AlternateContent>
          <mc:Choice Requires="wps">
            <w:drawing>
              <wp:anchor distT="0" distB="0" distL="114300" distR="114300" simplePos="0" relativeHeight="251740160" behindDoc="0" locked="0" layoutInCell="1" allowOverlap="1" wp14:anchorId="758D184C" wp14:editId="40EA0D93">
                <wp:simplePos x="0" y="0"/>
                <wp:positionH relativeFrom="column">
                  <wp:posOffset>1687195</wp:posOffset>
                </wp:positionH>
                <wp:positionV relativeFrom="paragraph">
                  <wp:posOffset>327660</wp:posOffset>
                </wp:positionV>
                <wp:extent cx="327025" cy="0"/>
                <wp:effectExtent l="0" t="76200" r="15875" b="95250"/>
                <wp:wrapNone/>
                <wp:docPr id="5" name="Straight Arrow Connector 5"/>
                <wp:cNvGraphicFramePr/>
                <a:graphic xmlns:a="http://schemas.openxmlformats.org/drawingml/2006/main">
                  <a:graphicData uri="http://schemas.microsoft.com/office/word/2010/wordprocessingShape">
                    <wps:wsp>
                      <wps:cNvCnPr/>
                      <wps:spPr>
                        <a:xfrm>
                          <a:off x="0" y="0"/>
                          <a:ext cx="327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4D8F4B" id="_x0000_t32" coordsize="21600,21600" o:spt="32" o:oned="t" path="m,l21600,21600e" filled="f">
                <v:path arrowok="t" fillok="f" o:connecttype="none"/>
                <o:lock v:ext="edit" shapetype="t"/>
              </v:shapetype>
              <v:shape id="Straight Arrow Connector 5" o:spid="_x0000_s1026" type="#_x0000_t32" style="position:absolute;margin-left:132.85pt;margin-top:25.8pt;width:25.7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" strokecolor="#4579b8 [3044]">
                <v:stroke endarrow="block"/>
              </v:shape>
            </w:pict>
          </mc:Fallback>
        </mc:AlternateContent>
      </w:r>
      <w:r>
        <w:rPr>
          <w:noProof/>
        </w:rPr>
        <mc:AlternateContent>
          <mc:Choice Requires="wps">
            <w:drawing>
              <wp:anchor distT="45720" distB="45720" distL="114300" distR="114300" simplePos="0" relativeHeight="251656192" behindDoc="0" locked="0" layoutInCell="1" allowOverlap="1" wp14:anchorId="6E17A4E1" wp14:editId="1C1D3BD5">
                <wp:simplePos x="0" y="0"/>
                <wp:positionH relativeFrom="column">
                  <wp:posOffset>419100</wp:posOffset>
                </wp:positionH>
                <wp:positionV relativeFrom="paragraph">
                  <wp:posOffset>196850</wp:posOffset>
                </wp:positionV>
                <wp:extent cx="1172845" cy="273050"/>
                <wp:effectExtent l="0" t="0" r="27305"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73050"/>
                        </a:xfrm>
                        <a:prstGeom prst="rect">
                          <a:avLst/>
                        </a:prstGeom>
                        <a:solidFill>
                          <a:srgbClr val="FFFFFF"/>
                        </a:solidFill>
                        <a:ln w="9525">
                          <a:solidFill>
                            <a:srgbClr val="000000"/>
                          </a:solidFill>
                          <a:miter lim="800000"/>
                          <a:headEnd/>
                          <a:tailEnd/>
                        </a:ln>
                      </wps:spPr>
                      <wps:txbx>
                        <w:txbxContent>
                          <w:p w14:paraId="3D1A74D7" w14:textId="77777777" w:rsidR="00AB5E39" w:rsidRDefault="00AB5E39">
                            <w:r>
                              <w:t>This assignment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17A4E1" id="_x0000_t202" coordsize="21600,21600" o:spt="202" path="m,l,21600r21600,l21600,xe">
                <v:stroke joinstyle="miter"/>
                <v:path gradientshapeok="t" o:connecttype="rect"/>
              </v:shapetype>
              <v:shape id="Text Box 2" o:spid="_x0000_s1026" type="#_x0000_t202" style="position:absolute;margin-left:33pt;margin-top:15.5pt;width:92.35pt;height:21.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">
                <v:textbox>
                  <w:txbxContent>
                    <w:p w14:paraId="3D1A74D7" w14:textId="77777777" w:rsidR="00AB5E39" w:rsidRDefault="00AB5E39">
                      <w:r>
                        <w:t>This assignment</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288D2A08" wp14:editId="4A922B9B">
                <wp:simplePos x="0" y="0"/>
                <wp:positionH relativeFrom="column">
                  <wp:posOffset>307340</wp:posOffset>
                </wp:positionH>
                <wp:positionV relativeFrom="paragraph">
                  <wp:posOffset>1056005</wp:posOffset>
                </wp:positionV>
                <wp:extent cx="327025" cy="0"/>
                <wp:effectExtent l="0" t="76200" r="15875" b="95250"/>
                <wp:wrapNone/>
                <wp:docPr id="4" name="Straight Arrow Connector 4"/>
                <wp:cNvGraphicFramePr/>
                <a:graphic xmlns:a="http://schemas.openxmlformats.org/drawingml/2006/main">
                  <a:graphicData uri="http://schemas.microsoft.com/office/word/2010/wordprocessingShape">
                    <wps:wsp>
                      <wps:cNvCnPr/>
                      <wps:spPr>
                        <a:xfrm>
                          <a:off x="0" y="0"/>
                          <a:ext cx="327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DA4E7F" id="Straight Arrow Connector 4" o:spid="_x0000_s1026" type="#_x0000_t32" style="position:absolute;margin-left:24.2pt;margin-top:83.15pt;width:25.7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" strokecolor="#4579b8 [3044]">
                <v:stroke endarrow="block"/>
              </v:shape>
            </w:pict>
          </mc:Fallback>
        </mc:AlternateContent>
      </w:r>
      <w:r>
        <w:rPr>
          <w:noProof/>
        </w:rPr>
        <mc:AlternateContent>
          <mc:Choice Requires="wps">
            <w:drawing>
              <wp:anchor distT="45720" distB="45720" distL="114300" distR="114300" simplePos="0" relativeHeight="251602944" behindDoc="0" locked="0" layoutInCell="1" allowOverlap="1" wp14:anchorId="649FA3B6" wp14:editId="5B58651E">
                <wp:simplePos x="0" y="0"/>
                <wp:positionH relativeFrom="column">
                  <wp:posOffset>-696595</wp:posOffset>
                </wp:positionH>
                <wp:positionV relativeFrom="paragraph">
                  <wp:posOffset>932815</wp:posOffset>
                </wp:positionV>
                <wp:extent cx="975360" cy="290830"/>
                <wp:effectExtent l="0" t="0" r="1524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290830"/>
                        </a:xfrm>
                        <a:prstGeom prst="rect">
                          <a:avLst/>
                        </a:prstGeom>
                        <a:solidFill>
                          <a:srgbClr val="FFFFFF"/>
                        </a:solidFill>
                        <a:ln w="9525">
                          <a:solidFill>
                            <a:srgbClr val="000000"/>
                          </a:solidFill>
                          <a:miter lim="800000"/>
                          <a:headEnd/>
                          <a:tailEnd/>
                        </a:ln>
                      </wps:spPr>
                      <wps:txbx>
                        <w:txbxContent>
                          <w:p w14:paraId="39BB885C" w14:textId="77777777" w:rsidR="00AB5E39" w:rsidRDefault="00AB5E39">
                            <w:r>
                              <w:t>Already 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FA3B6" id="_x0000_s1027" type="#_x0000_t202" style="position:absolute;margin-left:-54.85pt;margin-top:73.45pt;width:76.8pt;height:22.9pt;z-index:251602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">
                <v:textbox>
                  <w:txbxContent>
                    <w:p w14:paraId="39BB885C" w14:textId="77777777" w:rsidR="00AB5E39" w:rsidRDefault="00AB5E39">
                      <w:r>
                        <w:t>Already done</w:t>
                      </w:r>
                    </w:p>
                  </w:txbxContent>
                </v:textbox>
              </v:shape>
            </w:pict>
          </mc:Fallback>
        </mc:AlternateContent>
      </w:r>
      <w:r>
        <w:rPr>
          <w:noProof/>
        </w:rPr>
        <mc:AlternateContent>
          <mc:Choice Requires="wps">
            <w:drawing>
              <wp:anchor distT="45720" distB="45720" distL="114300" distR="114300" simplePos="0" relativeHeight="251621376" behindDoc="0" locked="0" layoutInCell="1" allowOverlap="1" wp14:anchorId="692C0E3B" wp14:editId="5A2AE192">
                <wp:simplePos x="0" y="0"/>
                <wp:positionH relativeFrom="column">
                  <wp:posOffset>4684395</wp:posOffset>
                </wp:positionH>
                <wp:positionV relativeFrom="paragraph">
                  <wp:posOffset>861695</wp:posOffset>
                </wp:positionV>
                <wp:extent cx="937895" cy="278765"/>
                <wp:effectExtent l="0" t="0" r="14605" b="260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278765"/>
                        </a:xfrm>
                        <a:prstGeom prst="rect">
                          <a:avLst/>
                        </a:prstGeom>
                        <a:solidFill>
                          <a:srgbClr val="FFFFFF"/>
                        </a:solidFill>
                        <a:ln w="9525">
                          <a:solidFill>
                            <a:srgbClr val="000000"/>
                          </a:solidFill>
                          <a:miter lim="800000"/>
                          <a:headEnd/>
                          <a:tailEnd/>
                        </a:ln>
                      </wps:spPr>
                      <wps:txbx>
                        <w:txbxContent>
                          <w:p w14:paraId="2898CFA2" w14:textId="77777777" w:rsidR="00AB5E39" w:rsidRDefault="00F92D33">
                            <w:r>
                              <w:t>Coming soon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C0E3B" id="_x0000_s1028" type="#_x0000_t202" style="position:absolute;margin-left:368.85pt;margin-top:67.85pt;width:73.85pt;height:21.95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">
                <v:textbox>
                  <w:txbxContent>
                    <w:p w14:paraId="2898CFA2" w14:textId="77777777" w:rsidR="00AB5E39" w:rsidRDefault="00F92D33">
                      <w:r>
                        <w:t>Coming soon</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3A1C8CB5" wp14:editId="744EE074">
                <wp:simplePos x="0" y="0"/>
                <wp:positionH relativeFrom="column">
                  <wp:posOffset>4318635</wp:posOffset>
                </wp:positionH>
                <wp:positionV relativeFrom="paragraph">
                  <wp:posOffset>987834</wp:posOffset>
                </wp:positionV>
                <wp:extent cx="306705"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306705" cy="0"/>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BC188" id="Straight Arrow Connector 9" o:spid="_x0000_s1026" type="#_x0000_t32" style="position:absolute;margin-left:340.05pt;margin-top:77.8pt;width:24.15pt;height:0;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" strokecolor="#4bacc6 [3208]">
                <v:stroke endarrow="block"/>
              </v:shape>
            </w:pict>
          </mc:Fallback>
        </mc:AlternateContent>
      </w:r>
      <w:r w:rsidR="008D5BF8">
        <w:rPr>
          <w:noProof/>
        </w:rPr>
        <w:drawing>
          <wp:inline distT="0" distB="0" distL="0" distR="0" wp14:anchorId="1105C724" wp14:editId="25B57371">
            <wp:extent cx="5848709" cy="1794294"/>
            <wp:effectExtent l="0" t="57150" r="0" b="920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3D7C57E" w14:textId="77777777" w:rsidR="005566FD" w:rsidRDefault="00151C24" w:rsidP="00151C24">
      <w:pPr>
        <w:pStyle w:val="Heading1"/>
      </w:pPr>
      <w:r>
        <w:t>Task Overview</w:t>
      </w:r>
    </w:p>
    <w:p w14:paraId="27C0468C" w14:textId="77777777" w:rsidR="00151C24" w:rsidRDefault="00151C24" w:rsidP="00151C24">
      <w:r>
        <w:t xml:space="preserve">Here is the high level overview </w:t>
      </w:r>
      <w:r w:rsidR="007F584A">
        <w:t>of tasks</w:t>
      </w:r>
      <w:r>
        <w:t xml:space="preserve">, which </w:t>
      </w:r>
      <w:r w:rsidR="007F584A">
        <w:t xml:space="preserve">are </w:t>
      </w:r>
      <w:r>
        <w:t>explained in more detail on the pages that follow:</w:t>
      </w:r>
    </w:p>
    <w:p w14:paraId="165F1F2F" w14:textId="77777777" w:rsidR="00151C24" w:rsidRPr="00151C24" w:rsidRDefault="00151C24" w:rsidP="00B04DE8">
      <w:pPr>
        <w:pStyle w:val="ListParagraph"/>
        <w:numPr>
          <w:ilvl w:val="0"/>
          <w:numId w:val="12"/>
        </w:numPr>
        <w:rPr>
          <w:rFonts w:asciiTheme="majorHAnsi" w:eastAsiaTheme="majorEastAsia" w:hAnsiTheme="majorHAnsi" w:cstheme="majorBidi"/>
          <w:b/>
          <w:bCs/>
          <w:color w:val="365F91" w:themeColor="accent1" w:themeShade="BF"/>
          <w:sz w:val="28"/>
          <w:szCs w:val="28"/>
        </w:rPr>
      </w:pPr>
      <w:r>
        <w:t xml:space="preserve">Create a class that represents individual </w:t>
      </w:r>
      <w:r w:rsidR="008F497E" w:rsidRPr="008F497E">
        <w:rPr>
          <w:b/>
        </w:rPr>
        <w:t xml:space="preserve">game </w:t>
      </w:r>
      <w:r w:rsidRPr="008F497E">
        <w:rPr>
          <w:b/>
        </w:rPr>
        <w:t>entities</w:t>
      </w:r>
      <w:r w:rsidR="007F584A">
        <w:t xml:space="preserve"> and their transformations</w:t>
      </w:r>
    </w:p>
    <w:p w14:paraId="5A3C1C00" w14:textId="77777777" w:rsidR="00151C24" w:rsidRPr="00151C24" w:rsidRDefault="00151C24" w:rsidP="00B04DE8">
      <w:pPr>
        <w:pStyle w:val="ListParagraph"/>
        <w:numPr>
          <w:ilvl w:val="0"/>
          <w:numId w:val="12"/>
        </w:numPr>
        <w:rPr>
          <w:rFonts w:asciiTheme="majorHAnsi" w:eastAsiaTheme="majorEastAsia" w:hAnsiTheme="majorHAnsi" w:cstheme="majorBidi"/>
          <w:b/>
          <w:bCs/>
          <w:color w:val="365F91" w:themeColor="accent1" w:themeShade="BF"/>
          <w:sz w:val="28"/>
          <w:szCs w:val="28"/>
        </w:rPr>
      </w:pPr>
      <w:r>
        <w:t xml:space="preserve">Ensure that Meshes can be </w:t>
      </w:r>
      <w:r w:rsidRPr="008F497E">
        <w:rPr>
          <w:b/>
        </w:rPr>
        <w:t>shared</w:t>
      </w:r>
      <w:r>
        <w:t xml:space="preserve"> among multiple entities</w:t>
      </w:r>
    </w:p>
    <w:p w14:paraId="4F0B023E" w14:textId="77777777" w:rsidR="00FD1976" w:rsidRPr="00F041E2" w:rsidRDefault="008F497E" w:rsidP="00B04DE8">
      <w:pPr>
        <w:pStyle w:val="ListParagraph"/>
        <w:numPr>
          <w:ilvl w:val="0"/>
          <w:numId w:val="12"/>
        </w:numPr>
        <w:rPr>
          <w:rFonts w:asciiTheme="majorHAnsi" w:eastAsiaTheme="majorEastAsia" w:hAnsiTheme="majorHAnsi" w:cstheme="majorBidi"/>
          <w:b/>
          <w:bCs/>
          <w:color w:val="365F91" w:themeColor="accent1" w:themeShade="BF"/>
          <w:sz w:val="28"/>
          <w:szCs w:val="28"/>
        </w:rPr>
      </w:pPr>
      <w:r w:rsidRPr="008F497E">
        <w:rPr>
          <w:b/>
        </w:rPr>
        <w:t>Create</w:t>
      </w:r>
      <w:r w:rsidR="00FD1976">
        <w:t xml:space="preserve"> and </w:t>
      </w:r>
      <w:r w:rsidR="00FD1976" w:rsidRPr="008F497E">
        <w:rPr>
          <w:b/>
        </w:rPr>
        <w:t>draw</w:t>
      </w:r>
      <w:r w:rsidR="00FD1976">
        <w:t xml:space="preserve"> </w:t>
      </w:r>
      <w:r w:rsidR="00844F19">
        <w:t xml:space="preserve">at least </w:t>
      </w:r>
      <w:r w:rsidR="00B04DE8">
        <w:t>5 entities, with several sharing the same Mesh object</w:t>
      </w:r>
    </w:p>
    <w:p w14:paraId="7461E0FB" w14:textId="77777777" w:rsidR="00F041E2" w:rsidRPr="009E0E8C" w:rsidRDefault="00F041E2" w:rsidP="00F041E2">
      <w:pPr>
        <w:pStyle w:val="ListParagraph"/>
        <w:numPr>
          <w:ilvl w:val="0"/>
          <w:numId w:val="12"/>
        </w:numPr>
        <w:rPr>
          <w:rFonts w:asciiTheme="majorHAnsi" w:eastAsiaTheme="majorEastAsia" w:hAnsiTheme="majorHAnsi" w:cstheme="majorBidi"/>
          <w:b/>
          <w:bCs/>
          <w:color w:val="365F91" w:themeColor="accent1" w:themeShade="BF"/>
          <w:sz w:val="28"/>
          <w:szCs w:val="28"/>
        </w:rPr>
      </w:pPr>
      <w:r w:rsidRPr="008F497E">
        <w:rPr>
          <w:b/>
        </w:rPr>
        <w:t>Update</w:t>
      </w:r>
      <w:r>
        <w:t xml:space="preserve"> your entity transformations each frame so the entities </w:t>
      </w:r>
      <w:r w:rsidR="00A21630">
        <w:t>move/scale/etc.</w:t>
      </w:r>
    </w:p>
    <w:p w14:paraId="6A0102EE" w14:textId="77777777" w:rsidR="009E0E8C" w:rsidRPr="009E0E8C" w:rsidRDefault="00545D37" w:rsidP="00F041E2">
      <w:pPr>
        <w:pStyle w:val="ListParagraph"/>
        <w:numPr>
          <w:ilvl w:val="0"/>
          <w:numId w:val="12"/>
        </w:numPr>
        <w:rPr>
          <w:rFonts w:asciiTheme="majorHAnsi" w:eastAsiaTheme="majorEastAsia" w:hAnsiTheme="majorHAnsi" w:cstheme="majorBidi"/>
          <w:bCs/>
          <w:color w:val="365F91" w:themeColor="accent1" w:themeShade="BF"/>
          <w:sz w:val="28"/>
          <w:szCs w:val="28"/>
        </w:rPr>
      </w:pPr>
      <w:r>
        <w:t>E</w:t>
      </w:r>
      <w:r w:rsidR="009E0E8C">
        <w:t xml:space="preserve">nsure you have no </w:t>
      </w:r>
      <w:r w:rsidR="009E0E8C" w:rsidRPr="009E0E8C">
        <w:rPr>
          <w:b/>
        </w:rPr>
        <w:t>warnings</w:t>
      </w:r>
      <w:r w:rsidR="009E0E8C">
        <w:t xml:space="preserve">, </w:t>
      </w:r>
      <w:r w:rsidR="009E0E8C" w:rsidRPr="009E0E8C">
        <w:rPr>
          <w:b/>
        </w:rPr>
        <w:t>memory leaks</w:t>
      </w:r>
      <w:r w:rsidR="009E0E8C">
        <w:t xml:space="preserve"> or </w:t>
      </w:r>
      <w:r w:rsidR="009E0E8C" w:rsidRPr="009E0E8C">
        <w:rPr>
          <w:b/>
        </w:rPr>
        <w:t>DX resource leaks</w:t>
      </w:r>
      <w:r w:rsidR="009E0E8C">
        <w:t>.</w:t>
      </w:r>
    </w:p>
    <w:p w14:paraId="43DA4724" w14:textId="77777777" w:rsidR="00253B34" w:rsidRDefault="00816072" w:rsidP="00AB5E39">
      <w:pPr>
        <w:pStyle w:val="Heading1"/>
      </w:pPr>
      <w:r>
        <w:lastRenderedPageBreak/>
        <w:t>Tasks</w:t>
      </w:r>
    </w:p>
    <w:p w14:paraId="27E81263" w14:textId="77777777" w:rsidR="0008436E" w:rsidRDefault="0008436E" w:rsidP="0008436E">
      <w:pPr>
        <w:pStyle w:val="Heading2"/>
      </w:pPr>
      <w:r>
        <w:t>Basic Game Entities</w:t>
      </w:r>
    </w:p>
    <w:p w14:paraId="0D161F6F" w14:textId="77777777" w:rsidR="007F0CE5" w:rsidRDefault="0008436E" w:rsidP="0008436E">
      <w:r>
        <w:t xml:space="preserve">Create a </w:t>
      </w:r>
      <w:r w:rsidRPr="00AB5E39">
        <w:rPr>
          <w:i/>
        </w:rPr>
        <w:t>game entity</w:t>
      </w:r>
      <w:r>
        <w:t xml:space="preserve"> class</w:t>
      </w:r>
      <w:r w:rsidR="0041313A">
        <w:t xml:space="preserve">.  </w:t>
      </w:r>
      <w:r w:rsidR="00E15165">
        <w:t>You can</w:t>
      </w:r>
      <w:r w:rsidR="0041313A">
        <w:t xml:space="preserve"> name it anything you’d like: Entity, </w:t>
      </w:r>
      <w:proofErr w:type="spellStart"/>
      <w:r w:rsidR="0041313A">
        <w:t>GameEntity</w:t>
      </w:r>
      <w:proofErr w:type="spellEnd"/>
      <w:r w:rsidR="0041313A">
        <w:t xml:space="preserve">, </w:t>
      </w:r>
      <w:proofErr w:type="spellStart"/>
      <w:r w:rsidR="0041313A">
        <w:t>Renderable</w:t>
      </w:r>
      <w:proofErr w:type="spellEnd"/>
      <w:r w:rsidR="0041313A">
        <w:t xml:space="preserve">, </w:t>
      </w:r>
      <w:proofErr w:type="spellStart"/>
      <w:r w:rsidR="0041313A">
        <w:t>ThingWhichGoesOnTheScreenWithDirectX</w:t>
      </w:r>
      <w:proofErr w:type="spellEnd"/>
      <w:r w:rsidR="00B23223">
        <w:t>, etc.</w:t>
      </w:r>
    </w:p>
    <w:p w14:paraId="24C09308" w14:textId="77777777" w:rsidR="00402535" w:rsidRDefault="00402535" w:rsidP="0008436E"/>
    <w:p w14:paraId="0AD56C1B" w14:textId="77777777" w:rsidR="007F0CE5" w:rsidRPr="007F0CE5" w:rsidRDefault="007F0CE5" w:rsidP="007F0CE5">
      <w:pPr>
        <w:spacing w:after="0"/>
        <w:rPr>
          <w:b/>
        </w:rPr>
      </w:pPr>
      <w:r w:rsidRPr="007F0CE5">
        <w:rPr>
          <w:b/>
        </w:rPr>
        <w:t>Fields</w:t>
      </w:r>
    </w:p>
    <w:p w14:paraId="38A10540" w14:textId="77777777" w:rsidR="007D4B99" w:rsidRDefault="0008436E" w:rsidP="0008436E">
      <w:r>
        <w:t>I</w:t>
      </w:r>
      <w:r w:rsidR="00706CA7">
        <w:t>n terms of fields, i</w:t>
      </w:r>
      <w:r>
        <w:t xml:space="preserve">t should have </w:t>
      </w:r>
      <w:r w:rsidR="00396C32">
        <w:t>a world matrix,</w:t>
      </w:r>
      <w:r w:rsidR="00875ACC">
        <w:t xml:space="preserve"> individual position </w:t>
      </w:r>
      <w:r w:rsidR="00396C32">
        <w:t>&amp;</w:t>
      </w:r>
      <w:r>
        <w:t xml:space="preserve"> scale vectors</w:t>
      </w:r>
      <w:r w:rsidR="0041313A">
        <w:t xml:space="preserve"> (math vectors, not std::vectors)</w:t>
      </w:r>
      <w:r w:rsidR="00396C32">
        <w:t xml:space="preserve">, </w:t>
      </w:r>
      <w:r w:rsidR="00875ACC">
        <w:t>some way of tracking current rotation (</w:t>
      </w:r>
      <w:r w:rsidR="00385730">
        <w:t xml:space="preserve">a quaternion </w:t>
      </w:r>
      <w:r w:rsidR="00875ACC">
        <w:t xml:space="preserve">perhaps, or </w:t>
      </w:r>
      <w:r w:rsidR="00385730">
        <w:t xml:space="preserve">even just </w:t>
      </w:r>
      <w:r w:rsidR="00875ACC">
        <w:t xml:space="preserve">3 separate x/y/z rotation values) </w:t>
      </w:r>
      <w:r w:rsidR="00396C32">
        <w:t xml:space="preserve">and </w:t>
      </w:r>
      <w:r w:rsidR="008E13FC">
        <w:t>a pointer to a Mesh object.</w:t>
      </w:r>
      <w:r w:rsidR="007F0CE5">
        <w:t xml:space="preserve">  </w:t>
      </w:r>
      <w:r w:rsidR="00455C51">
        <w:t>R</w:t>
      </w:r>
      <w:r w:rsidR="00920D26">
        <w:t>emember to define these fields as either XMFLOAT4X4 (for matrices) or XMFLOAT</w:t>
      </w:r>
      <w:r w:rsidR="0029731B">
        <w:t>3 (for 3-component vectors) in the header.</w:t>
      </w:r>
    </w:p>
    <w:p w14:paraId="14533FFE" w14:textId="77777777" w:rsidR="003B4C7A" w:rsidRDefault="007D4B99" w:rsidP="0008436E">
      <w:r>
        <w:t xml:space="preserve">The world matrix will need to </w:t>
      </w:r>
      <w:r w:rsidR="00D725E6">
        <w:t>represent</w:t>
      </w:r>
      <w:r>
        <w:t xml:space="preserve"> the entity’s current position, rotation and scale.  </w:t>
      </w:r>
      <w:r w:rsidR="002A6312">
        <w:t>Rather than attempting to</w:t>
      </w:r>
      <w:r w:rsidR="003B4C7A">
        <w:t xml:space="preserve"> </w:t>
      </w:r>
      <w:r w:rsidR="002A6312">
        <w:t xml:space="preserve">alter </w:t>
      </w:r>
      <w:r w:rsidR="00552C7F">
        <w:t>an</w:t>
      </w:r>
      <w:r w:rsidR="008E3875">
        <w:t xml:space="preserve"> existing matrix</w:t>
      </w:r>
      <w:r w:rsidR="00592B9B">
        <w:t>, especially one</w:t>
      </w:r>
      <w:r w:rsidR="003B4C7A">
        <w:t xml:space="preserve"> that has rotations and scales in it</w:t>
      </w:r>
      <w:r w:rsidR="002A6312">
        <w:t xml:space="preserve">, it’s much easier to store the position, rotation and scale as raw </w:t>
      </w:r>
      <w:r>
        <w:t>numbers</w:t>
      </w:r>
      <w:r w:rsidR="002A6312">
        <w:t xml:space="preserve"> and recreate the </w:t>
      </w:r>
      <w:r w:rsidR="008E3875">
        <w:t xml:space="preserve">world </w:t>
      </w:r>
      <w:r w:rsidR="002A6312">
        <w:t>matrix</w:t>
      </w:r>
      <w:r w:rsidR="008E3875">
        <w:t xml:space="preserve"> </w:t>
      </w:r>
      <w:r w:rsidR="00592B9B">
        <w:t>as</w:t>
      </w:r>
      <w:r w:rsidR="001C34D8">
        <w:t xml:space="preserve"> necessary</w:t>
      </w:r>
      <w:r w:rsidR="002A6312">
        <w:t xml:space="preserve">.  </w:t>
      </w:r>
    </w:p>
    <w:p w14:paraId="58CAC1A6" w14:textId="77777777" w:rsidR="003B4C7A" w:rsidRDefault="003B4C7A" w:rsidP="0008436E">
      <w:r>
        <w:t xml:space="preserve">The easiest, although least efficient, time to recalculate the world matrix is anytime the position, rotation or scale changes.  Feel free to do it this way for now.  </w:t>
      </w:r>
      <w:r w:rsidR="00536C84">
        <w:t>However, c</w:t>
      </w:r>
      <w:r w:rsidR="00EC4DD8">
        <w:t xml:space="preserve">hances are that </w:t>
      </w:r>
      <w:r w:rsidR="0059023B">
        <w:t xml:space="preserve">the </w:t>
      </w:r>
      <w:r w:rsidR="00EC4DD8">
        <w:t xml:space="preserve">position and rotation will probably both change on the same frame.  </w:t>
      </w:r>
      <w:r>
        <w:t xml:space="preserve">Here are a few other ways of approaching the problem: </w:t>
      </w:r>
    </w:p>
    <w:p w14:paraId="7573D6FE" w14:textId="77777777" w:rsidR="003B4C7A" w:rsidRDefault="003B4C7A" w:rsidP="003B4C7A">
      <w:pPr>
        <w:pStyle w:val="ListParagraph"/>
        <w:numPr>
          <w:ilvl w:val="0"/>
          <w:numId w:val="3"/>
        </w:numPr>
      </w:pPr>
      <w:r>
        <w:t>Since the world matrix isn’t actually used until the draw part of the game loop, it would be more efficient to simply recreate the matrix once per frame</w:t>
      </w:r>
      <w:r w:rsidR="00920D26">
        <w:t>, after all possible updating occurs</w:t>
      </w:r>
      <w:r>
        <w:t xml:space="preserve">.  </w:t>
      </w:r>
    </w:p>
    <w:p w14:paraId="780BB85E" w14:textId="77777777" w:rsidR="0041313A" w:rsidRDefault="003B4C7A" w:rsidP="003B4C7A">
      <w:pPr>
        <w:pStyle w:val="ListParagraph"/>
        <w:numPr>
          <w:ilvl w:val="0"/>
          <w:numId w:val="3"/>
        </w:numPr>
      </w:pPr>
      <w:r>
        <w:t>An even more optimized version might keep track of whether or not any of the transformations have changed this frame</w:t>
      </w:r>
      <w:r w:rsidR="007C39DC">
        <w:t xml:space="preserve">, meaning the matrix is “dirty” and needs an update.  You would then </w:t>
      </w:r>
      <w:r>
        <w:t xml:space="preserve">only update the world matrix </w:t>
      </w:r>
      <w:r w:rsidR="000B13DC">
        <w:t xml:space="preserve">once, and only </w:t>
      </w:r>
      <w:r>
        <w:t>on frames where something changed.</w:t>
      </w:r>
      <w:r w:rsidR="007C39DC">
        <w:t xml:space="preserve">  </w:t>
      </w:r>
    </w:p>
    <w:p w14:paraId="74ACF624" w14:textId="77777777" w:rsidR="00402535" w:rsidRDefault="00402535" w:rsidP="00A12315">
      <w:pPr>
        <w:spacing w:after="0"/>
        <w:rPr>
          <w:b/>
        </w:rPr>
      </w:pPr>
    </w:p>
    <w:p w14:paraId="2A6BB6FE" w14:textId="77777777" w:rsidR="00A12315" w:rsidRPr="00A12315" w:rsidRDefault="00EA1218" w:rsidP="00A12315">
      <w:pPr>
        <w:spacing w:after="0"/>
        <w:rPr>
          <w:b/>
        </w:rPr>
      </w:pPr>
      <w:r>
        <w:rPr>
          <w:b/>
        </w:rPr>
        <w:t>Constructor</w:t>
      </w:r>
    </w:p>
    <w:p w14:paraId="0158081E" w14:textId="77777777" w:rsidR="00D445DE" w:rsidRDefault="00D445DE" w:rsidP="00E073F7">
      <w:r>
        <w:t xml:space="preserve">The constructor should accept the Mesh pointer and set default values for the </w:t>
      </w:r>
      <w:r w:rsidR="00851D5C">
        <w:t xml:space="preserve">matrix &amp; </w:t>
      </w:r>
      <w:r>
        <w:t>transformations.</w:t>
      </w:r>
    </w:p>
    <w:p w14:paraId="293C1235" w14:textId="77777777" w:rsidR="00EA1218" w:rsidRPr="00EA1218" w:rsidRDefault="00EA1218" w:rsidP="00EA1218">
      <w:pPr>
        <w:spacing w:after="0"/>
        <w:rPr>
          <w:b/>
        </w:rPr>
      </w:pPr>
      <w:r w:rsidRPr="00EA1218">
        <w:rPr>
          <w:b/>
        </w:rPr>
        <w:t>Movement Methods</w:t>
      </w:r>
    </w:p>
    <w:p w14:paraId="009354A6" w14:textId="77777777" w:rsidR="00A12315" w:rsidRDefault="00A12315" w:rsidP="00E073F7">
      <w:r>
        <w:t>You’ll need some methods to alter the entity’s transformations (</w:t>
      </w:r>
      <w:r w:rsidR="002661CA">
        <w:t xml:space="preserve">raw </w:t>
      </w:r>
      <w:r>
        <w:t>position, rotation &amp; scale</w:t>
      </w:r>
      <w:r w:rsidR="002661CA">
        <w:t xml:space="preserve"> values</w:t>
      </w:r>
      <w:r>
        <w:t>).  Get as in-depth as you’d like with these.  You’ll probably need at least one of the following:</w:t>
      </w:r>
    </w:p>
    <w:p w14:paraId="2F2317AB" w14:textId="77777777" w:rsidR="00A12315" w:rsidRDefault="00A12315" w:rsidP="00A12315">
      <w:pPr>
        <w:pStyle w:val="ListParagraph"/>
        <w:numPr>
          <w:ilvl w:val="0"/>
          <w:numId w:val="5"/>
        </w:numPr>
      </w:pPr>
      <w:r>
        <w:t>Get and set methods for the</w:t>
      </w:r>
      <w:r w:rsidR="000A5F51">
        <w:t xml:space="preserve"> matrix &amp;</w:t>
      </w:r>
      <w:r>
        <w:t xml:space="preserve"> transformations themselves</w:t>
      </w:r>
    </w:p>
    <w:p w14:paraId="704FD585" w14:textId="77777777" w:rsidR="00084F39" w:rsidRDefault="00A12315" w:rsidP="00A12315">
      <w:pPr>
        <w:pStyle w:val="ListParagraph"/>
        <w:numPr>
          <w:ilvl w:val="0"/>
          <w:numId w:val="5"/>
        </w:numPr>
      </w:pPr>
      <w:r>
        <w:t>Methods to directly set one or more comp</w:t>
      </w:r>
      <w:r w:rsidR="00084F39">
        <w:t>onents of each transformation</w:t>
      </w:r>
    </w:p>
    <w:p w14:paraId="41BF4D92" w14:textId="77777777" w:rsidR="003B4591" w:rsidRDefault="003B4591" w:rsidP="00084F39">
      <w:pPr>
        <w:pStyle w:val="ListParagraph"/>
        <w:numPr>
          <w:ilvl w:val="1"/>
          <w:numId w:val="5"/>
        </w:numPr>
      </w:pPr>
      <w:r>
        <w:t xml:space="preserve">Like </w:t>
      </w:r>
      <w:proofErr w:type="spellStart"/>
      <w:proofErr w:type="gramStart"/>
      <w:r>
        <w:t>SetTranslation</w:t>
      </w:r>
      <w:proofErr w:type="spellEnd"/>
      <w:r>
        <w:t>(</w:t>
      </w:r>
      <w:proofErr w:type="gramEnd"/>
      <w:r>
        <w:t>)</w:t>
      </w:r>
      <w:r w:rsidR="00F47669">
        <w:t xml:space="preserve">, </w:t>
      </w:r>
      <w:proofErr w:type="spellStart"/>
      <w:r w:rsidR="00F47669">
        <w:t>SetScale</w:t>
      </w:r>
      <w:proofErr w:type="spellEnd"/>
      <w:r w:rsidR="00F47669">
        <w:t>(), etc.</w:t>
      </w:r>
    </w:p>
    <w:p w14:paraId="630FB66D" w14:textId="77777777" w:rsidR="00A12315" w:rsidRDefault="00084F39" w:rsidP="00084F39">
      <w:pPr>
        <w:pStyle w:val="ListParagraph"/>
        <w:numPr>
          <w:ilvl w:val="1"/>
          <w:numId w:val="5"/>
        </w:numPr>
      </w:pPr>
      <w:r>
        <w:t>T</w:t>
      </w:r>
      <w:r w:rsidR="00A12315">
        <w:t xml:space="preserve">hese would simply </w:t>
      </w:r>
      <w:r>
        <w:t>accept</w:t>
      </w:r>
      <w:r w:rsidR="00A12315">
        <w:t xml:space="preserve"> float values</w:t>
      </w:r>
    </w:p>
    <w:p w14:paraId="6CD64C03" w14:textId="77777777" w:rsidR="007456CD" w:rsidRDefault="00A12315" w:rsidP="00A12315">
      <w:pPr>
        <w:pStyle w:val="ListParagraph"/>
        <w:numPr>
          <w:ilvl w:val="0"/>
          <w:numId w:val="5"/>
        </w:numPr>
      </w:pPr>
      <w:r>
        <w:t>Methods to offset the transformations by some amount</w:t>
      </w:r>
      <w:r w:rsidR="00371ADC">
        <w:t>:</w:t>
      </w:r>
    </w:p>
    <w:p w14:paraId="742EF5D0" w14:textId="77777777" w:rsidR="00A12315" w:rsidRDefault="007456CD" w:rsidP="007456CD">
      <w:pPr>
        <w:pStyle w:val="ListParagraph"/>
        <w:numPr>
          <w:ilvl w:val="1"/>
          <w:numId w:val="5"/>
        </w:numPr>
      </w:pPr>
      <w:r>
        <w:t>F</w:t>
      </w:r>
      <w:r w:rsidR="009375FB">
        <w:t xml:space="preserve">or </w:t>
      </w:r>
      <w:r w:rsidR="00371ADC">
        <w:t>example</w:t>
      </w:r>
      <w:r w:rsidR="009375FB">
        <w:t>:</w:t>
      </w:r>
      <w:r w:rsidR="00A12315">
        <w:t xml:space="preserve"> a Move() method to </w:t>
      </w:r>
      <w:r>
        <w:t>offset</w:t>
      </w:r>
      <w:r w:rsidR="00A12315">
        <w:t xml:space="preserve"> the position </w:t>
      </w:r>
      <w:r w:rsidR="00153412">
        <w:t>from its current value</w:t>
      </w:r>
    </w:p>
    <w:p w14:paraId="48992DF7" w14:textId="77777777" w:rsidR="007456CD" w:rsidRDefault="009375FB" w:rsidP="007456CD">
      <w:pPr>
        <w:pStyle w:val="ListParagraph"/>
        <w:numPr>
          <w:ilvl w:val="1"/>
          <w:numId w:val="5"/>
        </w:numPr>
      </w:pPr>
      <w:r>
        <w:t>Even f</w:t>
      </w:r>
      <w:r w:rsidR="00DA638F">
        <w:t>ancier:</w:t>
      </w:r>
      <w:r w:rsidR="007456CD">
        <w:t xml:space="preserve"> </w:t>
      </w:r>
      <w:proofErr w:type="spellStart"/>
      <w:r w:rsidR="007456CD">
        <w:t>MoveForward</w:t>
      </w:r>
      <w:proofErr w:type="spellEnd"/>
      <w:r w:rsidR="007456CD">
        <w:t>() – changes position with respect to the current rotation</w:t>
      </w:r>
    </w:p>
    <w:p w14:paraId="37852AE2" w14:textId="77777777" w:rsidR="00EA1218" w:rsidRPr="00EA1218" w:rsidRDefault="00EA1218" w:rsidP="00EA1218">
      <w:pPr>
        <w:spacing w:after="0"/>
        <w:rPr>
          <w:b/>
        </w:rPr>
      </w:pPr>
      <w:r w:rsidRPr="00EA1218">
        <w:rPr>
          <w:b/>
        </w:rPr>
        <w:lastRenderedPageBreak/>
        <w:t>Drawing Methods</w:t>
      </w:r>
    </w:p>
    <w:p w14:paraId="0ACAE4E4" w14:textId="77777777" w:rsidR="002A7800" w:rsidRDefault="00706CA7" w:rsidP="00E073F7">
      <w:r>
        <w:t xml:space="preserve">You have a few options for how </w:t>
      </w:r>
      <w:r w:rsidR="002A7800">
        <w:t>drawing-related methods might work</w:t>
      </w:r>
      <w:r>
        <w:t>:</w:t>
      </w:r>
      <w:r w:rsidR="00E073F7">
        <w:t xml:space="preserve">  </w:t>
      </w:r>
    </w:p>
    <w:p w14:paraId="24BBA891" w14:textId="77777777" w:rsidR="002A7800" w:rsidRDefault="00396C32" w:rsidP="002A7800">
      <w:pPr>
        <w:pStyle w:val="ListParagraph"/>
        <w:numPr>
          <w:ilvl w:val="0"/>
          <w:numId w:val="6"/>
        </w:numPr>
      </w:pPr>
      <w:r>
        <w:t>Much like the Mesh class, your entity class</w:t>
      </w:r>
      <w:r w:rsidR="008E3875">
        <w:t xml:space="preserve"> could be </w:t>
      </w:r>
      <w:r>
        <w:t>a dumb container</w:t>
      </w:r>
      <w:r w:rsidR="008E3875">
        <w:t xml:space="preserve"> for </w:t>
      </w:r>
      <w:r w:rsidR="0005631C">
        <w:t xml:space="preserve">the </w:t>
      </w:r>
      <w:r w:rsidR="008E3875">
        <w:t xml:space="preserve">data </w:t>
      </w:r>
      <w:r w:rsidR="0005631C">
        <w:t xml:space="preserve">to use when drawing, </w:t>
      </w:r>
      <w:r w:rsidR="005B5DDE">
        <w:t xml:space="preserve">by way of </w:t>
      </w:r>
      <w:r w:rsidR="0005631C">
        <w:t>various</w:t>
      </w:r>
      <w:r w:rsidR="00C260A0">
        <w:t xml:space="preserve"> </w:t>
      </w:r>
      <w:r w:rsidR="005B5DDE">
        <w:t>“get” methods</w:t>
      </w:r>
      <w:r w:rsidR="00493407">
        <w:t xml:space="preserve"> in the class</w:t>
      </w:r>
      <w:r w:rsidR="00706CA7">
        <w:t xml:space="preserve">. </w:t>
      </w:r>
      <w:r w:rsidR="002A7800">
        <w:t xml:space="preserve"> This would require you to still put a lot of draw</w:t>
      </w:r>
      <w:r w:rsidR="00456507">
        <w:t xml:space="preserve">ing-related code in </w:t>
      </w:r>
      <w:proofErr w:type="gramStart"/>
      <w:r w:rsidR="00456507">
        <w:t>Draw</w:t>
      </w:r>
      <w:r w:rsidR="00EF68CC">
        <w:t>(</w:t>
      </w:r>
      <w:proofErr w:type="gramEnd"/>
      <w:r w:rsidR="00EF68CC">
        <w:t>), or a master Renderer class.</w:t>
      </w:r>
    </w:p>
    <w:p w14:paraId="4E3E7CD2" w14:textId="77777777" w:rsidR="00706CA7" w:rsidRDefault="00E073F7" w:rsidP="00E073F7">
      <w:pPr>
        <w:pStyle w:val="ListParagraph"/>
        <w:numPr>
          <w:ilvl w:val="0"/>
          <w:numId w:val="6"/>
        </w:numPr>
      </w:pPr>
      <w:r>
        <w:t>Or the entity class could have its</w:t>
      </w:r>
      <w:r w:rsidR="002A7800">
        <w:t xml:space="preserve"> own Draw()</w:t>
      </w:r>
      <w:r>
        <w:t xml:space="preserve"> method that takes care of setting buffers and issuing draw commands, which would require passing in the ID3D11DeviceContext or storing it as another field in the class.</w:t>
      </w:r>
      <w:r w:rsidR="002A7800">
        <w:t xml:space="preserve">  This woul</w:t>
      </w:r>
      <w:r w:rsidR="00456507">
        <w:t xml:space="preserve">d simplify the code in </w:t>
      </w:r>
      <w:proofErr w:type="gramStart"/>
      <w:r w:rsidR="00456507">
        <w:t>Draw(</w:t>
      </w:r>
      <w:proofErr w:type="gramEnd"/>
      <w:r w:rsidR="00456507">
        <w:t>) a bit, but makes more complex render decisions harder to code.</w:t>
      </w:r>
    </w:p>
    <w:p w14:paraId="4E475C54" w14:textId="77777777" w:rsidR="00706CA7" w:rsidRDefault="002A7800" w:rsidP="002A7800">
      <w:r>
        <w:t xml:space="preserve">A note on drawing: </w:t>
      </w:r>
      <w:r w:rsidR="00706CA7">
        <w:t xml:space="preserve">An advanced engine might put </w:t>
      </w:r>
      <w:r>
        <w:t>most</w:t>
      </w:r>
      <w:r w:rsidR="00706CA7">
        <w:t xml:space="preserve"> drawing code inside a </w:t>
      </w:r>
      <w:r w:rsidR="00706CA7" w:rsidRPr="00586960">
        <w:rPr>
          <w:i/>
        </w:rPr>
        <w:t>Renderer</w:t>
      </w:r>
      <w:r w:rsidR="00706CA7">
        <w:t xml:space="preserve"> class that makes decisions about what to render and when, performing common tasks </w:t>
      </w:r>
      <w:r>
        <w:t xml:space="preserve">like changing buffers </w:t>
      </w:r>
      <w:r w:rsidR="00706CA7">
        <w:t>as few times as possible</w:t>
      </w:r>
      <w:r w:rsidR="002D56C0">
        <w:t xml:space="preserve"> and sorting objects based on </w:t>
      </w:r>
      <w:r w:rsidR="00D467B3">
        <w:t>distance</w:t>
      </w:r>
      <w:r w:rsidR="00706CA7">
        <w:t>.</w:t>
      </w:r>
      <w:r w:rsidR="00075A3A">
        <w:t xml:space="preserve">  This is not</w:t>
      </w:r>
      <w:r>
        <w:t xml:space="preserve"> something I expect you to do for these assignments, but </w:t>
      </w:r>
      <w:r w:rsidR="00590DAF">
        <w:t>it could</w:t>
      </w:r>
      <w:r>
        <w:t xml:space="preserve"> come in hand</w:t>
      </w:r>
      <w:r w:rsidR="007D258C">
        <w:t>y</w:t>
      </w:r>
      <w:r>
        <w:t xml:space="preserve"> for the group project later on.</w:t>
      </w:r>
      <w:r w:rsidR="00706CA7">
        <w:t xml:space="preserve"> </w:t>
      </w:r>
    </w:p>
    <w:p w14:paraId="22ADECC4" w14:textId="77777777" w:rsidR="00F6613B" w:rsidRDefault="00F6613B" w:rsidP="002A7800"/>
    <w:p w14:paraId="0560E469" w14:textId="77777777" w:rsidR="00597093" w:rsidRPr="00F6613B" w:rsidRDefault="00F6613B" w:rsidP="00F6613B">
      <w:pPr>
        <w:spacing w:after="0"/>
        <w:rPr>
          <w:b/>
        </w:rPr>
      </w:pPr>
      <w:r w:rsidRPr="00F6613B">
        <w:rPr>
          <w:b/>
        </w:rPr>
        <w:t>Entity Destructor</w:t>
      </w:r>
    </w:p>
    <w:p w14:paraId="71275560" w14:textId="77777777" w:rsidR="00F6613B" w:rsidRDefault="00F6613B" w:rsidP="002A7800">
      <w:r>
        <w:t xml:space="preserve">What exactly does the entity need to clean up?  If an Entity instantiates an object internally (meaning it calls </w:t>
      </w:r>
      <w:r w:rsidRPr="00617ADE">
        <w:rPr>
          <w:i/>
        </w:rPr>
        <w:t>new</w:t>
      </w:r>
      <w:r>
        <w:t xml:space="preserve"> somewhere), then it should clean up (</w:t>
      </w:r>
      <w:r w:rsidRPr="00617ADE">
        <w:rPr>
          <w:i/>
        </w:rPr>
        <w:t>delete</w:t>
      </w:r>
      <w:r>
        <w:t>) that object.</w:t>
      </w:r>
      <w:r w:rsidR="00743888">
        <w:t xml:space="preserve">  You won’t necessarily be doing that for this </w:t>
      </w:r>
      <w:r w:rsidR="00617ADE">
        <w:t xml:space="preserve">week’s </w:t>
      </w:r>
      <w:r w:rsidR="00743888">
        <w:t>assignment.</w:t>
      </w:r>
    </w:p>
    <w:p w14:paraId="0D033DC9" w14:textId="77777777" w:rsidR="00F6613B" w:rsidRDefault="00F6613B" w:rsidP="002A7800">
      <w:r>
        <w:t>However, you</w:t>
      </w:r>
      <w:r w:rsidR="00743888">
        <w:t xml:space="preserve"> will</w:t>
      </w:r>
      <w:r>
        <w:t xml:space="preserve"> be sharing Meshes among entities.  For example: 5 different entities could know about a single Mesh.  Each entity should </w:t>
      </w:r>
      <w:r w:rsidRPr="00F6613B">
        <w:rPr>
          <w:b/>
        </w:rPr>
        <w:t>not</w:t>
      </w:r>
      <w:r>
        <w:t xml:space="preserve"> be deleting that Mesh, </w:t>
      </w:r>
      <w:r w:rsidR="00743888">
        <w:t xml:space="preserve">as then you’ll be trying to delete the </w:t>
      </w:r>
      <w:r w:rsidR="005F175D">
        <w:t>single Mesh</w:t>
      </w:r>
      <w:r w:rsidR="00743888">
        <w:t xml:space="preserve"> 5 times (which doesn’t work so well).</w:t>
      </w:r>
    </w:p>
    <w:p w14:paraId="50660FE0" w14:textId="77777777" w:rsidR="00743888" w:rsidRDefault="00743888" w:rsidP="002A7800">
      <w:r>
        <w:t xml:space="preserve">Ok, so who is in charge?  One rule of thumb </w:t>
      </w:r>
      <w:r w:rsidR="00617ADE">
        <w:t>you could go by says that</w:t>
      </w:r>
      <w:r>
        <w:t xml:space="preserve"> the class which instantiates an object should also </w:t>
      </w:r>
      <w:r w:rsidR="00617ADE">
        <w:t xml:space="preserve">be the one that deletes it.  In this case, your Game class is creating all of the Mesh objects, so the Game class’s destructor should be in charge of cleaning them up.  </w:t>
      </w:r>
    </w:p>
    <w:p w14:paraId="767BE5A1" w14:textId="77777777" w:rsidR="00617ADE" w:rsidRDefault="00617ADE" w:rsidP="002A7800">
      <w:r>
        <w:t>To get fancier, you could use shared pointers or some other kind of reference counting yourself.  For these assignments, that would be unnecessary, but feel free to experiment if you’d like.  The main goal is to cleanly prevent memory and DirectX leaks.</w:t>
      </w:r>
    </w:p>
    <w:p w14:paraId="0A2548DA" w14:textId="77777777" w:rsidR="00597093" w:rsidRDefault="00597093" w:rsidP="002A7800"/>
    <w:p w14:paraId="5368944F" w14:textId="77777777" w:rsidR="0005631C" w:rsidRDefault="0005631C" w:rsidP="0005631C">
      <w:pPr>
        <w:pStyle w:val="Heading2"/>
      </w:pPr>
      <w:r>
        <w:t>Testing the Entities</w:t>
      </w:r>
    </w:p>
    <w:p w14:paraId="6E0E6E9E" w14:textId="77777777" w:rsidR="004B69C9" w:rsidRDefault="00F6613B" w:rsidP="000B34E9">
      <w:r>
        <w:t>Over in the Game class, c</w:t>
      </w:r>
      <w:r w:rsidR="00253B34">
        <w:t>reate a few different entities</w:t>
      </w:r>
      <w:r w:rsidR="003B3FF3">
        <w:t xml:space="preserve"> </w:t>
      </w:r>
      <w:r w:rsidR="00253B34">
        <w:t xml:space="preserve">using the various meshes from the previous </w:t>
      </w:r>
      <w:r w:rsidR="00D445DE">
        <w:t>assignment</w:t>
      </w:r>
      <w:r w:rsidR="00253B34">
        <w:t xml:space="preserve">.  </w:t>
      </w:r>
      <w:r w:rsidR="003B3FF3">
        <w:t xml:space="preserve">You should have </w:t>
      </w:r>
      <w:r>
        <w:t>several</w:t>
      </w:r>
      <w:r w:rsidR="003B3FF3">
        <w:t xml:space="preserve"> entities share a single Mesh object to ensure </w:t>
      </w:r>
      <w:r w:rsidR="00EE290D">
        <w:t xml:space="preserve">sharing the resources </w:t>
      </w:r>
      <w:r w:rsidR="003B3FF3">
        <w:t xml:space="preserve">works.  </w:t>
      </w:r>
      <w:r w:rsidR="00C06D9D">
        <w:t>Yo</w:t>
      </w:r>
      <w:r w:rsidR="003B3FF3">
        <w:t>u may find it useful to put the entities</w:t>
      </w:r>
      <w:r w:rsidR="00C06D9D">
        <w:t xml:space="preserve"> in an array or std::vector, which you can loop through when drawing.  </w:t>
      </w:r>
      <w:r w:rsidR="00A81CDF">
        <w:t>This makes deleting them at the end of the program a little easier too.</w:t>
      </w:r>
    </w:p>
    <w:p w14:paraId="3AB68E06" w14:textId="77777777" w:rsidR="000263EB" w:rsidRDefault="007A793C" w:rsidP="000B34E9">
      <w:r>
        <w:t>Ensure</w:t>
      </w:r>
      <w:r w:rsidR="00253B34">
        <w:t xml:space="preserve"> </w:t>
      </w:r>
      <w:r w:rsidR="004B69C9">
        <w:t>your entities</w:t>
      </w:r>
      <w:r w:rsidR="00253B34">
        <w:t xml:space="preserve"> </w:t>
      </w:r>
      <w:r>
        <w:t xml:space="preserve">are </w:t>
      </w:r>
      <w:r w:rsidR="00253B34">
        <w:t>drawing to</w:t>
      </w:r>
      <w:r w:rsidR="000B34E9">
        <w:t xml:space="preserve"> the screen.</w:t>
      </w:r>
      <w:r w:rsidR="004B69C9">
        <w:t xml:space="preserve">  </w:t>
      </w:r>
      <w:r w:rsidR="00C06D9D">
        <w:t>At this stage, they might all be “on top” of each other.  You’ll fix that next.</w:t>
      </w:r>
    </w:p>
    <w:p w14:paraId="087341F1" w14:textId="77777777" w:rsidR="00253B34" w:rsidRDefault="00253B34" w:rsidP="00253B34">
      <w:pPr>
        <w:pStyle w:val="Heading2"/>
      </w:pPr>
      <w:r>
        <w:lastRenderedPageBreak/>
        <w:t>Movement</w:t>
      </w:r>
    </w:p>
    <w:p w14:paraId="48B57226" w14:textId="77777777" w:rsidR="00980402" w:rsidRDefault="00C06D9D" w:rsidP="00253B34">
      <w:r>
        <w:t xml:space="preserve">When moving objects around the screen, you do </w:t>
      </w:r>
      <w:r w:rsidRPr="00980402">
        <w:rPr>
          <w:b/>
        </w:rPr>
        <w:t>not</w:t>
      </w:r>
      <w:r>
        <w:t xml:space="preserve"> update the vertices in a Mesh’s vertex buffer</w:t>
      </w:r>
      <w:r w:rsidR="00980402">
        <w:t>.  That would be far too time-</w:t>
      </w:r>
      <w:r>
        <w:t>consuming, especially if you’re using the same Mesh for multiple entities that are at different places</w:t>
      </w:r>
      <w:r w:rsidR="00980402">
        <w:t xml:space="preserve"> on the screen</w:t>
      </w:r>
      <w:r>
        <w:t xml:space="preserve">.  Instead, we need to leverage the </w:t>
      </w:r>
      <w:r w:rsidR="00980402">
        <w:t>parallel nature</w:t>
      </w:r>
      <w:r>
        <w:t xml:space="preserve"> of the GPU to alter each vertex</w:t>
      </w:r>
      <w:r w:rsidR="00980402">
        <w:t>’s position</w:t>
      </w:r>
      <w:r>
        <w:t xml:space="preserve"> as it passes through the vertex shader.</w:t>
      </w:r>
      <w:r w:rsidR="00980402">
        <w:t xml:space="preserve">  </w:t>
      </w:r>
    </w:p>
    <w:p w14:paraId="73E8ED19" w14:textId="77777777" w:rsidR="00C06D9D" w:rsidRDefault="00980402" w:rsidP="00253B34">
      <w:r w:rsidRPr="00A02153">
        <w:t>This is done by passing the entity</w:t>
      </w:r>
      <w:r w:rsidR="00A02153">
        <w:t>’s world matrix into the shader</w:t>
      </w:r>
      <w:r w:rsidRPr="00A02153">
        <w:t xml:space="preserve"> before the draw command.  During the draw, the vertex shader uses the world matrix as part of its final position calculation.  Since each vertex </w:t>
      </w:r>
      <w:r w:rsidR="00C724E0" w:rsidRPr="00A02153">
        <w:t xml:space="preserve">of a single mesh </w:t>
      </w:r>
      <w:r w:rsidRPr="00A02153">
        <w:t>will use the same world matrix, they will all experience the same transformation, keeping the same relative shape.</w:t>
      </w:r>
    </w:p>
    <w:p w14:paraId="49DCDB5B" w14:textId="77777777" w:rsidR="00597093" w:rsidRPr="00A02153" w:rsidRDefault="00597093" w:rsidP="00253B34"/>
    <w:p w14:paraId="38D814E4" w14:textId="77777777" w:rsidR="00253B34" w:rsidRPr="00A02153" w:rsidRDefault="00980402" w:rsidP="00253B34">
      <w:r w:rsidRPr="00A02153">
        <w:t>Now that</w:t>
      </w:r>
      <w:r w:rsidR="00253B34" w:rsidRPr="00A02153">
        <w:t xml:space="preserve"> you have some game entities, get them moving.  </w:t>
      </w:r>
      <w:r w:rsidR="009564AD" w:rsidRPr="00A02153">
        <w:t xml:space="preserve">The </w:t>
      </w:r>
      <w:r w:rsidR="009564AD" w:rsidRPr="008840D6">
        <w:rPr>
          <w:b/>
        </w:rPr>
        <w:t>first step</w:t>
      </w:r>
      <w:r w:rsidR="009564AD" w:rsidRPr="00A02153">
        <w:t xml:space="preserve"> to this is updating</w:t>
      </w:r>
      <w:r w:rsidR="00253B34" w:rsidRPr="00A02153">
        <w:t xml:space="preserve"> </w:t>
      </w:r>
      <w:r w:rsidR="00C724E0" w:rsidRPr="00A02153">
        <w:t>one or more</w:t>
      </w:r>
      <w:r w:rsidR="00253B34" w:rsidRPr="00A02153">
        <w:t xml:space="preserve"> </w:t>
      </w:r>
      <w:r w:rsidR="00C724E0" w:rsidRPr="00A02153">
        <w:t xml:space="preserve">transformations </w:t>
      </w:r>
      <w:r w:rsidR="00253B34" w:rsidRPr="00A02153">
        <w:t xml:space="preserve">of each entity </w:t>
      </w:r>
      <w:r w:rsidR="0028440F">
        <w:t xml:space="preserve">during </w:t>
      </w:r>
      <w:proofErr w:type="gramStart"/>
      <w:r w:rsidR="0028440F">
        <w:t>Update</w:t>
      </w:r>
      <w:r w:rsidRPr="00A02153">
        <w:t>(</w:t>
      </w:r>
      <w:proofErr w:type="gramEnd"/>
      <w:r w:rsidRPr="00A02153">
        <w:t>).</w:t>
      </w:r>
      <w:r w:rsidR="00253B34" w:rsidRPr="00A02153">
        <w:t xml:space="preserve">  </w:t>
      </w:r>
      <w:r w:rsidR="009564AD" w:rsidRPr="00A02153">
        <w:t>You could make them move back and forth</w:t>
      </w:r>
      <w:r w:rsidR="00C724E0" w:rsidRPr="00A02153">
        <w:t xml:space="preserve"> with a sin</w:t>
      </w:r>
      <w:r w:rsidR="0028440F">
        <w:t>e</w:t>
      </w:r>
      <w:r w:rsidR="00C724E0" w:rsidRPr="00A02153">
        <w:t xml:space="preserve"> wave</w:t>
      </w:r>
      <w:r w:rsidR="009564AD" w:rsidRPr="00A02153">
        <w:t xml:space="preserve">, rotate </w:t>
      </w:r>
      <w:r w:rsidR="0028440F">
        <w:t xml:space="preserve">in place </w:t>
      </w:r>
      <w:r w:rsidR="009564AD" w:rsidRPr="00A02153">
        <w:t xml:space="preserve">or simply just fly off the screen.  </w:t>
      </w:r>
      <w:r w:rsidR="00253B34" w:rsidRPr="00A02153">
        <w:t>Be sure to scale any transformations by the del</w:t>
      </w:r>
      <w:r w:rsidR="00831025">
        <w:t xml:space="preserve">ta time parameter of </w:t>
      </w:r>
      <w:proofErr w:type="gramStart"/>
      <w:r w:rsidR="00831025">
        <w:t>Update</w:t>
      </w:r>
      <w:r w:rsidR="00253B34" w:rsidRPr="00A02153">
        <w:t>(</w:t>
      </w:r>
      <w:proofErr w:type="gramEnd"/>
      <w:r w:rsidR="00253B34" w:rsidRPr="00A02153">
        <w:t xml:space="preserve">).  </w:t>
      </w:r>
      <w:r w:rsidR="0079669C" w:rsidRPr="00A02153">
        <w:t xml:space="preserve">This will ensure your transformations aren’t bound to the frame-rate, which can </w:t>
      </w:r>
      <w:r w:rsidR="009145ED">
        <w:t>fluctuate</w:t>
      </w:r>
      <w:r w:rsidR="0079669C" w:rsidRPr="00A02153">
        <w:t xml:space="preserve"> as the program runs.</w:t>
      </w:r>
    </w:p>
    <w:p w14:paraId="54A638B5" w14:textId="77777777" w:rsidR="00597093" w:rsidRDefault="00597093" w:rsidP="00253B34"/>
    <w:p w14:paraId="07DA5558" w14:textId="77777777" w:rsidR="00D467B3" w:rsidRPr="00A01246" w:rsidRDefault="009564AD" w:rsidP="00253B34">
      <w:r w:rsidRPr="00A01246">
        <w:t xml:space="preserve">The </w:t>
      </w:r>
      <w:r w:rsidRPr="00A01246">
        <w:rPr>
          <w:b/>
        </w:rPr>
        <w:t>second step</w:t>
      </w:r>
      <w:r w:rsidRPr="00A01246">
        <w:t xml:space="preserve"> of getting your objects to move is to pass each entity’s world matrix to the </w:t>
      </w:r>
      <w:r w:rsidR="00D467B3" w:rsidRPr="00A01246">
        <w:t xml:space="preserve">shader </w:t>
      </w:r>
      <w:r w:rsidRPr="00A01246">
        <w:t xml:space="preserve">before drawing that entity.  This will require you to do a few things before drawing </w:t>
      </w:r>
      <w:r w:rsidRPr="00A01246">
        <w:rPr>
          <w:i/>
        </w:rPr>
        <w:t>each</w:t>
      </w:r>
      <w:r w:rsidRPr="00A01246">
        <w:t xml:space="preserve"> entity </w:t>
      </w:r>
      <w:r w:rsidR="00831025">
        <w:t xml:space="preserve">in </w:t>
      </w:r>
      <w:proofErr w:type="gramStart"/>
      <w:r w:rsidR="00831025">
        <w:t>Draw</w:t>
      </w:r>
      <w:r w:rsidR="00E878F5" w:rsidRPr="00A01246">
        <w:t>(</w:t>
      </w:r>
      <w:proofErr w:type="gramEnd"/>
      <w:r w:rsidR="00E878F5" w:rsidRPr="00A01246">
        <w:t>)</w:t>
      </w:r>
      <w:r w:rsidR="0041087D">
        <w:t>, since each will most likely have a different world matrix</w:t>
      </w:r>
      <w:r w:rsidRPr="00A01246">
        <w:t xml:space="preserve">:  </w:t>
      </w:r>
    </w:p>
    <w:p w14:paraId="5E08BF6C" w14:textId="77777777" w:rsidR="00A01246" w:rsidRPr="00A01246" w:rsidRDefault="009564AD" w:rsidP="00A01246">
      <w:pPr>
        <w:pStyle w:val="ListParagraph"/>
        <w:numPr>
          <w:ilvl w:val="0"/>
          <w:numId w:val="8"/>
        </w:numPr>
      </w:pPr>
      <w:r w:rsidRPr="00A01246">
        <w:t xml:space="preserve">First, </w:t>
      </w:r>
      <w:r w:rsidR="00A01246" w:rsidRPr="00A01246">
        <w:t xml:space="preserve">set the world matrix variable of the vertex shader using </w:t>
      </w:r>
      <w:r w:rsidR="00A01246" w:rsidRPr="00A01246">
        <w:rPr>
          <w:rFonts w:ascii="Consolas" w:hAnsi="Consolas" w:cs="Consolas"/>
        </w:rPr>
        <w:t>SetMatrix4x4()</w:t>
      </w:r>
      <w:r w:rsidR="00A01246" w:rsidRPr="00A01246">
        <w:t xml:space="preserve">.  This is a method from the </w:t>
      </w:r>
      <w:proofErr w:type="spellStart"/>
      <w:r w:rsidR="00A01246" w:rsidRPr="00A01246">
        <w:t>SimpleShader</w:t>
      </w:r>
      <w:proofErr w:type="spellEnd"/>
      <w:r w:rsidR="00A01246" w:rsidRPr="00A01246">
        <w:t xml:space="preserve"> class that I provided.  Under the hood it’s caching the data you intend to pass to the shader until you’re ready to send it all to the GPU.  It’ll look </w:t>
      </w:r>
      <w:r w:rsidR="00A01246">
        <w:t>similar to</w:t>
      </w:r>
      <w:r w:rsidR="00A01246" w:rsidRPr="00A01246">
        <w:t xml:space="preserve"> this:</w:t>
      </w:r>
    </w:p>
    <w:p w14:paraId="10A483C1" w14:textId="77777777" w:rsidR="00A01246" w:rsidRPr="00A01246" w:rsidRDefault="00A01246" w:rsidP="00A01246">
      <w:pPr>
        <w:ind w:left="720" w:firstLine="720"/>
        <w:rPr>
          <w:rFonts w:ascii="Consolas" w:hAnsi="Consolas" w:cs="Consolas"/>
        </w:rPr>
      </w:pPr>
      <w:proofErr w:type="spellStart"/>
      <w:r w:rsidRPr="00A01246">
        <w:rPr>
          <w:rFonts w:ascii="Consolas" w:hAnsi="Consolas" w:cs="Consolas"/>
        </w:rPr>
        <w:t>vertexShader</w:t>
      </w:r>
      <w:proofErr w:type="spellEnd"/>
      <w:r w:rsidRPr="00A01246">
        <w:rPr>
          <w:rFonts w:ascii="Consolas" w:hAnsi="Consolas" w:cs="Consolas"/>
        </w:rPr>
        <w:t xml:space="preserve">-&gt;SetMatrix4x4(“world”, </w:t>
      </w:r>
      <w:proofErr w:type="spellStart"/>
      <w:r w:rsidRPr="00A01246">
        <w:rPr>
          <w:rFonts w:ascii="Consolas" w:hAnsi="Consolas" w:cs="Consolas"/>
        </w:rPr>
        <w:t>yourMatrixHere</w:t>
      </w:r>
      <w:proofErr w:type="spellEnd"/>
      <w:r w:rsidRPr="00A01246">
        <w:rPr>
          <w:rFonts w:ascii="Consolas" w:hAnsi="Consolas" w:cs="Consolas"/>
        </w:rPr>
        <w:t>);</w:t>
      </w:r>
    </w:p>
    <w:p w14:paraId="125F3DB6" w14:textId="77777777" w:rsidR="009564AD" w:rsidRPr="00A01246" w:rsidRDefault="0000620E" w:rsidP="00A01246">
      <w:pPr>
        <w:pStyle w:val="ListParagraph"/>
        <w:numPr>
          <w:ilvl w:val="0"/>
          <w:numId w:val="8"/>
        </w:numPr>
      </w:pPr>
      <w:r>
        <w:t>Lastly</w:t>
      </w:r>
      <w:r w:rsidR="00A01246" w:rsidRPr="00A01246">
        <w:t xml:space="preserve">, you must instruct the </w:t>
      </w:r>
      <w:proofErr w:type="spellStart"/>
      <w:r w:rsidR="00A01246" w:rsidRPr="00A01246">
        <w:t>SimpleShader</w:t>
      </w:r>
      <w:proofErr w:type="spellEnd"/>
      <w:r w:rsidR="00E878F5" w:rsidRPr="00A01246">
        <w:t xml:space="preserve"> </w:t>
      </w:r>
      <w:r w:rsidR="00A01246" w:rsidRPr="00A01246">
        <w:t xml:space="preserve">to actually copy the data to the GPU.  </w:t>
      </w:r>
      <w:r>
        <w:t xml:space="preserve">Sending data to the GPU takes time, so it’s more efficient to send it all at once.  </w:t>
      </w:r>
      <w:r w:rsidR="00831025">
        <w:t>The call to</w:t>
      </w:r>
      <w:r w:rsidR="00A01246" w:rsidRPr="00A01246">
        <w:t xml:space="preserve"> </w:t>
      </w:r>
      <w:proofErr w:type="spellStart"/>
      <w:proofErr w:type="gramStart"/>
      <w:r w:rsidR="00A01246" w:rsidRPr="00A01246">
        <w:rPr>
          <w:rFonts w:ascii="Consolas" w:hAnsi="Consolas" w:cs="Consolas"/>
        </w:rPr>
        <w:t>CopyAllBufferData</w:t>
      </w:r>
      <w:proofErr w:type="spellEnd"/>
      <w:r w:rsidR="00A01246" w:rsidRPr="00A01246">
        <w:rPr>
          <w:rFonts w:ascii="Consolas" w:hAnsi="Consolas" w:cs="Consolas"/>
        </w:rPr>
        <w:t>(</w:t>
      </w:r>
      <w:proofErr w:type="gramEnd"/>
      <w:r w:rsidR="00A01246" w:rsidRPr="00A01246">
        <w:rPr>
          <w:rFonts w:ascii="Consolas" w:hAnsi="Consolas" w:cs="Consolas"/>
        </w:rPr>
        <w:t>)</w:t>
      </w:r>
      <w:r w:rsidR="00A01246" w:rsidRPr="00A01246">
        <w:t xml:space="preserve"> </w:t>
      </w:r>
      <w:r w:rsidR="00831025">
        <w:t>is what actually causes data to be sent, in one big chunk, over to GPU memory</w:t>
      </w:r>
      <w:r w:rsidR="00A01246" w:rsidRPr="00A01246">
        <w:t xml:space="preserve">. </w:t>
      </w:r>
    </w:p>
    <w:p w14:paraId="6ACF243D" w14:textId="77777777" w:rsidR="00D2518F" w:rsidRDefault="00E878F5">
      <w:pPr>
        <w:rPr>
          <w:rFonts w:asciiTheme="majorHAnsi" w:eastAsiaTheme="majorEastAsia" w:hAnsiTheme="majorHAnsi" w:cstheme="majorBidi"/>
          <w:b/>
          <w:bCs/>
          <w:color w:val="4F81BD" w:themeColor="accent1"/>
          <w:sz w:val="26"/>
          <w:szCs w:val="26"/>
        </w:rPr>
      </w:pPr>
      <w:r w:rsidRPr="001A7B38">
        <w:t>We’ll discuss</w:t>
      </w:r>
      <w:r w:rsidR="008840D6" w:rsidRPr="001A7B38">
        <w:t xml:space="preserve"> the </w:t>
      </w:r>
      <w:proofErr w:type="spellStart"/>
      <w:r w:rsidR="008840D6" w:rsidRPr="001A7B38">
        <w:t>SimpleShader</w:t>
      </w:r>
      <w:proofErr w:type="spellEnd"/>
      <w:r w:rsidRPr="001A7B38">
        <w:t xml:space="preserve"> </w:t>
      </w:r>
      <w:r w:rsidR="008840D6" w:rsidRPr="001A7B38">
        <w:t xml:space="preserve">class (what it does for us and why we might want that) and the basics of sending data to a shader without </w:t>
      </w:r>
      <w:proofErr w:type="spellStart"/>
      <w:r w:rsidR="008840D6" w:rsidRPr="001A7B38">
        <w:t>SimpleShader</w:t>
      </w:r>
      <w:proofErr w:type="spellEnd"/>
      <w:r w:rsidR="008840D6" w:rsidRPr="001A7B38">
        <w:t xml:space="preserve"> soon.</w:t>
      </w:r>
    </w:p>
    <w:p w14:paraId="27AE300C" w14:textId="77777777" w:rsidR="00597093" w:rsidRDefault="00597093">
      <w:pPr>
        <w:rPr>
          <w:rFonts w:asciiTheme="majorHAnsi" w:eastAsiaTheme="majorEastAsia" w:hAnsiTheme="majorHAnsi" w:cstheme="majorBidi"/>
          <w:b/>
          <w:bCs/>
          <w:color w:val="4F81BD" w:themeColor="accent1"/>
          <w:sz w:val="26"/>
          <w:szCs w:val="26"/>
        </w:rPr>
      </w:pPr>
      <w:r>
        <w:br w:type="page"/>
      </w:r>
    </w:p>
    <w:p w14:paraId="607607CF" w14:textId="77777777" w:rsidR="009564AD" w:rsidRDefault="009564AD" w:rsidP="009564AD">
      <w:pPr>
        <w:pStyle w:val="Heading2"/>
      </w:pPr>
      <w:r>
        <w:lastRenderedPageBreak/>
        <w:t>Misc.</w:t>
      </w:r>
      <w:r w:rsidR="00DB772F">
        <w:t xml:space="preserve"> Additions</w:t>
      </w:r>
    </w:p>
    <w:p w14:paraId="2B168D08" w14:textId="77777777" w:rsidR="00D2518F" w:rsidRPr="00DB772F" w:rsidRDefault="00D2518F" w:rsidP="00DB772F">
      <w:pPr>
        <w:spacing w:after="0"/>
        <w:rPr>
          <w:b/>
        </w:rPr>
      </w:pPr>
      <w:r w:rsidRPr="00DB772F">
        <w:rPr>
          <w:b/>
        </w:rPr>
        <w:t>Keyboard Input</w:t>
      </w:r>
    </w:p>
    <w:p w14:paraId="1B2D36E9" w14:textId="77777777" w:rsidR="003C6AE7" w:rsidRDefault="003C6AE7" w:rsidP="00253B34">
      <w:r>
        <w:t xml:space="preserve">You don’t have to have keyboard input for this assignment.  If you’d like to go that route however, look up the </w:t>
      </w:r>
      <w:proofErr w:type="spellStart"/>
      <w:proofErr w:type="gramStart"/>
      <w:r w:rsidRPr="003C6AE7">
        <w:t>GetAsyncKeyState</w:t>
      </w:r>
      <w:proofErr w:type="spellEnd"/>
      <w:r>
        <w:t>(</w:t>
      </w:r>
      <w:proofErr w:type="gramEnd"/>
      <w:r>
        <w:t xml:space="preserve">) function from the </w:t>
      </w:r>
      <w:proofErr w:type="spellStart"/>
      <w:r>
        <w:t>Windows.h</w:t>
      </w:r>
      <w:proofErr w:type="spellEnd"/>
      <w:r>
        <w:t xml:space="preserve"> header.  It’s a simple way of determining if a particular key is </w:t>
      </w:r>
      <w:r w:rsidR="001960B7">
        <w:t xml:space="preserve">currently </w:t>
      </w:r>
      <w:r>
        <w:t>down.</w:t>
      </w:r>
      <w:r w:rsidR="001960B7">
        <w:t xml:space="preserve">  More info here: </w:t>
      </w:r>
      <w:hyperlink r:id="rId10" w:history="1">
        <w:r w:rsidR="001960B7" w:rsidRPr="00614285">
          <w:rPr>
            <w:rStyle w:val="Hyperlink"/>
          </w:rPr>
          <w:t>http://msdn.microsoft.com/en-us/library/windows/desktop/ms646293(v=vs.85).aspx</w:t>
        </w:r>
      </w:hyperlink>
    </w:p>
    <w:p w14:paraId="30A05BAB" w14:textId="77777777" w:rsidR="001960B7" w:rsidRDefault="001960B7" w:rsidP="00253B34">
      <w:r>
        <w:t>A quick example of determining if the “W” or “S” keys are currently being pressed:</w:t>
      </w:r>
    </w:p>
    <w:p w14:paraId="12E96C7E" w14:textId="77777777" w:rsidR="001960B7" w:rsidRDefault="001960B7" w:rsidP="001960B7">
      <w:pPr>
        <w:spacing w:after="0"/>
        <w:ind w:firstLine="720"/>
        <w:rPr>
          <w:rFonts w:ascii="Consolas" w:hAnsi="Consolas" w:cs="Consolas"/>
        </w:rPr>
      </w:pPr>
      <w:proofErr w:type="gramStart"/>
      <w:r w:rsidRPr="001960B7">
        <w:rPr>
          <w:rFonts w:ascii="Consolas" w:hAnsi="Consolas" w:cs="Consolas"/>
        </w:rPr>
        <w:t xml:space="preserve">if( </w:t>
      </w:r>
      <w:proofErr w:type="spellStart"/>
      <w:r w:rsidRPr="001960B7">
        <w:rPr>
          <w:rFonts w:ascii="Consolas" w:hAnsi="Consolas" w:cs="Consolas"/>
        </w:rPr>
        <w:t>GetAsyncKeyState</w:t>
      </w:r>
      <w:proofErr w:type="spellEnd"/>
      <w:proofErr w:type="gramEnd"/>
      <w:r w:rsidRPr="001960B7">
        <w:rPr>
          <w:rFonts w:ascii="Consolas" w:hAnsi="Consolas" w:cs="Consolas"/>
        </w:rPr>
        <w:t>('W') &amp; 0x8000 ) { /* Do something useful */ }</w:t>
      </w:r>
    </w:p>
    <w:p w14:paraId="1FF3C82F" w14:textId="77777777" w:rsidR="000263EB" w:rsidRPr="00117943" w:rsidRDefault="001960B7" w:rsidP="00117943">
      <w:pPr>
        <w:ind w:firstLine="720"/>
        <w:rPr>
          <w:rFonts w:ascii="Consolas" w:hAnsi="Consolas" w:cs="Consolas"/>
        </w:rPr>
      </w:pPr>
      <w:proofErr w:type="gramStart"/>
      <w:r>
        <w:rPr>
          <w:rFonts w:ascii="Consolas" w:hAnsi="Consolas" w:cs="Consolas"/>
        </w:rPr>
        <w:t xml:space="preserve">if( </w:t>
      </w:r>
      <w:proofErr w:type="spellStart"/>
      <w:r>
        <w:rPr>
          <w:rFonts w:ascii="Consolas" w:hAnsi="Consolas" w:cs="Consolas"/>
        </w:rPr>
        <w:t>GetAsyncKeyState</w:t>
      </w:r>
      <w:proofErr w:type="spellEnd"/>
      <w:proofErr w:type="gramEnd"/>
      <w:r>
        <w:rPr>
          <w:rFonts w:ascii="Consolas" w:hAnsi="Consolas" w:cs="Consolas"/>
        </w:rPr>
        <w:t>('S</w:t>
      </w:r>
      <w:r w:rsidRPr="001960B7">
        <w:rPr>
          <w:rFonts w:ascii="Consolas" w:hAnsi="Consolas" w:cs="Consolas"/>
        </w:rPr>
        <w:t>') &amp; 0x8000 ) { /* Do something useful */ }</w:t>
      </w:r>
    </w:p>
    <w:p w14:paraId="66538591" w14:textId="77777777" w:rsidR="002D1625" w:rsidRDefault="002D1625" w:rsidP="009E5BB4">
      <w:pPr>
        <w:pStyle w:val="Heading1"/>
      </w:pPr>
    </w:p>
    <w:p w14:paraId="2D380B5B" w14:textId="77777777" w:rsidR="009E5BB4" w:rsidRDefault="009E5BB4" w:rsidP="009E5BB4">
      <w:pPr>
        <w:pStyle w:val="Heading1"/>
      </w:pPr>
      <w:r>
        <w:t>Deliverables</w:t>
      </w:r>
    </w:p>
    <w:p w14:paraId="5A186950" w14:textId="77777777" w:rsidR="009E5BB4" w:rsidRPr="009E5BB4" w:rsidRDefault="00F3456E" w:rsidP="009E5BB4">
      <w:r>
        <w:t xml:space="preserve">Submit a zip of the entire project to the appropriate </w:t>
      </w:r>
      <w:proofErr w:type="spellStart"/>
      <w:r>
        <w:t>dropbox</w:t>
      </w:r>
      <w:proofErr w:type="spellEnd"/>
      <w:r>
        <w:t xml:space="preserve"> on MyCourses.</w:t>
      </w:r>
    </w:p>
    <w:sectPr w:rsidR="009E5BB4" w:rsidRPr="009E5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366D"/>
    <w:multiLevelType w:val="hybridMultilevel"/>
    <w:tmpl w:val="7108A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E126F"/>
    <w:multiLevelType w:val="hybridMultilevel"/>
    <w:tmpl w:val="C12E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10863"/>
    <w:multiLevelType w:val="hybridMultilevel"/>
    <w:tmpl w:val="B8FA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56891"/>
    <w:multiLevelType w:val="hybridMultilevel"/>
    <w:tmpl w:val="B5565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27843"/>
    <w:multiLevelType w:val="hybridMultilevel"/>
    <w:tmpl w:val="C3C0445A"/>
    <w:lvl w:ilvl="0" w:tplc="CB18F8DC">
      <w:start w:val="1"/>
      <w:numFmt w:val="bullet"/>
      <w:lvlText w:val=""/>
      <w:lvlJc w:val="left"/>
      <w:pPr>
        <w:ind w:left="720" w:hanging="360"/>
      </w:pPr>
      <w:rPr>
        <w:rFonts w:ascii="Wingdings 2" w:hAnsi="Wingdings 2"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45516"/>
    <w:multiLevelType w:val="hybridMultilevel"/>
    <w:tmpl w:val="D796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427A9E"/>
    <w:multiLevelType w:val="hybridMultilevel"/>
    <w:tmpl w:val="3788E1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7721E"/>
    <w:multiLevelType w:val="hybridMultilevel"/>
    <w:tmpl w:val="0CF2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BC3636"/>
    <w:multiLevelType w:val="hybridMultilevel"/>
    <w:tmpl w:val="02A0174C"/>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B72DF"/>
    <w:multiLevelType w:val="hybridMultilevel"/>
    <w:tmpl w:val="64245192"/>
    <w:lvl w:ilvl="0" w:tplc="CB18F8DC">
      <w:start w:val="1"/>
      <w:numFmt w:val="bullet"/>
      <w:lvlText w:val=""/>
      <w:lvlJc w:val="left"/>
      <w:pPr>
        <w:ind w:left="3600" w:hanging="360"/>
      </w:pPr>
      <w:rPr>
        <w:rFonts w:ascii="Wingdings 2" w:hAnsi="Wingdings 2"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6BBA1151"/>
    <w:multiLevelType w:val="hybridMultilevel"/>
    <w:tmpl w:val="2672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7F7C73"/>
    <w:multiLevelType w:val="hybridMultilevel"/>
    <w:tmpl w:val="5B789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5"/>
  </w:num>
  <w:num w:numId="4">
    <w:abstractNumId w:val="0"/>
  </w:num>
  <w:num w:numId="5">
    <w:abstractNumId w:val="3"/>
  </w:num>
  <w:num w:numId="6">
    <w:abstractNumId w:val="11"/>
  </w:num>
  <w:num w:numId="7">
    <w:abstractNumId w:val="2"/>
  </w:num>
  <w:num w:numId="8">
    <w:abstractNumId w:val="6"/>
  </w:num>
  <w:num w:numId="9">
    <w:abstractNumId w:val="7"/>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782"/>
    <w:rsid w:val="000049B9"/>
    <w:rsid w:val="0000620E"/>
    <w:rsid w:val="00017D33"/>
    <w:rsid w:val="000263EB"/>
    <w:rsid w:val="0005631C"/>
    <w:rsid w:val="00057A6A"/>
    <w:rsid w:val="000755D6"/>
    <w:rsid w:val="000758A5"/>
    <w:rsid w:val="00075A3A"/>
    <w:rsid w:val="0008436E"/>
    <w:rsid w:val="00084F39"/>
    <w:rsid w:val="000A5F51"/>
    <w:rsid w:val="000B13DC"/>
    <w:rsid w:val="000B1B7C"/>
    <w:rsid w:val="000B34E9"/>
    <w:rsid w:val="000E11BD"/>
    <w:rsid w:val="00117943"/>
    <w:rsid w:val="00134788"/>
    <w:rsid w:val="00151C24"/>
    <w:rsid w:val="00153412"/>
    <w:rsid w:val="00167A72"/>
    <w:rsid w:val="00190663"/>
    <w:rsid w:val="00191709"/>
    <w:rsid w:val="001960B7"/>
    <w:rsid w:val="001A5624"/>
    <w:rsid w:val="001A7B38"/>
    <w:rsid w:val="001C34D8"/>
    <w:rsid w:val="002132CD"/>
    <w:rsid w:val="00216D46"/>
    <w:rsid w:val="0024537B"/>
    <w:rsid w:val="00253B34"/>
    <w:rsid w:val="002661CA"/>
    <w:rsid w:val="0028440F"/>
    <w:rsid w:val="0029731B"/>
    <w:rsid w:val="002A6312"/>
    <w:rsid w:val="002A7800"/>
    <w:rsid w:val="002D1625"/>
    <w:rsid w:val="002D56C0"/>
    <w:rsid w:val="002E0CB3"/>
    <w:rsid w:val="002F174A"/>
    <w:rsid w:val="00341588"/>
    <w:rsid w:val="00357FBC"/>
    <w:rsid w:val="00371ADC"/>
    <w:rsid w:val="00385730"/>
    <w:rsid w:val="003900B7"/>
    <w:rsid w:val="00396C32"/>
    <w:rsid w:val="003A5209"/>
    <w:rsid w:val="003B3FF3"/>
    <w:rsid w:val="003B4591"/>
    <w:rsid w:val="003B4C7A"/>
    <w:rsid w:val="003C07AD"/>
    <w:rsid w:val="003C6AE7"/>
    <w:rsid w:val="00402535"/>
    <w:rsid w:val="0041087D"/>
    <w:rsid w:val="0041313A"/>
    <w:rsid w:val="00423BD0"/>
    <w:rsid w:val="004305DD"/>
    <w:rsid w:val="0044633A"/>
    <w:rsid w:val="00455C51"/>
    <w:rsid w:val="00456507"/>
    <w:rsid w:val="0047704D"/>
    <w:rsid w:val="00493407"/>
    <w:rsid w:val="004B69C9"/>
    <w:rsid w:val="004B7A2A"/>
    <w:rsid w:val="004C71CC"/>
    <w:rsid w:val="004E2A81"/>
    <w:rsid w:val="004F76A2"/>
    <w:rsid w:val="005161ED"/>
    <w:rsid w:val="00517A7C"/>
    <w:rsid w:val="00536C84"/>
    <w:rsid w:val="00545D37"/>
    <w:rsid w:val="00545E82"/>
    <w:rsid w:val="00552C7F"/>
    <w:rsid w:val="00554E25"/>
    <w:rsid w:val="005566FD"/>
    <w:rsid w:val="005727F1"/>
    <w:rsid w:val="00586960"/>
    <w:rsid w:val="0059023B"/>
    <w:rsid w:val="00590DAF"/>
    <w:rsid w:val="00592B9B"/>
    <w:rsid w:val="00594865"/>
    <w:rsid w:val="00597093"/>
    <w:rsid w:val="005B441D"/>
    <w:rsid w:val="005B5DDE"/>
    <w:rsid w:val="005E32E6"/>
    <w:rsid w:val="005F14A7"/>
    <w:rsid w:val="005F175D"/>
    <w:rsid w:val="005F731B"/>
    <w:rsid w:val="00606761"/>
    <w:rsid w:val="00610B5F"/>
    <w:rsid w:val="00617ADE"/>
    <w:rsid w:val="0063441C"/>
    <w:rsid w:val="00667DDB"/>
    <w:rsid w:val="0067475C"/>
    <w:rsid w:val="006764C6"/>
    <w:rsid w:val="006D65DA"/>
    <w:rsid w:val="006E0253"/>
    <w:rsid w:val="007041ED"/>
    <w:rsid w:val="00706CA7"/>
    <w:rsid w:val="00743888"/>
    <w:rsid w:val="007456CD"/>
    <w:rsid w:val="00770A66"/>
    <w:rsid w:val="00783845"/>
    <w:rsid w:val="007917A6"/>
    <w:rsid w:val="00793D94"/>
    <w:rsid w:val="0079669C"/>
    <w:rsid w:val="007A793C"/>
    <w:rsid w:val="007B32AD"/>
    <w:rsid w:val="007C1982"/>
    <w:rsid w:val="007C39DC"/>
    <w:rsid w:val="007D258C"/>
    <w:rsid w:val="007D4B99"/>
    <w:rsid w:val="007E106A"/>
    <w:rsid w:val="007E45F3"/>
    <w:rsid w:val="007F0CE5"/>
    <w:rsid w:val="007F584A"/>
    <w:rsid w:val="00810CD7"/>
    <w:rsid w:val="00813A0D"/>
    <w:rsid w:val="00816072"/>
    <w:rsid w:val="00831025"/>
    <w:rsid w:val="00844F19"/>
    <w:rsid w:val="00851D5C"/>
    <w:rsid w:val="00875ACC"/>
    <w:rsid w:val="008840D6"/>
    <w:rsid w:val="0089483E"/>
    <w:rsid w:val="008A2F17"/>
    <w:rsid w:val="008C6A75"/>
    <w:rsid w:val="008D5BF8"/>
    <w:rsid w:val="008E13FC"/>
    <w:rsid w:val="008E3875"/>
    <w:rsid w:val="008F497E"/>
    <w:rsid w:val="009145ED"/>
    <w:rsid w:val="00920314"/>
    <w:rsid w:val="00920D26"/>
    <w:rsid w:val="00927F88"/>
    <w:rsid w:val="009375FB"/>
    <w:rsid w:val="009564AD"/>
    <w:rsid w:val="009578B3"/>
    <w:rsid w:val="00957A8F"/>
    <w:rsid w:val="00962153"/>
    <w:rsid w:val="00980402"/>
    <w:rsid w:val="00993B5B"/>
    <w:rsid w:val="009C43DF"/>
    <w:rsid w:val="009C48A2"/>
    <w:rsid w:val="009E0E8C"/>
    <w:rsid w:val="009E3E7C"/>
    <w:rsid w:val="009E5BB4"/>
    <w:rsid w:val="009F3873"/>
    <w:rsid w:val="009F7052"/>
    <w:rsid w:val="00A01246"/>
    <w:rsid w:val="00A02153"/>
    <w:rsid w:val="00A12315"/>
    <w:rsid w:val="00A21630"/>
    <w:rsid w:val="00A22E0D"/>
    <w:rsid w:val="00A621D8"/>
    <w:rsid w:val="00A81CDF"/>
    <w:rsid w:val="00AA29C6"/>
    <w:rsid w:val="00AB5E39"/>
    <w:rsid w:val="00AE0EE3"/>
    <w:rsid w:val="00AE76E6"/>
    <w:rsid w:val="00B04DE8"/>
    <w:rsid w:val="00B10CF2"/>
    <w:rsid w:val="00B15480"/>
    <w:rsid w:val="00B23223"/>
    <w:rsid w:val="00B4178C"/>
    <w:rsid w:val="00B6413A"/>
    <w:rsid w:val="00B6651F"/>
    <w:rsid w:val="00B74121"/>
    <w:rsid w:val="00BB3BBD"/>
    <w:rsid w:val="00BB4EE2"/>
    <w:rsid w:val="00BF3782"/>
    <w:rsid w:val="00C06D9D"/>
    <w:rsid w:val="00C260A0"/>
    <w:rsid w:val="00C355D4"/>
    <w:rsid w:val="00C724E0"/>
    <w:rsid w:val="00CD5436"/>
    <w:rsid w:val="00CD5773"/>
    <w:rsid w:val="00CD6DBE"/>
    <w:rsid w:val="00D2518F"/>
    <w:rsid w:val="00D4321D"/>
    <w:rsid w:val="00D445DE"/>
    <w:rsid w:val="00D467B3"/>
    <w:rsid w:val="00D725E6"/>
    <w:rsid w:val="00D73431"/>
    <w:rsid w:val="00D7715B"/>
    <w:rsid w:val="00D82915"/>
    <w:rsid w:val="00D921CC"/>
    <w:rsid w:val="00DA638F"/>
    <w:rsid w:val="00DB772F"/>
    <w:rsid w:val="00DC6EBD"/>
    <w:rsid w:val="00DD5719"/>
    <w:rsid w:val="00E028C8"/>
    <w:rsid w:val="00E06EE7"/>
    <w:rsid w:val="00E073F7"/>
    <w:rsid w:val="00E15165"/>
    <w:rsid w:val="00E3787A"/>
    <w:rsid w:val="00E41DD2"/>
    <w:rsid w:val="00E610D7"/>
    <w:rsid w:val="00E72F71"/>
    <w:rsid w:val="00E76187"/>
    <w:rsid w:val="00E848F3"/>
    <w:rsid w:val="00E878F5"/>
    <w:rsid w:val="00EA1218"/>
    <w:rsid w:val="00EA4654"/>
    <w:rsid w:val="00EA7F91"/>
    <w:rsid w:val="00EC4DD8"/>
    <w:rsid w:val="00EE0F7D"/>
    <w:rsid w:val="00EE290D"/>
    <w:rsid w:val="00EF68CC"/>
    <w:rsid w:val="00F041E2"/>
    <w:rsid w:val="00F3456E"/>
    <w:rsid w:val="00F47669"/>
    <w:rsid w:val="00F6613B"/>
    <w:rsid w:val="00F77618"/>
    <w:rsid w:val="00F8259A"/>
    <w:rsid w:val="00F92D33"/>
    <w:rsid w:val="00FA4504"/>
    <w:rsid w:val="00FA6969"/>
    <w:rsid w:val="00FD1976"/>
    <w:rsid w:val="00FF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5B98"/>
  <w15:docId w15:val="{A948C2CB-782E-4F74-9FD0-11CB6122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B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5B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B4"/>
    <w:pPr>
      <w:ind w:left="720"/>
      <w:contextualSpacing/>
    </w:pPr>
  </w:style>
  <w:style w:type="character" w:styleId="Hyperlink">
    <w:name w:val="Hyperlink"/>
    <w:basedOn w:val="DefaultParagraphFont"/>
    <w:uiPriority w:val="99"/>
    <w:unhideWhenUsed/>
    <w:rsid w:val="009E5BB4"/>
    <w:rPr>
      <w:color w:val="0000FF" w:themeColor="hyperlink"/>
      <w:u w:val="single"/>
    </w:rPr>
  </w:style>
  <w:style w:type="character" w:customStyle="1" w:styleId="Heading1Char">
    <w:name w:val="Heading 1 Char"/>
    <w:basedOn w:val="DefaultParagraphFont"/>
    <w:link w:val="Heading1"/>
    <w:uiPriority w:val="9"/>
    <w:rsid w:val="009E5B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76A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D5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B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msdn.microsoft.com/en-us/library/windows/desktop/ms646293(v=vs.85).aspx"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AF5268-55D8-4FF2-B5EA-67BFD006D0B4}" type="doc">
      <dgm:prSet loTypeId="urn:microsoft.com/office/officeart/2005/8/layout/hierarchy6" loCatId="hierarchy" qsTypeId="urn:microsoft.com/office/officeart/2005/8/quickstyle/simple2" qsCatId="simple" csTypeId="urn:microsoft.com/office/officeart/2005/8/colors/accent1_2" csCatId="accent1" phldr="1"/>
      <dgm:spPr/>
      <dgm:t>
        <a:bodyPr/>
        <a:lstStyle/>
        <a:p>
          <a:endParaRPr lang="en-US"/>
        </a:p>
      </dgm:t>
    </dgm:pt>
    <dgm:pt modelId="{7347077B-3CB8-4372-BBCC-1223FEF2A388}">
      <dgm:prSet phldrT="[Text]"/>
      <dgm:spPr/>
      <dgm:t>
        <a:bodyPr/>
        <a:lstStyle/>
        <a:p>
          <a:r>
            <a:rPr lang="en-US"/>
            <a:t>Game Entity</a:t>
          </a:r>
        </a:p>
      </dgm:t>
    </dgm:pt>
    <dgm:pt modelId="{234AE856-AA3E-423C-A3CD-82849132E62D}" type="parTrans" cxnId="{E58AAC03-49EE-4728-8549-34013C91CB43}">
      <dgm:prSet/>
      <dgm:spPr/>
      <dgm:t>
        <a:bodyPr/>
        <a:lstStyle/>
        <a:p>
          <a:endParaRPr lang="en-US"/>
        </a:p>
      </dgm:t>
    </dgm:pt>
    <dgm:pt modelId="{F6A57732-4CB9-428C-A715-72F265D05257}" type="sibTrans" cxnId="{E58AAC03-49EE-4728-8549-34013C91CB43}">
      <dgm:prSet/>
      <dgm:spPr/>
      <dgm:t>
        <a:bodyPr/>
        <a:lstStyle/>
        <a:p>
          <a:endParaRPr lang="en-US"/>
        </a:p>
      </dgm:t>
    </dgm:pt>
    <dgm:pt modelId="{433F5E3D-F78E-498A-8B26-656B57DC9AEC}">
      <dgm:prSet phldrT="[Text]"/>
      <dgm:spPr>
        <a:solidFill>
          <a:schemeClr val="tx2"/>
        </a:solidFill>
      </dgm:spPr>
      <dgm:t>
        <a:bodyPr/>
        <a:lstStyle/>
        <a:p>
          <a:r>
            <a:rPr lang="en-US"/>
            <a:t>Mesh*</a:t>
          </a:r>
        </a:p>
      </dgm:t>
    </dgm:pt>
    <dgm:pt modelId="{B3B90801-6B04-47A6-80A5-84316CAAB229}" type="parTrans" cxnId="{C47EB837-8CCD-43AE-B628-7EE7AF83B03C}">
      <dgm:prSet/>
      <dgm:spPr/>
      <dgm:t>
        <a:bodyPr/>
        <a:lstStyle/>
        <a:p>
          <a:endParaRPr lang="en-US"/>
        </a:p>
      </dgm:t>
    </dgm:pt>
    <dgm:pt modelId="{08645313-288F-495F-9FDF-0C24D2FA8324}" type="sibTrans" cxnId="{C47EB837-8CCD-43AE-B628-7EE7AF83B03C}">
      <dgm:prSet/>
      <dgm:spPr/>
      <dgm:t>
        <a:bodyPr/>
        <a:lstStyle/>
        <a:p>
          <a:endParaRPr lang="en-US"/>
        </a:p>
      </dgm:t>
    </dgm:pt>
    <dgm:pt modelId="{1416A6C5-61CC-4A75-9B0A-257BDB8C4A49}">
      <dgm:prSet phldrT="[Text]"/>
      <dgm:spPr>
        <a:solidFill>
          <a:schemeClr val="accent5"/>
        </a:solidFill>
      </dgm:spPr>
      <dgm:t>
        <a:bodyPr/>
        <a:lstStyle/>
        <a:p>
          <a:r>
            <a:rPr lang="en-US"/>
            <a:t>Material*</a:t>
          </a:r>
        </a:p>
      </dgm:t>
    </dgm:pt>
    <dgm:pt modelId="{D999E05F-A0D1-46D5-BF6D-097655409C00}" type="parTrans" cxnId="{C4188BB2-2FFF-4794-93CC-BC22B481D305}">
      <dgm:prSet/>
      <dgm:spPr/>
      <dgm:t>
        <a:bodyPr/>
        <a:lstStyle/>
        <a:p>
          <a:endParaRPr lang="en-US"/>
        </a:p>
      </dgm:t>
    </dgm:pt>
    <dgm:pt modelId="{3A538082-4E70-4D91-81DA-CFE99BBBECBD}" type="sibTrans" cxnId="{C4188BB2-2FFF-4794-93CC-BC22B481D305}">
      <dgm:prSet/>
      <dgm:spPr/>
      <dgm:t>
        <a:bodyPr/>
        <a:lstStyle/>
        <a:p>
          <a:endParaRPr lang="en-US"/>
        </a:p>
      </dgm:t>
    </dgm:pt>
    <dgm:pt modelId="{C5703B4B-8614-4883-B07F-99000826E88B}">
      <dgm:prSet phldrT="[Text]"/>
      <dgm:spPr>
        <a:solidFill>
          <a:schemeClr val="accent5"/>
        </a:solidFill>
      </dgm:spPr>
      <dgm:t>
        <a:bodyPr/>
        <a:lstStyle/>
        <a:p>
          <a:r>
            <a:rPr lang="en-US"/>
            <a:t>Texture(s)*</a:t>
          </a:r>
        </a:p>
      </dgm:t>
    </dgm:pt>
    <dgm:pt modelId="{BD1D5F6E-EA9A-428C-B729-3FD13F332F3E}" type="parTrans" cxnId="{3AC20D1E-C6AD-45B5-99CE-D6E9487060C8}">
      <dgm:prSet/>
      <dgm:spPr/>
      <dgm:t>
        <a:bodyPr/>
        <a:lstStyle/>
        <a:p>
          <a:endParaRPr lang="en-US"/>
        </a:p>
      </dgm:t>
    </dgm:pt>
    <dgm:pt modelId="{61E066CB-CE90-4AB4-8ED1-6F578954B1E2}" type="sibTrans" cxnId="{3AC20D1E-C6AD-45B5-99CE-D6E9487060C8}">
      <dgm:prSet/>
      <dgm:spPr/>
      <dgm:t>
        <a:bodyPr/>
        <a:lstStyle/>
        <a:p>
          <a:endParaRPr lang="en-US"/>
        </a:p>
      </dgm:t>
    </dgm:pt>
    <dgm:pt modelId="{BB5C811C-74E3-454A-A262-0E079F4AA643}">
      <dgm:prSet phldrT="[Text]"/>
      <dgm:spPr>
        <a:solidFill>
          <a:schemeClr val="accent5"/>
        </a:solidFill>
      </dgm:spPr>
      <dgm:t>
        <a:bodyPr/>
        <a:lstStyle/>
        <a:p>
          <a:r>
            <a:rPr lang="en-US"/>
            <a:t>Vertex Shader*</a:t>
          </a:r>
        </a:p>
      </dgm:t>
    </dgm:pt>
    <dgm:pt modelId="{695310FA-2928-46AD-80AF-0BEA405D3F78}" type="parTrans" cxnId="{16F1E815-89DE-4001-B66A-17C2F0E4B2D4}">
      <dgm:prSet/>
      <dgm:spPr/>
      <dgm:t>
        <a:bodyPr/>
        <a:lstStyle/>
        <a:p>
          <a:endParaRPr lang="en-US"/>
        </a:p>
      </dgm:t>
    </dgm:pt>
    <dgm:pt modelId="{D9F38FF8-0D97-405E-8C1C-9EB540B096CA}" type="sibTrans" cxnId="{16F1E815-89DE-4001-B66A-17C2F0E4B2D4}">
      <dgm:prSet/>
      <dgm:spPr/>
      <dgm:t>
        <a:bodyPr/>
        <a:lstStyle/>
        <a:p>
          <a:endParaRPr lang="en-US"/>
        </a:p>
      </dgm:t>
    </dgm:pt>
    <dgm:pt modelId="{BE589F24-C138-4C1A-838A-A76501512595}">
      <dgm:prSet phldrT="[Text]"/>
      <dgm:spPr>
        <a:solidFill>
          <a:schemeClr val="accent5"/>
        </a:solidFill>
      </dgm:spPr>
      <dgm:t>
        <a:bodyPr/>
        <a:lstStyle/>
        <a:p>
          <a:r>
            <a:rPr lang="en-US"/>
            <a:t>Pixel Shader*</a:t>
          </a:r>
        </a:p>
      </dgm:t>
    </dgm:pt>
    <dgm:pt modelId="{8CDA5244-C583-48A7-9CEB-12E3E11C267D}" type="parTrans" cxnId="{5B27F3BE-F512-48DE-B932-5F0F62A4962A}">
      <dgm:prSet/>
      <dgm:spPr/>
      <dgm:t>
        <a:bodyPr/>
        <a:lstStyle/>
        <a:p>
          <a:endParaRPr lang="en-US"/>
        </a:p>
      </dgm:t>
    </dgm:pt>
    <dgm:pt modelId="{FD435D52-A81C-44FF-9BDF-35F9DC35FF54}" type="sibTrans" cxnId="{5B27F3BE-F512-48DE-B932-5F0F62A4962A}">
      <dgm:prSet/>
      <dgm:spPr/>
      <dgm:t>
        <a:bodyPr/>
        <a:lstStyle/>
        <a:p>
          <a:endParaRPr lang="en-US"/>
        </a:p>
      </dgm:t>
    </dgm:pt>
    <dgm:pt modelId="{E41D98FA-1FF1-4418-A802-4EDCB803DE90}">
      <dgm:prSet phldrT="[Text]"/>
      <dgm:spPr>
        <a:solidFill>
          <a:schemeClr val="tx2"/>
        </a:solidFill>
      </dgm:spPr>
      <dgm:t>
        <a:bodyPr/>
        <a:lstStyle/>
        <a:p>
          <a:r>
            <a:rPr lang="en-US"/>
            <a:t>Vertex Buffer</a:t>
          </a:r>
        </a:p>
      </dgm:t>
    </dgm:pt>
    <dgm:pt modelId="{DD9AA9A4-A843-40DF-A1D7-2C89C7A2CFE0}" type="parTrans" cxnId="{DC4F4167-72F3-435E-BF09-1F20572BEA69}">
      <dgm:prSet/>
      <dgm:spPr/>
      <dgm:t>
        <a:bodyPr/>
        <a:lstStyle/>
        <a:p>
          <a:endParaRPr lang="en-US"/>
        </a:p>
      </dgm:t>
    </dgm:pt>
    <dgm:pt modelId="{85B4E4D2-E656-4A38-9A42-57768DE88981}" type="sibTrans" cxnId="{DC4F4167-72F3-435E-BF09-1F20572BEA69}">
      <dgm:prSet/>
      <dgm:spPr/>
      <dgm:t>
        <a:bodyPr/>
        <a:lstStyle/>
        <a:p>
          <a:endParaRPr lang="en-US"/>
        </a:p>
      </dgm:t>
    </dgm:pt>
    <dgm:pt modelId="{26B10ADB-2788-4148-A9BA-FF64CE9910DC}">
      <dgm:prSet phldrT="[Text]"/>
      <dgm:spPr>
        <a:solidFill>
          <a:schemeClr val="tx2"/>
        </a:solidFill>
      </dgm:spPr>
      <dgm:t>
        <a:bodyPr/>
        <a:lstStyle/>
        <a:p>
          <a:r>
            <a:rPr lang="en-US"/>
            <a:t>Index Buffer</a:t>
          </a:r>
        </a:p>
      </dgm:t>
    </dgm:pt>
    <dgm:pt modelId="{40203ECD-13FB-42FD-BF71-88694E3F11C2}" type="parTrans" cxnId="{35D61C43-441B-4588-AA1E-9463158A8ABD}">
      <dgm:prSet/>
      <dgm:spPr/>
      <dgm:t>
        <a:bodyPr/>
        <a:lstStyle/>
        <a:p>
          <a:endParaRPr lang="en-US"/>
        </a:p>
      </dgm:t>
    </dgm:pt>
    <dgm:pt modelId="{133D5648-6CD6-4BF1-B890-5F3DDFA8DD07}" type="sibTrans" cxnId="{35D61C43-441B-4588-AA1E-9463158A8ABD}">
      <dgm:prSet/>
      <dgm:spPr/>
      <dgm:t>
        <a:bodyPr/>
        <a:lstStyle/>
        <a:p>
          <a:endParaRPr lang="en-US"/>
        </a:p>
      </dgm:t>
    </dgm:pt>
    <dgm:pt modelId="{935738AA-8F1E-4DCD-BBCF-AA3CC7C09A3F}">
      <dgm:prSet phldrT="[Text]"/>
      <dgm:spPr>
        <a:solidFill>
          <a:schemeClr val="accent5"/>
        </a:solidFill>
      </dgm:spPr>
      <dgm:t>
        <a:bodyPr/>
        <a:lstStyle/>
        <a:p>
          <a:r>
            <a:rPr lang="en-US"/>
            <a:t>Sampler State*</a:t>
          </a:r>
        </a:p>
      </dgm:t>
    </dgm:pt>
    <dgm:pt modelId="{B19C2877-AD20-4AEE-AD03-FE55414C2804}" type="parTrans" cxnId="{BBE010E5-CCAE-4869-B2E9-9627502784C6}">
      <dgm:prSet/>
      <dgm:spPr/>
      <dgm:t>
        <a:bodyPr/>
        <a:lstStyle/>
        <a:p>
          <a:endParaRPr lang="en-US"/>
        </a:p>
      </dgm:t>
    </dgm:pt>
    <dgm:pt modelId="{6EBEDBC3-A1E4-454B-87ED-62ABF9867515}" type="sibTrans" cxnId="{BBE010E5-CCAE-4869-B2E9-9627502784C6}">
      <dgm:prSet/>
      <dgm:spPr/>
      <dgm:t>
        <a:bodyPr/>
        <a:lstStyle/>
        <a:p>
          <a:endParaRPr lang="en-US"/>
        </a:p>
      </dgm:t>
    </dgm:pt>
    <dgm:pt modelId="{7335D0EF-94B2-4DBE-84A1-B70075FE18C2}" type="pres">
      <dgm:prSet presAssocID="{9AAF5268-55D8-4FF2-B5EA-67BFD006D0B4}" presName="mainComposite" presStyleCnt="0">
        <dgm:presLayoutVars>
          <dgm:chPref val="1"/>
          <dgm:dir/>
          <dgm:animOne val="branch"/>
          <dgm:animLvl val="lvl"/>
          <dgm:resizeHandles val="exact"/>
        </dgm:presLayoutVars>
      </dgm:prSet>
      <dgm:spPr/>
    </dgm:pt>
    <dgm:pt modelId="{04B556F1-5605-4680-B831-8A42138905C7}" type="pres">
      <dgm:prSet presAssocID="{9AAF5268-55D8-4FF2-B5EA-67BFD006D0B4}" presName="hierFlow" presStyleCnt="0"/>
      <dgm:spPr/>
    </dgm:pt>
    <dgm:pt modelId="{59B139A0-6860-4214-B058-C125B08A33AF}" type="pres">
      <dgm:prSet presAssocID="{9AAF5268-55D8-4FF2-B5EA-67BFD006D0B4}" presName="hierChild1" presStyleCnt="0">
        <dgm:presLayoutVars>
          <dgm:chPref val="1"/>
          <dgm:animOne val="branch"/>
          <dgm:animLvl val="lvl"/>
        </dgm:presLayoutVars>
      </dgm:prSet>
      <dgm:spPr/>
    </dgm:pt>
    <dgm:pt modelId="{5FD842AC-2ACA-401F-87EE-769F6A18CC17}" type="pres">
      <dgm:prSet presAssocID="{7347077B-3CB8-4372-BBCC-1223FEF2A388}" presName="Name14" presStyleCnt="0"/>
      <dgm:spPr/>
    </dgm:pt>
    <dgm:pt modelId="{E175DFE0-5A92-4532-9740-279B08FD4313}" type="pres">
      <dgm:prSet presAssocID="{7347077B-3CB8-4372-BBCC-1223FEF2A388}" presName="level1Shape" presStyleLbl="node0" presStyleIdx="0" presStyleCnt="1">
        <dgm:presLayoutVars>
          <dgm:chPref val="3"/>
        </dgm:presLayoutVars>
      </dgm:prSet>
      <dgm:spPr/>
    </dgm:pt>
    <dgm:pt modelId="{079A8F77-D660-4998-90BA-3FAB79CD2CD6}" type="pres">
      <dgm:prSet presAssocID="{7347077B-3CB8-4372-BBCC-1223FEF2A388}" presName="hierChild2" presStyleCnt="0"/>
      <dgm:spPr/>
    </dgm:pt>
    <dgm:pt modelId="{88C7F92D-9F3B-4213-AE67-C35DBF05056C}" type="pres">
      <dgm:prSet presAssocID="{B3B90801-6B04-47A6-80A5-84316CAAB229}" presName="Name19" presStyleLbl="parChTrans1D2" presStyleIdx="0" presStyleCnt="2"/>
      <dgm:spPr/>
    </dgm:pt>
    <dgm:pt modelId="{8C629DC0-7195-448C-A71F-8AA6FF63B138}" type="pres">
      <dgm:prSet presAssocID="{433F5E3D-F78E-498A-8B26-656B57DC9AEC}" presName="Name21" presStyleCnt="0"/>
      <dgm:spPr/>
    </dgm:pt>
    <dgm:pt modelId="{01BBFEB4-2FB4-4034-8B07-AFE8EA4F84E3}" type="pres">
      <dgm:prSet presAssocID="{433F5E3D-F78E-498A-8B26-656B57DC9AEC}" presName="level2Shape" presStyleLbl="node2" presStyleIdx="0" presStyleCnt="2"/>
      <dgm:spPr/>
    </dgm:pt>
    <dgm:pt modelId="{CC1B96C9-7D04-4333-9F5D-ECA7100EBFCF}" type="pres">
      <dgm:prSet presAssocID="{433F5E3D-F78E-498A-8B26-656B57DC9AEC}" presName="hierChild3" presStyleCnt="0"/>
      <dgm:spPr/>
    </dgm:pt>
    <dgm:pt modelId="{A10B5746-D465-4C53-9BD0-C0CA94C2299E}" type="pres">
      <dgm:prSet presAssocID="{DD9AA9A4-A843-40DF-A1D7-2C89C7A2CFE0}" presName="Name19" presStyleLbl="parChTrans1D3" presStyleIdx="0" presStyleCnt="6"/>
      <dgm:spPr/>
    </dgm:pt>
    <dgm:pt modelId="{CC4155DB-4703-4198-A0A0-1EDF9F876D8C}" type="pres">
      <dgm:prSet presAssocID="{E41D98FA-1FF1-4418-A802-4EDCB803DE90}" presName="Name21" presStyleCnt="0"/>
      <dgm:spPr/>
    </dgm:pt>
    <dgm:pt modelId="{71E251B0-C664-493B-97C5-84775639AE25}" type="pres">
      <dgm:prSet presAssocID="{E41D98FA-1FF1-4418-A802-4EDCB803DE90}" presName="level2Shape" presStyleLbl="node3" presStyleIdx="0" presStyleCnt="6"/>
      <dgm:spPr/>
    </dgm:pt>
    <dgm:pt modelId="{662C5A67-929A-40D7-9518-8C5E8077E7CB}" type="pres">
      <dgm:prSet presAssocID="{E41D98FA-1FF1-4418-A802-4EDCB803DE90}" presName="hierChild3" presStyleCnt="0"/>
      <dgm:spPr/>
    </dgm:pt>
    <dgm:pt modelId="{ACC9EE96-F58E-4E7B-9428-2E0366887BFF}" type="pres">
      <dgm:prSet presAssocID="{40203ECD-13FB-42FD-BF71-88694E3F11C2}" presName="Name19" presStyleLbl="parChTrans1D3" presStyleIdx="1" presStyleCnt="6"/>
      <dgm:spPr/>
    </dgm:pt>
    <dgm:pt modelId="{8B8B0C74-871D-4FE7-AC96-5345911353F7}" type="pres">
      <dgm:prSet presAssocID="{26B10ADB-2788-4148-A9BA-FF64CE9910DC}" presName="Name21" presStyleCnt="0"/>
      <dgm:spPr/>
    </dgm:pt>
    <dgm:pt modelId="{58AAFDB9-6737-4242-A99B-E1506CCBADCA}" type="pres">
      <dgm:prSet presAssocID="{26B10ADB-2788-4148-A9BA-FF64CE9910DC}" presName="level2Shape" presStyleLbl="node3" presStyleIdx="1" presStyleCnt="6"/>
      <dgm:spPr/>
    </dgm:pt>
    <dgm:pt modelId="{52573AFC-D7D6-43B6-91A2-E6C07ADE7D6A}" type="pres">
      <dgm:prSet presAssocID="{26B10ADB-2788-4148-A9BA-FF64CE9910DC}" presName="hierChild3" presStyleCnt="0"/>
      <dgm:spPr/>
    </dgm:pt>
    <dgm:pt modelId="{4157B309-EDA4-43F6-9569-0338B44329B0}" type="pres">
      <dgm:prSet presAssocID="{D999E05F-A0D1-46D5-BF6D-097655409C00}" presName="Name19" presStyleLbl="parChTrans1D2" presStyleIdx="1" presStyleCnt="2"/>
      <dgm:spPr/>
    </dgm:pt>
    <dgm:pt modelId="{095CC725-5B57-46A6-9B89-620499EC7DA5}" type="pres">
      <dgm:prSet presAssocID="{1416A6C5-61CC-4A75-9B0A-257BDB8C4A49}" presName="Name21" presStyleCnt="0"/>
      <dgm:spPr/>
    </dgm:pt>
    <dgm:pt modelId="{36B78211-7693-43EC-A228-8B4F580F26E5}" type="pres">
      <dgm:prSet presAssocID="{1416A6C5-61CC-4A75-9B0A-257BDB8C4A49}" presName="level2Shape" presStyleLbl="node2" presStyleIdx="1" presStyleCnt="2"/>
      <dgm:spPr/>
    </dgm:pt>
    <dgm:pt modelId="{667D4563-152C-4957-A416-BFDF9B471661}" type="pres">
      <dgm:prSet presAssocID="{1416A6C5-61CC-4A75-9B0A-257BDB8C4A49}" presName="hierChild3" presStyleCnt="0"/>
      <dgm:spPr/>
    </dgm:pt>
    <dgm:pt modelId="{B2E4D359-6BF7-4C2F-91F8-7576B38F0C20}" type="pres">
      <dgm:prSet presAssocID="{BD1D5F6E-EA9A-428C-B729-3FD13F332F3E}" presName="Name19" presStyleLbl="parChTrans1D3" presStyleIdx="2" presStyleCnt="6"/>
      <dgm:spPr/>
    </dgm:pt>
    <dgm:pt modelId="{3D683AEF-EBD7-4F70-98F4-4034A6D8C162}" type="pres">
      <dgm:prSet presAssocID="{C5703B4B-8614-4883-B07F-99000826E88B}" presName="Name21" presStyleCnt="0"/>
      <dgm:spPr/>
    </dgm:pt>
    <dgm:pt modelId="{949D43E4-4435-47EB-B9CD-FBA2B7324436}" type="pres">
      <dgm:prSet presAssocID="{C5703B4B-8614-4883-B07F-99000826E88B}" presName="level2Shape" presStyleLbl="node3" presStyleIdx="2" presStyleCnt="6"/>
      <dgm:spPr/>
    </dgm:pt>
    <dgm:pt modelId="{2E12C62C-58E7-43F5-919B-5B25B47CB5D6}" type="pres">
      <dgm:prSet presAssocID="{C5703B4B-8614-4883-B07F-99000826E88B}" presName="hierChild3" presStyleCnt="0"/>
      <dgm:spPr/>
    </dgm:pt>
    <dgm:pt modelId="{03434E65-77D9-47D1-8832-D3EF42AA51A2}" type="pres">
      <dgm:prSet presAssocID="{B19C2877-AD20-4AEE-AD03-FE55414C2804}" presName="Name19" presStyleLbl="parChTrans1D3" presStyleIdx="3" presStyleCnt="6"/>
      <dgm:spPr/>
    </dgm:pt>
    <dgm:pt modelId="{4D07F97D-2A66-428A-8199-CF9A1451F3C9}" type="pres">
      <dgm:prSet presAssocID="{935738AA-8F1E-4DCD-BBCF-AA3CC7C09A3F}" presName="Name21" presStyleCnt="0"/>
      <dgm:spPr/>
    </dgm:pt>
    <dgm:pt modelId="{B65C2386-DF12-407C-9C1D-42BC60EE9FC8}" type="pres">
      <dgm:prSet presAssocID="{935738AA-8F1E-4DCD-BBCF-AA3CC7C09A3F}" presName="level2Shape" presStyleLbl="node3" presStyleIdx="3" presStyleCnt="6"/>
      <dgm:spPr/>
    </dgm:pt>
    <dgm:pt modelId="{DEFCAB73-E943-49C7-AEF9-9208349B37C8}" type="pres">
      <dgm:prSet presAssocID="{935738AA-8F1E-4DCD-BBCF-AA3CC7C09A3F}" presName="hierChild3" presStyleCnt="0"/>
      <dgm:spPr/>
    </dgm:pt>
    <dgm:pt modelId="{932A37B5-77D4-45EF-BAD3-DAA6AEB8F72C}" type="pres">
      <dgm:prSet presAssocID="{695310FA-2928-46AD-80AF-0BEA405D3F78}" presName="Name19" presStyleLbl="parChTrans1D3" presStyleIdx="4" presStyleCnt="6"/>
      <dgm:spPr/>
    </dgm:pt>
    <dgm:pt modelId="{FAD93953-4E55-4B90-9752-F0CF92DCE17C}" type="pres">
      <dgm:prSet presAssocID="{BB5C811C-74E3-454A-A262-0E079F4AA643}" presName="Name21" presStyleCnt="0"/>
      <dgm:spPr/>
    </dgm:pt>
    <dgm:pt modelId="{8AF7FCAB-E49C-492C-BDC6-16CDF3B444BC}" type="pres">
      <dgm:prSet presAssocID="{BB5C811C-74E3-454A-A262-0E079F4AA643}" presName="level2Shape" presStyleLbl="node3" presStyleIdx="4" presStyleCnt="6"/>
      <dgm:spPr/>
    </dgm:pt>
    <dgm:pt modelId="{7547CC1D-B550-4E21-82DA-3860FCF3CFBD}" type="pres">
      <dgm:prSet presAssocID="{BB5C811C-74E3-454A-A262-0E079F4AA643}" presName="hierChild3" presStyleCnt="0"/>
      <dgm:spPr/>
    </dgm:pt>
    <dgm:pt modelId="{AAA0BC3B-C1AC-4E92-BFA8-A45EE615EC62}" type="pres">
      <dgm:prSet presAssocID="{8CDA5244-C583-48A7-9CEB-12E3E11C267D}" presName="Name19" presStyleLbl="parChTrans1D3" presStyleIdx="5" presStyleCnt="6"/>
      <dgm:spPr/>
    </dgm:pt>
    <dgm:pt modelId="{11949AE2-6B58-49D9-81ED-A648EE9674CE}" type="pres">
      <dgm:prSet presAssocID="{BE589F24-C138-4C1A-838A-A76501512595}" presName="Name21" presStyleCnt="0"/>
      <dgm:spPr/>
    </dgm:pt>
    <dgm:pt modelId="{410CC961-47E9-4273-847F-525AB43CAE83}" type="pres">
      <dgm:prSet presAssocID="{BE589F24-C138-4C1A-838A-A76501512595}" presName="level2Shape" presStyleLbl="node3" presStyleIdx="5" presStyleCnt="6"/>
      <dgm:spPr/>
    </dgm:pt>
    <dgm:pt modelId="{EC5A07A1-F1AB-48BE-B9B7-26DBA7A3885D}" type="pres">
      <dgm:prSet presAssocID="{BE589F24-C138-4C1A-838A-A76501512595}" presName="hierChild3" presStyleCnt="0"/>
      <dgm:spPr/>
    </dgm:pt>
    <dgm:pt modelId="{B7D223C8-23EF-4F18-AEC1-D28FE0D3DA8D}" type="pres">
      <dgm:prSet presAssocID="{9AAF5268-55D8-4FF2-B5EA-67BFD006D0B4}" presName="bgShapesFlow" presStyleCnt="0"/>
      <dgm:spPr/>
    </dgm:pt>
  </dgm:ptLst>
  <dgm:cxnLst>
    <dgm:cxn modelId="{E58AAC03-49EE-4728-8549-34013C91CB43}" srcId="{9AAF5268-55D8-4FF2-B5EA-67BFD006D0B4}" destId="{7347077B-3CB8-4372-BBCC-1223FEF2A388}" srcOrd="0" destOrd="0" parTransId="{234AE856-AA3E-423C-A3CD-82849132E62D}" sibTransId="{F6A57732-4CB9-428C-A715-72F265D05257}"/>
    <dgm:cxn modelId="{16F1E815-89DE-4001-B66A-17C2F0E4B2D4}" srcId="{1416A6C5-61CC-4A75-9B0A-257BDB8C4A49}" destId="{BB5C811C-74E3-454A-A262-0E079F4AA643}" srcOrd="2" destOrd="0" parTransId="{695310FA-2928-46AD-80AF-0BEA405D3F78}" sibTransId="{D9F38FF8-0D97-405E-8C1C-9EB540B096CA}"/>
    <dgm:cxn modelId="{A44E1E1C-239D-40DA-AEDD-C8CC0C797609}" type="presOf" srcId="{1416A6C5-61CC-4A75-9B0A-257BDB8C4A49}" destId="{36B78211-7693-43EC-A228-8B4F580F26E5}" srcOrd="0" destOrd="0" presId="urn:microsoft.com/office/officeart/2005/8/layout/hierarchy6"/>
    <dgm:cxn modelId="{7C4A3B1D-F6AB-4015-874D-092BFD95E2E1}" type="presOf" srcId="{E41D98FA-1FF1-4418-A802-4EDCB803DE90}" destId="{71E251B0-C664-493B-97C5-84775639AE25}" srcOrd="0" destOrd="0" presId="urn:microsoft.com/office/officeart/2005/8/layout/hierarchy6"/>
    <dgm:cxn modelId="{3AC20D1E-C6AD-45B5-99CE-D6E9487060C8}" srcId="{1416A6C5-61CC-4A75-9B0A-257BDB8C4A49}" destId="{C5703B4B-8614-4883-B07F-99000826E88B}" srcOrd="0" destOrd="0" parTransId="{BD1D5F6E-EA9A-428C-B729-3FD13F332F3E}" sibTransId="{61E066CB-CE90-4AB4-8ED1-6F578954B1E2}"/>
    <dgm:cxn modelId="{762CDD20-07D0-456E-B778-8CB14521D79C}" type="presOf" srcId="{8CDA5244-C583-48A7-9CEB-12E3E11C267D}" destId="{AAA0BC3B-C1AC-4E92-BFA8-A45EE615EC62}" srcOrd="0" destOrd="0" presId="urn:microsoft.com/office/officeart/2005/8/layout/hierarchy6"/>
    <dgm:cxn modelId="{3BDAB430-237F-48E9-A636-170D85C247BD}" type="presOf" srcId="{433F5E3D-F78E-498A-8B26-656B57DC9AEC}" destId="{01BBFEB4-2FB4-4034-8B07-AFE8EA4F84E3}" srcOrd="0" destOrd="0" presId="urn:microsoft.com/office/officeart/2005/8/layout/hierarchy6"/>
    <dgm:cxn modelId="{C47EB837-8CCD-43AE-B628-7EE7AF83B03C}" srcId="{7347077B-3CB8-4372-BBCC-1223FEF2A388}" destId="{433F5E3D-F78E-498A-8B26-656B57DC9AEC}" srcOrd="0" destOrd="0" parTransId="{B3B90801-6B04-47A6-80A5-84316CAAB229}" sibTransId="{08645313-288F-495F-9FDF-0C24D2FA8324}"/>
    <dgm:cxn modelId="{2DDF0A61-6626-40D6-A256-738356333F75}" type="presOf" srcId="{7347077B-3CB8-4372-BBCC-1223FEF2A388}" destId="{E175DFE0-5A92-4532-9740-279B08FD4313}" srcOrd="0" destOrd="0" presId="urn:microsoft.com/office/officeart/2005/8/layout/hierarchy6"/>
    <dgm:cxn modelId="{35D61C43-441B-4588-AA1E-9463158A8ABD}" srcId="{433F5E3D-F78E-498A-8B26-656B57DC9AEC}" destId="{26B10ADB-2788-4148-A9BA-FF64CE9910DC}" srcOrd="1" destOrd="0" parTransId="{40203ECD-13FB-42FD-BF71-88694E3F11C2}" sibTransId="{133D5648-6CD6-4BF1-B890-5F3DDFA8DD07}"/>
    <dgm:cxn modelId="{DC4F4167-72F3-435E-BF09-1F20572BEA69}" srcId="{433F5E3D-F78E-498A-8B26-656B57DC9AEC}" destId="{E41D98FA-1FF1-4418-A802-4EDCB803DE90}" srcOrd="0" destOrd="0" parTransId="{DD9AA9A4-A843-40DF-A1D7-2C89C7A2CFE0}" sibTransId="{85B4E4D2-E656-4A38-9A42-57768DE88981}"/>
    <dgm:cxn modelId="{FEE73754-6869-478E-96B3-34D251E923AD}" type="presOf" srcId="{B19C2877-AD20-4AEE-AD03-FE55414C2804}" destId="{03434E65-77D9-47D1-8832-D3EF42AA51A2}" srcOrd="0" destOrd="0" presId="urn:microsoft.com/office/officeart/2005/8/layout/hierarchy6"/>
    <dgm:cxn modelId="{45491576-D0F9-4FB6-8C9F-A52DED4D086A}" type="presOf" srcId="{B3B90801-6B04-47A6-80A5-84316CAAB229}" destId="{88C7F92D-9F3B-4213-AE67-C35DBF05056C}" srcOrd="0" destOrd="0" presId="urn:microsoft.com/office/officeart/2005/8/layout/hierarchy6"/>
    <dgm:cxn modelId="{E307FE7C-C59A-4C49-A7B5-C79F8B2C5290}" type="presOf" srcId="{26B10ADB-2788-4148-A9BA-FF64CE9910DC}" destId="{58AAFDB9-6737-4242-A99B-E1506CCBADCA}" srcOrd="0" destOrd="0" presId="urn:microsoft.com/office/officeart/2005/8/layout/hierarchy6"/>
    <dgm:cxn modelId="{5E795E86-0B45-42A8-A754-B314419B3CE2}" type="presOf" srcId="{BE589F24-C138-4C1A-838A-A76501512595}" destId="{410CC961-47E9-4273-847F-525AB43CAE83}" srcOrd="0" destOrd="0" presId="urn:microsoft.com/office/officeart/2005/8/layout/hierarchy6"/>
    <dgm:cxn modelId="{F797EE97-F940-46B4-B245-FA2695AF375B}" type="presOf" srcId="{C5703B4B-8614-4883-B07F-99000826E88B}" destId="{949D43E4-4435-47EB-B9CD-FBA2B7324436}" srcOrd="0" destOrd="0" presId="urn:microsoft.com/office/officeart/2005/8/layout/hierarchy6"/>
    <dgm:cxn modelId="{76256E98-E00C-469F-92CA-11BCABFC265C}" type="presOf" srcId="{9AAF5268-55D8-4FF2-B5EA-67BFD006D0B4}" destId="{7335D0EF-94B2-4DBE-84A1-B70075FE18C2}" srcOrd="0" destOrd="0" presId="urn:microsoft.com/office/officeart/2005/8/layout/hierarchy6"/>
    <dgm:cxn modelId="{A1F30C9B-65A0-4886-8373-DA43EEA78993}" type="presOf" srcId="{DD9AA9A4-A843-40DF-A1D7-2C89C7A2CFE0}" destId="{A10B5746-D465-4C53-9BD0-C0CA94C2299E}" srcOrd="0" destOrd="0" presId="urn:microsoft.com/office/officeart/2005/8/layout/hierarchy6"/>
    <dgm:cxn modelId="{891C20A7-9541-421F-B8BF-2206EBF8A11E}" type="presOf" srcId="{935738AA-8F1E-4DCD-BBCF-AA3CC7C09A3F}" destId="{B65C2386-DF12-407C-9C1D-42BC60EE9FC8}" srcOrd="0" destOrd="0" presId="urn:microsoft.com/office/officeart/2005/8/layout/hierarchy6"/>
    <dgm:cxn modelId="{E5B5F8A9-9ABE-4B6B-B341-A2EE8BA54211}" type="presOf" srcId="{D999E05F-A0D1-46D5-BF6D-097655409C00}" destId="{4157B309-EDA4-43F6-9569-0338B44329B0}" srcOrd="0" destOrd="0" presId="urn:microsoft.com/office/officeart/2005/8/layout/hierarchy6"/>
    <dgm:cxn modelId="{CB616BAB-2592-4EF3-A6A3-DBD5A0FB1333}" type="presOf" srcId="{BB5C811C-74E3-454A-A262-0E079F4AA643}" destId="{8AF7FCAB-E49C-492C-BDC6-16CDF3B444BC}" srcOrd="0" destOrd="0" presId="urn:microsoft.com/office/officeart/2005/8/layout/hierarchy6"/>
    <dgm:cxn modelId="{C4188BB2-2FFF-4794-93CC-BC22B481D305}" srcId="{7347077B-3CB8-4372-BBCC-1223FEF2A388}" destId="{1416A6C5-61CC-4A75-9B0A-257BDB8C4A49}" srcOrd="1" destOrd="0" parTransId="{D999E05F-A0D1-46D5-BF6D-097655409C00}" sibTransId="{3A538082-4E70-4D91-81DA-CFE99BBBECBD}"/>
    <dgm:cxn modelId="{5B27F3BE-F512-48DE-B932-5F0F62A4962A}" srcId="{1416A6C5-61CC-4A75-9B0A-257BDB8C4A49}" destId="{BE589F24-C138-4C1A-838A-A76501512595}" srcOrd="3" destOrd="0" parTransId="{8CDA5244-C583-48A7-9CEB-12E3E11C267D}" sibTransId="{FD435D52-A81C-44FF-9BDF-35F9DC35FF54}"/>
    <dgm:cxn modelId="{A6AB80C5-3981-443F-9D84-73266BD57069}" type="presOf" srcId="{40203ECD-13FB-42FD-BF71-88694E3F11C2}" destId="{ACC9EE96-F58E-4E7B-9428-2E0366887BFF}" srcOrd="0" destOrd="0" presId="urn:microsoft.com/office/officeart/2005/8/layout/hierarchy6"/>
    <dgm:cxn modelId="{177177C9-035D-4F5D-9BA9-22227AE66AAC}" type="presOf" srcId="{695310FA-2928-46AD-80AF-0BEA405D3F78}" destId="{932A37B5-77D4-45EF-BAD3-DAA6AEB8F72C}" srcOrd="0" destOrd="0" presId="urn:microsoft.com/office/officeart/2005/8/layout/hierarchy6"/>
    <dgm:cxn modelId="{378955D4-E86B-4AF8-BFA6-A4E26B426D97}" type="presOf" srcId="{BD1D5F6E-EA9A-428C-B729-3FD13F332F3E}" destId="{B2E4D359-6BF7-4C2F-91F8-7576B38F0C20}" srcOrd="0" destOrd="0" presId="urn:microsoft.com/office/officeart/2005/8/layout/hierarchy6"/>
    <dgm:cxn modelId="{BBE010E5-CCAE-4869-B2E9-9627502784C6}" srcId="{1416A6C5-61CC-4A75-9B0A-257BDB8C4A49}" destId="{935738AA-8F1E-4DCD-BBCF-AA3CC7C09A3F}" srcOrd="1" destOrd="0" parTransId="{B19C2877-AD20-4AEE-AD03-FE55414C2804}" sibTransId="{6EBEDBC3-A1E4-454B-87ED-62ABF9867515}"/>
    <dgm:cxn modelId="{3BADC5F4-C6CA-4719-B079-064E89223A50}" type="presParOf" srcId="{7335D0EF-94B2-4DBE-84A1-B70075FE18C2}" destId="{04B556F1-5605-4680-B831-8A42138905C7}" srcOrd="0" destOrd="0" presId="urn:microsoft.com/office/officeart/2005/8/layout/hierarchy6"/>
    <dgm:cxn modelId="{3279CB6F-2850-4E8B-9FB7-9B01AEF34003}" type="presParOf" srcId="{04B556F1-5605-4680-B831-8A42138905C7}" destId="{59B139A0-6860-4214-B058-C125B08A33AF}" srcOrd="0" destOrd="0" presId="urn:microsoft.com/office/officeart/2005/8/layout/hierarchy6"/>
    <dgm:cxn modelId="{CAB1E9EC-42C6-4A67-AC27-CE9D35E83A2A}" type="presParOf" srcId="{59B139A0-6860-4214-B058-C125B08A33AF}" destId="{5FD842AC-2ACA-401F-87EE-769F6A18CC17}" srcOrd="0" destOrd="0" presId="urn:microsoft.com/office/officeart/2005/8/layout/hierarchy6"/>
    <dgm:cxn modelId="{6EEB3624-570B-4B44-A80D-2E1DF520E2F0}" type="presParOf" srcId="{5FD842AC-2ACA-401F-87EE-769F6A18CC17}" destId="{E175DFE0-5A92-4532-9740-279B08FD4313}" srcOrd="0" destOrd="0" presId="urn:microsoft.com/office/officeart/2005/8/layout/hierarchy6"/>
    <dgm:cxn modelId="{CEC08976-D0D2-4BFD-ACC4-99BFE1EFE162}" type="presParOf" srcId="{5FD842AC-2ACA-401F-87EE-769F6A18CC17}" destId="{079A8F77-D660-4998-90BA-3FAB79CD2CD6}" srcOrd="1" destOrd="0" presId="urn:microsoft.com/office/officeart/2005/8/layout/hierarchy6"/>
    <dgm:cxn modelId="{91724BF6-3FA8-4CD5-9673-40779F9A9FA8}" type="presParOf" srcId="{079A8F77-D660-4998-90BA-3FAB79CD2CD6}" destId="{88C7F92D-9F3B-4213-AE67-C35DBF05056C}" srcOrd="0" destOrd="0" presId="urn:microsoft.com/office/officeart/2005/8/layout/hierarchy6"/>
    <dgm:cxn modelId="{39AF8202-8003-45B7-90E0-15A4775D786F}" type="presParOf" srcId="{079A8F77-D660-4998-90BA-3FAB79CD2CD6}" destId="{8C629DC0-7195-448C-A71F-8AA6FF63B138}" srcOrd="1" destOrd="0" presId="urn:microsoft.com/office/officeart/2005/8/layout/hierarchy6"/>
    <dgm:cxn modelId="{1CBE62C1-2858-4718-8D22-8ED7E64AEB0B}" type="presParOf" srcId="{8C629DC0-7195-448C-A71F-8AA6FF63B138}" destId="{01BBFEB4-2FB4-4034-8B07-AFE8EA4F84E3}" srcOrd="0" destOrd="0" presId="urn:microsoft.com/office/officeart/2005/8/layout/hierarchy6"/>
    <dgm:cxn modelId="{D5A75FB7-7535-45C8-946D-28359C917AD3}" type="presParOf" srcId="{8C629DC0-7195-448C-A71F-8AA6FF63B138}" destId="{CC1B96C9-7D04-4333-9F5D-ECA7100EBFCF}" srcOrd="1" destOrd="0" presId="urn:microsoft.com/office/officeart/2005/8/layout/hierarchy6"/>
    <dgm:cxn modelId="{E1338800-03E0-4AD9-9701-883554413204}" type="presParOf" srcId="{CC1B96C9-7D04-4333-9F5D-ECA7100EBFCF}" destId="{A10B5746-D465-4C53-9BD0-C0CA94C2299E}" srcOrd="0" destOrd="0" presId="urn:microsoft.com/office/officeart/2005/8/layout/hierarchy6"/>
    <dgm:cxn modelId="{46A2199A-3584-4D74-B8FF-ADE934B23774}" type="presParOf" srcId="{CC1B96C9-7D04-4333-9F5D-ECA7100EBFCF}" destId="{CC4155DB-4703-4198-A0A0-1EDF9F876D8C}" srcOrd="1" destOrd="0" presId="urn:microsoft.com/office/officeart/2005/8/layout/hierarchy6"/>
    <dgm:cxn modelId="{6EA2288A-135F-448F-9D7A-6A23B34A7214}" type="presParOf" srcId="{CC4155DB-4703-4198-A0A0-1EDF9F876D8C}" destId="{71E251B0-C664-493B-97C5-84775639AE25}" srcOrd="0" destOrd="0" presId="urn:microsoft.com/office/officeart/2005/8/layout/hierarchy6"/>
    <dgm:cxn modelId="{14D9B847-ECA1-43C4-92AB-1BAC263A77B1}" type="presParOf" srcId="{CC4155DB-4703-4198-A0A0-1EDF9F876D8C}" destId="{662C5A67-929A-40D7-9518-8C5E8077E7CB}" srcOrd="1" destOrd="0" presId="urn:microsoft.com/office/officeart/2005/8/layout/hierarchy6"/>
    <dgm:cxn modelId="{18B3AC84-D0D3-4B1A-BBD8-D3D4E31D1920}" type="presParOf" srcId="{CC1B96C9-7D04-4333-9F5D-ECA7100EBFCF}" destId="{ACC9EE96-F58E-4E7B-9428-2E0366887BFF}" srcOrd="2" destOrd="0" presId="urn:microsoft.com/office/officeart/2005/8/layout/hierarchy6"/>
    <dgm:cxn modelId="{00C94A4E-457A-4D17-9BD0-980EAF2A8F26}" type="presParOf" srcId="{CC1B96C9-7D04-4333-9F5D-ECA7100EBFCF}" destId="{8B8B0C74-871D-4FE7-AC96-5345911353F7}" srcOrd="3" destOrd="0" presId="urn:microsoft.com/office/officeart/2005/8/layout/hierarchy6"/>
    <dgm:cxn modelId="{CD4AF757-5A69-4439-899F-C9072B0C0FAC}" type="presParOf" srcId="{8B8B0C74-871D-4FE7-AC96-5345911353F7}" destId="{58AAFDB9-6737-4242-A99B-E1506CCBADCA}" srcOrd="0" destOrd="0" presId="urn:microsoft.com/office/officeart/2005/8/layout/hierarchy6"/>
    <dgm:cxn modelId="{797C383F-C851-4982-A08C-DB7E6DD9E743}" type="presParOf" srcId="{8B8B0C74-871D-4FE7-AC96-5345911353F7}" destId="{52573AFC-D7D6-43B6-91A2-E6C07ADE7D6A}" srcOrd="1" destOrd="0" presId="urn:microsoft.com/office/officeart/2005/8/layout/hierarchy6"/>
    <dgm:cxn modelId="{EC7272D3-80A1-4AEC-8334-EF86B0CDC266}" type="presParOf" srcId="{079A8F77-D660-4998-90BA-3FAB79CD2CD6}" destId="{4157B309-EDA4-43F6-9569-0338B44329B0}" srcOrd="2" destOrd="0" presId="urn:microsoft.com/office/officeart/2005/8/layout/hierarchy6"/>
    <dgm:cxn modelId="{D2D4FF71-3884-4F71-B029-7CF240F84FDC}" type="presParOf" srcId="{079A8F77-D660-4998-90BA-3FAB79CD2CD6}" destId="{095CC725-5B57-46A6-9B89-620499EC7DA5}" srcOrd="3" destOrd="0" presId="urn:microsoft.com/office/officeart/2005/8/layout/hierarchy6"/>
    <dgm:cxn modelId="{BCDE8494-3212-4147-A98C-3D1F7EBCB0ED}" type="presParOf" srcId="{095CC725-5B57-46A6-9B89-620499EC7DA5}" destId="{36B78211-7693-43EC-A228-8B4F580F26E5}" srcOrd="0" destOrd="0" presId="urn:microsoft.com/office/officeart/2005/8/layout/hierarchy6"/>
    <dgm:cxn modelId="{11A49F92-1F2F-4CC3-AF18-2C214CDE1C57}" type="presParOf" srcId="{095CC725-5B57-46A6-9B89-620499EC7DA5}" destId="{667D4563-152C-4957-A416-BFDF9B471661}" srcOrd="1" destOrd="0" presId="urn:microsoft.com/office/officeart/2005/8/layout/hierarchy6"/>
    <dgm:cxn modelId="{08C70189-FE33-4426-A7F8-264A66B8A2DA}" type="presParOf" srcId="{667D4563-152C-4957-A416-BFDF9B471661}" destId="{B2E4D359-6BF7-4C2F-91F8-7576B38F0C20}" srcOrd="0" destOrd="0" presId="urn:microsoft.com/office/officeart/2005/8/layout/hierarchy6"/>
    <dgm:cxn modelId="{5F856603-E431-47C4-AFA3-533859644418}" type="presParOf" srcId="{667D4563-152C-4957-A416-BFDF9B471661}" destId="{3D683AEF-EBD7-4F70-98F4-4034A6D8C162}" srcOrd="1" destOrd="0" presId="urn:microsoft.com/office/officeart/2005/8/layout/hierarchy6"/>
    <dgm:cxn modelId="{B6E25BB8-D651-4F1A-A144-EC2E99F3AA16}" type="presParOf" srcId="{3D683AEF-EBD7-4F70-98F4-4034A6D8C162}" destId="{949D43E4-4435-47EB-B9CD-FBA2B7324436}" srcOrd="0" destOrd="0" presId="urn:microsoft.com/office/officeart/2005/8/layout/hierarchy6"/>
    <dgm:cxn modelId="{4C5160EA-D56C-4DCF-9F3B-ACA0C67B3D87}" type="presParOf" srcId="{3D683AEF-EBD7-4F70-98F4-4034A6D8C162}" destId="{2E12C62C-58E7-43F5-919B-5B25B47CB5D6}" srcOrd="1" destOrd="0" presId="urn:microsoft.com/office/officeart/2005/8/layout/hierarchy6"/>
    <dgm:cxn modelId="{E753524D-6DF9-490C-8513-B66219536ECD}" type="presParOf" srcId="{667D4563-152C-4957-A416-BFDF9B471661}" destId="{03434E65-77D9-47D1-8832-D3EF42AA51A2}" srcOrd="2" destOrd="0" presId="urn:microsoft.com/office/officeart/2005/8/layout/hierarchy6"/>
    <dgm:cxn modelId="{83046FE2-D81F-4532-B1C4-7D8C27D15621}" type="presParOf" srcId="{667D4563-152C-4957-A416-BFDF9B471661}" destId="{4D07F97D-2A66-428A-8199-CF9A1451F3C9}" srcOrd="3" destOrd="0" presId="urn:microsoft.com/office/officeart/2005/8/layout/hierarchy6"/>
    <dgm:cxn modelId="{E0D8E78B-19E5-47DB-98AD-F5EDFCE1CF04}" type="presParOf" srcId="{4D07F97D-2A66-428A-8199-CF9A1451F3C9}" destId="{B65C2386-DF12-407C-9C1D-42BC60EE9FC8}" srcOrd="0" destOrd="0" presId="urn:microsoft.com/office/officeart/2005/8/layout/hierarchy6"/>
    <dgm:cxn modelId="{9B5F3818-4BB3-4FF9-8AA4-E525456981D1}" type="presParOf" srcId="{4D07F97D-2A66-428A-8199-CF9A1451F3C9}" destId="{DEFCAB73-E943-49C7-AEF9-9208349B37C8}" srcOrd="1" destOrd="0" presId="urn:microsoft.com/office/officeart/2005/8/layout/hierarchy6"/>
    <dgm:cxn modelId="{D28C0C11-5168-4634-9793-154666523A6E}" type="presParOf" srcId="{667D4563-152C-4957-A416-BFDF9B471661}" destId="{932A37B5-77D4-45EF-BAD3-DAA6AEB8F72C}" srcOrd="4" destOrd="0" presId="urn:microsoft.com/office/officeart/2005/8/layout/hierarchy6"/>
    <dgm:cxn modelId="{C9936835-75AB-4E06-9FF6-1B9217414AC0}" type="presParOf" srcId="{667D4563-152C-4957-A416-BFDF9B471661}" destId="{FAD93953-4E55-4B90-9752-F0CF92DCE17C}" srcOrd="5" destOrd="0" presId="urn:microsoft.com/office/officeart/2005/8/layout/hierarchy6"/>
    <dgm:cxn modelId="{F9CBC7AF-18CA-4C69-A7F7-F1B27EFB6F11}" type="presParOf" srcId="{FAD93953-4E55-4B90-9752-F0CF92DCE17C}" destId="{8AF7FCAB-E49C-492C-BDC6-16CDF3B444BC}" srcOrd="0" destOrd="0" presId="urn:microsoft.com/office/officeart/2005/8/layout/hierarchy6"/>
    <dgm:cxn modelId="{7F7123EB-2B8C-482F-8BB1-974B7A92F236}" type="presParOf" srcId="{FAD93953-4E55-4B90-9752-F0CF92DCE17C}" destId="{7547CC1D-B550-4E21-82DA-3860FCF3CFBD}" srcOrd="1" destOrd="0" presId="urn:microsoft.com/office/officeart/2005/8/layout/hierarchy6"/>
    <dgm:cxn modelId="{5956F3CD-0463-44F6-B99C-588DCEF07DA6}" type="presParOf" srcId="{667D4563-152C-4957-A416-BFDF9B471661}" destId="{AAA0BC3B-C1AC-4E92-BFA8-A45EE615EC62}" srcOrd="6" destOrd="0" presId="urn:microsoft.com/office/officeart/2005/8/layout/hierarchy6"/>
    <dgm:cxn modelId="{F9DDCF35-DEC6-47E0-969D-83A1C19FA492}" type="presParOf" srcId="{667D4563-152C-4957-A416-BFDF9B471661}" destId="{11949AE2-6B58-49D9-81ED-A648EE9674CE}" srcOrd="7" destOrd="0" presId="urn:microsoft.com/office/officeart/2005/8/layout/hierarchy6"/>
    <dgm:cxn modelId="{671DF63C-C7D7-46E8-8E4F-0A0725AFE034}" type="presParOf" srcId="{11949AE2-6B58-49D9-81ED-A648EE9674CE}" destId="{410CC961-47E9-4273-847F-525AB43CAE83}" srcOrd="0" destOrd="0" presId="urn:microsoft.com/office/officeart/2005/8/layout/hierarchy6"/>
    <dgm:cxn modelId="{8AB74D4C-0B91-42CE-9110-6ED5311F8E1D}" type="presParOf" srcId="{11949AE2-6B58-49D9-81ED-A648EE9674CE}" destId="{EC5A07A1-F1AB-48BE-B9B7-26DBA7A3885D}" srcOrd="1" destOrd="0" presId="urn:microsoft.com/office/officeart/2005/8/layout/hierarchy6"/>
    <dgm:cxn modelId="{C8B44F91-F220-4260-9A7C-8325DBA16881}" type="presParOf" srcId="{7335D0EF-94B2-4DBE-84A1-B70075FE18C2}" destId="{B7D223C8-23EF-4F18-AEC1-D28FE0D3DA8D}"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75DFE0-5A92-4532-9740-279B08FD4313}">
      <dsp:nvSpPr>
        <dsp:cNvPr id="0" name=""/>
        <dsp:cNvSpPr/>
      </dsp:nvSpPr>
      <dsp:spPr>
        <a:xfrm>
          <a:off x="2109876" y="40"/>
          <a:ext cx="708242" cy="472161"/>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Game Entity</a:t>
          </a:r>
        </a:p>
      </dsp:txBody>
      <dsp:txXfrm>
        <a:off x="2123705" y="13869"/>
        <a:ext cx="680584" cy="444503"/>
      </dsp:txXfrm>
    </dsp:sp>
    <dsp:sp modelId="{88C7F92D-9F3B-4213-AE67-C35DBF05056C}">
      <dsp:nvSpPr>
        <dsp:cNvPr id="0" name=""/>
        <dsp:cNvSpPr/>
      </dsp:nvSpPr>
      <dsp:spPr>
        <a:xfrm>
          <a:off x="1082925" y="472201"/>
          <a:ext cx="1381072" cy="188864"/>
        </a:xfrm>
        <a:custGeom>
          <a:avLst/>
          <a:gdLst/>
          <a:ahLst/>
          <a:cxnLst/>
          <a:rect l="0" t="0" r="0" b="0"/>
          <a:pathLst>
            <a:path>
              <a:moveTo>
                <a:pt x="1381072" y="0"/>
              </a:moveTo>
              <a:lnTo>
                <a:pt x="1381072" y="94432"/>
              </a:lnTo>
              <a:lnTo>
                <a:pt x="0" y="94432"/>
              </a:lnTo>
              <a:lnTo>
                <a:pt x="0" y="1888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BFEB4-2FB4-4034-8B07-AFE8EA4F84E3}">
      <dsp:nvSpPr>
        <dsp:cNvPr id="0" name=""/>
        <dsp:cNvSpPr/>
      </dsp:nvSpPr>
      <dsp:spPr>
        <a:xfrm>
          <a:off x="728803" y="661066"/>
          <a:ext cx="708242" cy="472161"/>
        </a:xfrm>
        <a:prstGeom prst="roundRect">
          <a:avLst>
            <a:gd name="adj" fmla="val 10000"/>
          </a:avLst>
        </a:prstGeom>
        <a:solidFill>
          <a:schemeClr val="tx2"/>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Mesh*</a:t>
          </a:r>
        </a:p>
      </dsp:txBody>
      <dsp:txXfrm>
        <a:off x="742632" y="674895"/>
        <a:ext cx="680584" cy="444503"/>
      </dsp:txXfrm>
    </dsp:sp>
    <dsp:sp modelId="{A10B5746-D465-4C53-9BD0-C0CA94C2299E}">
      <dsp:nvSpPr>
        <dsp:cNvPr id="0" name=""/>
        <dsp:cNvSpPr/>
      </dsp:nvSpPr>
      <dsp:spPr>
        <a:xfrm>
          <a:off x="622567" y="1133227"/>
          <a:ext cx="460357" cy="188864"/>
        </a:xfrm>
        <a:custGeom>
          <a:avLst/>
          <a:gdLst/>
          <a:ahLst/>
          <a:cxnLst/>
          <a:rect l="0" t="0" r="0" b="0"/>
          <a:pathLst>
            <a:path>
              <a:moveTo>
                <a:pt x="460357" y="0"/>
              </a:moveTo>
              <a:lnTo>
                <a:pt x="460357" y="94432"/>
              </a:lnTo>
              <a:lnTo>
                <a:pt x="0" y="94432"/>
              </a:lnTo>
              <a:lnTo>
                <a:pt x="0" y="1888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E251B0-C664-493B-97C5-84775639AE25}">
      <dsp:nvSpPr>
        <dsp:cNvPr id="0" name=""/>
        <dsp:cNvSpPr/>
      </dsp:nvSpPr>
      <dsp:spPr>
        <a:xfrm>
          <a:off x="268446" y="1322092"/>
          <a:ext cx="708242" cy="472161"/>
        </a:xfrm>
        <a:prstGeom prst="roundRect">
          <a:avLst>
            <a:gd name="adj" fmla="val 10000"/>
          </a:avLst>
        </a:prstGeom>
        <a:solidFill>
          <a:schemeClr val="tx2"/>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Vertex Buffer</a:t>
          </a:r>
        </a:p>
      </dsp:txBody>
      <dsp:txXfrm>
        <a:off x="282275" y="1335921"/>
        <a:ext cx="680584" cy="444503"/>
      </dsp:txXfrm>
    </dsp:sp>
    <dsp:sp modelId="{ACC9EE96-F58E-4E7B-9428-2E0366887BFF}">
      <dsp:nvSpPr>
        <dsp:cNvPr id="0" name=""/>
        <dsp:cNvSpPr/>
      </dsp:nvSpPr>
      <dsp:spPr>
        <a:xfrm>
          <a:off x="1082925" y="1133227"/>
          <a:ext cx="460357" cy="188864"/>
        </a:xfrm>
        <a:custGeom>
          <a:avLst/>
          <a:gdLst/>
          <a:ahLst/>
          <a:cxnLst/>
          <a:rect l="0" t="0" r="0" b="0"/>
          <a:pathLst>
            <a:path>
              <a:moveTo>
                <a:pt x="0" y="0"/>
              </a:moveTo>
              <a:lnTo>
                <a:pt x="0" y="94432"/>
              </a:lnTo>
              <a:lnTo>
                <a:pt x="460357" y="94432"/>
              </a:lnTo>
              <a:lnTo>
                <a:pt x="460357" y="1888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AAFDB9-6737-4242-A99B-E1506CCBADCA}">
      <dsp:nvSpPr>
        <dsp:cNvPr id="0" name=""/>
        <dsp:cNvSpPr/>
      </dsp:nvSpPr>
      <dsp:spPr>
        <a:xfrm>
          <a:off x="1189161" y="1322092"/>
          <a:ext cx="708242" cy="472161"/>
        </a:xfrm>
        <a:prstGeom prst="roundRect">
          <a:avLst>
            <a:gd name="adj" fmla="val 10000"/>
          </a:avLst>
        </a:prstGeom>
        <a:solidFill>
          <a:schemeClr val="tx2"/>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Index Buffer</a:t>
          </a:r>
        </a:p>
      </dsp:txBody>
      <dsp:txXfrm>
        <a:off x="1202990" y="1335921"/>
        <a:ext cx="680584" cy="444503"/>
      </dsp:txXfrm>
    </dsp:sp>
    <dsp:sp modelId="{4157B309-EDA4-43F6-9569-0338B44329B0}">
      <dsp:nvSpPr>
        <dsp:cNvPr id="0" name=""/>
        <dsp:cNvSpPr/>
      </dsp:nvSpPr>
      <dsp:spPr>
        <a:xfrm>
          <a:off x="2463997" y="472201"/>
          <a:ext cx="1381072" cy="188864"/>
        </a:xfrm>
        <a:custGeom>
          <a:avLst/>
          <a:gdLst/>
          <a:ahLst/>
          <a:cxnLst/>
          <a:rect l="0" t="0" r="0" b="0"/>
          <a:pathLst>
            <a:path>
              <a:moveTo>
                <a:pt x="0" y="0"/>
              </a:moveTo>
              <a:lnTo>
                <a:pt x="0" y="94432"/>
              </a:lnTo>
              <a:lnTo>
                <a:pt x="1381072" y="94432"/>
              </a:lnTo>
              <a:lnTo>
                <a:pt x="1381072" y="1888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78211-7693-43EC-A228-8B4F580F26E5}">
      <dsp:nvSpPr>
        <dsp:cNvPr id="0" name=""/>
        <dsp:cNvSpPr/>
      </dsp:nvSpPr>
      <dsp:spPr>
        <a:xfrm>
          <a:off x="3490948" y="661066"/>
          <a:ext cx="708242" cy="472161"/>
        </a:xfrm>
        <a:prstGeom prst="roundRect">
          <a:avLst>
            <a:gd name="adj" fmla="val 10000"/>
          </a:avLst>
        </a:prstGeom>
        <a:solidFill>
          <a:schemeClr val="accent5"/>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Material*</a:t>
          </a:r>
        </a:p>
      </dsp:txBody>
      <dsp:txXfrm>
        <a:off x="3504777" y="674895"/>
        <a:ext cx="680584" cy="444503"/>
      </dsp:txXfrm>
    </dsp:sp>
    <dsp:sp modelId="{B2E4D359-6BF7-4C2F-91F8-7576B38F0C20}">
      <dsp:nvSpPr>
        <dsp:cNvPr id="0" name=""/>
        <dsp:cNvSpPr/>
      </dsp:nvSpPr>
      <dsp:spPr>
        <a:xfrm>
          <a:off x="2463997" y="1133227"/>
          <a:ext cx="1381072" cy="188864"/>
        </a:xfrm>
        <a:custGeom>
          <a:avLst/>
          <a:gdLst/>
          <a:ahLst/>
          <a:cxnLst/>
          <a:rect l="0" t="0" r="0" b="0"/>
          <a:pathLst>
            <a:path>
              <a:moveTo>
                <a:pt x="1381072" y="0"/>
              </a:moveTo>
              <a:lnTo>
                <a:pt x="1381072" y="94432"/>
              </a:lnTo>
              <a:lnTo>
                <a:pt x="0" y="94432"/>
              </a:lnTo>
              <a:lnTo>
                <a:pt x="0" y="1888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9D43E4-4435-47EB-B9CD-FBA2B7324436}">
      <dsp:nvSpPr>
        <dsp:cNvPr id="0" name=""/>
        <dsp:cNvSpPr/>
      </dsp:nvSpPr>
      <dsp:spPr>
        <a:xfrm>
          <a:off x="2109876" y="1322092"/>
          <a:ext cx="708242" cy="472161"/>
        </a:xfrm>
        <a:prstGeom prst="roundRect">
          <a:avLst>
            <a:gd name="adj" fmla="val 10000"/>
          </a:avLst>
        </a:prstGeom>
        <a:solidFill>
          <a:schemeClr val="accent5"/>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Texture(s)*</a:t>
          </a:r>
        </a:p>
      </dsp:txBody>
      <dsp:txXfrm>
        <a:off x="2123705" y="1335921"/>
        <a:ext cx="680584" cy="444503"/>
      </dsp:txXfrm>
    </dsp:sp>
    <dsp:sp modelId="{03434E65-77D9-47D1-8832-D3EF42AA51A2}">
      <dsp:nvSpPr>
        <dsp:cNvPr id="0" name=""/>
        <dsp:cNvSpPr/>
      </dsp:nvSpPr>
      <dsp:spPr>
        <a:xfrm>
          <a:off x="3384711" y="1133227"/>
          <a:ext cx="460357" cy="188864"/>
        </a:xfrm>
        <a:custGeom>
          <a:avLst/>
          <a:gdLst/>
          <a:ahLst/>
          <a:cxnLst/>
          <a:rect l="0" t="0" r="0" b="0"/>
          <a:pathLst>
            <a:path>
              <a:moveTo>
                <a:pt x="460357" y="0"/>
              </a:moveTo>
              <a:lnTo>
                <a:pt x="460357" y="94432"/>
              </a:lnTo>
              <a:lnTo>
                <a:pt x="0" y="94432"/>
              </a:lnTo>
              <a:lnTo>
                <a:pt x="0" y="1888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5C2386-DF12-407C-9C1D-42BC60EE9FC8}">
      <dsp:nvSpPr>
        <dsp:cNvPr id="0" name=""/>
        <dsp:cNvSpPr/>
      </dsp:nvSpPr>
      <dsp:spPr>
        <a:xfrm>
          <a:off x="3030590" y="1322092"/>
          <a:ext cx="708242" cy="472161"/>
        </a:xfrm>
        <a:prstGeom prst="roundRect">
          <a:avLst>
            <a:gd name="adj" fmla="val 10000"/>
          </a:avLst>
        </a:prstGeom>
        <a:solidFill>
          <a:schemeClr val="accent5"/>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Sampler State*</a:t>
          </a:r>
        </a:p>
      </dsp:txBody>
      <dsp:txXfrm>
        <a:off x="3044419" y="1335921"/>
        <a:ext cx="680584" cy="444503"/>
      </dsp:txXfrm>
    </dsp:sp>
    <dsp:sp modelId="{932A37B5-77D4-45EF-BAD3-DAA6AEB8F72C}">
      <dsp:nvSpPr>
        <dsp:cNvPr id="0" name=""/>
        <dsp:cNvSpPr/>
      </dsp:nvSpPr>
      <dsp:spPr>
        <a:xfrm>
          <a:off x="3845069" y="1133227"/>
          <a:ext cx="460357" cy="188864"/>
        </a:xfrm>
        <a:custGeom>
          <a:avLst/>
          <a:gdLst/>
          <a:ahLst/>
          <a:cxnLst/>
          <a:rect l="0" t="0" r="0" b="0"/>
          <a:pathLst>
            <a:path>
              <a:moveTo>
                <a:pt x="0" y="0"/>
              </a:moveTo>
              <a:lnTo>
                <a:pt x="0" y="94432"/>
              </a:lnTo>
              <a:lnTo>
                <a:pt x="460357" y="94432"/>
              </a:lnTo>
              <a:lnTo>
                <a:pt x="460357" y="1888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F7FCAB-E49C-492C-BDC6-16CDF3B444BC}">
      <dsp:nvSpPr>
        <dsp:cNvPr id="0" name=""/>
        <dsp:cNvSpPr/>
      </dsp:nvSpPr>
      <dsp:spPr>
        <a:xfrm>
          <a:off x="3951305" y="1322092"/>
          <a:ext cx="708242" cy="472161"/>
        </a:xfrm>
        <a:prstGeom prst="roundRect">
          <a:avLst>
            <a:gd name="adj" fmla="val 10000"/>
          </a:avLst>
        </a:prstGeom>
        <a:solidFill>
          <a:schemeClr val="accent5"/>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Vertex Shader*</a:t>
          </a:r>
        </a:p>
      </dsp:txBody>
      <dsp:txXfrm>
        <a:off x="3965134" y="1335921"/>
        <a:ext cx="680584" cy="444503"/>
      </dsp:txXfrm>
    </dsp:sp>
    <dsp:sp modelId="{AAA0BC3B-C1AC-4E92-BFA8-A45EE615EC62}">
      <dsp:nvSpPr>
        <dsp:cNvPr id="0" name=""/>
        <dsp:cNvSpPr/>
      </dsp:nvSpPr>
      <dsp:spPr>
        <a:xfrm>
          <a:off x="3845069" y="1133227"/>
          <a:ext cx="1381072" cy="188864"/>
        </a:xfrm>
        <a:custGeom>
          <a:avLst/>
          <a:gdLst/>
          <a:ahLst/>
          <a:cxnLst/>
          <a:rect l="0" t="0" r="0" b="0"/>
          <a:pathLst>
            <a:path>
              <a:moveTo>
                <a:pt x="0" y="0"/>
              </a:moveTo>
              <a:lnTo>
                <a:pt x="0" y="94432"/>
              </a:lnTo>
              <a:lnTo>
                <a:pt x="1381072" y="94432"/>
              </a:lnTo>
              <a:lnTo>
                <a:pt x="1381072" y="1888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0CC961-47E9-4273-847F-525AB43CAE83}">
      <dsp:nvSpPr>
        <dsp:cNvPr id="0" name=""/>
        <dsp:cNvSpPr/>
      </dsp:nvSpPr>
      <dsp:spPr>
        <a:xfrm>
          <a:off x="4872020" y="1322092"/>
          <a:ext cx="708242" cy="472161"/>
        </a:xfrm>
        <a:prstGeom prst="roundRect">
          <a:avLst>
            <a:gd name="adj" fmla="val 10000"/>
          </a:avLst>
        </a:prstGeom>
        <a:solidFill>
          <a:schemeClr val="accent5"/>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Pixel Shader*</a:t>
          </a:r>
        </a:p>
      </dsp:txBody>
      <dsp:txXfrm>
        <a:off x="4885849" y="1335921"/>
        <a:ext cx="680584" cy="4445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1194</TotalTime>
  <Pages>5</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Cascioli</cp:lastModifiedBy>
  <cp:revision>178</cp:revision>
  <dcterms:created xsi:type="dcterms:W3CDTF">2014-01-27T20:33:00Z</dcterms:created>
  <dcterms:modified xsi:type="dcterms:W3CDTF">2019-01-14T22:26:00Z</dcterms:modified>
</cp:coreProperties>
</file>