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2534" w14:textId="77777777" w:rsidR="00A338DC" w:rsidRDefault="00A338DC" w:rsidP="00A338DC">
      <w:r>
        <w:t>Here's a structured questionnaire targeting arbitrators for an ODR arbitration platform:</w:t>
      </w:r>
    </w:p>
    <w:p w14:paraId="32133CC5" w14:textId="77777777" w:rsidR="00A338DC" w:rsidRDefault="00A338DC" w:rsidP="00A338DC"/>
    <w:p w14:paraId="270F153A" w14:textId="77777777" w:rsidR="00A338DC" w:rsidRDefault="00A338DC" w:rsidP="00A338DC">
      <w:r>
        <w:t xml:space="preserve">  ---</w:t>
      </w:r>
    </w:p>
    <w:p w14:paraId="08AE2CBD" w14:textId="77777777" w:rsidR="00A338DC" w:rsidRDefault="00A338DC" w:rsidP="00A338DC">
      <w:r>
        <w:t xml:space="preserve">  ODR Arbitration Platform — Arbitrator Research Questionnaire</w:t>
      </w:r>
    </w:p>
    <w:p w14:paraId="1CF6F9E5" w14:textId="77777777" w:rsidR="00A338DC" w:rsidRDefault="00A338DC" w:rsidP="00A338DC"/>
    <w:p w14:paraId="49DD989D" w14:textId="77777777" w:rsidR="00A338DC" w:rsidRDefault="00A338DC" w:rsidP="00A338DC">
      <w:r>
        <w:t xml:space="preserve">  Section 1: Background</w:t>
      </w:r>
    </w:p>
    <w:p w14:paraId="55349161" w14:textId="77777777" w:rsidR="00A338DC" w:rsidRDefault="00A338DC" w:rsidP="00A338DC"/>
    <w:p w14:paraId="5CBA27FA" w14:textId="77777777" w:rsidR="00A338DC" w:rsidRDefault="00A338DC" w:rsidP="00A338DC">
      <w:r>
        <w:t xml:space="preserve">  1. How many years have you been practicing as an arbitrator?</w:t>
      </w:r>
    </w:p>
    <w:p w14:paraId="6C9C97AE" w14:textId="77777777" w:rsidR="00A338DC" w:rsidRDefault="00A338DC" w:rsidP="00A338DC">
      <w:r>
        <w:t xml:space="preserve">  2. What types of disputes do you most commonly arbitrate? (commercial, construction, employment, investment, consumer, other)</w:t>
      </w:r>
    </w:p>
    <w:p w14:paraId="4E73E3B3" w14:textId="77777777" w:rsidR="00A338DC" w:rsidRDefault="00A338DC" w:rsidP="00A338DC">
      <w:r>
        <w:t xml:space="preserve">  3. Are you a sole arbitrator or do you primarily sit on panels?</w:t>
      </w:r>
    </w:p>
    <w:p w14:paraId="4EF31CAC" w14:textId="77777777" w:rsidR="00A338DC" w:rsidRDefault="00A338DC" w:rsidP="00A338DC">
      <w:r>
        <w:t xml:space="preserve">  4. Approximately how many arbitrations do you handle per year?</w:t>
      </w:r>
    </w:p>
    <w:p w14:paraId="5F9FD9BC" w14:textId="77777777" w:rsidR="00A338DC" w:rsidRDefault="00A338DC" w:rsidP="00A338DC">
      <w:r>
        <w:t xml:space="preserve">  5. Are you registered with any arbitral institution? (LCIA, ICC, KCAB, NAIROBI CENTRE, AAA, ad hoc, etc.)</w:t>
      </w:r>
    </w:p>
    <w:p w14:paraId="1270E6AE" w14:textId="77777777" w:rsidR="00A338DC" w:rsidRDefault="00A338DC" w:rsidP="00A338DC"/>
    <w:p w14:paraId="104E4B79" w14:textId="77777777" w:rsidR="00A338DC" w:rsidRDefault="00A338DC" w:rsidP="00A338DC">
      <w:r>
        <w:t xml:space="preserve">  ---</w:t>
      </w:r>
    </w:p>
    <w:p w14:paraId="26B22585" w14:textId="77777777" w:rsidR="00A338DC" w:rsidRDefault="00A338DC" w:rsidP="00A338DC">
      <w:r>
        <w:t xml:space="preserve">  Section 2: Current Process &amp; Tools</w:t>
      </w:r>
    </w:p>
    <w:p w14:paraId="1B561A83" w14:textId="77777777" w:rsidR="00A338DC" w:rsidRDefault="00A338DC" w:rsidP="00A338DC"/>
    <w:p w14:paraId="5143DA19" w14:textId="77777777" w:rsidR="00A338DC" w:rsidRDefault="00A338DC" w:rsidP="00A338DC">
      <w:r>
        <w:t xml:space="preserve">  6. How do you currently manage case files and submissions? (email, physical files, case management software)</w:t>
      </w:r>
    </w:p>
    <w:p w14:paraId="3312C800" w14:textId="77777777" w:rsidR="00A338DC" w:rsidRDefault="00A338DC" w:rsidP="00A338DC">
      <w:r>
        <w:t xml:space="preserve">  7. How do you handle hearings? (in-person, video call, hybrid)</w:t>
      </w:r>
    </w:p>
    <w:p w14:paraId="728F7672" w14:textId="77777777" w:rsidR="00A338DC" w:rsidRDefault="00A338DC" w:rsidP="00A338DC">
      <w:r>
        <w:t xml:space="preserve">  8. How do you receive pleadings, evidence, and written submissions from parties?</w:t>
      </w:r>
    </w:p>
    <w:p w14:paraId="04BFFA70" w14:textId="77777777" w:rsidR="00A338DC" w:rsidRDefault="00A338DC" w:rsidP="00A338DC">
      <w:r>
        <w:t xml:space="preserve">  9. How do you issue procedural orders and communicate with parties?</w:t>
      </w:r>
    </w:p>
    <w:p w14:paraId="53F75A73" w14:textId="77777777" w:rsidR="00A338DC" w:rsidRDefault="00A338DC" w:rsidP="00A338DC">
      <w:r>
        <w:t xml:space="preserve">  10. How do you currently track deadlines (submission schedules, hearing dates, award timelines)?</w:t>
      </w:r>
    </w:p>
    <w:p w14:paraId="5355DDB8" w14:textId="77777777" w:rsidR="00A338DC" w:rsidRDefault="00A338DC" w:rsidP="00A338DC">
      <w:r>
        <w:t xml:space="preserve">  11. Do you use any existing ODR or arbitration management platforms? If yes, which ones and what works/doesn't work?</w:t>
      </w:r>
    </w:p>
    <w:p w14:paraId="2027C3EC" w14:textId="77777777" w:rsidR="00A338DC" w:rsidRDefault="00A338DC" w:rsidP="00A338DC"/>
    <w:p w14:paraId="3093F3AD" w14:textId="77777777" w:rsidR="00A338DC" w:rsidRDefault="00A338DC" w:rsidP="00A338DC">
      <w:r>
        <w:t xml:space="preserve">  ---</w:t>
      </w:r>
    </w:p>
    <w:p w14:paraId="36F7FD81" w14:textId="77777777" w:rsidR="00A338DC" w:rsidRDefault="00A338DC" w:rsidP="00A338DC">
      <w:r>
        <w:t xml:space="preserve">  Section 3: Pain Points</w:t>
      </w:r>
    </w:p>
    <w:p w14:paraId="62C5068B" w14:textId="77777777" w:rsidR="00A338DC" w:rsidRDefault="00A338DC" w:rsidP="00A338DC"/>
    <w:p w14:paraId="3B98E3AE" w14:textId="77777777" w:rsidR="00A338DC" w:rsidRDefault="00A338DC" w:rsidP="00A338DC">
      <w:r>
        <w:t xml:space="preserve">  12. What is the most time-consuming administrative task in your arbitration practice?</w:t>
      </w:r>
    </w:p>
    <w:p w14:paraId="7363543D" w14:textId="77777777" w:rsidR="00A338DC" w:rsidRDefault="00A338DC" w:rsidP="00A338DC">
      <w:r>
        <w:t xml:space="preserve">  13. How often do parties miss submission deadlines, and how do you manage that?</w:t>
      </w:r>
    </w:p>
    <w:p w14:paraId="44A393AF" w14:textId="77777777" w:rsidR="00A338DC" w:rsidRDefault="00A338DC" w:rsidP="00A338DC">
      <w:r>
        <w:lastRenderedPageBreak/>
        <w:t xml:space="preserve">  14. How difficult is it to coordinate schedules between parties, counsel, and co-arbitrators on panels?</w:t>
      </w:r>
    </w:p>
    <w:p w14:paraId="52656D3A" w14:textId="77777777" w:rsidR="00A338DC" w:rsidRDefault="00A338DC" w:rsidP="00A338DC">
      <w:r>
        <w:t xml:space="preserve">  15. What challenges do you face with document management (versioning, large files, organizing evidence bundles)?</w:t>
      </w:r>
    </w:p>
    <w:p w14:paraId="181C1CF2" w14:textId="77777777" w:rsidR="00A338DC" w:rsidRDefault="00A338DC" w:rsidP="00A338DC">
      <w:r>
        <w:t xml:space="preserve">  16. How do you handle multi-party or multi-seat arbitrations across different jurisdictions?</w:t>
      </w:r>
    </w:p>
    <w:p w14:paraId="098F1F59" w14:textId="77777777" w:rsidR="00A338DC" w:rsidRDefault="00A338DC" w:rsidP="00A338DC">
      <w:r>
        <w:t xml:space="preserve">  17. What is your biggest challenge with cross-border arbitrations? (time zones, language, enforcement)</w:t>
      </w:r>
    </w:p>
    <w:p w14:paraId="52B24BFC" w14:textId="77777777" w:rsidR="00A338DC" w:rsidRDefault="00A338DC" w:rsidP="00A338DC">
      <w:r>
        <w:t xml:space="preserve">  18. How do you manage deliberations and drafting awards when sitting on a panel?</w:t>
      </w:r>
    </w:p>
    <w:p w14:paraId="1D19D44C" w14:textId="77777777" w:rsidR="00A338DC" w:rsidRDefault="00A338DC" w:rsidP="00A338DC">
      <w:r>
        <w:t xml:space="preserve">  19. Do you face challenges getting paid? (invoicing, tracking deposits, release of awards)</w:t>
      </w:r>
    </w:p>
    <w:p w14:paraId="02F2219C" w14:textId="77777777" w:rsidR="00A338DC" w:rsidRDefault="00A338DC" w:rsidP="00A338DC">
      <w:r>
        <w:t xml:space="preserve">  20. What security or confidentiality concerns do you have about digital arbitration tools?</w:t>
      </w:r>
    </w:p>
    <w:p w14:paraId="1E00016A" w14:textId="77777777" w:rsidR="00A338DC" w:rsidRDefault="00A338DC" w:rsidP="00A338DC"/>
    <w:p w14:paraId="01430BA4" w14:textId="77777777" w:rsidR="00A338DC" w:rsidRDefault="00A338DC" w:rsidP="00A338DC">
      <w:r>
        <w:t xml:space="preserve">  ---</w:t>
      </w:r>
    </w:p>
    <w:p w14:paraId="04224BAD" w14:textId="77777777" w:rsidR="00A338DC" w:rsidRDefault="00A338DC" w:rsidP="00A338DC">
      <w:r>
        <w:t xml:space="preserve">  Section 4: Award &amp; Enforcement</w:t>
      </w:r>
    </w:p>
    <w:p w14:paraId="32BDEF10" w14:textId="77777777" w:rsidR="00A338DC" w:rsidRDefault="00A338DC" w:rsidP="00A338DC"/>
    <w:p w14:paraId="3B88F52A" w14:textId="77777777" w:rsidR="00A338DC" w:rsidRDefault="00A338DC" w:rsidP="00A338DC">
      <w:r>
        <w:t xml:space="preserve">  21. How do you currently draft and finalize awards?</w:t>
      </w:r>
    </w:p>
    <w:p w14:paraId="1032173A" w14:textId="77777777" w:rsidR="00A338DC" w:rsidRDefault="00A338DC" w:rsidP="00A338DC">
      <w:r>
        <w:t xml:space="preserve">  22. Do you use templates or standard structures for awards?</w:t>
      </w:r>
    </w:p>
    <w:p w14:paraId="6CB1C876" w14:textId="77777777" w:rsidR="00A338DC" w:rsidRDefault="00A338DC" w:rsidP="00A338DC">
      <w:r>
        <w:t xml:space="preserve">  23. What challenges do you face in the award review and correction process?</w:t>
      </w:r>
    </w:p>
    <w:p w14:paraId="7B644023" w14:textId="77777777" w:rsidR="00A338DC" w:rsidRDefault="00A338DC" w:rsidP="00A338DC">
      <w:r>
        <w:t xml:space="preserve">  24. How do parties acknowledge receipt of the award in your current process?</w:t>
      </w:r>
    </w:p>
    <w:p w14:paraId="4FFD86DC" w14:textId="77777777" w:rsidR="00A338DC" w:rsidRDefault="00A338DC" w:rsidP="00A338DC"/>
    <w:p w14:paraId="4C2B8169" w14:textId="77777777" w:rsidR="00A338DC" w:rsidRDefault="00A338DC" w:rsidP="00A338DC">
      <w:r>
        <w:t xml:space="preserve">  ---</w:t>
      </w:r>
    </w:p>
    <w:p w14:paraId="3C106AAB" w14:textId="77777777" w:rsidR="00A338DC" w:rsidRDefault="00A338DC" w:rsidP="00A338DC">
      <w:r>
        <w:t xml:space="preserve">  Section 5: Platform Needs</w:t>
      </w:r>
    </w:p>
    <w:p w14:paraId="5CD8ED93" w14:textId="77777777" w:rsidR="00A338DC" w:rsidRDefault="00A338DC" w:rsidP="00A338DC"/>
    <w:p w14:paraId="091EF6E0" w14:textId="77777777" w:rsidR="00A338DC" w:rsidRDefault="00A338DC" w:rsidP="00A338DC">
      <w:r>
        <w:t xml:space="preserve">  25. Which features would make the biggest difference to your practice? (rank top 3)</w:t>
      </w:r>
    </w:p>
    <w:p w14:paraId="03F19405" w14:textId="77777777" w:rsidR="00A338DC" w:rsidRDefault="00A338DC" w:rsidP="00A338DC">
      <w:r>
        <w:t xml:space="preserve">  - Secure document submission portal</w:t>
      </w:r>
    </w:p>
    <w:p w14:paraId="65C83079" w14:textId="77777777" w:rsidR="00A338DC" w:rsidRDefault="00A338DC" w:rsidP="00A338DC">
      <w:r>
        <w:t xml:space="preserve">  - Automated deadline tracking and reminders</w:t>
      </w:r>
    </w:p>
    <w:p w14:paraId="4BF875B0" w14:textId="77777777" w:rsidR="00A338DC" w:rsidRDefault="00A338DC" w:rsidP="00A338DC">
      <w:r>
        <w:t xml:space="preserve">  - Virtual hearing room with recording</w:t>
      </w:r>
    </w:p>
    <w:p w14:paraId="15C7B1B7" w14:textId="77777777" w:rsidR="00A338DC" w:rsidRDefault="00A338DC" w:rsidP="00A338DC">
      <w:r>
        <w:t xml:space="preserve">  - Integrated e-signature for procedural orders and awards</w:t>
      </w:r>
    </w:p>
    <w:p w14:paraId="28F9659D" w14:textId="77777777" w:rsidR="00A338DC" w:rsidRDefault="00A338DC" w:rsidP="00A338DC">
      <w:r>
        <w:t xml:space="preserve">  - Invoice and fee management</w:t>
      </w:r>
    </w:p>
    <w:p w14:paraId="02BC115B" w14:textId="77777777" w:rsidR="00A338DC" w:rsidRDefault="00A338DC" w:rsidP="00A338DC">
      <w:r>
        <w:t xml:space="preserve">  - Panel deliberation workspace</w:t>
      </w:r>
    </w:p>
    <w:p w14:paraId="03F270F5" w14:textId="77777777" w:rsidR="00A338DC" w:rsidRDefault="00A338DC" w:rsidP="00A338DC">
      <w:r>
        <w:t xml:space="preserve">  - AI-assisted award drafting</w:t>
      </w:r>
    </w:p>
    <w:p w14:paraId="06E41085" w14:textId="77777777" w:rsidR="00A338DC" w:rsidRDefault="00A338DC" w:rsidP="00A338DC">
      <w:r>
        <w:t xml:space="preserve">  - Institutional rules compliance checker</w:t>
      </w:r>
    </w:p>
    <w:p w14:paraId="765A7A8C" w14:textId="77777777" w:rsidR="00A338DC" w:rsidRDefault="00A338DC" w:rsidP="00A338DC">
      <w:r>
        <w:t xml:space="preserve">  - Enforcement tracking post-award</w:t>
      </w:r>
    </w:p>
    <w:p w14:paraId="081C3F4F" w14:textId="77777777" w:rsidR="00A338DC" w:rsidRDefault="00A338DC" w:rsidP="00A338DC"/>
    <w:p w14:paraId="3EB55C3E" w14:textId="77777777" w:rsidR="00A338DC" w:rsidRDefault="00A338DC" w:rsidP="00A338DC">
      <w:r>
        <w:t xml:space="preserve">  26. Would you trust an AI tool to assist with (select all you'd be comfortable with):</w:t>
      </w:r>
    </w:p>
    <w:p w14:paraId="4EA0863F" w14:textId="77777777" w:rsidR="00A338DC" w:rsidRDefault="00A338DC" w:rsidP="00A338DC">
      <w:r>
        <w:t xml:space="preserve">  - Summarizing submissions</w:t>
      </w:r>
    </w:p>
    <w:p w14:paraId="7F4B02EA" w14:textId="77777777" w:rsidR="00A338DC" w:rsidRDefault="00A338DC" w:rsidP="00A338DC">
      <w:r>
        <w:t xml:space="preserve">  - Identifying legal issues</w:t>
      </w:r>
    </w:p>
    <w:p w14:paraId="7BBBB7A7" w14:textId="77777777" w:rsidR="00A338DC" w:rsidRDefault="00A338DC" w:rsidP="00A338DC">
      <w:r>
        <w:t xml:space="preserve">  - Drafting procedural orders</w:t>
      </w:r>
    </w:p>
    <w:p w14:paraId="6B816A31" w14:textId="77777777" w:rsidR="00A338DC" w:rsidRDefault="00A338DC" w:rsidP="00A338DC">
      <w:r>
        <w:t xml:space="preserve">  - Suggesting applicable law</w:t>
      </w:r>
    </w:p>
    <w:p w14:paraId="5ED3C2A0" w14:textId="77777777" w:rsidR="00A338DC" w:rsidRDefault="00A338DC" w:rsidP="00A338DC">
      <w:r>
        <w:t xml:space="preserve">  - Drafting award frameworks</w:t>
      </w:r>
    </w:p>
    <w:p w14:paraId="7CDE5275" w14:textId="77777777" w:rsidR="00A338DC" w:rsidRDefault="00A338DC" w:rsidP="00A338DC"/>
    <w:p w14:paraId="780E46A4" w14:textId="77777777" w:rsidR="00A338DC" w:rsidRDefault="00A338DC" w:rsidP="00A338DC">
      <w:r>
        <w:t xml:space="preserve">  27. What would prevent you from adopting an ODR platform? (cost, security, institutional resistance, client resistance, learning curve)</w:t>
      </w:r>
    </w:p>
    <w:p w14:paraId="56B8F065" w14:textId="77777777" w:rsidR="00A338DC" w:rsidRDefault="00A338DC" w:rsidP="00A338DC">
      <w:r>
        <w:t xml:space="preserve">  28. What institutional rules do you most commonly apply? (affects compliance features needed)</w:t>
      </w:r>
    </w:p>
    <w:p w14:paraId="0FEB4569" w14:textId="77777777" w:rsidR="00A338DC" w:rsidRDefault="00A338DC" w:rsidP="00A338DC">
      <w:r>
        <w:t xml:space="preserve">  29. Would you pay a platform subscription, or prefer per-case fees?</w:t>
      </w:r>
    </w:p>
    <w:p w14:paraId="4FD28424" w14:textId="77777777" w:rsidR="00A338DC" w:rsidRDefault="00A338DC" w:rsidP="00A338DC">
      <w:r>
        <w:t xml:space="preserve">  30. Any other features or concerns you'd like to raise?</w:t>
      </w:r>
    </w:p>
    <w:p w14:paraId="5A243F5B" w14:textId="77777777" w:rsidR="00A338DC" w:rsidRDefault="00A338DC" w:rsidP="00A338DC"/>
    <w:p w14:paraId="3B9F5D93" w14:textId="77777777" w:rsidR="00A338DC" w:rsidRDefault="00A338DC" w:rsidP="00A338DC">
      <w:r>
        <w:t xml:space="preserve">  ---</w:t>
      </w:r>
    </w:p>
    <w:p w14:paraId="6BD5B03C" w14:textId="77777777" w:rsidR="00A338DC" w:rsidRDefault="00A338DC" w:rsidP="00A338DC">
      <w:r>
        <w:t xml:space="preserve">  Key differences from your mediation platform to design for:</w:t>
      </w:r>
    </w:p>
    <w:p w14:paraId="7FD6D3D8" w14:textId="77777777" w:rsidR="00A338DC" w:rsidRDefault="00A338DC" w:rsidP="00A338DC"/>
    <w:p w14:paraId="6F8A14F4" w14:textId="77777777" w:rsidR="00A338DC" w:rsidRDefault="00A338DC" w:rsidP="00A338DC">
      <w:r>
        <w:t xml:space="preserve">  ┌───────────────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───────────────────────────────────────────────────────┐</w:t>
      </w:r>
    </w:p>
    <w:p w14:paraId="1F52CEDA" w14:textId="77777777" w:rsidR="00A338DC" w:rsidRDefault="00A338DC" w:rsidP="00A338DC">
      <w:r>
        <w:t xml:space="preserve">  │   Dimension   │        Mediation        │                      Arbitration                      │</w:t>
      </w:r>
    </w:p>
    <w:p w14:paraId="46D63E90" w14:textId="77777777" w:rsidR="00A338DC" w:rsidRDefault="00A338DC" w:rsidP="00A338D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42AEB16" w14:textId="77777777" w:rsidR="00A338DC" w:rsidRDefault="00A338DC" w:rsidP="00A338DC">
      <w:r>
        <w:t xml:space="preserve">  │ Outcome       │ Negotiated settlement   │ Binding award                                         │</w:t>
      </w:r>
    </w:p>
    <w:p w14:paraId="1D897D7E" w14:textId="77777777" w:rsidR="00A338DC" w:rsidRDefault="00A338DC" w:rsidP="00A338D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E9FFDBA" w14:textId="77777777" w:rsidR="00A338DC" w:rsidRDefault="00A338DC" w:rsidP="00A338DC">
      <w:r>
        <w:t xml:space="preserve">  │ Roles         │ Mediator, parties       │ Arbitrator/panel, claimant, respondent, counsel       │</w:t>
      </w:r>
    </w:p>
    <w:p w14:paraId="1AD58FD4" w14:textId="77777777" w:rsidR="00A338DC" w:rsidRDefault="00A338DC" w:rsidP="00A338D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DFB87E4" w14:textId="77777777" w:rsidR="00A338DC" w:rsidRDefault="00A338DC" w:rsidP="00A338DC">
      <w:r>
        <w:t xml:space="preserve">  │ Documents     │ Intake forms, agreement │ Pleadings, evidence bundles, procedural orders, award │</w:t>
      </w:r>
    </w:p>
    <w:p w14:paraId="0599016F" w14:textId="77777777" w:rsidR="00A338DC" w:rsidRDefault="00A338DC" w:rsidP="00A338D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9D8BD5D" w14:textId="77777777" w:rsidR="00A338DC" w:rsidRDefault="00A338DC" w:rsidP="00A338DC">
      <w:r>
        <w:lastRenderedPageBreak/>
        <w:t xml:space="preserve">  │ Timeline      │ Flexible                │ Strict institutional/statutory deadlines              │</w:t>
      </w:r>
    </w:p>
    <w:p w14:paraId="6AE581E8" w14:textId="77777777" w:rsidR="00A338DC" w:rsidRDefault="00A338DC" w:rsidP="00A338D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B59B6B" w14:textId="77777777" w:rsidR="00A338DC" w:rsidRDefault="00A338DC" w:rsidP="00A338DC">
      <w:r>
        <w:t xml:space="preserve">  │ </w:t>
      </w:r>
      <w:proofErr w:type="gramStart"/>
      <w:r>
        <w:t>Multi-party</w:t>
      </w:r>
      <w:proofErr w:type="gramEnd"/>
      <w:r>
        <w:t xml:space="preserve">   │ Rare                    │ Common (panels of 3)                                  │</w:t>
      </w:r>
    </w:p>
    <w:p w14:paraId="2F180E58" w14:textId="77777777" w:rsidR="00A338DC" w:rsidRDefault="00A338DC" w:rsidP="00A338D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EB21D5" w14:textId="77777777" w:rsidR="00A338DC" w:rsidRDefault="00A338DC" w:rsidP="00A338DC">
      <w:r>
        <w:t xml:space="preserve">  │ Enforcement   │ Contract                │ New York Convention / national law                    │</w:t>
      </w:r>
    </w:p>
    <w:p w14:paraId="7F7DCD61" w14:textId="77777777" w:rsidR="00A338DC" w:rsidRDefault="00A338DC" w:rsidP="00A338D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83CFCC0" w14:textId="77777777" w:rsidR="00A338DC" w:rsidRDefault="00A338DC" w:rsidP="00A338DC">
      <w:r>
        <w:t xml:space="preserve">  │ Fee structure │ Fixed session fee       │ Deposit-based, institutional scale                    │</w:t>
      </w:r>
    </w:p>
    <w:p w14:paraId="76B904A0" w14:textId="77777777" w:rsidR="00A338DC" w:rsidRDefault="00A338DC" w:rsidP="00A338DC">
      <w:r>
        <w:t xml:space="preserve">  └───────────────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───────────────────────────────────────────────────────┘</w:t>
      </w:r>
    </w:p>
    <w:p w14:paraId="32F354C7" w14:textId="77777777" w:rsidR="00A338DC" w:rsidRDefault="00A338DC" w:rsidP="00A338DC"/>
    <w:p w14:paraId="3C082A70" w14:textId="77777777" w:rsidR="00A338DC" w:rsidRDefault="00A338DC" w:rsidP="00A338DC">
      <w:r>
        <w:t xml:space="preserve">  The biggest platform differentiators to investigate in the questionnaire </w:t>
      </w:r>
      <w:proofErr w:type="gramStart"/>
      <w:r>
        <w:t>are:</w:t>
      </w:r>
      <w:proofErr w:type="gramEnd"/>
      <w:r>
        <w:t xml:space="preserve"> panel deliberation tools, strict deadline enforcement, institutional</w:t>
      </w:r>
    </w:p>
    <w:p w14:paraId="772C8885" w14:textId="2050E3DB" w:rsidR="006E22E5" w:rsidRDefault="00A338DC" w:rsidP="00A338DC">
      <w:r>
        <w:t xml:space="preserve">   rules compliance, and award drafting/e-signing.</w:t>
      </w:r>
    </w:p>
    <w:sectPr w:rsidR="006E2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DC"/>
    <w:rsid w:val="000B7266"/>
    <w:rsid w:val="001E16D0"/>
    <w:rsid w:val="006E22E5"/>
    <w:rsid w:val="00A338DC"/>
    <w:rsid w:val="00D8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9A60D"/>
  <w15:chartTrackingRefBased/>
  <w15:docId w15:val="{AF36A69E-D734-47DF-AFA2-9D1CE780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Shuruti Mwajirani</dc:creator>
  <cp:keywords/>
  <dc:description/>
  <cp:lastModifiedBy>Shuruti Mwajirani</cp:lastModifiedBy>
  <cp:revision>1</cp:revision>
  <dcterms:created xsi:type="dcterms:W3CDTF">2026-04-13T14:57:00Z</dcterms:created>
  <dcterms:modified xsi:type="dcterms:W3CDTF">2026-04-13T15:09:00Z</dcterms:modified>
</cp:coreProperties>
</file>