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936A" w14:textId="77777777" w:rsidR="00CF178A" w:rsidRPr="00CF178A" w:rsidRDefault="00CF178A" w:rsidP="00CF178A">
      <w:pPr>
        <w:rPr>
          <w:b/>
          <w:bCs/>
        </w:rPr>
      </w:pPr>
      <w:r w:rsidRPr="00CF178A">
        <w:rPr>
          <w:b/>
          <w:bCs/>
        </w:rPr>
        <w:t>AI-Enabled Mediation Platform – Concept Design Structure</w:t>
      </w:r>
    </w:p>
    <w:p w14:paraId="6434FF28" w14:textId="77777777" w:rsidR="00CF178A" w:rsidRPr="00CF178A" w:rsidRDefault="00CF178A" w:rsidP="00CF178A">
      <w:r w:rsidRPr="00CF178A">
        <w:rPr>
          <w:b/>
          <w:bCs/>
        </w:rPr>
        <w:t>Proposed Name:</w:t>
      </w:r>
      <w:r w:rsidRPr="00CF178A">
        <w:t xml:space="preserve"> Mediation Focus AI Hub</w:t>
      </w:r>
      <w:r w:rsidRPr="00CF178A">
        <w:br/>
      </w:r>
      <w:r w:rsidRPr="00CF178A">
        <w:rPr>
          <w:b/>
          <w:bCs/>
        </w:rPr>
        <w:t>Founder:</w:t>
      </w:r>
      <w:r w:rsidRPr="00CF178A">
        <w:t xml:space="preserve"> Norah Njeri Ongwenyi, MBA</w:t>
      </w:r>
      <w:r w:rsidRPr="00CF178A">
        <w:br/>
        <w:t>IMI Qualified Mediator | MAC Accredited Mediator</w:t>
      </w:r>
      <w:r w:rsidRPr="00CF178A">
        <w:br/>
      </w:r>
      <w:r w:rsidRPr="00CF178A">
        <w:rPr>
          <w:b/>
          <w:bCs/>
        </w:rPr>
        <w:t>Website:</w:t>
      </w:r>
      <w:r w:rsidRPr="00CF178A">
        <w:t xml:space="preserve"> </w:t>
      </w:r>
      <w:hyperlink r:id="rId5" w:history="1">
        <w:r w:rsidRPr="00CF178A">
          <w:rPr>
            <w:rStyle w:val="Hyperlink"/>
          </w:rPr>
          <w:t>www.mediationfocus.co.ke</w:t>
        </w:r>
      </w:hyperlink>
    </w:p>
    <w:p w14:paraId="602D7D77" w14:textId="77777777" w:rsidR="00CF178A" w:rsidRPr="00F573AB" w:rsidRDefault="00000000" w:rsidP="00CF178A">
      <w:r>
        <w:pict w14:anchorId="48FA317B">
          <v:rect id="_x0000_i1025" style="width:0;height:1.5pt" o:hralign="center" o:hrstd="t" o:hr="t" fillcolor="#a0a0a0" stroked="f"/>
        </w:pict>
      </w:r>
    </w:p>
    <w:p w14:paraId="4C333990" w14:textId="77777777" w:rsidR="00CF178A" w:rsidRPr="00F573AB" w:rsidRDefault="00CF178A" w:rsidP="00F049C6">
      <w:pPr>
        <w:contextualSpacing/>
      </w:pPr>
      <w:r w:rsidRPr="00F573AB">
        <w:t>1️</w:t>
      </w:r>
      <w:r w:rsidRPr="00F573AB">
        <w:rPr>
          <w:rFonts w:ascii="Segoe UI Symbol" w:hAnsi="Segoe UI Symbol" w:cs="Segoe UI Symbol"/>
        </w:rPr>
        <w:t>⃣</w:t>
      </w:r>
      <w:r w:rsidRPr="00F573AB">
        <w:t xml:space="preserve"> PLATFORM ARCHITECTURE OVERVIEW</w:t>
      </w:r>
    </w:p>
    <w:p w14:paraId="64342266" w14:textId="77777777" w:rsidR="00CF178A" w:rsidRPr="00F573AB" w:rsidRDefault="00CF178A" w:rsidP="00F049C6">
      <w:pPr>
        <w:contextualSpacing/>
      </w:pPr>
      <w:r w:rsidRPr="00F573AB">
        <w:t>The platform will consist of three integrated ecosystems:</w:t>
      </w:r>
    </w:p>
    <w:p w14:paraId="3F18A222" w14:textId="77777777" w:rsidR="00CF178A" w:rsidRPr="00F573AB" w:rsidRDefault="00CF178A" w:rsidP="00F049C6">
      <w:pPr>
        <w:numPr>
          <w:ilvl w:val="0"/>
          <w:numId w:val="72"/>
        </w:numPr>
        <w:contextualSpacing/>
      </w:pPr>
      <w:r w:rsidRPr="00F573AB">
        <w:t>Mediator Portal (Professional Dashboard)</w:t>
      </w:r>
    </w:p>
    <w:p w14:paraId="2F10CE97" w14:textId="77777777" w:rsidR="00CF178A" w:rsidRPr="00F573AB" w:rsidRDefault="00CF178A" w:rsidP="00F049C6">
      <w:pPr>
        <w:numPr>
          <w:ilvl w:val="0"/>
          <w:numId w:val="72"/>
        </w:numPr>
        <w:contextualSpacing/>
      </w:pPr>
      <w:r w:rsidRPr="00F573AB">
        <w:t>Client / Public Portal</w:t>
      </w:r>
    </w:p>
    <w:p w14:paraId="32D24156" w14:textId="77777777" w:rsidR="00CF178A" w:rsidRPr="00F573AB" w:rsidRDefault="00CF178A" w:rsidP="00F049C6">
      <w:pPr>
        <w:numPr>
          <w:ilvl w:val="0"/>
          <w:numId w:val="72"/>
        </w:numPr>
        <w:contextualSpacing/>
      </w:pPr>
      <w:r w:rsidRPr="00F573AB">
        <w:t>Admin Dashboard (System Control &amp; AI Engine Management)</w:t>
      </w:r>
    </w:p>
    <w:p w14:paraId="472148D9" w14:textId="77777777" w:rsidR="00CF178A" w:rsidRPr="00F573AB" w:rsidRDefault="00CF178A" w:rsidP="00F049C6">
      <w:pPr>
        <w:contextualSpacing/>
      </w:pPr>
      <w:r w:rsidRPr="00F573AB">
        <w:t>The system must support secure interaction between the portals while maintaining strict confidentiality and role-based access control.</w:t>
      </w:r>
    </w:p>
    <w:p w14:paraId="62F4870B" w14:textId="77777777" w:rsidR="00CF178A" w:rsidRPr="00F573AB" w:rsidRDefault="00000000" w:rsidP="00F049C6">
      <w:pPr>
        <w:contextualSpacing/>
      </w:pPr>
      <w:r>
        <w:pict w14:anchorId="41491C31">
          <v:rect id="_x0000_i1026" style="width:0;height:1.5pt" o:hralign="center" o:hrstd="t" o:hr="t" fillcolor="#a0a0a0" stroked="f"/>
        </w:pict>
      </w:r>
    </w:p>
    <w:p w14:paraId="59EDA582" w14:textId="77777777" w:rsidR="00CF178A" w:rsidRPr="00F573AB" w:rsidRDefault="00CF178A" w:rsidP="00F049C6">
      <w:pPr>
        <w:contextualSpacing/>
      </w:pPr>
      <w:r w:rsidRPr="00F573AB">
        <w:t>2️</w:t>
      </w:r>
      <w:r w:rsidRPr="00F573AB">
        <w:rPr>
          <w:rFonts w:ascii="Segoe UI Symbol" w:hAnsi="Segoe UI Symbol" w:cs="Segoe UI Symbol"/>
        </w:rPr>
        <w:t>⃣</w:t>
      </w:r>
      <w:r w:rsidRPr="00F573AB">
        <w:t xml:space="preserve"> USER ROLES &amp; ACCESS LEVELS</w:t>
      </w:r>
    </w:p>
    <w:p w14:paraId="0CF35761" w14:textId="77777777" w:rsidR="00CF178A" w:rsidRPr="00F573AB" w:rsidRDefault="00CF178A" w:rsidP="00F049C6">
      <w:pPr>
        <w:contextualSpacing/>
      </w:pPr>
      <w:r w:rsidRPr="00F573AB">
        <w:t>A. Mediator Categories</w:t>
      </w:r>
    </w:p>
    <w:p w14:paraId="6E6BCDF9" w14:textId="77777777" w:rsidR="00CF178A" w:rsidRPr="00F573AB" w:rsidRDefault="00CF178A" w:rsidP="00F049C6">
      <w:pPr>
        <w:numPr>
          <w:ilvl w:val="0"/>
          <w:numId w:val="73"/>
        </w:numPr>
        <w:contextualSpacing/>
      </w:pPr>
      <w:r w:rsidRPr="00F573AB">
        <w:t>Super Admin (Founder – Full Control Access)</w:t>
      </w:r>
    </w:p>
    <w:p w14:paraId="38C9A9F7" w14:textId="77777777" w:rsidR="00CF178A" w:rsidRPr="00F573AB" w:rsidRDefault="00CF178A" w:rsidP="00F049C6">
      <w:pPr>
        <w:numPr>
          <w:ilvl w:val="0"/>
          <w:numId w:val="73"/>
        </w:numPr>
        <w:contextualSpacing/>
      </w:pPr>
      <w:r w:rsidRPr="00F573AB">
        <w:t>Accredited Mediators</w:t>
      </w:r>
    </w:p>
    <w:p w14:paraId="2B8A40C6" w14:textId="77777777" w:rsidR="00CF178A" w:rsidRPr="00F573AB" w:rsidRDefault="00CF178A" w:rsidP="00F049C6">
      <w:pPr>
        <w:numPr>
          <w:ilvl w:val="0"/>
          <w:numId w:val="73"/>
        </w:numPr>
        <w:contextualSpacing/>
      </w:pPr>
      <w:r w:rsidRPr="00F573AB">
        <w:t>New Mediators (Trainees)</w:t>
      </w:r>
    </w:p>
    <w:p w14:paraId="71E3AFD0" w14:textId="77777777" w:rsidR="00CF178A" w:rsidRPr="00F573AB" w:rsidRDefault="00CF178A" w:rsidP="00F049C6">
      <w:pPr>
        <w:numPr>
          <w:ilvl w:val="0"/>
          <w:numId w:val="73"/>
        </w:numPr>
        <w:contextualSpacing/>
      </w:pPr>
      <w:r w:rsidRPr="00F573AB">
        <w:t>Guest Trainers</w:t>
      </w:r>
    </w:p>
    <w:p w14:paraId="46DCAE21" w14:textId="77777777" w:rsidR="00CF178A" w:rsidRPr="00F573AB" w:rsidRDefault="00CF178A" w:rsidP="00F049C6">
      <w:pPr>
        <w:contextualSpacing/>
      </w:pPr>
      <w:r w:rsidRPr="00F573AB">
        <w:t>B. Public Users</w:t>
      </w:r>
    </w:p>
    <w:p w14:paraId="1B1113AA" w14:textId="77777777" w:rsidR="00CF178A" w:rsidRPr="00F573AB" w:rsidRDefault="00CF178A" w:rsidP="00F049C6">
      <w:pPr>
        <w:numPr>
          <w:ilvl w:val="0"/>
          <w:numId w:val="74"/>
        </w:numPr>
        <w:contextualSpacing/>
      </w:pPr>
      <w:r w:rsidRPr="00F573AB">
        <w:t>Corporate Clients</w:t>
      </w:r>
    </w:p>
    <w:p w14:paraId="792C14E8" w14:textId="77777777" w:rsidR="00CF178A" w:rsidRPr="00F573AB" w:rsidRDefault="00CF178A" w:rsidP="00F049C6">
      <w:pPr>
        <w:numPr>
          <w:ilvl w:val="0"/>
          <w:numId w:val="74"/>
        </w:numPr>
        <w:contextualSpacing/>
      </w:pPr>
      <w:r w:rsidRPr="00F573AB">
        <w:t>Individual Clients</w:t>
      </w:r>
    </w:p>
    <w:p w14:paraId="2B2AF24E" w14:textId="77777777" w:rsidR="00CF178A" w:rsidRPr="00F573AB" w:rsidRDefault="00CF178A" w:rsidP="00F049C6">
      <w:pPr>
        <w:numPr>
          <w:ilvl w:val="0"/>
          <w:numId w:val="74"/>
        </w:numPr>
        <w:contextualSpacing/>
      </w:pPr>
      <w:r w:rsidRPr="00F573AB">
        <w:t>Students / Researchers</w:t>
      </w:r>
    </w:p>
    <w:p w14:paraId="299E7513" w14:textId="77777777" w:rsidR="00CF178A" w:rsidRPr="00F573AB" w:rsidRDefault="00CF178A" w:rsidP="00F049C6">
      <w:pPr>
        <w:contextualSpacing/>
      </w:pPr>
    </w:p>
    <w:p w14:paraId="3EFE3278" w14:textId="77777777" w:rsidR="00CF178A" w:rsidRPr="00F573AB" w:rsidRDefault="00CF178A" w:rsidP="00F049C6">
      <w:pPr>
        <w:contextualSpacing/>
      </w:pPr>
      <w:r w:rsidRPr="00F573AB">
        <w:t>3️</w:t>
      </w:r>
      <w:r w:rsidRPr="00F573AB">
        <w:rPr>
          <w:rFonts w:ascii="Segoe UI Symbol" w:hAnsi="Segoe UI Symbol" w:cs="Segoe UI Symbol"/>
        </w:rPr>
        <w:t>⃣</w:t>
      </w:r>
      <w:r w:rsidRPr="00F573AB">
        <w:t xml:space="preserve"> MEDIATOR PORTAL</w:t>
      </w:r>
    </w:p>
    <w:p w14:paraId="38E2F3E5" w14:textId="77777777" w:rsidR="00CF178A" w:rsidRPr="00F573AB" w:rsidRDefault="00CF178A" w:rsidP="00F049C6">
      <w:pPr>
        <w:contextualSpacing/>
      </w:pPr>
      <w:r w:rsidRPr="00F573AB">
        <w:t>This is the professional dashboard for mediators and trainees.</w:t>
      </w:r>
    </w:p>
    <w:p w14:paraId="75B36AE9" w14:textId="77777777" w:rsidR="00CF178A" w:rsidRPr="00F573AB" w:rsidRDefault="00000000" w:rsidP="00F049C6">
      <w:pPr>
        <w:contextualSpacing/>
      </w:pPr>
      <w:r>
        <w:pict w14:anchorId="2CCB5BD8">
          <v:rect id="_x0000_i1027" style="width:0;height:1.5pt" o:hralign="center" o:hrstd="t" o:hr="t" fillcolor="#a0a0a0" stroked="f"/>
        </w:pict>
      </w:r>
    </w:p>
    <w:p w14:paraId="7F195ADC" w14:textId="77777777" w:rsidR="00CF178A" w:rsidRPr="00F573AB" w:rsidRDefault="00CF178A" w:rsidP="00F049C6">
      <w:pPr>
        <w:contextualSpacing/>
      </w:pPr>
      <w:r w:rsidRPr="00F573AB">
        <w:t>A. New Mediators – Induction &amp; Certification Track</w:t>
      </w:r>
    </w:p>
    <w:p w14:paraId="0ABFB19F" w14:textId="77777777" w:rsidR="00CF178A" w:rsidRPr="00F573AB" w:rsidRDefault="00CF178A" w:rsidP="00F049C6">
      <w:pPr>
        <w:contextualSpacing/>
      </w:pPr>
      <w:r w:rsidRPr="00F573AB">
        <w:t>1. Induction Programs</w:t>
      </w:r>
    </w:p>
    <w:p w14:paraId="770DD270" w14:textId="77777777" w:rsidR="00CF178A" w:rsidRPr="00F573AB" w:rsidRDefault="00CF178A" w:rsidP="00F049C6">
      <w:pPr>
        <w:numPr>
          <w:ilvl w:val="0"/>
          <w:numId w:val="76"/>
        </w:numPr>
        <w:contextualSpacing/>
      </w:pPr>
      <w:r w:rsidRPr="00F573AB">
        <w:t>Orientation modules</w:t>
      </w:r>
    </w:p>
    <w:p w14:paraId="684EFCEF" w14:textId="77777777" w:rsidR="00CF178A" w:rsidRPr="00F573AB" w:rsidRDefault="00CF178A" w:rsidP="00F049C6">
      <w:pPr>
        <w:numPr>
          <w:ilvl w:val="0"/>
          <w:numId w:val="76"/>
        </w:numPr>
        <w:contextualSpacing/>
      </w:pPr>
      <w:r w:rsidRPr="00F573AB">
        <w:t>Ethics &amp; confidentiality standards</w:t>
      </w:r>
    </w:p>
    <w:p w14:paraId="394A4C8B" w14:textId="77777777" w:rsidR="00CF178A" w:rsidRPr="00F573AB" w:rsidRDefault="00CF178A" w:rsidP="00F049C6">
      <w:pPr>
        <w:numPr>
          <w:ilvl w:val="0"/>
          <w:numId w:val="76"/>
        </w:numPr>
        <w:contextualSpacing/>
      </w:pPr>
      <w:r w:rsidRPr="00F573AB">
        <w:t>Introduction to court-annexed mediation</w:t>
      </w:r>
    </w:p>
    <w:p w14:paraId="726743AA" w14:textId="77777777" w:rsidR="00CF178A" w:rsidRPr="00F573AB" w:rsidRDefault="00CF178A" w:rsidP="00F049C6">
      <w:pPr>
        <w:numPr>
          <w:ilvl w:val="0"/>
          <w:numId w:val="76"/>
        </w:numPr>
        <w:contextualSpacing/>
      </w:pPr>
      <w:r w:rsidRPr="00F573AB">
        <w:t>Introduction to online mediation practice</w:t>
      </w:r>
    </w:p>
    <w:p w14:paraId="7E9BC26C" w14:textId="77777777" w:rsidR="00F049C6" w:rsidRPr="00F573AB" w:rsidRDefault="00F049C6" w:rsidP="00F049C6">
      <w:pPr>
        <w:numPr>
          <w:ilvl w:val="0"/>
          <w:numId w:val="76"/>
        </w:numPr>
        <w:contextualSpacing/>
      </w:pPr>
      <w:r w:rsidRPr="00F573AB">
        <w:t>Court annexed vs Private mediation</w:t>
      </w:r>
    </w:p>
    <w:p w14:paraId="387E9834" w14:textId="77777777" w:rsidR="00CF178A" w:rsidRPr="00F573AB" w:rsidRDefault="00CF178A" w:rsidP="00F049C6">
      <w:pPr>
        <w:contextualSpacing/>
      </w:pPr>
      <w:r w:rsidRPr="00F573AB">
        <w:t>2. AI Learning Companion</w:t>
      </w:r>
    </w:p>
    <w:p w14:paraId="6BA1DD2D" w14:textId="77777777" w:rsidR="00CF178A" w:rsidRPr="00F573AB" w:rsidRDefault="00CF178A" w:rsidP="00F049C6">
      <w:pPr>
        <w:numPr>
          <w:ilvl w:val="0"/>
          <w:numId w:val="77"/>
        </w:numPr>
        <w:contextualSpacing/>
      </w:pPr>
      <w:r w:rsidRPr="00F573AB">
        <w:t>Interactive training support</w:t>
      </w:r>
    </w:p>
    <w:p w14:paraId="3BAF02D4" w14:textId="77777777" w:rsidR="00CF178A" w:rsidRPr="00F573AB" w:rsidRDefault="00CF178A" w:rsidP="00F049C6">
      <w:pPr>
        <w:numPr>
          <w:ilvl w:val="0"/>
          <w:numId w:val="77"/>
        </w:numPr>
        <w:contextualSpacing/>
      </w:pPr>
      <w:r w:rsidRPr="00F573AB">
        <w:t>Scenario-based simulations</w:t>
      </w:r>
    </w:p>
    <w:p w14:paraId="440C660B" w14:textId="77777777" w:rsidR="00CF178A" w:rsidRPr="00F573AB" w:rsidRDefault="00CF178A" w:rsidP="00F049C6">
      <w:pPr>
        <w:numPr>
          <w:ilvl w:val="0"/>
          <w:numId w:val="77"/>
        </w:numPr>
        <w:contextualSpacing/>
      </w:pPr>
      <w:r w:rsidRPr="00F573AB">
        <w:t>Knowledge quizzes</w:t>
      </w:r>
    </w:p>
    <w:p w14:paraId="2AB38479" w14:textId="77777777" w:rsidR="00CF178A" w:rsidRPr="00F573AB" w:rsidRDefault="00CF178A" w:rsidP="00F049C6">
      <w:pPr>
        <w:numPr>
          <w:ilvl w:val="0"/>
          <w:numId w:val="77"/>
        </w:numPr>
        <w:contextualSpacing/>
      </w:pPr>
      <w:r w:rsidRPr="00F573AB">
        <w:t>Certification tracking</w:t>
      </w:r>
    </w:p>
    <w:p w14:paraId="43EDCC94" w14:textId="77777777" w:rsidR="00CF178A" w:rsidRPr="00F573AB" w:rsidRDefault="00CF178A" w:rsidP="00F049C6">
      <w:pPr>
        <w:numPr>
          <w:ilvl w:val="0"/>
          <w:numId w:val="77"/>
        </w:numPr>
        <w:contextualSpacing/>
      </w:pPr>
      <w:r w:rsidRPr="00F573AB">
        <w:t>Progress dashboard</w:t>
      </w:r>
    </w:p>
    <w:p w14:paraId="14CE3391" w14:textId="77777777" w:rsidR="00CF178A" w:rsidRPr="00F573AB" w:rsidRDefault="00000000" w:rsidP="00F049C6">
      <w:pPr>
        <w:contextualSpacing/>
      </w:pPr>
      <w:r>
        <w:pict w14:anchorId="108F315B">
          <v:rect id="_x0000_i1028" style="width:0;height:1.5pt" o:hralign="center" o:hrstd="t" o:hr="t" fillcolor="#a0a0a0" stroked="f"/>
        </w:pict>
      </w:r>
    </w:p>
    <w:p w14:paraId="459D076F" w14:textId="77777777" w:rsidR="00CF178A" w:rsidRPr="00F573AB" w:rsidRDefault="00CF178A" w:rsidP="00F049C6">
      <w:pPr>
        <w:contextualSpacing/>
      </w:pPr>
      <w:r w:rsidRPr="00F573AB">
        <w:lastRenderedPageBreak/>
        <w:t>B. Existing Mediators – Continuous Professional Development (CPD)</w:t>
      </w:r>
    </w:p>
    <w:p w14:paraId="34330B49" w14:textId="77777777" w:rsidR="00CF178A" w:rsidRPr="00F573AB" w:rsidRDefault="00CF178A" w:rsidP="00F049C6">
      <w:pPr>
        <w:contextualSpacing/>
      </w:pPr>
      <w:r w:rsidRPr="00F573AB">
        <w:t>a. Digital &amp; Operational Capacity Building</w:t>
      </w:r>
    </w:p>
    <w:p w14:paraId="2544C0D2" w14:textId="77777777" w:rsidR="00CF178A" w:rsidRPr="00F573AB" w:rsidRDefault="00CF178A" w:rsidP="00F049C6">
      <w:pPr>
        <w:contextualSpacing/>
      </w:pPr>
      <w:proofErr w:type="spellStart"/>
      <w:r w:rsidRPr="00F573AB">
        <w:t>i</w:t>
      </w:r>
      <w:proofErr w:type="spellEnd"/>
      <w:r w:rsidRPr="00F573AB">
        <w:t>. Use of the Online Mediation Platform</w:t>
      </w:r>
    </w:p>
    <w:p w14:paraId="59A5EED6" w14:textId="77777777" w:rsidR="00CF178A" w:rsidRPr="00F573AB" w:rsidRDefault="00CF178A" w:rsidP="00F049C6">
      <w:pPr>
        <w:numPr>
          <w:ilvl w:val="0"/>
          <w:numId w:val="78"/>
        </w:numPr>
        <w:contextualSpacing/>
      </w:pPr>
      <w:r w:rsidRPr="00F573AB">
        <w:t>Dashboard navigation</w:t>
      </w:r>
    </w:p>
    <w:p w14:paraId="4DC86A92" w14:textId="77777777" w:rsidR="00CF178A" w:rsidRPr="00F573AB" w:rsidRDefault="00CF178A" w:rsidP="00F049C6">
      <w:pPr>
        <w:numPr>
          <w:ilvl w:val="0"/>
          <w:numId w:val="78"/>
        </w:numPr>
        <w:contextualSpacing/>
      </w:pPr>
      <w:r w:rsidRPr="00F573AB">
        <w:t>Case intake workflow</w:t>
      </w:r>
    </w:p>
    <w:p w14:paraId="1CAD5349" w14:textId="77777777" w:rsidR="00CF178A" w:rsidRPr="00F573AB" w:rsidRDefault="00CF178A" w:rsidP="00F049C6">
      <w:pPr>
        <w:numPr>
          <w:ilvl w:val="0"/>
          <w:numId w:val="78"/>
        </w:numPr>
        <w:contextualSpacing/>
      </w:pPr>
      <w:r w:rsidRPr="00F573AB">
        <w:t>Scheduling system</w:t>
      </w:r>
    </w:p>
    <w:p w14:paraId="4060CEBE" w14:textId="77777777" w:rsidR="00CF178A" w:rsidRPr="00F573AB" w:rsidRDefault="00CF178A" w:rsidP="00F049C6">
      <w:pPr>
        <w:numPr>
          <w:ilvl w:val="0"/>
          <w:numId w:val="78"/>
        </w:numPr>
        <w:contextualSpacing/>
      </w:pPr>
      <w:r w:rsidRPr="00F573AB">
        <w:t>Secure messaging tools</w:t>
      </w:r>
    </w:p>
    <w:p w14:paraId="5CE823D7" w14:textId="77777777" w:rsidR="00CF178A" w:rsidRPr="00F573AB" w:rsidRDefault="00CF178A" w:rsidP="00F049C6">
      <w:pPr>
        <w:numPr>
          <w:ilvl w:val="0"/>
          <w:numId w:val="78"/>
        </w:numPr>
        <w:contextualSpacing/>
      </w:pPr>
      <w:r w:rsidRPr="00F573AB">
        <w:t>Virtual mediation room management</w:t>
      </w:r>
    </w:p>
    <w:p w14:paraId="50B3E09F" w14:textId="77777777" w:rsidR="00CF178A" w:rsidRPr="00F573AB" w:rsidRDefault="00CF178A" w:rsidP="00F049C6">
      <w:pPr>
        <w:numPr>
          <w:ilvl w:val="0"/>
          <w:numId w:val="78"/>
        </w:numPr>
        <w:contextualSpacing/>
      </w:pPr>
      <w:r w:rsidRPr="00F573AB">
        <w:t>Breakout caucus functionality</w:t>
      </w:r>
    </w:p>
    <w:p w14:paraId="1FBD14B9" w14:textId="77777777" w:rsidR="00CF178A" w:rsidRPr="00F573AB" w:rsidRDefault="00CF178A" w:rsidP="00F049C6">
      <w:pPr>
        <w:numPr>
          <w:ilvl w:val="0"/>
          <w:numId w:val="78"/>
        </w:numPr>
        <w:contextualSpacing/>
      </w:pPr>
      <w:r w:rsidRPr="00F573AB">
        <w:t>Document review &amp; collaboration tools</w:t>
      </w:r>
    </w:p>
    <w:p w14:paraId="33D0B255" w14:textId="77777777" w:rsidR="00CF178A" w:rsidRPr="00F573AB" w:rsidRDefault="00CF178A" w:rsidP="00F049C6">
      <w:pPr>
        <w:contextualSpacing/>
      </w:pPr>
      <w:r w:rsidRPr="00F573AB">
        <w:t>ii. AI-Enabled Tools Training</w:t>
      </w:r>
    </w:p>
    <w:p w14:paraId="68563866" w14:textId="77777777" w:rsidR="00CF178A" w:rsidRPr="00F573AB" w:rsidRDefault="00CF178A" w:rsidP="00F049C6">
      <w:pPr>
        <w:numPr>
          <w:ilvl w:val="0"/>
          <w:numId w:val="79"/>
        </w:numPr>
        <w:contextualSpacing/>
      </w:pPr>
      <w:r w:rsidRPr="00F573AB">
        <w:t xml:space="preserve">AI case </w:t>
      </w:r>
      <w:r w:rsidR="00F049C6" w:rsidRPr="00F573AB">
        <w:t>summarization</w:t>
      </w:r>
    </w:p>
    <w:p w14:paraId="4EBE92DF" w14:textId="77777777" w:rsidR="00CF178A" w:rsidRPr="00F573AB" w:rsidRDefault="00CF178A" w:rsidP="00F049C6">
      <w:pPr>
        <w:numPr>
          <w:ilvl w:val="0"/>
          <w:numId w:val="79"/>
        </w:numPr>
        <w:contextualSpacing/>
      </w:pPr>
      <w:r w:rsidRPr="00F573AB">
        <w:t>Issue mapping</w:t>
      </w:r>
    </w:p>
    <w:p w14:paraId="00154B7C" w14:textId="77777777" w:rsidR="00CF178A" w:rsidRPr="00F573AB" w:rsidRDefault="00CF178A" w:rsidP="00F049C6">
      <w:pPr>
        <w:numPr>
          <w:ilvl w:val="0"/>
          <w:numId w:val="79"/>
        </w:numPr>
        <w:contextualSpacing/>
      </w:pPr>
      <w:r w:rsidRPr="00F573AB">
        <w:t>AI-assisted drafting (non-decision support)</w:t>
      </w:r>
    </w:p>
    <w:p w14:paraId="4BFD78B0" w14:textId="77777777" w:rsidR="00CF178A" w:rsidRPr="00F573AB" w:rsidRDefault="00CF178A" w:rsidP="00F049C6">
      <w:pPr>
        <w:numPr>
          <w:ilvl w:val="0"/>
          <w:numId w:val="79"/>
        </w:numPr>
        <w:contextualSpacing/>
      </w:pPr>
      <w:r w:rsidRPr="00F573AB">
        <w:t>Ethical use of AI in mediation</w:t>
      </w:r>
    </w:p>
    <w:p w14:paraId="560BCAF5" w14:textId="77777777" w:rsidR="00CF178A" w:rsidRPr="00F573AB" w:rsidRDefault="00CF178A" w:rsidP="00F049C6">
      <w:pPr>
        <w:numPr>
          <w:ilvl w:val="0"/>
          <w:numId w:val="79"/>
        </w:numPr>
        <w:contextualSpacing/>
      </w:pPr>
      <w:r w:rsidRPr="00F573AB">
        <w:t>Bias awareness safeguards</w:t>
      </w:r>
    </w:p>
    <w:p w14:paraId="1D760A5F" w14:textId="77777777" w:rsidR="00CF178A" w:rsidRPr="00F573AB" w:rsidRDefault="00000000" w:rsidP="00F049C6">
      <w:pPr>
        <w:contextualSpacing/>
      </w:pPr>
      <w:r>
        <w:pict w14:anchorId="60653943">
          <v:rect id="_x0000_i1029" style="width:0;height:1.5pt" o:hralign="center" o:hrstd="t" o:hr="t" fillcolor="#a0a0a0" stroked="f"/>
        </w:pict>
      </w:r>
    </w:p>
    <w:p w14:paraId="5478B188" w14:textId="13152B52" w:rsidR="00CF178A" w:rsidRDefault="00CF178A" w:rsidP="00F049C6">
      <w:pPr>
        <w:contextualSpacing/>
      </w:pPr>
      <w:r w:rsidRPr="00F573AB">
        <w:t>b. Interaction with Judiciary Automated Systems</w:t>
      </w:r>
      <w:r w:rsidR="00746065">
        <w:t xml:space="preserve"> – cannot be activated now </w:t>
      </w:r>
      <w:proofErr w:type="gramStart"/>
      <w:r w:rsidR="00746065">
        <w:t>-  to</w:t>
      </w:r>
      <w:proofErr w:type="gramEnd"/>
      <w:r w:rsidR="00746065">
        <w:t xml:space="preserve"> be developed later</w:t>
      </w:r>
    </w:p>
    <w:p w14:paraId="55985207" w14:textId="5A95BA1E" w:rsidR="00413D4A" w:rsidRPr="00F573AB" w:rsidRDefault="00413D4A" w:rsidP="00F049C6">
      <w:pPr>
        <w:contextualSpacing/>
      </w:pPr>
      <w:r>
        <w:t>Documents for processing</w:t>
      </w:r>
    </w:p>
    <w:p w14:paraId="353F9223" w14:textId="77777777" w:rsidR="00CF178A" w:rsidRPr="00F573AB" w:rsidRDefault="00CF178A" w:rsidP="00F049C6">
      <w:pPr>
        <w:contextualSpacing/>
      </w:pPr>
      <w:proofErr w:type="spellStart"/>
      <w:r w:rsidRPr="00F573AB">
        <w:t>i</w:t>
      </w:r>
      <w:proofErr w:type="spellEnd"/>
      <w:r w:rsidRPr="00F573AB">
        <w:t>. Judiciary e-Filing Integration</w:t>
      </w:r>
    </w:p>
    <w:p w14:paraId="62D6197C" w14:textId="77777777" w:rsidR="00CF178A" w:rsidRPr="00F573AB" w:rsidRDefault="00CF178A" w:rsidP="00F049C6">
      <w:pPr>
        <w:numPr>
          <w:ilvl w:val="0"/>
          <w:numId w:val="80"/>
        </w:numPr>
        <w:contextualSpacing/>
      </w:pPr>
      <w:r w:rsidRPr="00F573AB">
        <w:t>Uploading settlement agreements</w:t>
      </w:r>
    </w:p>
    <w:p w14:paraId="4A9CA2E8" w14:textId="77777777" w:rsidR="00CF178A" w:rsidRPr="00F573AB" w:rsidRDefault="00CF178A" w:rsidP="00F049C6">
      <w:pPr>
        <w:numPr>
          <w:ilvl w:val="0"/>
          <w:numId w:val="80"/>
        </w:numPr>
        <w:contextualSpacing/>
      </w:pPr>
      <w:r w:rsidRPr="00F573AB">
        <w:t>Submitting mediator reports</w:t>
      </w:r>
    </w:p>
    <w:p w14:paraId="76227798" w14:textId="77777777" w:rsidR="00CF178A" w:rsidRPr="00F573AB" w:rsidRDefault="00CF178A" w:rsidP="00F049C6">
      <w:pPr>
        <w:numPr>
          <w:ilvl w:val="0"/>
          <w:numId w:val="80"/>
        </w:numPr>
        <w:contextualSpacing/>
      </w:pPr>
      <w:r w:rsidRPr="00F573AB">
        <w:t>Case reference management</w:t>
      </w:r>
    </w:p>
    <w:p w14:paraId="2352EFD7" w14:textId="77777777" w:rsidR="00CF178A" w:rsidRPr="00F573AB" w:rsidRDefault="00CF178A" w:rsidP="00F049C6">
      <w:pPr>
        <w:numPr>
          <w:ilvl w:val="0"/>
          <w:numId w:val="80"/>
        </w:numPr>
        <w:contextualSpacing/>
      </w:pPr>
      <w:r w:rsidRPr="00F573AB">
        <w:t>Tracking post-mediation case status</w:t>
      </w:r>
    </w:p>
    <w:p w14:paraId="3FC7DB0E" w14:textId="77777777" w:rsidR="00CF178A" w:rsidRPr="00F573AB" w:rsidRDefault="00CF178A" w:rsidP="00F049C6">
      <w:pPr>
        <w:contextualSpacing/>
      </w:pPr>
      <w:r w:rsidRPr="00F573AB">
        <w:t>ii. Court-</w:t>
      </w:r>
      <w:r w:rsidR="00F049C6" w:rsidRPr="00F573AB">
        <w:t>Annexed &amp; private mediation</w:t>
      </w:r>
      <w:r w:rsidRPr="00F573AB">
        <w:t xml:space="preserve"> (CAM) Workflow</w:t>
      </w:r>
    </w:p>
    <w:p w14:paraId="712B7AA7" w14:textId="77777777" w:rsidR="00CF178A" w:rsidRPr="00F573AB" w:rsidRDefault="00CF178A" w:rsidP="00F049C6">
      <w:pPr>
        <w:numPr>
          <w:ilvl w:val="0"/>
          <w:numId w:val="81"/>
        </w:numPr>
        <w:contextualSpacing/>
      </w:pPr>
      <w:r w:rsidRPr="00F573AB">
        <w:t>Understanding allocation notifications</w:t>
      </w:r>
    </w:p>
    <w:p w14:paraId="2C0D5F51" w14:textId="77777777" w:rsidR="00CF178A" w:rsidRPr="00F573AB" w:rsidRDefault="00CF178A" w:rsidP="00F049C6">
      <w:pPr>
        <w:numPr>
          <w:ilvl w:val="0"/>
          <w:numId w:val="81"/>
        </w:numPr>
        <w:contextualSpacing/>
      </w:pPr>
      <w:r w:rsidRPr="00F573AB">
        <w:t>Timeline compliance</w:t>
      </w:r>
    </w:p>
    <w:p w14:paraId="180E69A4" w14:textId="77777777" w:rsidR="00CF178A" w:rsidRPr="00F573AB" w:rsidRDefault="00CF178A" w:rsidP="00F049C6">
      <w:pPr>
        <w:numPr>
          <w:ilvl w:val="0"/>
          <w:numId w:val="81"/>
        </w:numPr>
        <w:contextualSpacing/>
      </w:pPr>
      <w:r w:rsidRPr="00F573AB">
        <w:t>Updating case progress</w:t>
      </w:r>
    </w:p>
    <w:p w14:paraId="7BF7696E" w14:textId="77777777" w:rsidR="00CF178A" w:rsidRPr="00F573AB" w:rsidRDefault="00CF178A" w:rsidP="00F049C6">
      <w:pPr>
        <w:numPr>
          <w:ilvl w:val="0"/>
          <w:numId w:val="81"/>
        </w:numPr>
        <w:contextualSpacing/>
      </w:pPr>
      <w:r w:rsidRPr="00F573AB">
        <w:t>Filing completion reports</w:t>
      </w:r>
    </w:p>
    <w:p w14:paraId="5D948B48" w14:textId="77777777" w:rsidR="00F049C6" w:rsidRPr="00F573AB" w:rsidRDefault="00F049C6" w:rsidP="00FD3B14">
      <w:pPr>
        <w:contextualSpacing/>
      </w:pPr>
      <w:r w:rsidRPr="00F573AB">
        <w:t>iii. Private mediation Work flow</w:t>
      </w:r>
    </w:p>
    <w:p w14:paraId="26B03FC5" w14:textId="77777777" w:rsidR="00F049C6" w:rsidRPr="00F573AB" w:rsidRDefault="00F049C6" w:rsidP="00FD3B14">
      <w:pPr>
        <w:pStyle w:val="ListParagraph"/>
        <w:numPr>
          <w:ilvl w:val="0"/>
          <w:numId w:val="116"/>
        </w:numPr>
      </w:pPr>
      <w:r w:rsidRPr="00F573AB">
        <w:t xml:space="preserve">Drafting of a private mediation </w:t>
      </w:r>
      <w:r w:rsidR="00FD3B14" w:rsidRPr="00F573AB">
        <w:t>settlement</w:t>
      </w:r>
    </w:p>
    <w:p w14:paraId="528B30A6" w14:textId="77777777" w:rsidR="00F049C6" w:rsidRPr="00F573AB" w:rsidRDefault="00F049C6" w:rsidP="00FD3B14">
      <w:pPr>
        <w:pStyle w:val="ListParagraph"/>
        <w:numPr>
          <w:ilvl w:val="0"/>
          <w:numId w:val="116"/>
        </w:numPr>
      </w:pPr>
      <w:r w:rsidRPr="00F573AB">
        <w:t>Registration of Private settlement agreement</w:t>
      </w:r>
    </w:p>
    <w:p w14:paraId="40D6201B" w14:textId="77777777" w:rsidR="00CF178A" w:rsidRPr="00F573AB" w:rsidRDefault="00CF178A" w:rsidP="00FD3B14">
      <w:pPr>
        <w:contextualSpacing/>
      </w:pPr>
      <w:r w:rsidRPr="00F573AB">
        <w:t>i</w:t>
      </w:r>
      <w:r w:rsidR="00FD3B14" w:rsidRPr="00F573AB">
        <w:t>v</w:t>
      </w:r>
      <w:r w:rsidRPr="00F573AB">
        <w:t>. Compliance &amp; Submission Standards</w:t>
      </w:r>
    </w:p>
    <w:p w14:paraId="719A7071" w14:textId="77777777" w:rsidR="00CF178A" w:rsidRPr="00F573AB" w:rsidRDefault="00CF178A" w:rsidP="00FD3B14">
      <w:pPr>
        <w:numPr>
          <w:ilvl w:val="0"/>
          <w:numId w:val="82"/>
        </w:numPr>
        <w:contextualSpacing/>
      </w:pPr>
      <w:r w:rsidRPr="00F573AB">
        <w:t>Required document formats</w:t>
      </w:r>
    </w:p>
    <w:p w14:paraId="4CD88793" w14:textId="77777777" w:rsidR="00CF178A" w:rsidRPr="00F573AB" w:rsidRDefault="00CF178A" w:rsidP="00F049C6">
      <w:pPr>
        <w:numPr>
          <w:ilvl w:val="0"/>
          <w:numId w:val="82"/>
        </w:numPr>
        <w:contextualSpacing/>
      </w:pPr>
      <w:r w:rsidRPr="00F573AB">
        <w:t>Digital signature requirements</w:t>
      </w:r>
    </w:p>
    <w:p w14:paraId="29D5FB3B" w14:textId="77777777" w:rsidR="00CF178A" w:rsidRPr="00F573AB" w:rsidRDefault="00CF178A" w:rsidP="00F049C6">
      <w:pPr>
        <w:numPr>
          <w:ilvl w:val="0"/>
          <w:numId w:val="82"/>
        </w:numPr>
        <w:contextualSpacing/>
      </w:pPr>
      <w:r w:rsidRPr="00F573AB">
        <w:t>File naming protocols</w:t>
      </w:r>
    </w:p>
    <w:p w14:paraId="1113BE55" w14:textId="77777777" w:rsidR="00CF178A" w:rsidRPr="00F573AB" w:rsidRDefault="00CF178A" w:rsidP="00F049C6">
      <w:pPr>
        <w:numPr>
          <w:ilvl w:val="0"/>
          <w:numId w:val="82"/>
        </w:numPr>
        <w:contextualSpacing/>
      </w:pPr>
      <w:r w:rsidRPr="00F573AB">
        <w:t>Data protection compliance</w:t>
      </w:r>
    </w:p>
    <w:p w14:paraId="3D7989B0" w14:textId="77777777" w:rsidR="00CF178A" w:rsidRPr="00F573AB" w:rsidRDefault="00000000" w:rsidP="00F049C6">
      <w:pPr>
        <w:contextualSpacing/>
      </w:pPr>
      <w:r>
        <w:pict w14:anchorId="2652AAF0">
          <v:rect id="_x0000_i1030" style="width:0;height:1.5pt" o:hralign="center" o:hrstd="t" o:hr="t" fillcolor="#a0a0a0" stroked="f"/>
        </w:pict>
      </w:r>
    </w:p>
    <w:p w14:paraId="7AA3F15C" w14:textId="77777777" w:rsidR="00CF178A" w:rsidRPr="00F573AB" w:rsidRDefault="00CF178A" w:rsidP="00F049C6">
      <w:pPr>
        <w:contextualSpacing/>
      </w:pPr>
      <w:r w:rsidRPr="00F573AB">
        <w:t>c. AI Compliance Assistant</w:t>
      </w:r>
    </w:p>
    <w:p w14:paraId="7E6F611C" w14:textId="77777777" w:rsidR="00CF178A" w:rsidRPr="00F573AB" w:rsidRDefault="00CF178A" w:rsidP="00F049C6">
      <w:pPr>
        <w:contextualSpacing/>
      </w:pPr>
      <w:r w:rsidRPr="00F573AB">
        <w:t>System feature to support mediators:</w:t>
      </w:r>
    </w:p>
    <w:p w14:paraId="11ED77C5" w14:textId="77777777" w:rsidR="00CF178A" w:rsidRPr="00F573AB" w:rsidRDefault="00CF178A" w:rsidP="00F049C6">
      <w:pPr>
        <w:numPr>
          <w:ilvl w:val="0"/>
          <w:numId w:val="83"/>
        </w:numPr>
        <w:contextualSpacing/>
      </w:pPr>
      <w:r w:rsidRPr="00F573AB">
        <w:t>Automated checklist validation</w:t>
      </w:r>
    </w:p>
    <w:p w14:paraId="5E187923" w14:textId="77777777" w:rsidR="00CF178A" w:rsidRPr="00F573AB" w:rsidRDefault="00CF178A" w:rsidP="00F049C6">
      <w:pPr>
        <w:numPr>
          <w:ilvl w:val="0"/>
          <w:numId w:val="83"/>
        </w:numPr>
        <w:contextualSpacing/>
      </w:pPr>
      <w:r w:rsidRPr="00F573AB">
        <w:t>Missing clause alerts</w:t>
      </w:r>
    </w:p>
    <w:p w14:paraId="6BEC12DF" w14:textId="77777777" w:rsidR="00CF178A" w:rsidRPr="00F573AB" w:rsidRDefault="00CF178A" w:rsidP="00F049C6">
      <w:pPr>
        <w:numPr>
          <w:ilvl w:val="0"/>
          <w:numId w:val="83"/>
        </w:numPr>
        <w:contextualSpacing/>
      </w:pPr>
      <w:r w:rsidRPr="00F573AB">
        <w:t>Formatting verification before submission</w:t>
      </w:r>
    </w:p>
    <w:p w14:paraId="5A9CE913" w14:textId="77777777" w:rsidR="00CF178A" w:rsidRPr="00F573AB" w:rsidRDefault="00CF178A" w:rsidP="00F049C6">
      <w:pPr>
        <w:numPr>
          <w:ilvl w:val="0"/>
          <w:numId w:val="83"/>
        </w:numPr>
        <w:contextualSpacing/>
      </w:pPr>
      <w:r w:rsidRPr="00F573AB">
        <w:lastRenderedPageBreak/>
        <w:t>Risk flagging tool</w:t>
      </w:r>
    </w:p>
    <w:p w14:paraId="50A665AD" w14:textId="77777777" w:rsidR="00CF178A" w:rsidRPr="00F573AB" w:rsidRDefault="00000000" w:rsidP="00F049C6">
      <w:pPr>
        <w:contextualSpacing/>
      </w:pPr>
      <w:r>
        <w:pict w14:anchorId="4C748CBB">
          <v:rect id="_x0000_i1031" style="width:0;height:1.5pt" o:hralign="center" o:hrstd="t" o:hr="t" fillcolor="#a0a0a0" stroked="f"/>
        </w:pict>
      </w:r>
    </w:p>
    <w:p w14:paraId="1A978DA5" w14:textId="77777777" w:rsidR="00CF178A" w:rsidRPr="00F573AB" w:rsidRDefault="00CF178A" w:rsidP="00F049C6">
      <w:pPr>
        <w:contextualSpacing/>
      </w:pPr>
      <w:r w:rsidRPr="00F573AB">
        <w:t>C. Understanding Court Case Allocation Process</w:t>
      </w:r>
    </w:p>
    <w:p w14:paraId="4321A6B8" w14:textId="77777777" w:rsidR="00CF178A" w:rsidRPr="00F573AB" w:rsidRDefault="00CF178A" w:rsidP="00F049C6">
      <w:pPr>
        <w:contextualSpacing/>
      </w:pPr>
      <w:r w:rsidRPr="00F573AB">
        <w:t>Court-Based Allocation</w:t>
      </w:r>
    </w:p>
    <w:p w14:paraId="7D05A806" w14:textId="77777777" w:rsidR="00CF178A" w:rsidRPr="00F573AB" w:rsidRDefault="00CF178A" w:rsidP="00F049C6">
      <w:pPr>
        <w:numPr>
          <w:ilvl w:val="0"/>
          <w:numId w:val="84"/>
        </w:numPr>
        <w:contextualSpacing/>
      </w:pPr>
      <w:r w:rsidRPr="00F573AB">
        <w:t>Rotation systems</w:t>
      </w:r>
    </w:p>
    <w:p w14:paraId="5D0BDD72" w14:textId="77777777" w:rsidR="00CF178A" w:rsidRPr="00F573AB" w:rsidRDefault="00CF178A" w:rsidP="00F049C6">
      <w:pPr>
        <w:numPr>
          <w:ilvl w:val="0"/>
          <w:numId w:val="84"/>
        </w:numPr>
        <w:contextualSpacing/>
      </w:pPr>
      <w:r w:rsidRPr="00F573AB">
        <w:t>Conflict of interest declarations</w:t>
      </w:r>
    </w:p>
    <w:p w14:paraId="2B3B5494" w14:textId="77777777" w:rsidR="00CF178A" w:rsidRPr="00F573AB" w:rsidRDefault="00CF178A" w:rsidP="00F049C6">
      <w:pPr>
        <w:numPr>
          <w:ilvl w:val="0"/>
          <w:numId w:val="84"/>
        </w:numPr>
        <w:contextualSpacing/>
      </w:pPr>
      <w:r w:rsidRPr="00F573AB">
        <w:t>Recusal procedures</w:t>
      </w:r>
    </w:p>
    <w:p w14:paraId="1E287667" w14:textId="77777777" w:rsidR="00CF178A" w:rsidRPr="00F573AB" w:rsidRDefault="00CF178A" w:rsidP="00F049C6">
      <w:pPr>
        <w:numPr>
          <w:ilvl w:val="0"/>
          <w:numId w:val="84"/>
        </w:numPr>
        <w:contextualSpacing/>
      </w:pPr>
      <w:r w:rsidRPr="00F573AB">
        <w:t>Transparency safeguards</w:t>
      </w:r>
    </w:p>
    <w:p w14:paraId="11530F95" w14:textId="77777777" w:rsidR="00CF178A" w:rsidRPr="00F573AB" w:rsidRDefault="00CF178A" w:rsidP="00F049C6">
      <w:pPr>
        <w:contextualSpacing/>
      </w:pPr>
      <w:r w:rsidRPr="00F573AB">
        <w:t>This may include an AI-assisted matching feature in future versions.</w:t>
      </w:r>
    </w:p>
    <w:p w14:paraId="3A898984" w14:textId="77777777" w:rsidR="00CF178A" w:rsidRPr="00F573AB" w:rsidRDefault="00000000" w:rsidP="00F049C6">
      <w:pPr>
        <w:contextualSpacing/>
      </w:pPr>
      <w:r>
        <w:pict w14:anchorId="2E47D014">
          <v:rect id="_x0000_i1032" style="width:0;height:1.5pt" o:hralign="center" o:hrstd="t" o:hr="t" fillcolor="#a0a0a0" stroked="f"/>
        </w:pict>
      </w:r>
    </w:p>
    <w:p w14:paraId="496D643F" w14:textId="77777777" w:rsidR="00CF178A" w:rsidRPr="00F573AB" w:rsidRDefault="00CF178A" w:rsidP="00F049C6">
      <w:pPr>
        <w:contextualSpacing/>
      </w:pPr>
      <w:r w:rsidRPr="00F573AB">
        <w:t>D. Post-Mediation Documentation &amp; Judiciary Requirements</w:t>
      </w:r>
    </w:p>
    <w:p w14:paraId="04AB8FD2" w14:textId="77777777" w:rsidR="00CF178A" w:rsidRPr="00F573AB" w:rsidRDefault="00CF178A" w:rsidP="00F049C6">
      <w:pPr>
        <w:contextualSpacing/>
      </w:pPr>
      <w:r w:rsidRPr="00F573AB">
        <w:t>A. Required Core Documents</w:t>
      </w:r>
    </w:p>
    <w:p w14:paraId="44B910FA" w14:textId="77777777" w:rsidR="00CF178A" w:rsidRPr="00F573AB" w:rsidRDefault="00CF178A" w:rsidP="00F049C6">
      <w:pPr>
        <w:numPr>
          <w:ilvl w:val="0"/>
          <w:numId w:val="85"/>
        </w:numPr>
        <w:contextualSpacing/>
      </w:pPr>
      <w:r w:rsidRPr="00F573AB">
        <w:t>Settlement Agreement</w:t>
      </w:r>
    </w:p>
    <w:p w14:paraId="0ACD2EAD" w14:textId="77777777" w:rsidR="00CF178A" w:rsidRPr="00F573AB" w:rsidRDefault="00CF178A" w:rsidP="00F049C6">
      <w:pPr>
        <w:numPr>
          <w:ilvl w:val="0"/>
          <w:numId w:val="85"/>
        </w:numPr>
        <w:contextualSpacing/>
      </w:pPr>
      <w:r w:rsidRPr="00F573AB">
        <w:t>Mediator’s Report</w:t>
      </w:r>
    </w:p>
    <w:p w14:paraId="7C844CE1" w14:textId="77777777" w:rsidR="00CF178A" w:rsidRPr="00F573AB" w:rsidRDefault="00CF178A" w:rsidP="00F049C6">
      <w:pPr>
        <w:numPr>
          <w:ilvl w:val="0"/>
          <w:numId w:val="85"/>
        </w:numPr>
        <w:contextualSpacing/>
      </w:pPr>
      <w:r w:rsidRPr="00F573AB">
        <w:t>Non-Settlement Report (where applicable)</w:t>
      </w:r>
    </w:p>
    <w:p w14:paraId="7A86501E" w14:textId="77777777" w:rsidR="00CF178A" w:rsidRPr="00F573AB" w:rsidRDefault="00CF178A" w:rsidP="00F049C6">
      <w:pPr>
        <w:numPr>
          <w:ilvl w:val="0"/>
          <w:numId w:val="85"/>
        </w:numPr>
        <w:contextualSpacing/>
      </w:pPr>
      <w:r w:rsidRPr="00F573AB">
        <w:t>Attendance Record</w:t>
      </w:r>
    </w:p>
    <w:p w14:paraId="0DBC7CD2" w14:textId="77777777" w:rsidR="00CF178A" w:rsidRPr="00F573AB" w:rsidRDefault="00CF178A" w:rsidP="00F049C6">
      <w:pPr>
        <w:numPr>
          <w:ilvl w:val="0"/>
          <w:numId w:val="85"/>
        </w:numPr>
        <w:contextualSpacing/>
      </w:pPr>
      <w:r w:rsidRPr="00F573AB">
        <w:t>Confidentiality Confirmation</w:t>
      </w:r>
    </w:p>
    <w:p w14:paraId="130D49C0" w14:textId="77777777" w:rsidR="00CF178A" w:rsidRPr="00F573AB" w:rsidRDefault="00CF178A" w:rsidP="00F049C6">
      <w:pPr>
        <w:contextualSpacing/>
      </w:pPr>
      <w:r w:rsidRPr="00F573AB">
        <w:t>B. Drafting &amp; Structuring Standards</w:t>
      </w:r>
    </w:p>
    <w:p w14:paraId="7FD30CD5" w14:textId="77777777" w:rsidR="00CF178A" w:rsidRPr="00F573AB" w:rsidRDefault="00CF178A" w:rsidP="00F049C6">
      <w:pPr>
        <w:numPr>
          <w:ilvl w:val="0"/>
          <w:numId w:val="86"/>
        </w:numPr>
        <w:contextualSpacing/>
      </w:pPr>
      <w:r w:rsidRPr="00F573AB">
        <w:t>Enforceable agreement structure</w:t>
      </w:r>
    </w:p>
    <w:p w14:paraId="5EA04F86" w14:textId="77777777" w:rsidR="00CF178A" w:rsidRPr="00F573AB" w:rsidRDefault="00CF178A" w:rsidP="00F049C6">
      <w:pPr>
        <w:numPr>
          <w:ilvl w:val="0"/>
          <w:numId w:val="86"/>
        </w:numPr>
        <w:contextualSpacing/>
      </w:pPr>
      <w:r w:rsidRPr="00F573AB">
        <w:t>Clear obligations and timelines</w:t>
      </w:r>
    </w:p>
    <w:p w14:paraId="4717A32B" w14:textId="77777777" w:rsidR="00CF178A" w:rsidRPr="00F573AB" w:rsidRDefault="00CF178A" w:rsidP="00F049C6">
      <w:pPr>
        <w:numPr>
          <w:ilvl w:val="0"/>
          <w:numId w:val="86"/>
        </w:numPr>
        <w:contextualSpacing/>
      </w:pPr>
      <w:r w:rsidRPr="00F573AB">
        <w:t>Compliance with statutory requirements</w:t>
      </w:r>
    </w:p>
    <w:p w14:paraId="70DB7A24" w14:textId="77777777" w:rsidR="00CF178A" w:rsidRPr="00F573AB" w:rsidRDefault="00CF178A" w:rsidP="00F049C6">
      <w:pPr>
        <w:numPr>
          <w:ilvl w:val="0"/>
          <w:numId w:val="86"/>
        </w:numPr>
        <w:contextualSpacing/>
      </w:pPr>
      <w:r w:rsidRPr="00F573AB">
        <w:t>Conversion into consent judgment</w:t>
      </w:r>
    </w:p>
    <w:p w14:paraId="2EE9A8E5" w14:textId="77777777" w:rsidR="00CF178A" w:rsidRPr="00F573AB" w:rsidRDefault="00CF178A" w:rsidP="00F049C6">
      <w:pPr>
        <w:contextualSpacing/>
      </w:pPr>
      <w:r w:rsidRPr="00F573AB">
        <w:t>C. Submission Workflow</w:t>
      </w:r>
    </w:p>
    <w:p w14:paraId="55012FBC" w14:textId="77777777" w:rsidR="00CF178A" w:rsidRPr="00F573AB" w:rsidRDefault="00CF178A" w:rsidP="00F049C6">
      <w:pPr>
        <w:numPr>
          <w:ilvl w:val="0"/>
          <w:numId w:val="87"/>
        </w:numPr>
        <w:contextualSpacing/>
      </w:pPr>
      <w:r w:rsidRPr="00F573AB">
        <w:t>Upload to Judiciary portal</w:t>
      </w:r>
    </w:p>
    <w:p w14:paraId="29911145" w14:textId="77777777" w:rsidR="00CF178A" w:rsidRPr="00F573AB" w:rsidRDefault="00CF178A" w:rsidP="00F049C6">
      <w:pPr>
        <w:numPr>
          <w:ilvl w:val="0"/>
          <w:numId w:val="87"/>
        </w:numPr>
        <w:contextualSpacing/>
      </w:pPr>
      <w:r w:rsidRPr="00F573AB">
        <w:t>Digital signature integration</w:t>
      </w:r>
    </w:p>
    <w:p w14:paraId="3D5052F7" w14:textId="77777777" w:rsidR="00CF178A" w:rsidRPr="00F573AB" w:rsidRDefault="00CF178A" w:rsidP="00F049C6">
      <w:pPr>
        <w:numPr>
          <w:ilvl w:val="0"/>
          <w:numId w:val="87"/>
        </w:numPr>
        <w:contextualSpacing/>
      </w:pPr>
      <w:r w:rsidRPr="00F573AB">
        <w:t>Filing confirmation</w:t>
      </w:r>
    </w:p>
    <w:p w14:paraId="4D8BB1D6" w14:textId="77777777" w:rsidR="00CF178A" w:rsidRPr="00F573AB" w:rsidRDefault="00CF178A" w:rsidP="00F049C6">
      <w:pPr>
        <w:numPr>
          <w:ilvl w:val="0"/>
          <w:numId w:val="87"/>
        </w:numPr>
        <w:contextualSpacing/>
      </w:pPr>
      <w:r w:rsidRPr="00F573AB">
        <w:t>Secure document archiving</w:t>
      </w:r>
    </w:p>
    <w:p w14:paraId="03322BFF" w14:textId="77777777" w:rsidR="00CF178A" w:rsidRPr="00F573AB" w:rsidRDefault="00000000" w:rsidP="00F049C6">
      <w:pPr>
        <w:contextualSpacing/>
      </w:pPr>
      <w:r>
        <w:pict w14:anchorId="1406698F">
          <v:rect id="_x0000_i1033" style="width:0;height:1.5pt" o:hralign="center" o:hrstd="t" o:hr="t" fillcolor="#a0a0a0" stroked="f"/>
        </w:pict>
      </w:r>
    </w:p>
    <w:p w14:paraId="36CE9387" w14:textId="77777777" w:rsidR="00CF178A" w:rsidRPr="00F573AB" w:rsidRDefault="00CF178A" w:rsidP="00F049C6">
      <w:pPr>
        <w:contextualSpacing/>
      </w:pPr>
      <w:r w:rsidRPr="00F573AB">
        <w:t>E. International Case Studies &amp; Comparative Learning Hub</w:t>
      </w:r>
    </w:p>
    <w:p w14:paraId="2DFE7D3C" w14:textId="77777777" w:rsidR="00CF178A" w:rsidRPr="00F573AB" w:rsidRDefault="00CF178A" w:rsidP="00F049C6">
      <w:pPr>
        <w:contextualSpacing/>
      </w:pPr>
      <w:r w:rsidRPr="00F573AB">
        <w:t>A. Comparative Jurisdiction Modules</w:t>
      </w:r>
    </w:p>
    <w:p w14:paraId="17173374" w14:textId="77777777" w:rsidR="00CF178A" w:rsidRPr="00F573AB" w:rsidRDefault="00CF178A" w:rsidP="00F049C6">
      <w:pPr>
        <w:numPr>
          <w:ilvl w:val="0"/>
          <w:numId w:val="88"/>
        </w:numPr>
        <w:contextualSpacing/>
      </w:pPr>
      <w:r w:rsidRPr="00F573AB">
        <w:t>Court-annexed mediation models</w:t>
      </w:r>
    </w:p>
    <w:p w14:paraId="701D95A5" w14:textId="77777777" w:rsidR="00CF178A" w:rsidRPr="00F573AB" w:rsidRDefault="00CF178A" w:rsidP="00F049C6">
      <w:pPr>
        <w:numPr>
          <w:ilvl w:val="0"/>
          <w:numId w:val="88"/>
        </w:numPr>
        <w:contextualSpacing/>
      </w:pPr>
      <w:r w:rsidRPr="00F573AB">
        <w:t>Online dispute resolution systems</w:t>
      </w:r>
    </w:p>
    <w:p w14:paraId="3A02D719" w14:textId="77777777" w:rsidR="00CF178A" w:rsidRPr="00F573AB" w:rsidRDefault="00CF178A" w:rsidP="00F049C6">
      <w:pPr>
        <w:numPr>
          <w:ilvl w:val="0"/>
          <w:numId w:val="88"/>
        </w:numPr>
        <w:contextualSpacing/>
      </w:pPr>
      <w:r w:rsidRPr="00F573AB">
        <w:t>Cross-border mediation practices</w:t>
      </w:r>
    </w:p>
    <w:p w14:paraId="1A02B32D" w14:textId="77777777" w:rsidR="00CF178A" w:rsidRPr="00F573AB" w:rsidRDefault="00CF178A" w:rsidP="00F049C6">
      <w:pPr>
        <w:contextualSpacing/>
      </w:pPr>
      <w:r w:rsidRPr="00F573AB">
        <w:t>B. Case Study Library</w:t>
      </w:r>
    </w:p>
    <w:p w14:paraId="74A077B2" w14:textId="77777777" w:rsidR="00CF178A" w:rsidRPr="00F573AB" w:rsidRDefault="00F573AB" w:rsidP="00F049C6">
      <w:pPr>
        <w:numPr>
          <w:ilvl w:val="0"/>
          <w:numId w:val="89"/>
        </w:numPr>
        <w:contextualSpacing/>
      </w:pPr>
      <w:r w:rsidRPr="00F573AB">
        <w:t>Anonymized</w:t>
      </w:r>
      <w:r w:rsidR="00CF178A" w:rsidRPr="00F573AB">
        <w:t xml:space="preserve"> real cases</w:t>
      </w:r>
    </w:p>
    <w:p w14:paraId="4B1CEA44" w14:textId="77777777" w:rsidR="00CF178A" w:rsidRPr="00F573AB" w:rsidRDefault="00CF178A" w:rsidP="00F049C6">
      <w:pPr>
        <w:numPr>
          <w:ilvl w:val="0"/>
          <w:numId w:val="89"/>
        </w:numPr>
        <w:contextualSpacing/>
      </w:pPr>
      <w:r w:rsidRPr="00F573AB">
        <w:t>AI-generated simulations</w:t>
      </w:r>
    </w:p>
    <w:p w14:paraId="2F53FD42" w14:textId="77777777" w:rsidR="00CF178A" w:rsidRPr="00F573AB" w:rsidRDefault="00CF178A" w:rsidP="00F049C6">
      <w:pPr>
        <w:numPr>
          <w:ilvl w:val="0"/>
          <w:numId w:val="89"/>
        </w:numPr>
        <w:contextualSpacing/>
      </w:pPr>
      <w:r w:rsidRPr="00F573AB">
        <w:t>Recorded mock sessions</w:t>
      </w:r>
    </w:p>
    <w:p w14:paraId="44279C8D" w14:textId="77777777" w:rsidR="00CF178A" w:rsidRPr="00F573AB" w:rsidRDefault="00CF178A" w:rsidP="00F049C6">
      <w:pPr>
        <w:contextualSpacing/>
      </w:pPr>
      <w:r w:rsidRPr="00F573AB">
        <w:t>C. Emerging Global Trends</w:t>
      </w:r>
    </w:p>
    <w:p w14:paraId="3EADA351" w14:textId="77777777" w:rsidR="00CF178A" w:rsidRPr="00F573AB" w:rsidRDefault="00CF178A" w:rsidP="00F049C6">
      <w:pPr>
        <w:numPr>
          <w:ilvl w:val="0"/>
          <w:numId w:val="90"/>
        </w:numPr>
        <w:contextualSpacing/>
      </w:pPr>
      <w:r w:rsidRPr="00F573AB">
        <w:t>AI in mediation</w:t>
      </w:r>
    </w:p>
    <w:p w14:paraId="265F28F4" w14:textId="77777777" w:rsidR="00CF178A" w:rsidRPr="00F573AB" w:rsidRDefault="00CF178A" w:rsidP="00F049C6">
      <w:pPr>
        <w:numPr>
          <w:ilvl w:val="0"/>
          <w:numId w:val="90"/>
        </w:numPr>
        <w:contextualSpacing/>
      </w:pPr>
      <w:r w:rsidRPr="00F573AB">
        <w:t>Digital transformation of courts</w:t>
      </w:r>
    </w:p>
    <w:p w14:paraId="2BB2D9E8" w14:textId="77777777" w:rsidR="00CF178A" w:rsidRPr="00F573AB" w:rsidRDefault="00CF178A" w:rsidP="00F049C6">
      <w:pPr>
        <w:numPr>
          <w:ilvl w:val="0"/>
          <w:numId w:val="90"/>
        </w:numPr>
        <w:contextualSpacing/>
      </w:pPr>
      <w:r w:rsidRPr="00F573AB">
        <w:t>Cross-border enforceability</w:t>
      </w:r>
    </w:p>
    <w:p w14:paraId="075E54C7" w14:textId="77777777" w:rsidR="00CF178A" w:rsidRPr="00F573AB" w:rsidRDefault="00000000" w:rsidP="00F049C6">
      <w:pPr>
        <w:contextualSpacing/>
      </w:pPr>
      <w:r>
        <w:pict w14:anchorId="550C41B4">
          <v:rect id="_x0000_i1034" style="width:0;height:1.5pt" o:hralign="center" o:hrstd="t" o:hr="t" fillcolor="#a0a0a0" stroked="f"/>
        </w:pict>
      </w:r>
    </w:p>
    <w:p w14:paraId="48E7124F" w14:textId="77777777" w:rsidR="00CF178A" w:rsidRPr="00F573AB" w:rsidRDefault="00CF178A" w:rsidP="00F049C6">
      <w:pPr>
        <w:contextualSpacing/>
      </w:pPr>
      <w:r w:rsidRPr="00F573AB">
        <w:t>F. Professional Practice Enhancement</w:t>
      </w:r>
    </w:p>
    <w:p w14:paraId="63B64D7E" w14:textId="77777777" w:rsidR="00CF178A" w:rsidRPr="00F573AB" w:rsidRDefault="00CF178A" w:rsidP="00F049C6">
      <w:pPr>
        <w:numPr>
          <w:ilvl w:val="0"/>
          <w:numId w:val="91"/>
        </w:numPr>
        <w:contextualSpacing/>
      </w:pPr>
      <w:r w:rsidRPr="00F573AB">
        <w:t>Ethics refresher modules</w:t>
      </w:r>
    </w:p>
    <w:p w14:paraId="63C7D115" w14:textId="77777777" w:rsidR="00CF178A" w:rsidRPr="00F573AB" w:rsidRDefault="00CF178A" w:rsidP="00F049C6">
      <w:pPr>
        <w:numPr>
          <w:ilvl w:val="0"/>
          <w:numId w:val="91"/>
        </w:numPr>
        <w:contextualSpacing/>
      </w:pPr>
      <w:r w:rsidRPr="00F573AB">
        <w:lastRenderedPageBreak/>
        <w:t>Peer discussion forum</w:t>
      </w:r>
    </w:p>
    <w:p w14:paraId="03AD0B91" w14:textId="77777777" w:rsidR="00CF178A" w:rsidRPr="00F573AB" w:rsidRDefault="00CF178A" w:rsidP="00F049C6">
      <w:pPr>
        <w:numPr>
          <w:ilvl w:val="0"/>
          <w:numId w:val="91"/>
        </w:numPr>
        <w:contextualSpacing/>
      </w:pPr>
      <w:r w:rsidRPr="00F573AB">
        <w:t>CPD tracking dashboard</w:t>
      </w:r>
    </w:p>
    <w:p w14:paraId="20A17399" w14:textId="77777777" w:rsidR="00CF178A" w:rsidRPr="00F573AB" w:rsidRDefault="00CF178A" w:rsidP="00F049C6">
      <w:pPr>
        <w:numPr>
          <w:ilvl w:val="0"/>
          <w:numId w:val="91"/>
        </w:numPr>
        <w:contextualSpacing/>
      </w:pPr>
      <w:r w:rsidRPr="00F573AB">
        <w:t>Mediator performance analytics</w:t>
      </w:r>
    </w:p>
    <w:p w14:paraId="6CDC77B7" w14:textId="77777777" w:rsidR="00CF178A" w:rsidRPr="00F573AB" w:rsidRDefault="00000000" w:rsidP="00F049C6">
      <w:pPr>
        <w:contextualSpacing/>
      </w:pPr>
      <w:r>
        <w:pict w14:anchorId="52417D6B">
          <v:rect id="_x0000_i1035" style="width:0;height:1.5pt" o:hralign="center" o:hrstd="t" o:hr="t" fillcolor="#a0a0a0" stroked="f"/>
        </w:pict>
      </w:r>
    </w:p>
    <w:p w14:paraId="60E99E17" w14:textId="77777777" w:rsidR="00F049C6" w:rsidRPr="00F573AB" w:rsidRDefault="00F049C6" w:rsidP="00F049C6">
      <w:pPr>
        <w:contextualSpacing/>
      </w:pPr>
      <w:r w:rsidRPr="00F573AB">
        <w:t>G. Online Mediation Operations Suite</w:t>
      </w:r>
    </w:p>
    <w:p w14:paraId="7D62C6DF" w14:textId="77777777" w:rsidR="00F049C6" w:rsidRPr="00F573AB" w:rsidRDefault="00F049C6" w:rsidP="00F049C6">
      <w:pPr>
        <w:contextualSpacing/>
      </w:pPr>
    </w:p>
    <w:p w14:paraId="51745624" w14:textId="77777777" w:rsidR="00F049C6" w:rsidRPr="00F573AB" w:rsidRDefault="00F049C6" w:rsidP="00F049C6">
      <w:pPr>
        <w:contextualSpacing/>
      </w:pPr>
      <w:r w:rsidRPr="00F573AB">
        <w:t>1️</w:t>
      </w:r>
      <w:r w:rsidRPr="00F573AB">
        <w:rPr>
          <w:rFonts w:ascii="Segoe UI Symbol" w:hAnsi="Segoe UI Symbol" w:cs="Segoe UI Symbol"/>
        </w:rPr>
        <w:t>⃣</w:t>
      </w:r>
      <w:r w:rsidRPr="00F573AB">
        <w:t xml:space="preserve"> Case Management System (CMS)</w:t>
      </w:r>
    </w:p>
    <w:p w14:paraId="77198A1A" w14:textId="77777777" w:rsidR="00F049C6" w:rsidRPr="00F573AB" w:rsidRDefault="00F049C6" w:rsidP="00F049C6">
      <w:pPr>
        <w:contextualSpacing/>
      </w:pPr>
      <w:r w:rsidRPr="00F573AB">
        <w:t>The CMS must be a secure, end-to-end workflow system managing mediation cases from intake to closure.</w:t>
      </w:r>
    </w:p>
    <w:p w14:paraId="29D3FE49" w14:textId="77777777" w:rsidR="00F049C6" w:rsidRPr="00F573AB" w:rsidRDefault="00F049C6" w:rsidP="00F049C6">
      <w:pPr>
        <w:contextualSpacing/>
      </w:pPr>
      <w:r w:rsidRPr="00F573AB">
        <w:t>A. Case Intake &amp; Registration</w:t>
      </w:r>
    </w:p>
    <w:p w14:paraId="44CEED4B" w14:textId="77777777" w:rsidR="00F049C6" w:rsidRPr="00F573AB" w:rsidRDefault="00F049C6" w:rsidP="00F049C6">
      <w:pPr>
        <w:numPr>
          <w:ilvl w:val="0"/>
          <w:numId w:val="105"/>
        </w:numPr>
        <w:contextualSpacing/>
      </w:pPr>
      <w:r w:rsidRPr="00F573AB">
        <w:t>Secure online intake form</w:t>
      </w:r>
    </w:p>
    <w:p w14:paraId="5172279E" w14:textId="77777777" w:rsidR="00F049C6" w:rsidRPr="00F573AB" w:rsidRDefault="00F049C6" w:rsidP="00F049C6">
      <w:pPr>
        <w:numPr>
          <w:ilvl w:val="0"/>
          <w:numId w:val="105"/>
        </w:numPr>
        <w:contextualSpacing/>
      </w:pPr>
      <w:r w:rsidRPr="00F573AB">
        <w:t>Dispute category classification</w:t>
      </w:r>
    </w:p>
    <w:p w14:paraId="2366BC48" w14:textId="77777777" w:rsidR="00F049C6" w:rsidRPr="00F573AB" w:rsidRDefault="00F049C6" w:rsidP="00F049C6">
      <w:pPr>
        <w:numPr>
          <w:ilvl w:val="0"/>
          <w:numId w:val="105"/>
        </w:numPr>
        <w:contextualSpacing/>
      </w:pPr>
      <w:r w:rsidRPr="00F573AB">
        <w:t>Automated case number generation</w:t>
      </w:r>
    </w:p>
    <w:p w14:paraId="3751CE81" w14:textId="77777777" w:rsidR="00F049C6" w:rsidRPr="00F573AB" w:rsidRDefault="00F049C6" w:rsidP="00F049C6">
      <w:pPr>
        <w:numPr>
          <w:ilvl w:val="0"/>
          <w:numId w:val="105"/>
        </w:numPr>
        <w:contextualSpacing/>
      </w:pPr>
      <w:r w:rsidRPr="00F573AB">
        <w:t>Upload of preliminary documents</w:t>
      </w:r>
    </w:p>
    <w:p w14:paraId="586BF51E" w14:textId="77777777" w:rsidR="00F049C6" w:rsidRPr="00F573AB" w:rsidRDefault="00F049C6" w:rsidP="00F049C6">
      <w:pPr>
        <w:numPr>
          <w:ilvl w:val="0"/>
          <w:numId w:val="105"/>
        </w:numPr>
        <w:contextualSpacing/>
      </w:pPr>
      <w:r w:rsidRPr="00F573AB">
        <w:t>Conflict of interest declaration prompt</w:t>
      </w:r>
    </w:p>
    <w:p w14:paraId="40A759F6" w14:textId="77777777" w:rsidR="00F049C6" w:rsidRPr="00F573AB" w:rsidRDefault="00000000" w:rsidP="00F049C6">
      <w:pPr>
        <w:contextualSpacing/>
      </w:pPr>
      <w:r>
        <w:pict w14:anchorId="35754258">
          <v:rect id="_x0000_i1036" style="width:0;height:1.5pt" o:hralign="center" o:hrstd="t" o:hr="t" fillcolor="#a0a0a0" stroked="f"/>
        </w:pict>
      </w:r>
    </w:p>
    <w:p w14:paraId="6F3318F1" w14:textId="77777777" w:rsidR="00F049C6" w:rsidRPr="00F573AB" w:rsidRDefault="00F049C6" w:rsidP="00F049C6">
      <w:pPr>
        <w:contextualSpacing/>
      </w:pPr>
      <w:r w:rsidRPr="00F573AB">
        <w:t>B. Case Allocation System</w:t>
      </w:r>
    </w:p>
    <w:p w14:paraId="1650C8F1" w14:textId="77777777" w:rsidR="00F049C6" w:rsidRPr="00F573AB" w:rsidRDefault="00F049C6" w:rsidP="00F049C6">
      <w:pPr>
        <w:contextualSpacing/>
      </w:pPr>
      <w:r w:rsidRPr="00F573AB">
        <w:t>The CMS must support structured and transparent allocation mechanisms:</w:t>
      </w:r>
    </w:p>
    <w:p w14:paraId="343994E7" w14:textId="77777777" w:rsidR="00F049C6" w:rsidRPr="00F573AB" w:rsidRDefault="00F049C6" w:rsidP="00F049C6">
      <w:pPr>
        <w:contextualSpacing/>
      </w:pPr>
      <w:proofErr w:type="spellStart"/>
      <w:r w:rsidRPr="00F573AB">
        <w:t>i</w:t>
      </w:r>
      <w:proofErr w:type="spellEnd"/>
      <w:r w:rsidRPr="00F573AB">
        <w:t>. Court-Annexed Allocation</w:t>
      </w:r>
    </w:p>
    <w:p w14:paraId="2012231C" w14:textId="77777777" w:rsidR="00F049C6" w:rsidRPr="00F573AB" w:rsidRDefault="00F049C6" w:rsidP="00F049C6">
      <w:pPr>
        <w:numPr>
          <w:ilvl w:val="0"/>
          <w:numId w:val="106"/>
        </w:numPr>
        <w:contextualSpacing/>
      </w:pPr>
      <w:r w:rsidRPr="00F573AB">
        <w:t>Case assignment notification</w:t>
      </w:r>
    </w:p>
    <w:p w14:paraId="72D99DB2" w14:textId="77777777" w:rsidR="00F049C6" w:rsidRPr="00F573AB" w:rsidRDefault="00F049C6" w:rsidP="00F049C6">
      <w:pPr>
        <w:numPr>
          <w:ilvl w:val="0"/>
          <w:numId w:val="106"/>
        </w:numPr>
        <w:contextualSpacing/>
      </w:pPr>
      <w:r w:rsidRPr="00F573AB">
        <w:t>Rotation-based allocation tracking</w:t>
      </w:r>
    </w:p>
    <w:p w14:paraId="21839C2B" w14:textId="77777777" w:rsidR="00F049C6" w:rsidRPr="00F573AB" w:rsidRDefault="00F049C6" w:rsidP="00F049C6">
      <w:pPr>
        <w:numPr>
          <w:ilvl w:val="0"/>
          <w:numId w:val="106"/>
        </w:numPr>
        <w:contextualSpacing/>
      </w:pPr>
      <w:r w:rsidRPr="00F573AB">
        <w:t>Conflict-of-interest declaration workflow</w:t>
      </w:r>
    </w:p>
    <w:p w14:paraId="510AE3AE" w14:textId="77777777" w:rsidR="00F049C6" w:rsidRPr="00F573AB" w:rsidRDefault="00F049C6" w:rsidP="00F049C6">
      <w:pPr>
        <w:numPr>
          <w:ilvl w:val="0"/>
          <w:numId w:val="106"/>
        </w:numPr>
        <w:contextualSpacing/>
      </w:pPr>
      <w:r w:rsidRPr="00F573AB">
        <w:t>Recusal and reassignment functionality</w:t>
      </w:r>
    </w:p>
    <w:p w14:paraId="29CD5DAF" w14:textId="77777777" w:rsidR="00F049C6" w:rsidRPr="00F573AB" w:rsidRDefault="00F049C6" w:rsidP="00F049C6">
      <w:pPr>
        <w:contextualSpacing/>
      </w:pPr>
      <w:r w:rsidRPr="00F573AB">
        <w:t>ii. Private Mediation Allocation</w:t>
      </w:r>
    </w:p>
    <w:p w14:paraId="468FC363" w14:textId="77777777" w:rsidR="00F049C6" w:rsidRPr="00F573AB" w:rsidRDefault="00F049C6" w:rsidP="00F049C6">
      <w:pPr>
        <w:numPr>
          <w:ilvl w:val="0"/>
          <w:numId w:val="107"/>
        </w:numPr>
        <w:contextualSpacing/>
      </w:pPr>
      <w:r w:rsidRPr="00F573AB">
        <w:t>Client-selected mediator option</w:t>
      </w:r>
    </w:p>
    <w:p w14:paraId="14478B61" w14:textId="77777777" w:rsidR="00F049C6" w:rsidRPr="00F573AB" w:rsidRDefault="00F049C6" w:rsidP="00F049C6">
      <w:pPr>
        <w:numPr>
          <w:ilvl w:val="0"/>
          <w:numId w:val="107"/>
        </w:numPr>
        <w:contextualSpacing/>
      </w:pPr>
      <w:r w:rsidRPr="00F573AB">
        <w:t>Admin-assisted assignment</w:t>
      </w:r>
    </w:p>
    <w:p w14:paraId="17BAB69F" w14:textId="77777777" w:rsidR="00F049C6" w:rsidRPr="00F573AB" w:rsidRDefault="00F049C6" w:rsidP="00F049C6">
      <w:pPr>
        <w:numPr>
          <w:ilvl w:val="0"/>
          <w:numId w:val="107"/>
        </w:numPr>
        <w:contextualSpacing/>
      </w:pPr>
      <w:r w:rsidRPr="00F573AB">
        <w:t>AI-assisted matching (based on expertise, availability, language, industry)</w:t>
      </w:r>
    </w:p>
    <w:p w14:paraId="70FCB5F2" w14:textId="77777777" w:rsidR="00F049C6" w:rsidRPr="00F573AB" w:rsidRDefault="00F049C6" w:rsidP="00F049C6">
      <w:pPr>
        <w:numPr>
          <w:ilvl w:val="0"/>
          <w:numId w:val="107"/>
        </w:numPr>
        <w:contextualSpacing/>
      </w:pPr>
      <w:r w:rsidRPr="00F573AB">
        <w:t>Case complexity classification</w:t>
      </w:r>
    </w:p>
    <w:p w14:paraId="29DCE9FE" w14:textId="77777777" w:rsidR="00F049C6" w:rsidRPr="00F573AB" w:rsidRDefault="00F049C6" w:rsidP="00F049C6">
      <w:pPr>
        <w:contextualSpacing/>
      </w:pPr>
      <w:r w:rsidRPr="00F573AB">
        <w:t>The system should maintain:</w:t>
      </w:r>
    </w:p>
    <w:p w14:paraId="1B099077" w14:textId="77777777" w:rsidR="00F049C6" w:rsidRPr="00F573AB" w:rsidRDefault="00F049C6" w:rsidP="00F049C6">
      <w:pPr>
        <w:numPr>
          <w:ilvl w:val="0"/>
          <w:numId w:val="108"/>
        </w:numPr>
        <w:contextualSpacing/>
      </w:pPr>
      <w:r w:rsidRPr="00F573AB">
        <w:t>Allocation audit trail</w:t>
      </w:r>
    </w:p>
    <w:p w14:paraId="58F7DAE1" w14:textId="77777777" w:rsidR="00F049C6" w:rsidRPr="00F573AB" w:rsidRDefault="00F049C6" w:rsidP="00F049C6">
      <w:pPr>
        <w:numPr>
          <w:ilvl w:val="0"/>
          <w:numId w:val="108"/>
        </w:numPr>
        <w:contextualSpacing/>
      </w:pPr>
      <w:r w:rsidRPr="00F573AB">
        <w:t>Time-stamped assignment records</w:t>
      </w:r>
    </w:p>
    <w:p w14:paraId="3794C5AD" w14:textId="77777777" w:rsidR="00F049C6" w:rsidRPr="00F573AB" w:rsidRDefault="00F049C6" w:rsidP="00F049C6">
      <w:pPr>
        <w:numPr>
          <w:ilvl w:val="0"/>
          <w:numId w:val="108"/>
        </w:numPr>
        <w:contextualSpacing/>
      </w:pPr>
      <w:r w:rsidRPr="00F573AB">
        <w:t>Transparency logs</w:t>
      </w:r>
    </w:p>
    <w:p w14:paraId="617052D1" w14:textId="77777777" w:rsidR="00F049C6" w:rsidRPr="00F573AB" w:rsidRDefault="00000000" w:rsidP="00F049C6">
      <w:pPr>
        <w:contextualSpacing/>
      </w:pPr>
      <w:r>
        <w:pict w14:anchorId="6E7F06F4">
          <v:rect id="_x0000_i1037" style="width:0;height:1.5pt" o:hralign="center" o:hrstd="t" o:hr="t" fillcolor="#a0a0a0" stroked="f"/>
        </w:pict>
      </w:r>
    </w:p>
    <w:p w14:paraId="2D25F504" w14:textId="77777777" w:rsidR="00F049C6" w:rsidRPr="00F573AB" w:rsidRDefault="00F049C6" w:rsidP="00F049C6">
      <w:pPr>
        <w:contextualSpacing/>
      </w:pPr>
      <w:r w:rsidRPr="00F573AB">
        <w:t>C. Case Progress Tracking</w:t>
      </w:r>
    </w:p>
    <w:p w14:paraId="2435732C" w14:textId="77777777" w:rsidR="00F049C6" w:rsidRPr="00F573AB" w:rsidRDefault="00F049C6" w:rsidP="00F049C6">
      <w:pPr>
        <w:numPr>
          <w:ilvl w:val="0"/>
          <w:numId w:val="109"/>
        </w:numPr>
        <w:contextualSpacing/>
      </w:pPr>
      <w:r w:rsidRPr="00F573AB">
        <w:t>Status flow (Intake → Assigned → Active → Settlement → Closed)</w:t>
      </w:r>
    </w:p>
    <w:p w14:paraId="319014DC" w14:textId="77777777" w:rsidR="00F049C6" w:rsidRPr="00F573AB" w:rsidRDefault="00F049C6" w:rsidP="00F049C6">
      <w:pPr>
        <w:numPr>
          <w:ilvl w:val="0"/>
          <w:numId w:val="109"/>
        </w:numPr>
        <w:contextualSpacing/>
      </w:pPr>
      <w:r w:rsidRPr="00F573AB">
        <w:t>Timeline monitoring</w:t>
      </w:r>
    </w:p>
    <w:p w14:paraId="7F7D0666" w14:textId="77777777" w:rsidR="00F049C6" w:rsidRPr="00F573AB" w:rsidRDefault="00F049C6" w:rsidP="00F049C6">
      <w:pPr>
        <w:numPr>
          <w:ilvl w:val="0"/>
          <w:numId w:val="109"/>
        </w:numPr>
        <w:contextualSpacing/>
      </w:pPr>
      <w:r w:rsidRPr="00F573AB">
        <w:t>Session scheduling integration</w:t>
      </w:r>
    </w:p>
    <w:p w14:paraId="7A6B6605" w14:textId="77777777" w:rsidR="00F049C6" w:rsidRPr="00F573AB" w:rsidRDefault="00F049C6" w:rsidP="00F049C6">
      <w:pPr>
        <w:numPr>
          <w:ilvl w:val="0"/>
          <w:numId w:val="109"/>
        </w:numPr>
        <w:contextualSpacing/>
      </w:pPr>
      <w:r w:rsidRPr="00F573AB">
        <w:t>Automated reminders</w:t>
      </w:r>
    </w:p>
    <w:p w14:paraId="0535CE79" w14:textId="77777777" w:rsidR="00F049C6" w:rsidRPr="00F573AB" w:rsidRDefault="00F049C6" w:rsidP="00F049C6">
      <w:pPr>
        <w:numPr>
          <w:ilvl w:val="0"/>
          <w:numId w:val="109"/>
        </w:numPr>
        <w:contextualSpacing/>
      </w:pPr>
      <w:r w:rsidRPr="00F573AB">
        <w:t>Milestone tracking</w:t>
      </w:r>
    </w:p>
    <w:p w14:paraId="7C3EA6C9" w14:textId="77777777" w:rsidR="00F049C6" w:rsidRPr="00F573AB" w:rsidRDefault="00000000" w:rsidP="00F049C6">
      <w:pPr>
        <w:contextualSpacing/>
      </w:pPr>
      <w:r>
        <w:pict w14:anchorId="1A3AA871">
          <v:rect id="_x0000_i1038" style="width:0;height:1.5pt" o:hralign="center" o:hrstd="t" o:hr="t" fillcolor="#a0a0a0" stroked="f"/>
        </w:pict>
      </w:r>
    </w:p>
    <w:p w14:paraId="0A915B05" w14:textId="77777777" w:rsidR="00F049C6" w:rsidRPr="00F573AB" w:rsidRDefault="00F049C6" w:rsidP="00F049C6">
      <w:pPr>
        <w:contextualSpacing/>
      </w:pPr>
      <w:r w:rsidRPr="00F573AB">
        <w:t>D. Case Summary Upload &amp; Reporting</w:t>
      </w:r>
    </w:p>
    <w:p w14:paraId="055D74CF" w14:textId="77777777" w:rsidR="00F049C6" w:rsidRPr="00F573AB" w:rsidRDefault="00F049C6" w:rsidP="00F049C6">
      <w:pPr>
        <w:contextualSpacing/>
      </w:pPr>
      <w:r w:rsidRPr="00F573AB">
        <w:t>The CMS must allow:</w:t>
      </w:r>
    </w:p>
    <w:p w14:paraId="6D56E032" w14:textId="77777777" w:rsidR="00F049C6" w:rsidRPr="00F573AB" w:rsidRDefault="00F049C6" w:rsidP="00F049C6">
      <w:pPr>
        <w:numPr>
          <w:ilvl w:val="0"/>
          <w:numId w:val="110"/>
        </w:numPr>
        <w:contextualSpacing/>
      </w:pPr>
      <w:r w:rsidRPr="00F573AB">
        <w:t>Secure upload of:</w:t>
      </w:r>
    </w:p>
    <w:p w14:paraId="38E3C471" w14:textId="77777777" w:rsidR="00F049C6" w:rsidRPr="00F573AB" w:rsidRDefault="00F049C6" w:rsidP="00F049C6">
      <w:pPr>
        <w:numPr>
          <w:ilvl w:val="1"/>
          <w:numId w:val="110"/>
        </w:numPr>
        <w:contextualSpacing/>
      </w:pPr>
      <w:r w:rsidRPr="00F573AB">
        <w:t>Mediator’s summary report</w:t>
      </w:r>
    </w:p>
    <w:p w14:paraId="14F3FAA5" w14:textId="77777777" w:rsidR="00F049C6" w:rsidRPr="00F573AB" w:rsidRDefault="00F049C6" w:rsidP="00F049C6">
      <w:pPr>
        <w:numPr>
          <w:ilvl w:val="1"/>
          <w:numId w:val="110"/>
        </w:numPr>
        <w:contextualSpacing/>
      </w:pPr>
      <w:r w:rsidRPr="00F573AB">
        <w:lastRenderedPageBreak/>
        <w:t>Settlement agreement</w:t>
      </w:r>
    </w:p>
    <w:p w14:paraId="6EE34C61" w14:textId="77777777" w:rsidR="00F049C6" w:rsidRPr="00F573AB" w:rsidRDefault="00F049C6" w:rsidP="00F049C6">
      <w:pPr>
        <w:numPr>
          <w:ilvl w:val="1"/>
          <w:numId w:val="110"/>
        </w:numPr>
        <w:contextualSpacing/>
      </w:pPr>
      <w:r w:rsidRPr="00F573AB">
        <w:t>Non-settlement report</w:t>
      </w:r>
    </w:p>
    <w:p w14:paraId="20F6072C" w14:textId="77777777" w:rsidR="00F049C6" w:rsidRPr="00F573AB" w:rsidRDefault="00F049C6" w:rsidP="00F049C6">
      <w:pPr>
        <w:numPr>
          <w:ilvl w:val="0"/>
          <w:numId w:val="110"/>
        </w:numPr>
        <w:contextualSpacing/>
      </w:pPr>
      <w:r w:rsidRPr="00F573AB">
        <w:t>Structured case summary template (</w:t>
      </w:r>
      <w:proofErr w:type="spellStart"/>
      <w:r w:rsidRPr="00F573AB">
        <w:t>standardised</w:t>
      </w:r>
      <w:proofErr w:type="spellEnd"/>
      <w:r w:rsidRPr="00F573AB">
        <w:t xml:space="preserve"> format)</w:t>
      </w:r>
    </w:p>
    <w:p w14:paraId="197DE60C" w14:textId="77777777" w:rsidR="00F049C6" w:rsidRPr="00F573AB" w:rsidRDefault="00F049C6" w:rsidP="00F049C6">
      <w:pPr>
        <w:numPr>
          <w:ilvl w:val="0"/>
          <w:numId w:val="110"/>
        </w:numPr>
        <w:contextualSpacing/>
      </w:pPr>
      <w:r w:rsidRPr="00F573AB">
        <w:t xml:space="preserve">AI-assisted case </w:t>
      </w:r>
      <w:proofErr w:type="spellStart"/>
      <w:r w:rsidRPr="00F573AB">
        <w:t>summarisation</w:t>
      </w:r>
      <w:proofErr w:type="spellEnd"/>
      <w:r w:rsidRPr="00F573AB">
        <w:t xml:space="preserve"> tool</w:t>
      </w:r>
    </w:p>
    <w:p w14:paraId="0DEF23A5" w14:textId="77777777" w:rsidR="00F049C6" w:rsidRPr="00F573AB" w:rsidRDefault="00F049C6" w:rsidP="00F049C6">
      <w:pPr>
        <w:numPr>
          <w:ilvl w:val="0"/>
          <w:numId w:val="110"/>
        </w:numPr>
        <w:contextualSpacing/>
      </w:pPr>
      <w:r w:rsidRPr="00F573AB">
        <w:t>Version tracking of uploaded reports</w:t>
      </w:r>
    </w:p>
    <w:p w14:paraId="2A3716C8" w14:textId="77777777" w:rsidR="00F049C6" w:rsidRPr="00F573AB" w:rsidRDefault="00F049C6" w:rsidP="00F049C6">
      <w:pPr>
        <w:numPr>
          <w:ilvl w:val="0"/>
          <w:numId w:val="110"/>
        </w:numPr>
        <w:contextualSpacing/>
      </w:pPr>
      <w:r w:rsidRPr="00F573AB">
        <w:t>Secure archive storage</w:t>
      </w:r>
    </w:p>
    <w:p w14:paraId="1E71C615" w14:textId="77777777" w:rsidR="00F049C6" w:rsidRPr="00F573AB" w:rsidRDefault="00F049C6" w:rsidP="00F049C6">
      <w:pPr>
        <w:numPr>
          <w:ilvl w:val="0"/>
          <w:numId w:val="110"/>
        </w:numPr>
        <w:contextualSpacing/>
      </w:pPr>
      <w:r w:rsidRPr="00F573AB">
        <w:t>Restricted access permissions</w:t>
      </w:r>
    </w:p>
    <w:p w14:paraId="0DC8DBCA" w14:textId="77777777" w:rsidR="00F049C6" w:rsidRPr="00F573AB" w:rsidRDefault="00F049C6" w:rsidP="00F049C6">
      <w:pPr>
        <w:contextualSpacing/>
      </w:pPr>
      <w:r w:rsidRPr="00F573AB">
        <w:t>Optional advanced feature:</w:t>
      </w:r>
    </w:p>
    <w:p w14:paraId="6DA484C9" w14:textId="77777777" w:rsidR="00F049C6" w:rsidRPr="00F573AB" w:rsidRDefault="00F049C6" w:rsidP="00F049C6">
      <w:pPr>
        <w:numPr>
          <w:ilvl w:val="0"/>
          <w:numId w:val="111"/>
        </w:numPr>
        <w:contextualSpacing/>
      </w:pPr>
      <w:r w:rsidRPr="00F573AB">
        <w:t>Exportable summary in Judiciary-compliant format</w:t>
      </w:r>
    </w:p>
    <w:p w14:paraId="5B86F9E5" w14:textId="77777777" w:rsidR="00F049C6" w:rsidRPr="00F573AB" w:rsidRDefault="00F049C6" w:rsidP="00F049C6">
      <w:pPr>
        <w:numPr>
          <w:ilvl w:val="0"/>
          <w:numId w:val="111"/>
        </w:numPr>
        <w:contextualSpacing/>
      </w:pPr>
      <w:r w:rsidRPr="00F573AB">
        <w:t>Redacted version generator (for training purposes)</w:t>
      </w:r>
    </w:p>
    <w:p w14:paraId="642DAF2A" w14:textId="77777777" w:rsidR="00F049C6" w:rsidRPr="00F573AB" w:rsidRDefault="00000000" w:rsidP="00F049C6">
      <w:pPr>
        <w:contextualSpacing/>
      </w:pPr>
      <w:r>
        <w:pict w14:anchorId="575CBCCF">
          <v:rect id="_x0000_i1039" style="width:0;height:1.5pt" o:hralign="center" o:hrstd="t" o:hr="t" fillcolor="#a0a0a0" stroked="f"/>
        </w:pict>
      </w:r>
    </w:p>
    <w:p w14:paraId="47A5CA74" w14:textId="77777777" w:rsidR="00F049C6" w:rsidRPr="00F573AB" w:rsidRDefault="00F049C6" w:rsidP="00F049C6">
      <w:pPr>
        <w:contextualSpacing/>
      </w:pPr>
      <w:r w:rsidRPr="00F573AB">
        <w:t>E. Data Security &amp; Confidentiality Controls</w:t>
      </w:r>
    </w:p>
    <w:p w14:paraId="3E54A912" w14:textId="77777777" w:rsidR="00F049C6" w:rsidRPr="00F573AB" w:rsidRDefault="00F049C6" w:rsidP="00F049C6">
      <w:pPr>
        <w:numPr>
          <w:ilvl w:val="0"/>
          <w:numId w:val="112"/>
        </w:numPr>
        <w:contextualSpacing/>
      </w:pPr>
      <w:r w:rsidRPr="00F573AB">
        <w:t>Role-based file access</w:t>
      </w:r>
    </w:p>
    <w:p w14:paraId="50E6E4B7" w14:textId="77777777" w:rsidR="00F049C6" w:rsidRPr="00F573AB" w:rsidRDefault="00F049C6" w:rsidP="00F049C6">
      <w:pPr>
        <w:numPr>
          <w:ilvl w:val="0"/>
          <w:numId w:val="112"/>
        </w:numPr>
        <w:contextualSpacing/>
      </w:pPr>
      <w:r w:rsidRPr="00F573AB">
        <w:t>Encrypted storage</w:t>
      </w:r>
    </w:p>
    <w:p w14:paraId="44E11DC4" w14:textId="77777777" w:rsidR="00F049C6" w:rsidRPr="00F573AB" w:rsidRDefault="00F049C6" w:rsidP="00F049C6">
      <w:pPr>
        <w:numPr>
          <w:ilvl w:val="0"/>
          <w:numId w:val="112"/>
        </w:numPr>
        <w:contextualSpacing/>
      </w:pPr>
      <w:r w:rsidRPr="00F573AB">
        <w:t>Two-factor authentication</w:t>
      </w:r>
    </w:p>
    <w:p w14:paraId="0B3FC784" w14:textId="77777777" w:rsidR="00F049C6" w:rsidRPr="00F573AB" w:rsidRDefault="00F049C6" w:rsidP="00F049C6">
      <w:pPr>
        <w:numPr>
          <w:ilvl w:val="0"/>
          <w:numId w:val="112"/>
        </w:numPr>
        <w:contextualSpacing/>
      </w:pPr>
      <w:r w:rsidRPr="00F573AB">
        <w:t>Audit log of file downloads and edits</w:t>
      </w:r>
    </w:p>
    <w:p w14:paraId="28D5C83B" w14:textId="77777777" w:rsidR="00F049C6" w:rsidRPr="00F573AB" w:rsidRDefault="00000000" w:rsidP="00F049C6">
      <w:pPr>
        <w:contextualSpacing/>
      </w:pPr>
      <w:r>
        <w:pict w14:anchorId="1BC42F29">
          <v:rect id="_x0000_i1040" style="width:0;height:1.5pt" o:hralign="center" o:hrstd="t" o:hr="t" fillcolor="#a0a0a0" stroked="f"/>
        </w:pict>
      </w:r>
    </w:p>
    <w:p w14:paraId="2C6F3888" w14:textId="77777777" w:rsidR="00F049C6" w:rsidRPr="00F573AB" w:rsidRDefault="00F049C6" w:rsidP="00F049C6">
      <w:pPr>
        <w:contextualSpacing/>
      </w:pPr>
      <w:r w:rsidRPr="00F573AB">
        <w:t>2️</w:t>
      </w:r>
      <w:r w:rsidRPr="00F573AB">
        <w:rPr>
          <w:rFonts w:ascii="Segoe UI Symbol" w:hAnsi="Segoe UI Symbol" w:cs="Segoe UI Symbol"/>
        </w:rPr>
        <w:t>⃣</w:t>
      </w:r>
      <w:r w:rsidRPr="00F573AB">
        <w:t xml:space="preserve"> Document Exchange &amp; E-Signing</w:t>
      </w:r>
    </w:p>
    <w:p w14:paraId="41D87C9E" w14:textId="77777777" w:rsidR="00F049C6" w:rsidRPr="00F573AB" w:rsidRDefault="00F049C6" w:rsidP="00F049C6">
      <w:pPr>
        <w:numPr>
          <w:ilvl w:val="0"/>
          <w:numId w:val="113"/>
        </w:numPr>
        <w:contextualSpacing/>
      </w:pPr>
      <w:r w:rsidRPr="00F573AB">
        <w:t>Encrypted document upload and sharing</w:t>
      </w:r>
    </w:p>
    <w:p w14:paraId="2931909E" w14:textId="77777777" w:rsidR="00F049C6" w:rsidRPr="00F573AB" w:rsidRDefault="00F049C6" w:rsidP="00F049C6">
      <w:pPr>
        <w:numPr>
          <w:ilvl w:val="0"/>
          <w:numId w:val="113"/>
        </w:numPr>
        <w:contextualSpacing/>
      </w:pPr>
      <w:r w:rsidRPr="00F573AB">
        <w:t>Version tracking system</w:t>
      </w:r>
    </w:p>
    <w:p w14:paraId="6D85C15B" w14:textId="77777777" w:rsidR="00F049C6" w:rsidRPr="00F573AB" w:rsidRDefault="00F049C6" w:rsidP="00F049C6">
      <w:pPr>
        <w:numPr>
          <w:ilvl w:val="0"/>
          <w:numId w:val="113"/>
        </w:numPr>
        <w:contextualSpacing/>
      </w:pPr>
      <w:r w:rsidRPr="00F573AB">
        <w:t>Settlement agreement template builder</w:t>
      </w:r>
    </w:p>
    <w:p w14:paraId="3F57B698" w14:textId="77777777" w:rsidR="00F049C6" w:rsidRPr="00F573AB" w:rsidRDefault="00F049C6" w:rsidP="00F049C6">
      <w:pPr>
        <w:numPr>
          <w:ilvl w:val="0"/>
          <w:numId w:val="113"/>
        </w:numPr>
        <w:contextualSpacing/>
      </w:pPr>
      <w:r w:rsidRPr="00F573AB">
        <w:t>NDA auto-generation tool</w:t>
      </w:r>
    </w:p>
    <w:p w14:paraId="2304CCD9" w14:textId="77777777" w:rsidR="00F049C6" w:rsidRPr="00F573AB" w:rsidRDefault="00F049C6" w:rsidP="00F049C6">
      <w:pPr>
        <w:numPr>
          <w:ilvl w:val="0"/>
          <w:numId w:val="113"/>
        </w:numPr>
        <w:contextualSpacing/>
      </w:pPr>
      <w:r w:rsidRPr="00F573AB">
        <w:t>Digital signature integration</w:t>
      </w:r>
    </w:p>
    <w:p w14:paraId="0A335C54" w14:textId="77777777" w:rsidR="00F049C6" w:rsidRPr="00F573AB" w:rsidRDefault="00F049C6" w:rsidP="00F049C6">
      <w:pPr>
        <w:numPr>
          <w:ilvl w:val="0"/>
          <w:numId w:val="113"/>
        </w:numPr>
        <w:contextualSpacing/>
      </w:pPr>
      <w:r w:rsidRPr="00F573AB">
        <w:t>Time-stamped execution record</w:t>
      </w:r>
    </w:p>
    <w:p w14:paraId="6F69BE88" w14:textId="77777777" w:rsidR="00F049C6" w:rsidRPr="00F573AB" w:rsidRDefault="00F049C6" w:rsidP="00F049C6">
      <w:pPr>
        <w:numPr>
          <w:ilvl w:val="0"/>
          <w:numId w:val="113"/>
        </w:numPr>
        <w:contextualSpacing/>
      </w:pPr>
      <w:r w:rsidRPr="00F573AB">
        <w:t>Export in Judiciary-compliant format</w:t>
      </w:r>
    </w:p>
    <w:p w14:paraId="46BF5434" w14:textId="77777777" w:rsidR="00F049C6" w:rsidRPr="00F573AB" w:rsidRDefault="00000000" w:rsidP="00F049C6">
      <w:pPr>
        <w:contextualSpacing/>
      </w:pPr>
      <w:r>
        <w:pict w14:anchorId="50520931">
          <v:rect id="_x0000_i1041" style="width:0;height:1.5pt" o:hralign="center" o:hrstd="t" o:hr="t" fillcolor="#a0a0a0" stroked="f"/>
        </w:pict>
      </w:r>
    </w:p>
    <w:p w14:paraId="350E1ED7" w14:textId="77777777" w:rsidR="00F049C6" w:rsidRPr="00F573AB" w:rsidRDefault="00F049C6" w:rsidP="00F049C6">
      <w:pPr>
        <w:contextualSpacing/>
      </w:pPr>
      <w:r w:rsidRPr="00F573AB">
        <w:t>3️</w:t>
      </w:r>
      <w:r w:rsidRPr="00F573AB">
        <w:rPr>
          <w:rFonts w:ascii="Segoe UI Symbol" w:hAnsi="Segoe UI Symbol" w:cs="Segoe UI Symbol"/>
        </w:rPr>
        <w:t>⃣</w:t>
      </w:r>
      <w:r w:rsidRPr="00F573AB">
        <w:t xml:space="preserve"> Online Mediation Sessions</w:t>
      </w:r>
    </w:p>
    <w:p w14:paraId="79C1F0AC" w14:textId="77777777" w:rsidR="00F049C6" w:rsidRPr="00F573AB" w:rsidRDefault="00F049C6" w:rsidP="00F049C6">
      <w:pPr>
        <w:numPr>
          <w:ilvl w:val="0"/>
          <w:numId w:val="114"/>
        </w:numPr>
        <w:contextualSpacing/>
      </w:pPr>
      <w:r w:rsidRPr="00F573AB">
        <w:t>Secure video conferencing</w:t>
      </w:r>
    </w:p>
    <w:p w14:paraId="203AFD22" w14:textId="77777777" w:rsidR="00F049C6" w:rsidRPr="00F573AB" w:rsidRDefault="00F049C6" w:rsidP="00F049C6">
      <w:pPr>
        <w:numPr>
          <w:ilvl w:val="0"/>
          <w:numId w:val="114"/>
        </w:numPr>
        <w:contextualSpacing/>
      </w:pPr>
      <w:r w:rsidRPr="00F573AB">
        <w:t>Breakout caucus rooms</w:t>
      </w:r>
    </w:p>
    <w:p w14:paraId="120DC491" w14:textId="77777777" w:rsidR="00F049C6" w:rsidRPr="00F573AB" w:rsidRDefault="00F049C6" w:rsidP="00F049C6">
      <w:pPr>
        <w:numPr>
          <w:ilvl w:val="0"/>
          <w:numId w:val="114"/>
        </w:numPr>
        <w:contextualSpacing/>
      </w:pPr>
      <w:r w:rsidRPr="00F573AB">
        <w:t>Screen sharing and collaborative document review</w:t>
      </w:r>
    </w:p>
    <w:p w14:paraId="353A9F88" w14:textId="77777777" w:rsidR="00F049C6" w:rsidRPr="00F573AB" w:rsidRDefault="00F049C6" w:rsidP="00F049C6">
      <w:pPr>
        <w:numPr>
          <w:ilvl w:val="0"/>
          <w:numId w:val="114"/>
        </w:numPr>
        <w:contextualSpacing/>
      </w:pPr>
      <w:r w:rsidRPr="00F573AB">
        <w:t>Optional AI transcription (confidential mode)</w:t>
      </w:r>
    </w:p>
    <w:p w14:paraId="2506E85E" w14:textId="77777777" w:rsidR="00F049C6" w:rsidRPr="00F573AB" w:rsidRDefault="00F049C6" w:rsidP="00F049C6">
      <w:pPr>
        <w:numPr>
          <w:ilvl w:val="0"/>
          <w:numId w:val="114"/>
        </w:numPr>
        <w:contextualSpacing/>
      </w:pPr>
      <w:r w:rsidRPr="00F573AB">
        <w:t>Automated session summaries</w:t>
      </w:r>
    </w:p>
    <w:p w14:paraId="150D2E53" w14:textId="77777777" w:rsidR="00F049C6" w:rsidRPr="00F573AB" w:rsidRDefault="00F049C6" w:rsidP="00F049C6">
      <w:pPr>
        <w:numPr>
          <w:ilvl w:val="0"/>
          <w:numId w:val="114"/>
        </w:numPr>
        <w:contextualSpacing/>
      </w:pPr>
      <w:r w:rsidRPr="00F573AB">
        <w:t>Session timer and log history</w:t>
      </w:r>
    </w:p>
    <w:p w14:paraId="35B6E744" w14:textId="77777777" w:rsidR="00CF178A" w:rsidRPr="00F573AB" w:rsidRDefault="00000000" w:rsidP="00F049C6">
      <w:pPr>
        <w:contextualSpacing/>
      </w:pPr>
      <w:r>
        <w:pict w14:anchorId="763779B5">
          <v:rect id="_x0000_i1042" style="width:0;height:1.5pt" o:hralign="center" o:hrstd="t" o:hr="t" fillcolor="#a0a0a0" stroked="f"/>
        </w:pict>
      </w:r>
    </w:p>
    <w:p w14:paraId="44D2EF9F" w14:textId="77777777" w:rsidR="00CF178A" w:rsidRPr="00F573AB" w:rsidRDefault="00CF178A" w:rsidP="00F049C6">
      <w:pPr>
        <w:contextualSpacing/>
      </w:pPr>
      <w:r w:rsidRPr="00F573AB">
        <w:t>4️</w:t>
      </w:r>
      <w:r w:rsidRPr="00F573AB">
        <w:rPr>
          <w:rFonts w:ascii="Segoe UI Symbol" w:hAnsi="Segoe UI Symbol" w:cs="Segoe UI Symbol"/>
        </w:rPr>
        <w:t>⃣</w:t>
      </w:r>
      <w:r w:rsidRPr="00F573AB">
        <w:t xml:space="preserve"> PUBLIC / CLIENT PORTAL</w:t>
      </w:r>
    </w:p>
    <w:p w14:paraId="6B3F9162" w14:textId="77777777" w:rsidR="00CF178A" w:rsidRPr="00F573AB" w:rsidRDefault="00CF178A" w:rsidP="00F049C6">
      <w:pPr>
        <w:contextualSpacing/>
      </w:pPr>
      <w:r w:rsidRPr="00F573AB">
        <w:t>This section is for users seeking mediation or training.</w:t>
      </w:r>
    </w:p>
    <w:p w14:paraId="00B948A7" w14:textId="77777777" w:rsidR="00CF178A" w:rsidRPr="00F573AB" w:rsidRDefault="00000000" w:rsidP="00F049C6">
      <w:pPr>
        <w:contextualSpacing/>
      </w:pPr>
      <w:r>
        <w:pict w14:anchorId="49451DF3">
          <v:rect id="_x0000_i1043" style="width:0;height:1.5pt" o:hralign="center" o:hrstd="t" o:hr="t" fillcolor="#a0a0a0" stroked="f"/>
        </w:pict>
      </w:r>
    </w:p>
    <w:p w14:paraId="5F24DF72" w14:textId="77777777" w:rsidR="00CF178A" w:rsidRPr="00F573AB" w:rsidRDefault="00CF178A" w:rsidP="00F049C6">
      <w:pPr>
        <w:contextualSpacing/>
      </w:pPr>
      <w:r w:rsidRPr="00F573AB">
        <w:t>A. Mediation Awareness &amp; Training</w:t>
      </w:r>
    </w:p>
    <w:p w14:paraId="249CFBC6" w14:textId="77777777" w:rsidR="00CF178A" w:rsidRPr="00F573AB" w:rsidRDefault="00CF178A" w:rsidP="00F049C6">
      <w:pPr>
        <w:numPr>
          <w:ilvl w:val="0"/>
          <w:numId w:val="96"/>
        </w:numPr>
        <w:contextualSpacing/>
      </w:pPr>
      <w:r w:rsidRPr="00F573AB">
        <w:t>What is mediation?</w:t>
      </w:r>
    </w:p>
    <w:p w14:paraId="35739453" w14:textId="77777777" w:rsidR="00CF178A" w:rsidRPr="00F573AB" w:rsidRDefault="00CF178A" w:rsidP="00F049C6">
      <w:pPr>
        <w:numPr>
          <w:ilvl w:val="0"/>
          <w:numId w:val="96"/>
        </w:numPr>
        <w:contextualSpacing/>
      </w:pPr>
      <w:r w:rsidRPr="00F573AB">
        <w:t>Litigation vs mediation comparison</w:t>
      </w:r>
    </w:p>
    <w:p w14:paraId="2E0E133D" w14:textId="77777777" w:rsidR="00CF178A" w:rsidRPr="00F573AB" w:rsidRDefault="00CF178A" w:rsidP="00F049C6">
      <w:pPr>
        <w:numPr>
          <w:ilvl w:val="0"/>
          <w:numId w:val="96"/>
        </w:numPr>
        <w:contextualSpacing/>
      </w:pPr>
      <w:r w:rsidRPr="00F573AB">
        <w:t>Risk and cost calculator</w:t>
      </w:r>
    </w:p>
    <w:p w14:paraId="6D04D1E4" w14:textId="77777777" w:rsidR="00CF178A" w:rsidRPr="00F573AB" w:rsidRDefault="00CF178A" w:rsidP="00F049C6">
      <w:pPr>
        <w:numPr>
          <w:ilvl w:val="0"/>
          <w:numId w:val="96"/>
        </w:numPr>
        <w:contextualSpacing/>
      </w:pPr>
      <w:r w:rsidRPr="00F573AB">
        <w:t>Corporate reputation management insights</w:t>
      </w:r>
    </w:p>
    <w:p w14:paraId="6CF503A6" w14:textId="77777777" w:rsidR="00CF178A" w:rsidRPr="00F573AB" w:rsidRDefault="00000000" w:rsidP="00F049C6">
      <w:pPr>
        <w:contextualSpacing/>
      </w:pPr>
      <w:r>
        <w:pict w14:anchorId="7B9ABD3A">
          <v:rect id="_x0000_i1044" style="width:0;height:1.5pt" o:hralign="center" o:hrstd="t" o:hr="t" fillcolor="#a0a0a0" stroked="f"/>
        </w:pict>
      </w:r>
    </w:p>
    <w:p w14:paraId="0E99DFD5" w14:textId="77777777" w:rsidR="00CF178A" w:rsidRPr="00F573AB" w:rsidRDefault="00CF178A" w:rsidP="00F049C6">
      <w:pPr>
        <w:contextualSpacing/>
      </w:pPr>
      <w:r w:rsidRPr="00F573AB">
        <w:t>B. AI “Should I Mediate?” Assessment Tool</w:t>
      </w:r>
    </w:p>
    <w:p w14:paraId="402CB0D7" w14:textId="77777777" w:rsidR="00CF178A" w:rsidRPr="00F573AB" w:rsidRDefault="00CF178A" w:rsidP="00F049C6">
      <w:pPr>
        <w:numPr>
          <w:ilvl w:val="0"/>
          <w:numId w:val="97"/>
        </w:numPr>
        <w:contextualSpacing/>
      </w:pPr>
      <w:r w:rsidRPr="00F573AB">
        <w:lastRenderedPageBreak/>
        <w:t>Guided questionnaire</w:t>
      </w:r>
    </w:p>
    <w:p w14:paraId="0D89065E" w14:textId="77777777" w:rsidR="00CF178A" w:rsidRPr="00F573AB" w:rsidRDefault="00CF178A" w:rsidP="00F049C6">
      <w:pPr>
        <w:numPr>
          <w:ilvl w:val="0"/>
          <w:numId w:val="97"/>
        </w:numPr>
        <w:contextualSpacing/>
      </w:pPr>
      <w:r w:rsidRPr="00F573AB">
        <w:t>Risk exposure scoring</w:t>
      </w:r>
    </w:p>
    <w:p w14:paraId="5CC60AF4" w14:textId="77777777" w:rsidR="00CF178A" w:rsidRPr="00F573AB" w:rsidRDefault="00CF178A" w:rsidP="00F049C6">
      <w:pPr>
        <w:numPr>
          <w:ilvl w:val="0"/>
          <w:numId w:val="97"/>
        </w:numPr>
        <w:contextualSpacing/>
      </w:pPr>
      <w:r w:rsidRPr="00F573AB">
        <w:t>Mediator recommendation engine</w:t>
      </w:r>
    </w:p>
    <w:p w14:paraId="349F256F" w14:textId="77777777" w:rsidR="00CF178A" w:rsidRPr="00F573AB" w:rsidRDefault="00000000" w:rsidP="00F049C6">
      <w:pPr>
        <w:contextualSpacing/>
      </w:pPr>
      <w:r>
        <w:pict w14:anchorId="7A5A64FC">
          <v:rect id="_x0000_i1045" style="width:0;height:1.5pt" o:hralign="center" o:hrstd="t" o:hr="t" fillcolor="#a0a0a0" stroked="f"/>
        </w:pict>
      </w:r>
    </w:p>
    <w:p w14:paraId="586BD14A" w14:textId="77777777" w:rsidR="00CF178A" w:rsidRPr="00F573AB" w:rsidRDefault="00CF178A" w:rsidP="00F049C6">
      <w:pPr>
        <w:contextualSpacing/>
      </w:pPr>
      <w:r w:rsidRPr="00F573AB">
        <w:t>C. Role-Play Creation Studio</w:t>
      </w:r>
    </w:p>
    <w:p w14:paraId="3B48E60A" w14:textId="77777777" w:rsidR="00CF178A" w:rsidRPr="00F573AB" w:rsidRDefault="00CF178A" w:rsidP="00F049C6">
      <w:pPr>
        <w:numPr>
          <w:ilvl w:val="0"/>
          <w:numId w:val="98"/>
        </w:numPr>
        <w:contextualSpacing/>
      </w:pPr>
      <w:r w:rsidRPr="00F573AB">
        <w:t>AI case generator</w:t>
      </w:r>
    </w:p>
    <w:p w14:paraId="76ADE585" w14:textId="77777777" w:rsidR="00CF178A" w:rsidRPr="00F573AB" w:rsidRDefault="00CF178A" w:rsidP="00F049C6">
      <w:pPr>
        <w:numPr>
          <w:ilvl w:val="0"/>
          <w:numId w:val="98"/>
        </w:numPr>
        <w:contextualSpacing/>
      </w:pPr>
      <w:r w:rsidRPr="00F573AB">
        <w:t>Custom industry scenarios</w:t>
      </w:r>
    </w:p>
    <w:p w14:paraId="084B21FF" w14:textId="77777777" w:rsidR="00CF178A" w:rsidRPr="00F573AB" w:rsidRDefault="00CF178A" w:rsidP="00F049C6">
      <w:pPr>
        <w:numPr>
          <w:ilvl w:val="0"/>
          <w:numId w:val="98"/>
        </w:numPr>
        <w:contextualSpacing/>
      </w:pPr>
      <w:r w:rsidRPr="00F573AB">
        <w:t>Script builder for training purposes</w:t>
      </w:r>
    </w:p>
    <w:p w14:paraId="4563DEB8" w14:textId="77777777" w:rsidR="00CF178A" w:rsidRPr="00F573AB" w:rsidRDefault="00000000" w:rsidP="00F049C6">
      <w:pPr>
        <w:contextualSpacing/>
      </w:pPr>
      <w:r>
        <w:pict w14:anchorId="78E10EC1">
          <v:rect id="_x0000_i1046" style="width:0;height:1.5pt" o:hralign="center" o:hrstd="t" o:hr="t" fillcolor="#a0a0a0" stroked="f"/>
        </w:pict>
      </w:r>
    </w:p>
    <w:p w14:paraId="236423B2" w14:textId="77777777" w:rsidR="00CF178A" w:rsidRPr="00F573AB" w:rsidRDefault="00CF178A" w:rsidP="00F049C6">
      <w:pPr>
        <w:contextualSpacing/>
      </w:pPr>
      <w:r w:rsidRPr="00F573AB">
        <w:t>D. Mediation Booking &amp; Intake</w:t>
      </w:r>
    </w:p>
    <w:p w14:paraId="53BA17E3" w14:textId="77777777" w:rsidR="00CF178A" w:rsidRPr="00F573AB" w:rsidRDefault="00CF178A" w:rsidP="00F049C6">
      <w:pPr>
        <w:numPr>
          <w:ilvl w:val="0"/>
          <w:numId w:val="99"/>
        </w:numPr>
        <w:contextualSpacing/>
      </w:pPr>
      <w:r w:rsidRPr="00F573AB">
        <w:t>Dispute category selection</w:t>
      </w:r>
    </w:p>
    <w:p w14:paraId="25335075" w14:textId="77777777" w:rsidR="00CF178A" w:rsidRPr="00F573AB" w:rsidRDefault="00CF178A" w:rsidP="00F049C6">
      <w:pPr>
        <w:numPr>
          <w:ilvl w:val="0"/>
          <w:numId w:val="99"/>
        </w:numPr>
        <w:contextualSpacing/>
      </w:pPr>
      <w:r w:rsidRPr="00F573AB">
        <w:t>Secure document upload</w:t>
      </w:r>
    </w:p>
    <w:p w14:paraId="3CA26F0C" w14:textId="77777777" w:rsidR="00CF178A" w:rsidRPr="00F573AB" w:rsidRDefault="00CF178A" w:rsidP="00F049C6">
      <w:pPr>
        <w:numPr>
          <w:ilvl w:val="0"/>
          <w:numId w:val="99"/>
        </w:numPr>
        <w:contextualSpacing/>
      </w:pPr>
      <w:r w:rsidRPr="00F573AB">
        <w:t>Fee transparency</w:t>
      </w:r>
    </w:p>
    <w:p w14:paraId="3E8AF155" w14:textId="77777777" w:rsidR="00CF178A" w:rsidRPr="00F573AB" w:rsidRDefault="00CF178A" w:rsidP="00F049C6">
      <w:pPr>
        <w:numPr>
          <w:ilvl w:val="0"/>
          <w:numId w:val="99"/>
        </w:numPr>
        <w:contextualSpacing/>
      </w:pPr>
      <w:r w:rsidRPr="00F573AB">
        <w:t>Mediator matching</w:t>
      </w:r>
    </w:p>
    <w:p w14:paraId="735918C7" w14:textId="77777777" w:rsidR="00CF178A" w:rsidRPr="00F573AB" w:rsidRDefault="00CF178A" w:rsidP="00F049C6">
      <w:pPr>
        <w:numPr>
          <w:ilvl w:val="0"/>
          <w:numId w:val="99"/>
        </w:numPr>
        <w:contextualSpacing/>
      </w:pPr>
      <w:r w:rsidRPr="00F573AB">
        <w:t>Secure payment gateway</w:t>
      </w:r>
    </w:p>
    <w:p w14:paraId="3C186E66" w14:textId="77777777" w:rsidR="00CF178A" w:rsidRPr="00F573AB" w:rsidRDefault="00000000" w:rsidP="00F049C6">
      <w:pPr>
        <w:contextualSpacing/>
      </w:pPr>
      <w:r>
        <w:pict w14:anchorId="6D000203">
          <v:rect id="_x0000_i1047" style="width:0;height:1.5pt" o:hralign="center" o:hrstd="t" o:hr="t" fillcolor="#a0a0a0" stroked="f"/>
        </w:pict>
      </w:r>
    </w:p>
    <w:p w14:paraId="10500C4F" w14:textId="77777777" w:rsidR="00CF178A" w:rsidRPr="00F573AB" w:rsidRDefault="00CF178A" w:rsidP="00F049C6">
      <w:pPr>
        <w:contextualSpacing/>
      </w:pPr>
      <w:r w:rsidRPr="00F573AB">
        <w:t>5️</w:t>
      </w:r>
      <w:r w:rsidRPr="00F573AB">
        <w:rPr>
          <w:rFonts w:ascii="Segoe UI Symbol" w:hAnsi="Segoe UI Symbol" w:cs="Segoe UI Symbol"/>
        </w:rPr>
        <w:t>⃣</w:t>
      </w:r>
      <w:r w:rsidRPr="00F573AB">
        <w:t xml:space="preserve"> TRAINING &amp; CONSULTATION BOOKINGS</w:t>
      </w:r>
    </w:p>
    <w:p w14:paraId="69F4F096" w14:textId="77777777" w:rsidR="00CF178A" w:rsidRPr="00F573AB" w:rsidRDefault="00CF178A" w:rsidP="00F049C6">
      <w:pPr>
        <w:contextualSpacing/>
      </w:pPr>
      <w:r w:rsidRPr="00F573AB">
        <w:t>Public users should be able to:</w:t>
      </w:r>
    </w:p>
    <w:p w14:paraId="74BEAC0A" w14:textId="77777777" w:rsidR="00CF178A" w:rsidRPr="00F573AB" w:rsidRDefault="00CF178A" w:rsidP="00F049C6">
      <w:pPr>
        <w:contextualSpacing/>
      </w:pPr>
      <w:r w:rsidRPr="00F573AB">
        <w:t>A. Book an Appointment</w:t>
      </w:r>
    </w:p>
    <w:p w14:paraId="51DAFE02" w14:textId="77777777" w:rsidR="00CF178A" w:rsidRPr="00F573AB" w:rsidRDefault="00CF178A" w:rsidP="00F049C6">
      <w:pPr>
        <w:numPr>
          <w:ilvl w:val="0"/>
          <w:numId w:val="100"/>
        </w:numPr>
        <w:contextualSpacing/>
      </w:pPr>
      <w:r w:rsidRPr="00F573AB">
        <w:t>Consultation session</w:t>
      </w:r>
    </w:p>
    <w:p w14:paraId="594F6EAA" w14:textId="77777777" w:rsidR="00CF178A" w:rsidRPr="00F573AB" w:rsidRDefault="00CF178A" w:rsidP="00F049C6">
      <w:pPr>
        <w:numPr>
          <w:ilvl w:val="0"/>
          <w:numId w:val="100"/>
        </w:numPr>
        <w:contextualSpacing/>
      </w:pPr>
      <w:r w:rsidRPr="00F573AB">
        <w:t>Mediation intake session</w:t>
      </w:r>
    </w:p>
    <w:p w14:paraId="575544BA" w14:textId="77777777" w:rsidR="00CF178A" w:rsidRPr="00F573AB" w:rsidRDefault="00CF178A" w:rsidP="00F049C6">
      <w:pPr>
        <w:contextualSpacing/>
      </w:pPr>
      <w:r w:rsidRPr="00F573AB">
        <w:t>B. Book a Training Session</w:t>
      </w:r>
    </w:p>
    <w:p w14:paraId="7D3A6CA8" w14:textId="77777777" w:rsidR="00CF178A" w:rsidRPr="00F573AB" w:rsidRDefault="00CF178A" w:rsidP="00F049C6">
      <w:pPr>
        <w:numPr>
          <w:ilvl w:val="0"/>
          <w:numId w:val="101"/>
        </w:numPr>
        <w:contextualSpacing/>
      </w:pPr>
      <w:r w:rsidRPr="00F573AB">
        <w:t>Corporate training</w:t>
      </w:r>
    </w:p>
    <w:p w14:paraId="4567681C" w14:textId="77777777" w:rsidR="00CF178A" w:rsidRPr="00F573AB" w:rsidRDefault="00CF178A" w:rsidP="00F049C6">
      <w:pPr>
        <w:numPr>
          <w:ilvl w:val="0"/>
          <w:numId w:val="101"/>
        </w:numPr>
        <w:contextualSpacing/>
      </w:pPr>
      <w:r w:rsidRPr="00F573AB">
        <w:t>Mediator training</w:t>
      </w:r>
    </w:p>
    <w:p w14:paraId="2B11D669" w14:textId="77777777" w:rsidR="00CF178A" w:rsidRPr="00F573AB" w:rsidRDefault="00CF178A" w:rsidP="00F049C6">
      <w:pPr>
        <w:numPr>
          <w:ilvl w:val="0"/>
          <w:numId w:val="101"/>
        </w:numPr>
        <w:contextualSpacing/>
      </w:pPr>
      <w:r w:rsidRPr="00F573AB">
        <w:t>Institutional workshops</w:t>
      </w:r>
    </w:p>
    <w:p w14:paraId="665B449F" w14:textId="77777777" w:rsidR="00CF178A" w:rsidRPr="00F573AB" w:rsidRDefault="00CF178A" w:rsidP="00F049C6">
      <w:pPr>
        <w:contextualSpacing/>
      </w:pPr>
      <w:r w:rsidRPr="00F573AB">
        <w:t>C. Payment Integration</w:t>
      </w:r>
    </w:p>
    <w:p w14:paraId="566476BB" w14:textId="77777777" w:rsidR="00CF178A" w:rsidRPr="00F573AB" w:rsidRDefault="00CF178A" w:rsidP="00F049C6">
      <w:pPr>
        <w:numPr>
          <w:ilvl w:val="0"/>
          <w:numId w:val="102"/>
        </w:numPr>
        <w:contextualSpacing/>
      </w:pPr>
      <w:r w:rsidRPr="00F573AB">
        <w:t>Card payments</w:t>
      </w:r>
    </w:p>
    <w:p w14:paraId="672BBE25" w14:textId="77777777" w:rsidR="00CF178A" w:rsidRPr="00F573AB" w:rsidRDefault="00CF178A" w:rsidP="00F049C6">
      <w:pPr>
        <w:numPr>
          <w:ilvl w:val="0"/>
          <w:numId w:val="102"/>
        </w:numPr>
        <w:contextualSpacing/>
      </w:pPr>
      <w:r w:rsidRPr="00F573AB">
        <w:t>M-Pesa integration</w:t>
      </w:r>
    </w:p>
    <w:p w14:paraId="142A85F5" w14:textId="77777777" w:rsidR="00CF178A" w:rsidRPr="00F573AB" w:rsidRDefault="00CF178A" w:rsidP="00F049C6">
      <w:pPr>
        <w:numPr>
          <w:ilvl w:val="0"/>
          <w:numId w:val="102"/>
        </w:numPr>
        <w:contextualSpacing/>
      </w:pPr>
      <w:r w:rsidRPr="00F573AB">
        <w:t>Automated invoice generation</w:t>
      </w:r>
    </w:p>
    <w:p w14:paraId="3E61CCCA" w14:textId="77777777" w:rsidR="00CF178A" w:rsidRPr="00CF178A" w:rsidRDefault="00000000" w:rsidP="00F049C6">
      <w:pPr>
        <w:contextualSpacing/>
      </w:pPr>
      <w:r>
        <w:pict w14:anchorId="345A2FB1">
          <v:rect id="_x0000_i1048" style="width:0;height:1.5pt" o:hralign="center" o:hrstd="t" o:hr="t" fillcolor="#a0a0a0" stroked="f"/>
        </w:pict>
      </w:r>
    </w:p>
    <w:sectPr w:rsidR="00CF178A" w:rsidRPr="00CF1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146"/>
    <w:multiLevelType w:val="multilevel"/>
    <w:tmpl w:val="BFE2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51371"/>
    <w:multiLevelType w:val="multilevel"/>
    <w:tmpl w:val="1C44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45BF4"/>
    <w:multiLevelType w:val="multilevel"/>
    <w:tmpl w:val="EDB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81902"/>
    <w:multiLevelType w:val="multilevel"/>
    <w:tmpl w:val="CEB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E1898"/>
    <w:multiLevelType w:val="multilevel"/>
    <w:tmpl w:val="43D0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B5970"/>
    <w:multiLevelType w:val="multilevel"/>
    <w:tmpl w:val="AB1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22E34"/>
    <w:multiLevelType w:val="multilevel"/>
    <w:tmpl w:val="6966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94B7B"/>
    <w:multiLevelType w:val="multilevel"/>
    <w:tmpl w:val="DB56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97197"/>
    <w:multiLevelType w:val="multilevel"/>
    <w:tmpl w:val="F24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F6819"/>
    <w:multiLevelType w:val="multilevel"/>
    <w:tmpl w:val="C80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327B7"/>
    <w:multiLevelType w:val="multilevel"/>
    <w:tmpl w:val="B51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77D64"/>
    <w:multiLevelType w:val="multilevel"/>
    <w:tmpl w:val="9478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B5F65"/>
    <w:multiLevelType w:val="multilevel"/>
    <w:tmpl w:val="F81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012DB"/>
    <w:multiLevelType w:val="multilevel"/>
    <w:tmpl w:val="024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D571B1"/>
    <w:multiLevelType w:val="multilevel"/>
    <w:tmpl w:val="CF5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A0E87"/>
    <w:multiLevelType w:val="multilevel"/>
    <w:tmpl w:val="180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A1B63"/>
    <w:multiLevelType w:val="multilevel"/>
    <w:tmpl w:val="A56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021B4"/>
    <w:multiLevelType w:val="multilevel"/>
    <w:tmpl w:val="7FA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D5B92"/>
    <w:multiLevelType w:val="multilevel"/>
    <w:tmpl w:val="80AE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B2B4D"/>
    <w:multiLevelType w:val="multilevel"/>
    <w:tmpl w:val="E38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80FEC"/>
    <w:multiLevelType w:val="multilevel"/>
    <w:tmpl w:val="F32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61E94"/>
    <w:multiLevelType w:val="multilevel"/>
    <w:tmpl w:val="921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821AF"/>
    <w:multiLevelType w:val="multilevel"/>
    <w:tmpl w:val="E41C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CE4E99"/>
    <w:multiLevelType w:val="multilevel"/>
    <w:tmpl w:val="EE5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70614"/>
    <w:multiLevelType w:val="multilevel"/>
    <w:tmpl w:val="C81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3935C3"/>
    <w:multiLevelType w:val="hybridMultilevel"/>
    <w:tmpl w:val="B93CE3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9470E0"/>
    <w:multiLevelType w:val="multilevel"/>
    <w:tmpl w:val="3324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C6487D"/>
    <w:multiLevelType w:val="multilevel"/>
    <w:tmpl w:val="736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2A09D2"/>
    <w:multiLevelType w:val="multilevel"/>
    <w:tmpl w:val="D55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DB5DDC"/>
    <w:multiLevelType w:val="multilevel"/>
    <w:tmpl w:val="0D6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844A8D"/>
    <w:multiLevelType w:val="multilevel"/>
    <w:tmpl w:val="ABB8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355712"/>
    <w:multiLevelType w:val="multilevel"/>
    <w:tmpl w:val="10EE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0B55C2"/>
    <w:multiLevelType w:val="multilevel"/>
    <w:tmpl w:val="7886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4E2CFA"/>
    <w:multiLevelType w:val="multilevel"/>
    <w:tmpl w:val="4EF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826C1C"/>
    <w:multiLevelType w:val="multilevel"/>
    <w:tmpl w:val="859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8B1DCA"/>
    <w:multiLevelType w:val="multilevel"/>
    <w:tmpl w:val="EB52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C84764"/>
    <w:multiLevelType w:val="multilevel"/>
    <w:tmpl w:val="13B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04647"/>
    <w:multiLevelType w:val="multilevel"/>
    <w:tmpl w:val="997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0E7B52"/>
    <w:multiLevelType w:val="multilevel"/>
    <w:tmpl w:val="AA14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AD6052"/>
    <w:multiLevelType w:val="multilevel"/>
    <w:tmpl w:val="01E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07E4F"/>
    <w:multiLevelType w:val="multilevel"/>
    <w:tmpl w:val="ED02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AB1CD5"/>
    <w:multiLevelType w:val="multilevel"/>
    <w:tmpl w:val="A32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067D63"/>
    <w:multiLevelType w:val="multilevel"/>
    <w:tmpl w:val="260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46734"/>
    <w:multiLevelType w:val="multilevel"/>
    <w:tmpl w:val="296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5305FC"/>
    <w:multiLevelType w:val="multilevel"/>
    <w:tmpl w:val="780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80493F"/>
    <w:multiLevelType w:val="multilevel"/>
    <w:tmpl w:val="669E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3B3349"/>
    <w:multiLevelType w:val="multilevel"/>
    <w:tmpl w:val="4CC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2154B7"/>
    <w:multiLevelType w:val="multilevel"/>
    <w:tmpl w:val="89CE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337911"/>
    <w:multiLevelType w:val="multilevel"/>
    <w:tmpl w:val="99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5235B5"/>
    <w:multiLevelType w:val="multilevel"/>
    <w:tmpl w:val="1900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B4701D"/>
    <w:multiLevelType w:val="multilevel"/>
    <w:tmpl w:val="D44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232C13"/>
    <w:multiLevelType w:val="multilevel"/>
    <w:tmpl w:val="1544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7858DE"/>
    <w:multiLevelType w:val="multilevel"/>
    <w:tmpl w:val="13F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310EA1"/>
    <w:multiLevelType w:val="multilevel"/>
    <w:tmpl w:val="E75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C94F6E"/>
    <w:multiLevelType w:val="multilevel"/>
    <w:tmpl w:val="C78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AC2D06"/>
    <w:multiLevelType w:val="multilevel"/>
    <w:tmpl w:val="EDE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8B20C3"/>
    <w:multiLevelType w:val="multilevel"/>
    <w:tmpl w:val="2B94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90584C"/>
    <w:multiLevelType w:val="multilevel"/>
    <w:tmpl w:val="4040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B55927"/>
    <w:multiLevelType w:val="multilevel"/>
    <w:tmpl w:val="D958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C115F8"/>
    <w:multiLevelType w:val="multilevel"/>
    <w:tmpl w:val="1B8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F363B0"/>
    <w:multiLevelType w:val="multilevel"/>
    <w:tmpl w:val="6272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866BEE"/>
    <w:multiLevelType w:val="multilevel"/>
    <w:tmpl w:val="C1BE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690983"/>
    <w:multiLevelType w:val="multilevel"/>
    <w:tmpl w:val="206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B555D6"/>
    <w:multiLevelType w:val="multilevel"/>
    <w:tmpl w:val="99E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CB20BD"/>
    <w:multiLevelType w:val="multilevel"/>
    <w:tmpl w:val="526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404B48"/>
    <w:multiLevelType w:val="multilevel"/>
    <w:tmpl w:val="8C26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863BDA"/>
    <w:multiLevelType w:val="multilevel"/>
    <w:tmpl w:val="8F6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A12F1D"/>
    <w:multiLevelType w:val="multilevel"/>
    <w:tmpl w:val="485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BD4985"/>
    <w:multiLevelType w:val="multilevel"/>
    <w:tmpl w:val="5FC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E3749C"/>
    <w:multiLevelType w:val="multilevel"/>
    <w:tmpl w:val="48A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C82016"/>
    <w:multiLevelType w:val="multilevel"/>
    <w:tmpl w:val="27A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B2592B"/>
    <w:multiLevelType w:val="multilevel"/>
    <w:tmpl w:val="236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38030A"/>
    <w:multiLevelType w:val="multilevel"/>
    <w:tmpl w:val="9B9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81512F"/>
    <w:multiLevelType w:val="multilevel"/>
    <w:tmpl w:val="6234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4A7BCE"/>
    <w:multiLevelType w:val="hybridMultilevel"/>
    <w:tmpl w:val="D840C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B9D01F7"/>
    <w:multiLevelType w:val="multilevel"/>
    <w:tmpl w:val="2020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3D17BC"/>
    <w:multiLevelType w:val="multilevel"/>
    <w:tmpl w:val="615E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995B2D"/>
    <w:multiLevelType w:val="multilevel"/>
    <w:tmpl w:val="40C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E67FC5"/>
    <w:multiLevelType w:val="multilevel"/>
    <w:tmpl w:val="057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EE1772"/>
    <w:multiLevelType w:val="multilevel"/>
    <w:tmpl w:val="6A8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2B4ED3"/>
    <w:multiLevelType w:val="multilevel"/>
    <w:tmpl w:val="7FE4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4C4687"/>
    <w:multiLevelType w:val="multilevel"/>
    <w:tmpl w:val="B57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996CEA"/>
    <w:multiLevelType w:val="multilevel"/>
    <w:tmpl w:val="43B0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552041"/>
    <w:multiLevelType w:val="multilevel"/>
    <w:tmpl w:val="2E40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58C35AB"/>
    <w:multiLevelType w:val="multilevel"/>
    <w:tmpl w:val="1EA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56750F"/>
    <w:multiLevelType w:val="multilevel"/>
    <w:tmpl w:val="083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564F9E"/>
    <w:multiLevelType w:val="multilevel"/>
    <w:tmpl w:val="556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5F6DB4"/>
    <w:multiLevelType w:val="multilevel"/>
    <w:tmpl w:val="D214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8856D7"/>
    <w:multiLevelType w:val="multilevel"/>
    <w:tmpl w:val="883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945BD5"/>
    <w:multiLevelType w:val="multilevel"/>
    <w:tmpl w:val="77CC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F87123"/>
    <w:multiLevelType w:val="multilevel"/>
    <w:tmpl w:val="143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0311BE"/>
    <w:multiLevelType w:val="multilevel"/>
    <w:tmpl w:val="B638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2346CA"/>
    <w:multiLevelType w:val="multilevel"/>
    <w:tmpl w:val="EBE4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876BDF"/>
    <w:multiLevelType w:val="multilevel"/>
    <w:tmpl w:val="1FDA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C33FA1"/>
    <w:multiLevelType w:val="multilevel"/>
    <w:tmpl w:val="7EE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93062C"/>
    <w:multiLevelType w:val="multilevel"/>
    <w:tmpl w:val="07A2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9437C7"/>
    <w:multiLevelType w:val="hybridMultilevel"/>
    <w:tmpl w:val="2C007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59C516A"/>
    <w:multiLevelType w:val="multilevel"/>
    <w:tmpl w:val="3D2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0C5C49"/>
    <w:multiLevelType w:val="multilevel"/>
    <w:tmpl w:val="675E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F26882"/>
    <w:multiLevelType w:val="multilevel"/>
    <w:tmpl w:val="1806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110308"/>
    <w:multiLevelType w:val="multilevel"/>
    <w:tmpl w:val="E59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F760E9"/>
    <w:multiLevelType w:val="multilevel"/>
    <w:tmpl w:val="47C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CC3E9A"/>
    <w:multiLevelType w:val="multilevel"/>
    <w:tmpl w:val="B2A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E14254"/>
    <w:multiLevelType w:val="multilevel"/>
    <w:tmpl w:val="C48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707503"/>
    <w:multiLevelType w:val="multilevel"/>
    <w:tmpl w:val="8FB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BA0FED"/>
    <w:multiLevelType w:val="multilevel"/>
    <w:tmpl w:val="6B3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4338B4"/>
    <w:multiLevelType w:val="multilevel"/>
    <w:tmpl w:val="3562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7D3811"/>
    <w:multiLevelType w:val="multilevel"/>
    <w:tmpl w:val="401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740680"/>
    <w:multiLevelType w:val="multilevel"/>
    <w:tmpl w:val="3D0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7700FD"/>
    <w:multiLevelType w:val="multilevel"/>
    <w:tmpl w:val="124C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FE34FE"/>
    <w:multiLevelType w:val="multilevel"/>
    <w:tmpl w:val="46B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1D0A20"/>
    <w:multiLevelType w:val="multilevel"/>
    <w:tmpl w:val="421E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8C34AC"/>
    <w:multiLevelType w:val="multilevel"/>
    <w:tmpl w:val="CC92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D64F05"/>
    <w:multiLevelType w:val="multilevel"/>
    <w:tmpl w:val="698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666908"/>
    <w:multiLevelType w:val="multilevel"/>
    <w:tmpl w:val="25E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681ACE"/>
    <w:multiLevelType w:val="multilevel"/>
    <w:tmpl w:val="115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954735">
    <w:abstractNumId w:val="74"/>
  </w:num>
  <w:num w:numId="2" w16cid:durableId="1050107744">
    <w:abstractNumId w:val="8"/>
  </w:num>
  <w:num w:numId="3" w16cid:durableId="1439446035">
    <w:abstractNumId w:val="30"/>
  </w:num>
  <w:num w:numId="4" w16cid:durableId="341128043">
    <w:abstractNumId w:val="16"/>
  </w:num>
  <w:num w:numId="5" w16cid:durableId="721447645">
    <w:abstractNumId w:val="75"/>
  </w:num>
  <w:num w:numId="6" w16cid:durableId="1550342322">
    <w:abstractNumId w:val="93"/>
  </w:num>
  <w:num w:numId="7" w16cid:durableId="651564801">
    <w:abstractNumId w:val="98"/>
  </w:num>
  <w:num w:numId="8" w16cid:durableId="751127905">
    <w:abstractNumId w:val="65"/>
  </w:num>
  <w:num w:numId="9" w16cid:durableId="1126042739">
    <w:abstractNumId w:val="88"/>
  </w:num>
  <w:num w:numId="10" w16cid:durableId="1178156604">
    <w:abstractNumId w:val="59"/>
  </w:num>
  <w:num w:numId="11" w16cid:durableId="609358458">
    <w:abstractNumId w:val="79"/>
  </w:num>
  <w:num w:numId="12" w16cid:durableId="2072580447">
    <w:abstractNumId w:val="108"/>
  </w:num>
  <w:num w:numId="13" w16cid:durableId="1842890348">
    <w:abstractNumId w:val="14"/>
  </w:num>
  <w:num w:numId="14" w16cid:durableId="96485848">
    <w:abstractNumId w:val="86"/>
  </w:num>
  <w:num w:numId="15" w16cid:durableId="1834568304">
    <w:abstractNumId w:val="62"/>
  </w:num>
  <w:num w:numId="16" w16cid:durableId="1844515855">
    <w:abstractNumId w:val="92"/>
  </w:num>
  <w:num w:numId="17" w16cid:durableId="451478320">
    <w:abstractNumId w:val="67"/>
  </w:num>
  <w:num w:numId="18" w16cid:durableId="1636137813">
    <w:abstractNumId w:val="106"/>
  </w:num>
  <w:num w:numId="19" w16cid:durableId="1295525503">
    <w:abstractNumId w:val="47"/>
  </w:num>
  <w:num w:numId="20" w16cid:durableId="541747479">
    <w:abstractNumId w:val="15"/>
  </w:num>
  <w:num w:numId="21" w16cid:durableId="2636901">
    <w:abstractNumId w:val="99"/>
  </w:num>
  <w:num w:numId="22" w16cid:durableId="674921276">
    <w:abstractNumId w:val="36"/>
  </w:num>
  <w:num w:numId="23" w16cid:durableId="2113938084">
    <w:abstractNumId w:val="1"/>
  </w:num>
  <w:num w:numId="24" w16cid:durableId="252394821">
    <w:abstractNumId w:val="31"/>
  </w:num>
  <w:num w:numId="25" w16cid:durableId="859274962">
    <w:abstractNumId w:val="76"/>
  </w:num>
  <w:num w:numId="26" w16cid:durableId="903686864">
    <w:abstractNumId w:val="18"/>
  </w:num>
  <w:num w:numId="27" w16cid:durableId="1905487019">
    <w:abstractNumId w:val="40"/>
  </w:num>
  <w:num w:numId="28" w16cid:durableId="1169833286">
    <w:abstractNumId w:val="61"/>
  </w:num>
  <w:num w:numId="29" w16cid:durableId="278680901">
    <w:abstractNumId w:val="89"/>
  </w:num>
  <w:num w:numId="30" w16cid:durableId="1304308017">
    <w:abstractNumId w:val="101"/>
  </w:num>
  <w:num w:numId="31" w16cid:durableId="491603151">
    <w:abstractNumId w:val="3"/>
  </w:num>
  <w:num w:numId="32" w16cid:durableId="1783376166">
    <w:abstractNumId w:val="104"/>
  </w:num>
  <w:num w:numId="33" w16cid:durableId="545796181">
    <w:abstractNumId w:val="80"/>
  </w:num>
  <w:num w:numId="34" w16cid:durableId="828522105">
    <w:abstractNumId w:val="110"/>
  </w:num>
  <w:num w:numId="35" w16cid:durableId="1681816802">
    <w:abstractNumId w:val="49"/>
  </w:num>
  <w:num w:numId="36" w16cid:durableId="103615716">
    <w:abstractNumId w:val="69"/>
  </w:num>
  <w:num w:numId="37" w16cid:durableId="495649155">
    <w:abstractNumId w:val="68"/>
  </w:num>
  <w:num w:numId="38" w16cid:durableId="1766999434">
    <w:abstractNumId w:val="54"/>
  </w:num>
  <w:num w:numId="39" w16cid:durableId="758600913">
    <w:abstractNumId w:val="2"/>
  </w:num>
  <w:num w:numId="40" w16cid:durableId="775831844">
    <w:abstractNumId w:val="27"/>
  </w:num>
  <w:num w:numId="41" w16cid:durableId="69695190">
    <w:abstractNumId w:val="82"/>
  </w:num>
  <w:num w:numId="42" w16cid:durableId="527959685">
    <w:abstractNumId w:val="81"/>
  </w:num>
  <w:num w:numId="43" w16cid:durableId="861436460">
    <w:abstractNumId w:val="63"/>
  </w:num>
  <w:num w:numId="44" w16cid:durableId="895241896">
    <w:abstractNumId w:val="43"/>
  </w:num>
  <w:num w:numId="45" w16cid:durableId="885608463">
    <w:abstractNumId w:val="73"/>
  </w:num>
  <w:num w:numId="46" w16cid:durableId="309749502">
    <w:abstractNumId w:val="13"/>
  </w:num>
  <w:num w:numId="47" w16cid:durableId="1398551883">
    <w:abstractNumId w:val="87"/>
  </w:num>
  <w:num w:numId="48" w16cid:durableId="669987223">
    <w:abstractNumId w:val="41"/>
  </w:num>
  <w:num w:numId="49" w16cid:durableId="589503625">
    <w:abstractNumId w:val="29"/>
  </w:num>
  <w:num w:numId="50" w16cid:durableId="1122461165">
    <w:abstractNumId w:val="103"/>
  </w:num>
  <w:num w:numId="51" w16cid:durableId="708261061">
    <w:abstractNumId w:val="9"/>
  </w:num>
  <w:num w:numId="52" w16cid:durableId="2029482001">
    <w:abstractNumId w:val="26"/>
  </w:num>
  <w:num w:numId="53" w16cid:durableId="2026320466">
    <w:abstractNumId w:val="111"/>
  </w:num>
  <w:num w:numId="54" w16cid:durableId="1717461101">
    <w:abstractNumId w:val="58"/>
  </w:num>
  <w:num w:numId="55" w16cid:durableId="1695570823">
    <w:abstractNumId w:val="112"/>
  </w:num>
  <w:num w:numId="56" w16cid:durableId="1186139187">
    <w:abstractNumId w:val="22"/>
  </w:num>
  <w:num w:numId="57" w16cid:durableId="1408531454">
    <w:abstractNumId w:val="42"/>
  </w:num>
  <w:num w:numId="58" w16cid:durableId="1036081969">
    <w:abstractNumId w:val="12"/>
  </w:num>
  <w:num w:numId="59" w16cid:durableId="861164587">
    <w:abstractNumId w:val="57"/>
  </w:num>
  <w:num w:numId="60" w16cid:durableId="2087260839">
    <w:abstractNumId w:val="71"/>
  </w:num>
  <w:num w:numId="61" w16cid:durableId="2146967248">
    <w:abstractNumId w:val="53"/>
  </w:num>
  <w:num w:numId="62" w16cid:durableId="1345593382">
    <w:abstractNumId w:val="70"/>
  </w:num>
  <w:num w:numId="63" w16cid:durableId="160584850">
    <w:abstractNumId w:val="4"/>
  </w:num>
  <w:num w:numId="64" w16cid:durableId="1501197472">
    <w:abstractNumId w:val="35"/>
  </w:num>
  <w:num w:numId="65" w16cid:durableId="233007158">
    <w:abstractNumId w:val="115"/>
  </w:num>
  <w:num w:numId="66" w16cid:durableId="822425363">
    <w:abstractNumId w:val="33"/>
  </w:num>
  <w:num w:numId="67" w16cid:durableId="1604996393">
    <w:abstractNumId w:val="20"/>
  </w:num>
  <w:num w:numId="68" w16cid:durableId="1961378284">
    <w:abstractNumId w:val="100"/>
  </w:num>
  <w:num w:numId="69" w16cid:durableId="176696103">
    <w:abstractNumId w:val="64"/>
  </w:num>
  <w:num w:numId="70" w16cid:durableId="2071073994">
    <w:abstractNumId w:val="56"/>
  </w:num>
  <w:num w:numId="71" w16cid:durableId="1132600523">
    <w:abstractNumId w:val="25"/>
  </w:num>
  <w:num w:numId="72" w16cid:durableId="380717335">
    <w:abstractNumId w:val="83"/>
  </w:num>
  <w:num w:numId="73" w16cid:durableId="1133866532">
    <w:abstractNumId w:val="72"/>
  </w:num>
  <w:num w:numId="74" w16cid:durableId="479466947">
    <w:abstractNumId w:val="50"/>
  </w:num>
  <w:num w:numId="75" w16cid:durableId="582958883">
    <w:abstractNumId w:val="114"/>
  </w:num>
  <w:num w:numId="76" w16cid:durableId="1887713225">
    <w:abstractNumId w:val="94"/>
  </w:num>
  <w:num w:numId="77" w16cid:durableId="198053627">
    <w:abstractNumId w:val="77"/>
  </w:num>
  <w:num w:numId="78" w16cid:durableId="1014304942">
    <w:abstractNumId w:val="97"/>
  </w:num>
  <w:num w:numId="79" w16cid:durableId="885676244">
    <w:abstractNumId w:val="39"/>
  </w:num>
  <w:num w:numId="80" w16cid:durableId="1073233634">
    <w:abstractNumId w:val="113"/>
  </w:num>
  <w:num w:numId="81" w16cid:durableId="1411544572">
    <w:abstractNumId w:val="45"/>
  </w:num>
  <w:num w:numId="82" w16cid:durableId="561408231">
    <w:abstractNumId w:val="17"/>
  </w:num>
  <w:num w:numId="83" w16cid:durableId="903679306">
    <w:abstractNumId w:val="37"/>
  </w:num>
  <w:num w:numId="84" w16cid:durableId="1816796915">
    <w:abstractNumId w:val="109"/>
  </w:num>
  <w:num w:numId="85" w16cid:durableId="2113428910">
    <w:abstractNumId w:val="24"/>
  </w:num>
  <w:num w:numId="86" w16cid:durableId="713848297">
    <w:abstractNumId w:val="21"/>
  </w:num>
  <w:num w:numId="87" w16cid:durableId="1119686816">
    <w:abstractNumId w:val="52"/>
  </w:num>
  <w:num w:numId="88" w16cid:durableId="1152217323">
    <w:abstractNumId w:val="107"/>
  </w:num>
  <w:num w:numId="89" w16cid:durableId="1107694469">
    <w:abstractNumId w:val="48"/>
  </w:num>
  <w:num w:numId="90" w16cid:durableId="582497552">
    <w:abstractNumId w:val="10"/>
  </w:num>
  <w:num w:numId="91" w16cid:durableId="1832864183">
    <w:abstractNumId w:val="95"/>
  </w:num>
  <w:num w:numId="92" w16cid:durableId="973870122">
    <w:abstractNumId w:val="55"/>
  </w:num>
  <w:num w:numId="93" w16cid:durableId="670261062">
    <w:abstractNumId w:val="51"/>
  </w:num>
  <w:num w:numId="94" w16cid:durableId="1077821008">
    <w:abstractNumId w:val="91"/>
  </w:num>
  <w:num w:numId="95" w16cid:durableId="112557398">
    <w:abstractNumId w:val="85"/>
  </w:num>
  <w:num w:numId="96" w16cid:durableId="82579616">
    <w:abstractNumId w:val="44"/>
  </w:num>
  <w:num w:numId="97" w16cid:durableId="673604244">
    <w:abstractNumId w:val="102"/>
  </w:num>
  <w:num w:numId="98" w16cid:durableId="1958826739">
    <w:abstractNumId w:val="28"/>
  </w:num>
  <w:num w:numId="99" w16cid:durableId="629745744">
    <w:abstractNumId w:val="5"/>
  </w:num>
  <w:num w:numId="100" w16cid:durableId="141197137">
    <w:abstractNumId w:val="78"/>
  </w:num>
  <w:num w:numId="101" w16cid:durableId="357194715">
    <w:abstractNumId w:val="34"/>
  </w:num>
  <w:num w:numId="102" w16cid:durableId="881556019">
    <w:abstractNumId w:val="38"/>
  </w:num>
  <w:num w:numId="103" w16cid:durableId="1100831173">
    <w:abstractNumId w:val="66"/>
  </w:num>
  <w:num w:numId="104" w16cid:durableId="930892543">
    <w:abstractNumId w:val="23"/>
  </w:num>
  <w:num w:numId="105" w16cid:durableId="959074494">
    <w:abstractNumId w:val="105"/>
  </w:num>
  <w:num w:numId="106" w16cid:durableId="1541357531">
    <w:abstractNumId w:val="60"/>
  </w:num>
  <w:num w:numId="107" w16cid:durableId="326247469">
    <w:abstractNumId w:val="0"/>
  </w:num>
  <w:num w:numId="108" w16cid:durableId="464813381">
    <w:abstractNumId w:val="7"/>
  </w:num>
  <w:num w:numId="109" w16cid:durableId="695959376">
    <w:abstractNumId w:val="11"/>
  </w:num>
  <w:num w:numId="110" w16cid:durableId="1924217432">
    <w:abstractNumId w:val="6"/>
  </w:num>
  <w:num w:numId="111" w16cid:durableId="361324432">
    <w:abstractNumId w:val="19"/>
  </w:num>
  <w:num w:numId="112" w16cid:durableId="836918742">
    <w:abstractNumId w:val="84"/>
  </w:num>
  <w:num w:numId="113" w16cid:durableId="1839730332">
    <w:abstractNumId w:val="46"/>
  </w:num>
  <w:num w:numId="114" w16cid:durableId="379012387">
    <w:abstractNumId w:val="32"/>
  </w:num>
  <w:num w:numId="115" w16cid:durableId="476266820">
    <w:abstractNumId w:val="90"/>
  </w:num>
  <w:num w:numId="116" w16cid:durableId="19400603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BE"/>
    <w:rsid w:val="00407056"/>
    <w:rsid w:val="00413D4A"/>
    <w:rsid w:val="005266CA"/>
    <w:rsid w:val="005E401E"/>
    <w:rsid w:val="006C6148"/>
    <w:rsid w:val="00746065"/>
    <w:rsid w:val="00807FF8"/>
    <w:rsid w:val="008D4DD9"/>
    <w:rsid w:val="00936001"/>
    <w:rsid w:val="00954B8D"/>
    <w:rsid w:val="00BE0F4F"/>
    <w:rsid w:val="00CF178A"/>
    <w:rsid w:val="00E143BE"/>
    <w:rsid w:val="00F049C6"/>
    <w:rsid w:val="00F573AB"/>
    <w:rsid w:val="00FD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E43D"/>
  <w15:chartTrackingRefBased/>
  <w15:docId w15:val="{699D312F-C5B0-4AA4-81A0-44A4F1AC7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3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7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diationfocus.co.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Norah Njeri</dc:creator>
  <cp:keywords/>
  <dc:description/>
  <cp:lastModifiedBy>Shuruti Mwajirani</cp:lastModifiedBy>
  <cp:revision>2</cp:revision>
  <dcterms:created xsi:type="dcterms:W3CDTF">2026-02-19T17:41:00Z</dcterms:created>
  <dcterms:modified xsi:type="dcterms:W3CDTF">2026-02-19T17:41:00Z</dcterms:modified>
</cp:coreProperties>
</file>