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160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4CBDB" w14:textId="2BD84E3B" w:rsidR="00485464" w:rsidRPr="00A97CC1" w:rsidRDefault="00485464" w:rsidP="00386670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7CC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A7295D" w14:textId="4F73F6D2" w:rsidR="00485464" w:rsidRPr="00DD262E" w:rsidRDefault="00485464" w:rsidP="0038667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C2B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C2B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C2B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35987" w:history="1">
            <w:r w:rsidRPr="00DD262E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1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_Toc181535987 \h </w:instrTex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A88F0" w14:textId="58A441B9" w:rsidR="00485464" w:rsidRPr="00DD262E" w:rsidRDefault="00485464" w:rsidP="0038667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8" w:history="1">
            <w:r w:rsidRPr="00DD262E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2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_Toc181535988 \h </w:instrTex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422D8" w14:textId="12154AF3" w:rsidR="00485464" w:rsidRPr="00DD262E" w:rsidRDefault="00485464" w:rsidP="0038667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89" w:history="1">
            <w:r w:rsidRPr="00DD262E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3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_Toc181535989 \h </w:instrTex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9B97F" w14:textId="6FC0F693" w:rsidR="00485464" w:rsidRPr="00DD262E" w:rsidRDefault="00485464" w:rsidP="0038667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0" w:history="1">
            <w:r w:rsidRPr="00DD262E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4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_Toc181535990 \h </w:instrTex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E0EBC" w14:textId="324CA40D" w:rsidR="00485464" w:rsidRPr="003C2BA3" w:rsidRDefault="00485464" w:rsidP="00386670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35991" w:history="1">
            <w:r w:rsidRPr="00DD262E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РАЗДЕЛ 5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_Toc181535991 \h </w:instrTex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D2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D67DA" w14:textId="3C2814B8" w:rsidR="00485464" w:rsidRDefault="00485464" w:rsidP="00386670">
          <w:pPr>
            <w:spacing w:line="360" w:lineRule="auto"/>
          </w:pPr>
          <w:r w:rsidRPr="003C2B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B411B6" w14:textId="77777777" w:rsidR="00C27EF3" w:rsidRDefault="00C27EF3" w:rsidP="001E18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4AE7" w14:textId="77777777" w:rsidR="00C27EF3" w:rsidRDefault="00C27E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12AC2B" w14:textId="38182445" w:rsidR="007D2601" w:rsidRPr="00A97CC1" w:rsidRDefault="001E1877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1535987"/>
      <w:r w:rsidRPr="00A97C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47B5DB47" w14:textId="04CE553B" w:rsidR="00430D29" w:rsidRPr="00A97CC1" w:rsidRDefault="001E1877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A87AE4" w14:textId="77777777" w:rsid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758C059" w14:textId="42D7C709" w:rsidR="00765D98" w:rsidRPr="00485464" w:rsidRDefault="00765D98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535988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2</w:t>
      </w:r>
      <w:bookmarkEnd w:id="1"/>
    </w:p>
    <w:p w14:paraId="74F9CF5F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К 2020 году программирование настолько глубоко вошло в быт, что люди перестали замечать, как изменилась жизнь. Сотни тысяч привычных вещей не существовали бы без программирования или были бы гораздо менее удобными в использовании. Привычные бытовые приборы: микроволновая печь, стиральная машина — работают благодаря заложенным в них программам.</w:t>
      </w:r>
    </w:p>
    <w:p w14:paraId="2E9568AC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Всего 50 лет назад невозможно было представить, как легко будет найти любую необходимую информацию, насколько экономнее станет использоваться время, затрачиваемое на решение некоторых задач.</w:t>
      </w:r>
    </w:p>
    <w:p w14:paraId="56E45F9E" w14:textId="77777777" w:rsidR="00765D98" w:rsidRPr="00765D98" w:rsidRDefault="00765D98" w:rsidP="00485464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765D98">
        <w:rPr>
          <w:sz w:val="28"/>
          <w:szCs w:val="28"/>
        </w:rPr>
        <w:t>Наше время диктует новые условия буквально в каждой области деятельности. Если компания хочет облегчить жизнь себе и своим клиентам, обойти конкурентов, то будет внедрять компьютерные технологии. Музыкальная индустрия и кино, мультипликация и игры, мобильная связь, банковское дело, дизайн и журналистика — все области тесно переплетены с программированием и используют специальные программы на разных этапах работы.</w:t>
      </w:r>
    </w:p>
    <w:p w14:paraId="28DABA71" w14:textId="77777777" w:rsidR="00765D98" w:rsidRDefault="00765D98" w:rsidP="00485464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D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программиста высоко оплачивается и будет востребована ещё много лет. Бюро статистики труда прогнозирует к 2026 году 30-процентный рост занятости в области разработки программного обеспечения. Некоторые компании охотно берут способных новичков, в других требуется опыт работы или сертификат об окончании обучения.</w:t>
      </w:r>
    </w:p>
    <w:p w14:paraId="52C7E835" w14:textId="444C66AA" w:rsidR="00C97ABA" w:rsidRPr="00C97ABA" w:rsidRDefault="00C97ABA" w:rsidP="00485464">
      <w:pPr>
        <w:shd w:val="clear" w:color="auto" w:fill="FFFFFF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наиболее востребованные, популярные и высокооплачиваемые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программирования </w:t>
      </w:r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последние несколько лет неизменны. По данным </w:t>
      </w:r>
      <w:proofErr w:type="spellStart"/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это:</w:t>
      </w:r>
    </w:p>
    <w:p w14:paraId="5A242DFE" w14:textId="3F37972D" w:rsidR="00C97ABA" w:rsidRPr="00C97ABA" w:rsidRDefault="00485464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0542F7" w14:textId="57C100C6" w:rsidR="00C97ABA" w:rsidRP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Java;</w:t>
      </w:r>
    </w:p>
    <w:p w14:paraId="19E6C178" w14:textId="224786F8" w:rsidR="00C97ABA" w:rsidRP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Python;</w:t>
      </w:r>
    </w:p>
    <w:p w14:paraId="4498D3DD" w14:textId="2D11A62C" w:rsidR="00C97ABA" w:rsidRDefault="00757E8E" w:rsidP="00485464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ABA" w:rsidRPr="00C97ABA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r w:rsidR="008141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C956B9" w14:textId="59FEB632" w:rsidR="00C97ABA" w:rsidRDefault="00C97ABA" w:rsidP="00C27EF3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49B09E" w14:textId="7FBC87F6" w:rsidR="00C97ABA" w:rsidRPr="00485464" w:rsidRDefault="00C97ABA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535989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97ABA" w14:paraId="4D65E8BD" w14:textId="77777777" w:rsidTr="00C97ABA">
        <w:trPr>
          <w:cantSplit/>
          <w:trHeight w:val="1470"/>
          <w:jc w:val="center"/>
        </w:trPr>
        <w:tc>
          <w:tcPr>
            <w:tcW w:w="1925" w:type="dxa"/>
            <w:vAlign w:val="center"/>
          </w:tcPr>
          <w:p w14:paraId="46DB5B3C" w14:textId="6FD513FA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847D45A" w14:textId="10A9103B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26AA6C72" w14:textId="63BDF2E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730F0C88" w14:textId="1B125434" w:rsidR="00C97ABA" w:rsidRDefault="00C97ABA" w:rsidP="00C97A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2360A350" w14:textId="67CA9A1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97ABA" w14:paraId="7AE7A710" w14:textId="77777777" w:rsidTr="00C97ABA">
        <w:trPr>
          <w:jc w:val="center"/>
        </w:trPr>
        <w:tc>
          <w:tcPr>
            <w:tcW w:w="1925" w:type="dxa"/>
          </w:tcPr>
          <w:p w14:paraId="599E68BC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D24D87A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919489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0FC5244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AECD657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2D8D8F55" w14:textId="77777777" w:rsidTr="00C97ABA">
        <w:trPr>
          <w:jc w:val="center"/>
        </w:trPr>
        <w:tc>
          <w:tcPr>
            <w:tcW w:w="1925" w:type="dxa"/>
          </w:tcPr>
          <w:p w14:paraId="2400FA63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4927F41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28D1E8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97D5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1A0DB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3D721FFE" w14:textId="77777777" w:rsidTr="00C97ABA">
        <w:trPr>
          <w:jc w:val="center"/>
        </w:trPr>
        <w:tc>
          <w:tcPr>
            <w:tcW w:w="1925" w:type="dxa"/>
          </w:tcPr>
          <w:p w14:paraId="2AC085E6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36DD901D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EE6DE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1FBB1D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FE2DE2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4BC79CB0" w14:textId="77777777" w:rsidTr="00C97ABA">
        <w:trPr>
          <w:jc w:val="center"/>
        </w:trPr>
        <w:tc>
          <w:tcPr>
            <w:tcW w:w="1925" w:type="dxa"/>
          </w:tcPr>
          <w:p w14:paraId="5E421D3A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9681EA0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A6BB0D3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06B5A2E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16F742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A8001A" w14:textId="77777777" w:rsidR="008141C4" w:rsidRDefault="0081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BC0D4E" w14:textId="50C83045" w:rsidR="008141C4" w:rsidRPr="00485464" w:rsidRDefault="008141C4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535990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4</w:t>
      </w:r>
      <w:bookmarkEnd w:id="3"/>
    </w:p>
    <w:p w14:paraId="69185B50" w14:textId="6CA19D27" w:rsidR="00C27EF3" w:rsidRDefault="002D7A5E" w:rsidP="00485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BA92ED" wp14:editId="1519E3DC">
                <wp:simplePos x="0" y="0"/>
                <wp:positionH relativeFrom="column">
                  <wp:posOffset>1442085</wp:posOffset>
                </wp:positionH>
                <wp:positionV relativeFrom="paragraph">
                  <wp:posOffset>139065</wp:posOffset>
                </wp:positionV>
                <wp:extent cx="2231390" cy="5014595"/>
                <wp:effectExtent l="19050" t="0" r="35560" b="14605"/>
                <wp:wrapTopAndBottom/>
                <wp:docPr id="25609296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5014595"/>
                          <a:chOff x="0" y="0"/>
                          <a:chExt cx="2233053" cy="5015077"/>
                        </a:xfrm>
                      </wpg:grpSpPr>
                      <wps:wsp>
                        <wps:cNvPr id="902526526" name="Прямоугольник: скругленные углы 2"/>
                        <wps:cNvSpPr/>
                        <wps:spPr>
                          <a:xfrm>
                            <a:off x="86661" y="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F5EFC" w14:textId="5ECF3968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497221" name="Прямая со стрелкой 3"/>
                        <wps:cNvCnPr/>
                        <wps:spPr>
                          <a:xfrm>
                            <a:off x="1151259" y="58669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944022" name="Параллелограмм 4"/>
                        <wps:cNvSpPr/>
                        <wps:spPr>
                          <a:xfrm>
                            <a:off x="0" y="940828"/>
                            <a:ext cx="2206854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79118" w14:textId="4D93E9C5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Ввод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016605" name="Прямая со стрелкой 3"/>
                        <wps:cNvCnPr/>
                        <wps:spPr>
                          <a:xfrm>
                            <a:off x="1161830" y="178651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444773" name="Прямоугольник 6"/>
                        <wps:cNvSpPr/>
                        <wps:spPr>
                          <a:xfrm>
                            <a:off x="76090" y="2114220"/>
                            <a:ext cx="2128837" cy="8048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2BAC2" w14:textId="7D0E6046" w:rsidR="009A7E71" w:rsidRPr="009A7E71" w:rsidRDefault="009A7E71" w:rsidP="009A7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A7E7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935609" name="Параллелограмм 4"/>
                        <wps:cNvSpPr/>
                        <wps:spPr>
                          <a:xfrm>
                            <a:off x="26428" y="3240042"/>
                            <a:ext cx="2206625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BCACC" w14:textId="4A189D79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085513" name="Прямая со стрелкой 3"/>
                        <wps:cNvCnPr/>
                        <wps:spPr>
                          <a:xfrm>
                            <a:off x="1151259" y="2917623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976841" name="Прямая со стрелкой 3"/>
                        <wps:cNvCnPr/>
                        <wps:spPr>
                          <a:xfrm>
                            <a:off x="1140688" y="410158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219407" name="Прямоугольник: скругленные углы 2"/>
                        <wps:cNvSpPr/>
                        <wps:spPr>
                          <a:xfrm>
                            <a:off x="65519" y="442929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39E4D" w14:textId="77F684E1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A92ED" id="Группа 7" o:spid="_x0000_s1026" style="position:absolute;left:0;text-align:left;margin-left:113.55pt;margin-top:10.95pt;width:175.7pt;height:394.85pt;z-index:251672576;mso-width-relative:margin;mso-height-relative:margin" coordsize="22330,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f0hAUAAIMjAAAOAAAAZHJzL2Uyb0RvYy54bWzsWt1u2zYUvh+wdxB0v1ik9WvEKYK0CQZ0&#10;bdB06DUjUbYAidQoOnZ21W6XHdBH2CsEKApsSZpnkN9oh5Qs/2bxuiYXqYBAEf/JT9/5ziHp3SeT&#10;LDXOqCgSzvom2rFMg7KQRwkb9M2fXx/+4JtGIQmLSMoZ7ZvntDCf7H3/3e4471HMhzyNqDCgE1b0&#10;xnnfHEqZ9zqdIhzSjBQ7PKcMCmMuMiIhKQadSJAx9J6lHWxZbmfMRZQLHtKigNynVaG5p/uPYxrK&#10;l3FcUGmkfRPmJvVT6Oepenb2dklvIEg+TMJ6GuQLZpGRhMGgTVdPiSTGSCRrXWVJKHjBY7kT8qzD&#10;4zgJqV4DrAZZK6s5EnyU67UMeuNB3sAE0K7g9MXdhi/OjkR+kh8LQGKcDwALnVJrmcQiU/9hlsZE&#10;Q3beQEYn0gghE+Mu6gaAbAhljoVsJ3AqUMMhIL/WLhw+m7fsWk63aelYnqdadmYDd5amM86BIMUc&#10;g+L/YXAyJDnV0BY9wOBYGEnUNwMLO9iFP9NgJAO6ln9O304/lNflzfT38mN5U15N/yg/l3+Vlz1j&#10;+q68hFKVf1V+gtzP0/flJ6PKmL43sFqNmjb03wBc9ArAegO6vuu6yDQ2IGzZnu85NU6+A4klmEgv&#10;F4U8ojwz1EvfBNKw6BUwXxOSnD0vZAXrrJ4aveBpEh0maaoTytroQSqMMwJ2QsKQMunq5uko+4lH&#10;VT7Ym1VbDGSrr6ur+7Ns+HLablVP+jsuDAIfc7Z0/SbPU6qGTtkrGgP2ikp6wKaHxbmgqmhIIlpl&#10;I6eeytqYukPVcwyLa/quO9i0TlSjWddXTakWjqax9W8Tq6BtWuiROZNN4yxhXGzqIJXNyFV9gGwB&#10;GvUqJ6eTmkOnPDoHkgpeKViRh4cJfO3npJDHRIBkgQmCDMuX8IhTPu6bvH4zjSEXv27KV/XBiqDU&#10;NMYggX2z+GVEBDWN9EcG9hUg21aaqRO242FIiMWS08USNsoOOLAHSAyz06+qvkxnr7Hg2RtQ6301&#10;KhQRFsLYfTOUYpY4kJU0g96HdH9fVwOdzIl8zk7yUHWuAFZEfj15Q0ReU16CHL3gM5smvRXSV3VV&#10;S8b3R5LHibYIBXGFaw096EtlsfcuNEopAw9jAGtFaC6mH5Sy3MBj+tv0LQjLVXkJwvO30V3QkwNW&#10;C/bMqGai2ag1Qg7CTqAVxQFxCVzVHLhdyy98ACXZ3a5vO1qxG91dE5RCCpIMhvKAMwaywkX1FVZA&#10;VgqkBkiZei6Y/oIqVMYrJzPmL9WSJEmfsciQ5zkorxQJYYOU1tapet1CQ7aw880CsYWNP7RAzGGK&#10;bxOIir1KghSXH46+KHCtAMQB4zl/ywtg6wWwVTnDK2DsR52+Lq8Ne4G5d3tCYCYQM7AtH/vLnMXY&#10;cn3HrpgLnhA72h3dztwcpDFNacohwsu0dNxC2iUibnRBrTuc+ektTOX+3KEO07R8zNW79YqPxCui&#10;ACwaua4F0e69uUUX+d1KYpDnuw5q/WIVwrZ+8b9szWexplKhhf0jdm3b9jzY1a7wd23/aGje1c3v&#10;dooeONyKtRghGxzhimdE2Pe7Xu0ZLdt3dbR4u2cU7f7wcewPtUNsjhrabeKj2iYi2wuCrgO2PxeU&#10;rxZng1ZBgK1i7S62LcvWJJpvEFWw7eL63KkNtr/FsyetLc2xQ6stj0tbkO9ZvuOg9WDlPs6gcIA8&#10;F2syzTWmPYRaOqXeYmfdHkI1lzUoCPzAc337Pg9RbThxqpykjSwEB6nLcXdL4JbAW1zkbt4tqhtf&#10;jOCgE/Ztd20Xv/Z1owvCX10O2DYOMOwtl24HcHvpCNdz+iLjmw38mlP7NvB7qMAPrnH0Lz3gQmfp&#10;pySLaX3ZM//tzN4/AAAA//8DAFBLAwQUAAYACAAAACEATGtyd+EAAAAKAQAADwAAAGRycy9kb3du&#10;cmV2LnhtbEyPwUrDQBCG74LvsIzgzW42kjbGbEop6qkItoJ42ybTJDQ7G7LbJH17x5PeZpiPf74/&#10;X8+2EyMOvnWkQS0iEEilq1qqNXweXh9SED4YqkznCDVc0cO6uL3JTVa5iT5w3IdacAj5zGhoQugz&#10;KX3ZoDV+4Xokvp3cYE3gdahlNZiJw20n4yhaSmta4g+N6XHbYHneX6yGt8lMm0f1Mu7Op+31+5C8&#10;f+0Uan1/N2+eQQScwx8Mv/qsDgU7Hd2FKi86DXG8UozyoJ5AMJCs0gTEUUOq1BJkkcv/FYofAAAA&#10;//8DAFBLAQItABQABgAIAAAAIQC2gziS/gAAAOEBAAATAAAAAAAAAAAAAAAAAAAAAABbQ29udGVu&#10;dF9UeXBlc10ueG1sUEsBAi0AFAAGAAgAAAAhADj9If/WAAAAlAEAAAsAAAAAAAAAAAAAAAAALwEA&#10;AF9yZWxzLy5yZWxzUEsBAi0AFAAGAAgAAAAhAMz2N/SEBQAAgyMAAA4AAAAAAAAAAAAAAAAALgIA&#10;AGRycy9lMm9Eb2MueG1sUEsBAi0AFAAGAAgAAAAhAExrcnfhAAAACgEAAA8AAAAAAAAAAAAAAAAA&#10;3gcAAGRycy9kb3ducmV2LnhtbFBLBQYAAAAABAAEAPMAAADsCAAAAAA=&#10;">
                <v:roundrect id="Прямоугольник: скругленные углы 2" o:spid="_x0000_s1027" style="position:absolute;left:866;width:20479;height:5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aexAAAAOIAAAAPAAAAZHJzL2Rvd25yZXYueG1sRE/LisIw&#10;FN0P+A/hCu7G1IrF6RhFBMFZ2vEDLs1tU2xuahNr/XszIAyczeG8OJvdaFsxUO8bxwoW8wQEcel0&#10;w7WCy+/xcw3CB2SNrWNS8CQPu+3kY4O5dg8+01CEWsQS9jkqMCF0uZS+NGTRz11HHLXK9RZDpH0t&#10;dY+PWG5bmSZJJi02HBcMdnQwVF6Lu1UQzPl0G6pxXf0U++LJtDxmh6VSs+m4/wYRaAz/5nf6pBV8&#10;JekqzSLg71K8A3L7AgAA//8DAFBLAQItABQABgAIAAAAIQDb4fbL7gAAAIUBAAATAAAAAAAAAAAA&#10;AAAAAAAAAABbQ29udGVudF9UeXBlc10ueG1sUEsBAi0AFAAGAAgAAAAhAFr0LFu/AAAAFQEAAAsA&#10;AAAAAAAAAAAAAAAAHwEAAF9yZWxzLy5yZWxzUEsBAi0AFAAGAAgAAAAhAIU/dp7EAAAA4gAAAA8A&#10;AAAAAAAAAAAAAAAABwIAAGRycy9kb3ducmV2LnhtbFBLBQYAAAAAAwADALcAAAD4AgAAAAA=&#10;" fillcolor="#e2efd9 [665]" strokecolor="#09101d [484]" strokeweight="1pt">
                  <v:stroke joinstyle="miter"/>
                  <v:textbox>
                    <w:txbxContent>
                      <w:p w14:paraId="37CF5EFC" w14:textId="5ECF3968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1512;top:5866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1UzAAAAOIAAAAPAAAAZHJzL2Rvd25yZXYueG1sRI9Pa8JA&#10;FMTvhX6H5RV6q5vEVmt0FSlIW7zYVPrn9sg+k8Xs25BdTfrt3UKhx2FmfsMsVoNtxJk6bxwrSEcJ&#10;COLSacOVgv375u4RhA/IGhvHpOCHPKyW11cLzLXr+Y3ORahEhLDPUUEdQptL6cuaLPqRa4mjd3Cd&#10;xRBlV0ndYR/htpFZkkykRcNxocaWnmoqj8XJKij3X58z2pkP3Y/N9Lndfm/HxatStzfDeg4i0BD+&#10;w3/tF63gIUnvZ9MsS+H3UrwDcnkBAAD//wMAUEsBAi0AFAAGAAgAAAAhANvh9svuAAAAhQEAABMA&#10;AAAAAAAAAAAAAAAAAAAAAFtDb250ZW50X1R5cGVzXS54bWxQSwECLQAUAAYACAAAACEAWvQsW78A&#10;AAAVAQAACwAAAAAAAAAAAAAAAAAfAQAAX3JlbHMvLnJlbHNQSwECLQAUAAYACAAAACEA7MD9VMwA&#10;AADiAAAADwAAAAAAAAAAAAAAAAAHAgAAZHJzL2Rvd25yZXYueG1sUEsFBgAAAAADAAMAtwAAAAAD&#10;AAAAAA==&#10;" strokecolor="black [3213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top:9408;width:2206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DnzAAAAOMAAAAPAAAAZHJzL2Rvd25yZXYueG1sRI/dSgMx&#10;EIXvhb5DmIJ3NnGtS3fbtIhQECnSHxF6N92Mu4ubyZLEdn17Iwi9nDlnzndmsRpsJ87kQ+tYw/1E&#10;gSCunGm51vB+WN/NQISIbLBzTBp+KMBqObpZYGnchXd03sdapBAOJWpoYuxLKUPVkMUwcT1x0j6d&#10;txjT6GtpPF5SuO1kplQuLbacCA329NxQ9bX/tol79Kfi7fFhfchfNx9bOs2cHTZa346HpzmISEO8&#10;mv+vX0yqX+SqmE5VlsHfT2kBcvkLAAD//wMAUEsBAi0AFAAGAAgAAAAhANvh9svuAAAAhQEAABMA&#10;AAAAAAAAAAAAAAAAAAAAAFtDb250ZW50X1R5cGVzXS54bWxQSwECLQAUAAYACAAAACEAWvQsW78A&#10;AAAVAQAACwAAAAAAAAAAAAAAAAAfAQAAX3JlbHMvLnJlbHNQSwECLQAUAAYACAAAACEAXZTQ5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04679118" w14:textId="4D93E9C5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Ввод A, B</w:t>
                        </w:r>
                      </w:p>
                    </w:txbxContent>
                  </v:textbox>
                </v:shape>
                <v:shape id="Прямая со стрелкой 3" o:spid="_x0000_s1030" type="#_x0000_t32" style="position:absolute;left:11618;top:17865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BpyQAAAOMAAAAPAAAAZHJzL2Rvd25yZXYueG1sRE9fS8Mw&#10;EH8X/A7hhL25ZBvrXF02RJApe9nq2PTtaM422FxKE9f67Y0g+Hi//7faDK4RF+qC9axhMlYgiEtv&#10;LFcajq9Pt3cgQkQ22HgmDd8UYLO+vlphbnzPB7oUsRIphEOOGuoY21zKUNbkMIx9S5y4D985jOns&#10;Kmk67FO4a+RUqUw6tJwaamzpsabys/hyGsrj23lJe3sy/cwutu3ufTcrXrQe3QwP9yAiDfFf/Od+&#10;Nmn+cjpXkyxTc/j9KQEg1z8AAAD//wMAUEsBAi0AFAAGAAgAAAAhANvh9svuAAAAhQEAABMAAAAA&#10;AAAAAAAAAAAAAAAAAFtDb250ZW50X1R5cGVzXS54bWxQSwECLQAUAAYACAAAACEAWvQsW78AAAAV&#10;AQAACwAAAAAAAAAAAAAAAAAfAQAAX3JlbHMvLnJlbHNQSwECLQAUAAYACAAAACEA87tQackAAADj&#10;AAAADwAAAAAAAAAAAAAAAAAHAgAAZHJzL2Rvd25yZXYueG1sUEsFBgAAAAADAAMAtwAAAP0CAAAA&#10;AA==&#10;" strokecolor="black [3213]" strokeweight=".5pt">
                  <v:stroke endarrow="block" joinstyle="miter"/>
                </v:shape>
                <v:rect id="Прямоугольник 6" o:spid="_x0000_s1031" style="position:absolute;left:760;top:21142;width:21289;height:8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4kygAAAOIAAAAPAAAAZHJzL2Rvd25yZXYueG1sRI/RasJA&#10;FETfC/7Dcgu+lLpRQ2xTVxFBVHxprR9wm71NUrN3Q3ZN4t+7gtDHYWbOMPNlbyrRUuNKywrGowgE&#10;cWZ1ybmC0/fm9Q2E88gaK8uk4EoOlovB0xxTbTv+ovbocxEg7FJUUHhfp1K6rCCDbmRr4uD92sag&#10;D7LJpW6wC3BTyUkUJdJgyWGhwJrWBWXn48UEyuGvbU/R5trtD2NMfj5fetySUsPnfvUBwlPv/8OP&#10;9k4reJ8kcRzPZlO4Xwp3QC5uAAAA//8DAFBLAQItABQABgAIAAAAIQDb4fbL7gAAAIUBAAATAAAA&#10;AAAAAAAAAAAAAAAAAABbQ29udGVudF9UeXBlc10ueG1sUEsBAi0AFAAGAAgAAAAhAFr0LFu/AAAA&#10;FQEAAAsAAAAAAAAAAAAAAAAAHwEAAF9yZWxzLy5yZWxzUEsBAi0AFAAGAAgAAAAhAIs/XiTKAAAA&#10;4gAAAA8AAAAAAAAAAAAAAAAABwIAAGRycy9kb3ducmV2LnhtbFBLBQYAAAAAAwADALcAAAD+AgAA&#10;AAA=&#10;" fillcolor="#e2efd9 [665]" strokecolor="#09101d [484]" strokeweight="1pt">
                  <v:textbox>
                    <w:txbxContent>
                      <w:p w14:paraId="2BD2BAC2" w14:textId="7D0E6046" w:rsidR="009A7E71" w:rsidRPr="009A7E71" w:rsidRDefault="009A7E71" w:rsidP="009A7E7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A7E7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 = A + B</w:t>
                        </w:r>
                      </w:p>
                    </w:txbxContent>
                  </v:textbox>
                </v:rect>
                <v:shape id="Параллелограмм 4" o:spid="_x0000_s1032" type="#_x0000_t7" style="position:absolute;left:264;top:32400;width:22066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7TzAAAAOMAAAAPAAAAZHJzL2Rvd25yZXYueG1sRI/dasJA&#10;EIXvC77DMgXv6qZaU5O6igiCFCn+lELvxuw0CWZnw+6q8e27QqGXM+fM+c5M551pxIWcry0reB4k&#10;IIgLq2suFXweVk8TED4ga2wsk4IbeZjPeg9TzLW98o4u+1CKGMI+RwVVCG0upS8qMugHtiWO2o91&#10;BkMcXSm1w2sMN40cJkkqDdYcCRW2tKyoOO3PJnK/3TH7GI9Wh/R987Wl48SabqNU/7FbvIEI1IV/&#10;89/1Wsf6L69ZNhqnSQb3n+IC5OwXAAD//wMAUEsBAi0AFAAGAAgAAAAhANvh9svuAAAAhQEAABMA&#10;AAAAAAAAAAAAAAAAAAAAAFtDb250ZW50X1R5cGVzXS54bWxQSwECLQAUAAYACAAAACEAWvQsW78A&#10;AAAVAQAACwAAAAAAAAAAAAAAAAAfAQAAX3JlbHMvLnJlbHNQSwECLQAUAAYACAAAACEAK3Nu08wA&#10;AADjAAAADwAAAAAAAAAAAAAAAAAHAgAAZHJzL2Rvd25yZXYueG1sUEsFBgAAAAADAAMAtwAAAAAD&#10;AAAAAA==&#10;" adj="2098" fillcolor="#e2efd9 [665]" strokecolor="#09101d [484]" strokeweight="1pt">
                  <v:textbox>
                    <w:txbxContent>
                      <w:p w14:paraId="124BCACC" w14:textId="4A189D79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3" o:spid="_x0000_s1033" type="#_x0000_t32" style="position:absolute;left:11512;top:29176;width:0;height:3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YOyQAAAOMAAAAPAAAAZHJzL2Rvd25yZXYueG1sRE9LS8NA&#10;EL4L/odlhN7MJg21MXZbSqFU6UVj8XEbsmOymJ0N2bWJ/94VBI/zvWe1mWwnzjR441hBlqQgiGun&#10;DTcKTs/76wKED8gaO8ek4Js8bNaXFysstRv5ic5VaEQMYV+igjaEvpTS1y1Z9InriSP34QaLIZ5D&#10;I/WAYwy3nZyn6Y20aDg2tNjTrqX6s/qyCurT2+stPZoXPeZmeeiP78e8elBqdjVt70AEmsK/+M99&#10;r+P8rFimxWKR5fD7UwRArn8AAAD//wMAUEsBAi0AFAAGAAgAAAAhANvh9svuAAAAhQEAABMAAAAA&#10;AAAAAAAAAAAAAAAAAFtDb250ZW50X1R5cGVzXS54bWxQSwECLQAUAAYACAAAACEAWvQsW78AAAAV&#10;AQAACwAAAAAAAAAAAAAAAAAfAQAAX3JlbHMvLnJlbHNQSwECLQAUAAYACAAAACEAryCGDskAAADj&#10;AAAADwAAAAAAAAAAAAAAAAAHAgAAZHJzL2Rvd25yZXYueG1sUEsFBgAAAAADAAMAtwAAAP0CAAAA&#10;AA==&#10;" strokecolor="black [3213]" strokeweight=".5pt">
                  <v:stroke endarrow="block" joinstyle="miter"/>
                </v:shape>
                <v:shape id="Прямая со стрелкой 3" o:spid="_x0000_s1034" type="#_x0000_t32" style="position:absolute;left:11406;top:41015;width:0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8KyQAAAOMAAAAPAAAAZHJzL2Rvd25yZXYueG1sRE9La8JA&#10;EL4X+h+WKXirG2vRJHWVIogtXjSVPm5Ddposzc6G7NbEf98VCh7ne89iNdhGnKjzxrGCyTgBQVw6&#10;bbhScHzb3KcgfEDW2DgmBWfysFre3iww167nA52KUIkYwj5HBXUIbS6lL2uy6MeuJY7ct+sshnh2&#10;ldQd9jHcNvIhSWbSouHYUGNL65rKn+LXKiiPnx8Z7c277qdmvm13X7tp8arU6G54fgIRaAhX8b/7&#10;Rcf5WZZm81n6OIHLTxEAufwDAAD//wMAUEsBAi0AFAAGAAgAAAAhANvh9svuAAAAhQEAABMAAAAA&#10;AAAAAAAAAAAAAAAAAFtDb250ZW50X1R5cGVzXS54bWxQSwECLQAUAAYACAAAACEAWvQsW78AAAAV&#10;AQAACwAAAAAAAAAAAAAAAAAfAQAAX3JlbHMvLnJlbHNQSwECLQAUAAYACAAAACEAZAYPCskAAADj&#10;AAAADwAAAAAAAAAAAAAAAAAHAgAAZHJzL2Rvd25yZXYueG1sUEsFBgAAAAADAAMAtwAAAP0CAAAA&#10;AA==&#10;" strokecolor="black [3213]" strokeweight=".5pt">
                  <v:stroke endarrow="block" joinstyle="miter"/>
                </v:shape>
                <v:roundrect id="Прямоугольник: скругленные углы 2" o:spid="_x0000_s1035" style="position:absolute;left:655;top:44292;width:20478;height:5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SSyAAAAOMAAAAPAAAAZHJzL2Rvd25yZXYueG1sRI9Ra8Iw&#10;FIXfB/6HcAd7m0nrUNcZRQTBPVr9AZfmtilrbmqT1frvl8Fgj4dzznc4m93kOjHSEFrPGrK5AkFc&#10;edNyo+F6Ob6uQYSIbLDzTBoeFGC3nT1tsDD+zmcay9iIBOFQoAYbY19IGSpLDsPc98TJq/3gMCY5&#10;NNIMeE9w18lcqaV02HJasNjTwVL1VX47DdGeT7exntb1Z7kvH0yL4/Kw0Prledp/gIg0xf/wX/tk&#10;NOQqU3n2/qZW8Psp/QG5/QEAAP//AwBQSwECLQAUAAYACAAAACEA2+H2y+4AAACFAQAAEwAAAAAA&#10;AAAAAAAAAAAAAAAAW0NvbnRlbnRfVHlwZXNdLnhtbFBLAQItABQABgAIAAAAIQBa9CxbvwAAABUB&#10;AAALAAAAAAAAAAAAAAAAAB8BAABfcmVscy8ucmVsc1BLAQItABQABgAIAAAAIQCN2YSSyAAAAOMA&#10;AAAPAAAAAAAAAAAAAAAAAAcCAABkcnMvZG93bnJldi54bWxQSwUGAAAAAAMAAwC3AAAA/AIAAAAA&#10;" fillcolor="#e2efd9 [665]" strokecolor="#09101d [484]" strokeweight="1pt">
                  <v:stroke joinstyle="miter"/>
                  <v:textbox>
                    <w:txbxContent>
                      <w:p w14:paraId="56439E4D" w14:textId="77F684E1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CB1FAB">
        <w:rPr>
          <w:rFonts w:ascii="Times New Roman" w:hAnsi="Times New Roman" w:cs="Times New Roman"/>
          <w:sz w:val="28"/>
          <w:szCs w:val="28"/>
        </w:rPr>
        <w:t>Блок схема</w:t>
      </w:r>
    </w:p>
    <w:p w14:paraId="0F16C81F" w14:textId="77777777" w:rsidR="00C27EF3" w:rsidRDefault="00C2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61A0E" w14:textId="0BCECD02" w:rsidR="00C27EF3" w:rsidRPr="00A97CC1" w:rsidRDefault="00C27EF3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1535991"/>
      <w:r w:rsidRPr="00A97C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55851BAD" w14:textId="7CD9CFEF" w:rsidR="00C27EF3" w:rsidRPr="00A97CC1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CC1">
        <w:rPr>
          <w:rFonts w:ascii="Times New Roman" w:hAnsi="Times New Roman" w:cs="Times New Roman"/>
          <w:sz w:val="28"/>
          <w:szCs w:val="28"/>
        </w:rPr>
        <w:t xml:space="preserve">Печатная книга: Иванова Т. О., Петрова О. Т. Книга о книгах про книги [Текст] / Иванова Т. О., Петрова О. Т. — 1-е изд. — Красноярск: ИД «Издательство», 2024 — 200 c.  </w:t>
      </w:r>
    </w:p>
    <w:p w14:paraId="6E838F64" w14:textId="012D6C4A" w:rsidR="00C27EF3" w:rsidRPr="00A97CC1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CC1">
        <w:rPr>
          <w:rFonts w:ascii="Times New Roman" w:hAnsi="Times New Roman" w:cs="Times New Roman"/>
          <w:sz w:val="28"/>
          <w:szCs w:val="28"/>
        </w:rPr>
        <w:t>Онлайн-ресурс: Полищук А. С. Составление библиографического описания интернет-ресурсов / Полищук А. С. [Электронный ресурс] // «Я знаю»: [сайт]. — URL: </w:t>
      </w:r>
      <w:hyperlink r:id="rId8" w:tgtFrame="_blank" w:history="1">
        <w:r w:rsidRPr="00A97CC1">
          <w:rPr>
            <w:rStyle w:val="a8"/>
            <w:rFonts w:ascii="Times New Roman" w:hAnsi="Times New Roman" w:cs="Times New Roman"/>
            <w:sz w:val="28"/>
            <w:szCs w:val="28"/>
          </w:rPr>
          <w:t>kp.ru</w:t>
        </w:r>
      </w:hyperlink>
      <w:r w:rsidRPr="00A97CC1">
        <w:rPr>
          <w:rFonts w:ascii="Times New Roman" w:hAnsi="Times New Roman" w:cs="Times New Roman"/>
          <w:sz w:val="28"/>
          <w:szCs w:val="28"/>
        </w:rPr>
        <w:t xml:space="preserve"> (дата обращения: 05.09.2024).  </w:t>
      </w:r>
    </w:p>
    <w:p w14:paraId="4820DD79" w14:textId="05DE550E" w:rsidR="00C27EF3" w:rsidRPr="00A97CC1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CC1">
        <w:rPr>
          <w:rFonts w:ascii="Times New Roman" w:hAnsi="Times New Roman" w:cs="Times New Roman"/>
          <w:sz w:val="28"/>
          <w:szCs w:val="28"/>
        </w:rPr>
        <w:t xml:space="preserve">Статья из журнала: Сидорова К. К. Статья в журнале [Текст] / Сидорова К. К. // Журнал. — 2024. — №13. — С. 14–16. </w:t>
      </w:r>
    </w:p>
    <w:p w14:paraId="69AF9421" w14:textId="7F183129" w:rsidR="00C27EF3" w:rsidRPr="00A97CC1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97CC1">
        <w:rPr>
          <w:rFonts w:ascii="Times New Roman" w:hAnsi="Times New Roman" w:cs="Times New Roman"/>
          <w:sz w:val="28"/>
          <w:szCs w:val="28"/>
        </w:rPr>
        <w:t xml:space="preserve">Статья из сборника: Тимошкина Ю. К. Статья для сборника статей / Тимошкина Ю. К. [Текст] // Сборная солянка. — Москва: ИД «Сборники», 2024. — С. 89–93.  </w:t>
      </w:r>
    </w:p>
    <w:p w14:paraId="40A58729" w14:textId="71FAE7C0" w:rsidR="00C27EF3" w:rsidRPr="00C27EF3" w:rsidRDefault="00C27EF3" w:rsidP="00C27E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4AF" w14:textId="77777777" w:rsidR="002D7A5E" w:rsidRPr="002D7A5E" w:rsidRDefault="002D7A5E" w:rsidP="002D7A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7A5E" w:rsidRPr="002D7A5E" w:rsidSect="00476A5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D3A53" w14:textId="77777777" w:rsidR="001D6F19" w:rsidRDefault="001D6F19" w:rsidP="00C27EF3">
      <w:pPr>
        <w:spacing w:after="0" w:line="240" w:lineRule="auto"/>
      </w:pPr>
      <w:r>
        <w:separator/>
      </w:r>
    </w:p>
  </w:endnote>
  <w:endnote w:type="continuationSeparator" w:id="0">
    <w:p w14:paraId="1CD8706E" w14:textId="77777777" w:rsidR="001D6F19" w:rsidRDefault="001D6F19" w:rsidP="00C2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highlight w:val="yellow"/>
      </w:rPr>
      <w:id w:val="1478036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  <w:highlight w:val="none"/>
      </w:rPr>
    </w:sdtEndPr>
    <w:sdtContent>
      <w:p w14:paraId="38B1913A" w14:textId="2FE62B03" w:rsidR="00303FCF" w:rsidRPr="00303FCF" w:rsidRDefault="00303FCF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630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630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630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59B2" w:rsidRPr="003A630F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A630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7C73765" w14:textId="77777777" w:rsidR="00303FCF" w:rsidRDefault="00303F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27318" w14:textId="77777777" w:rsidR="001D6F19" w:rsidRDefault="001D6F19" w:rsidP="00C27EF3">
      <w:pPr>
        <w:spacing w:after="0" w:line="240" w:lineRule="auto"/>
      </w:pPr>
      <w:r>
        <w:separator/>
      </w:r>
    </w:p>
  </w:footnote>
  <w:footnote w:type="continuationSeparator" w:id="0">
    <w:p w14:paraId="6392DBCA" w14:textId="77777777" w:rsidR="001D6F19" w:rsidRDefault="001D6F19" w:rsidP="00C2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36BB9" w14:textId="7E74E2A7" w:rsidR="00C27EF3" w:rsidRPr="00C27EF3" w:rsidRDefault="00C27EF3">
    <w:pPr>
      <w:pStyle w:val="a9"/>
      <w:rPr>
        <w:rFonts w:ascii="Times New Roman" w:hAnsi="Times New Roman" w:cs="Times New Roman"/>
        <w:sz w:val="32"/>
        <w:szCs w:val="32"/>
      </w:rPr>
    </w:pPr>
    <w:r w:rsidRPr="00C27EF3">
      <w:rPr>
        <w:rFonts w:ascii="Times New Roman" w:hAnsi="Times New Roman" w:cs="Times New Roman"/>
        <w:sz w:val="32"/>
        <w:szCs w:val="32"/>
      </w:rPr>
      <w:t>Шушакова ФИТ-242</w:t>
    </w:r>
  </w:p>
  <w:p w14:paraId="570478F4" w14:textId="77777777" w:rsidR="00C27EF3" w:rsidRDefault="00C27EF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65DC7"/>
    <w:multiLevelType w:val="hybridMultilevel"/>
    <w:tmpl w:val="E3BE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E6F25"/>
    <w:multiLevelType w:val="hybridMultilevel"/>
    <w:tmpl w:val="7B88A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542B94"/>
    <w:multiLevelType w:val="multilevel"/>
    <w:tmpl w:val="F11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14AB4"/>
    <w:multiLevelType w:val="multilevel"/>
    <w:tmpl w:val="366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C37BB"/>
    <w:multiLevelType w:val="hybridMultilevel"/>
    <w:tmpl w:val="BC128640"/>
    <w:lvl w:ilvl="0" w:tplc="6A722DC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00453826">
    <w:abstractNumId w:val="2"/>
  </w:num>
  <w:num w:numId="2" w16cid:durableId="2064937388">
    <w:abstractNumId w:val="1"/>
  </w:num>
  <w:num w:numId="3" w16cid:durableId="983510196">
    <w:abstractNumId w:val="4"/>
  </w:num>
  <w:num w:numId="4" w16cid:durableId="973559864">
    <w:abstractNumId w:val="0"/>
  </w:num>
  <w:num w:numId="5" w16cid:durableId="1437168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56"/>
    <w:rsid w:val="0003443B"/>
    <w:rsid w:val="00182B91"/>
    <w:rsid w:val="001D6F19"/>
    <w:rsid w:val="001E1877"/>
    <w:rsid w:val="002D7A5E"/>
    <w:rsid w:val="00303FCF"/>
    <w:rsid w:val="00386670"/>
    <w:rsid w:val="003A630F"/>
    <w:rsid w:val="003C2BA3"/>
    <w:rsid w:val="00430D29"/>
    <w:rsid w:val="00476A56"/>
    <w:rsid w:val="00485464"/>
    <w:rsid w:val="00642BB4"/>
    <w:rsid w:val="00757E8E"/>
    <w:rsid w:val="00765D98"/>
    <w:rsid w:val="007D2601"/>
    <w:rsid w:val="008141C4"/>
    <w:rsid w:val="00874E7F"/>
    <w:rsid w:val="009A7E71"/>
    <w:rsid w:val="00A21B4B"/>
    <w:rsid w:val="00A97CC1"/>
    <w:rsid w:val="00B459B2"/>
    <w:rsid w:val="00B77A32"/>
    <w:rsid w:val="00C27EF3"/>
    <w:rsid w:val="00C97ABA"/>
    <w:rsid w:val="00CB1FAB"/>
    <w:rsid w:val="00DD262E"/>
    <w:rsid w:val="00E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4FEB1"/>
  <w15:chartTrackingRefBased/>
  <w15:docId w15:val="{28ACD536-CB09-46AD-A27E-87E485F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6A56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1E1877"/>
    <w:rPr>
      <w:color w:val="666666"/>
    </w:rPr>
  </w:style>
  <w:style w:type="paragraph" w:customStyle="1" w:styleId="content--common-blockblock-3u">
    <w:name w:val="content--common-block__block-3u"/>
    <w:basedOn w:val="a"/>
    <w:rsid w:val="0076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97ABA"/>
    <w:pPr>
      <w:ind w:left="720"/>
      <w:contextualSpacing/>
    </w:pPr>
  </w:style>
  <w:style w:type="table" w:styleId="a6">
    <w:name w:val="Table Grid"/>
    <w:basedOn w:val="a1"/>
    <w:uiPriority w:val="39"/>
    <w:rsid w:val="00C9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141C4"/>
  </w:style>
  <w:style w:type="character" w:styleId="a8">
    <w:name w:val="Hyperlink"/>
    <w:basedOn w:val="a0"/>
    <w:uiPriority w:val="99"/>
    <w:unhideWhenUsed/>
    <w:rsid w:val="00C27EF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7EF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7EF3"/>
  </w:style>
  <w:style w:type="paragraph" w:styleId="ab">
    <w:name w:val="footer"/>
    <w:basedOn w:val="a"/>
    <w:link w:val="ac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7EF3"/>
  </w:style>
  <w:style w:type="paragraph" w:styleId="12">
    <w:name w:val="toc 1"/>
    <w:basedOn w:val="a"/>
    <w:next w:val="a"/>
    <w:autoRedefine/>
    <w:uiPriority w:val="39"/>
    <w:unhideWhenUsed/>
    <w:rsid w:val="004854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.ru/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ADD58-4051-410C-8C6C-563E5194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va.shushakova@gmail.com</cp:lastModifiedBy>
  <cp:revision>10</cp:revision>
  <dcterms:created xsi:type="dcterms:W3CDTF">2024-11-03T07:02:00Z</dcterms:created>
  <dcterms:modified xsi:type="dcterms:W3CDTF">2024-11-10T10:47:00Z</dcterms:modified>
</cp:coreProperties>
</file>