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"http://www.yxdown.com/m/"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</w:t>
      </w:r>
      <w:r>
        <w:rPr>
          <w:rStyle w:val="4"/>
          <w:rFonts w:hint="eastAsia"/>
          <w:lang w:val="en-US" w:eastAsia="zh-CN"/>
        </w:rPr>
        <w:t>xxxxxx</w:t>
      </w:r>
      <w:r>
        <w:rPr>
          <w:rStyle w:val="4"/>
          <w:rFonts w:hint="eastAsia"/>
        </w:rPr>
        <w:t>.com/m/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一，采集列表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最新安卓游戏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086100" cy="518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最新苹果游戏</w:t>
      </w:r>
    </w:p>
    <w:p>
      <w:r>
        <w:drawing>
          <wp:inline distT="0" distB="0" distL="114300" distR="114300">
            <wp:extent cx="2790825" cy="528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二，采集内容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比如一篇下载详情页面http://www.</w:t>
      </w:r>
      <w:r>
        <w:rPr>
          <w:rStyle w:val="4"/>
          <w:rFonts w:hint="eastAsia"/>
          <w:lang w:val="en-US" w:eastAsia="zh-CN"/>
        </w:rPr>
        <w:t>xxxxxx</w:t>
      </w:r>
      <w:r>
        <w:rPr>
          <w:rFonts w:hint="eastAsia"/>
          <w:lang w:eastAsia="zh-CN"/>
        </w:rPr>
        <w:t>.com/shouji/494141.html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采集内容有以下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类型：</w:t>
      </w:r>
      <w:r>
        <w:drawing>
          <wp:inline distT="0" distB="0" distL="114300" distR="114300">
            <wp:extent cx="2352675" cy="1295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缩略图：</w:t>
      </w:r>
    </w:p>
    <w:p>
      <w:r>
        <w:drawing>
          <wp:inline distT="0" distB="0" distL="114300" distR="114300">
            <wp:extent cx="1485900" cy="156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标题：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语言：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更新时间：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标签名称：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游戏截图：</w:t>
      </w:r>
    </w:p>
    <w:p>
      <w:r>
        <w:drawing>
          <wp:inline distT="0" distB="0" distL="114300" distR="114300">
            <wp:extent cx="5269865" cy="2783840"/>
            <wp:effectExtent l="0" t="0" r="698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游戏简介：</w:t>
      </w:r>
    </w:p>
    <w:p>
      <w:r>
        <w:drawing>
          <wp:inline distT="0" distB="0" distL="114300" distR="114300">
            <wp:extent cx="5273675" cy="2154555"/>
            <wp:effectExtent l="0" t="0" r="31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这里的第一段落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游戏介绍：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上图文字的</w:t>
      </w:r>
      <w:r>
        <w:rPr>
          <w:rFonts w:hint="eastAsia"/>
          <w:lang w:val="en-US" w:eastAsia="zh-CN"/>
        </w:rPr>
        <w:t xml:space="preserve"> 除去第一段落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三,采集之后要入mysql。并且建立mysql表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需要入库的字段有：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缩略图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标题 语言 大小 更新时间  标签名称  游戏图片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游戏简介  游戏介绍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游戏版本 </w:t>
      </w:r>
      <w:r>
        <w:rPr>
          <w:rFonts w:hint="eastAsia"/>
          <w:lang w:eastAsia="zh-CN"/>
        </w:rPr>
        <w:t>游戏</w:t>
      </w:r>
      <w:r>
        <w:rPr>
          <w:rFonts w:hint="eastAsia" w:eastAsiaTheme="minorEastAsia"/>
          <w:lang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入库时间 状态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四，定时15分钟采集一次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"http://www.yxdown.com/m/"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http://www.xxxxxx</w:t>
      </w:r>
      <w:bookmarkStart w:id="0" w:name="_GoBack"/>
      <w:bookmarkEnd w:id="0"/>
      <w:r>
        <w:rPr>
          <w:rStyle w:val="4"/>
          <w:rFonts w:hint="eastAsia"/>
          <w:lang w:val="en-US" w:eastAsia="zh-CN"/>
        </w:rPr>
        <w:t>.com/m/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这个页面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E481A"/>
    <w:rsid w:val="252052BF"/>
    <w:rsid w:val="392E1136"/>
    <w:rsid w:val="497E63F8"/>
    <w:rsid w:val="62FE5E2E"/>
    <w:rsid w:val="65D90E25"/>
    <w:rsid w:val="78D15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2017-02-09T09:57:22Z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