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892" w:rsidRPr="00D73361" w:rsidRDefault="00F74892" w:rsidP="00F7489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通信工程学院毕业设计（论文）周记</w:t>
      </w:r>
      <w:r>
        <w:rPr>
          <w:rFonts w:hint="eastAsia"/>
          <w:b/>
          <w:sz w:val="32"/>
          <w:szCs w:val="32"/>
        </w:rPr>
        <w:t xml:space="preserve">         </w:t>
      </w:r>
      <w:r>
        <w:rPr>
          <w:rFonts w:hint="eastAsia"/>
          <w:b/>
          <w:sz w:val="32"/>
          <w:szCs w:val="32"/>
        </w:rPr>
        <w:t>第</w:t>
      </w:r>
      <w:r>
        <w:rPr>
          <w:rFonts w:hint="eastAsia"/>
          <w:b/>
          <w:sz w:val="32"/>
          <w:szCs w:val="32"/>
        </w:rPr>
        <w:t xml:space="preserve">  </w:t>
      </w:r>
      <w:r w:rsidR="00B238ED">
        <w:rPr>
          <w:rFonts w:hint="eastAsia"/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周</w:t>
      </w:r>
    </w:p>
    <w:tbl>
      <w:tblPr>
        <w:tblW w:w="900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1719"/>
        <w:gridCol w:w="992"/>
        <w:gridCol w:w="2410"/>
        <w:gridCol w:w="992"/>
        <w:gridCol w:w="1987"/>
      </w:tblGrid>
      <w:tr w:rsidR="00F74892" w:rsidRPr="00ED3452" w:rsidTr="00FA3040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1719" w:type="dxa"/>
            <w:vAlign w:val="center"/>
          </w:tcPr>
          <w:p w:rsidR="00F74892" w:rsidRPr="00ED3452" w:rsidRDefault="00B55CD9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通信工程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5389" w:type="dxa"/>
            <w:gridSpan w:val="3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 w:rsidRPr="00FA3040">
              <w:rPr>
                <w:rFonts w:hint="eastAsia"/>
                <w:b/>
                <w:sz w:val="24"/>
              </w:rPr>
              <w:t>基于</w:t>
            </w:r>
            <w:r w:rsidRPr="00FA3040">
              <w:rPr>
                <w:rFonts w:hint="eastAsia"/>
                <w:b/>
                <w:sz w:val="24"/>
              </w:rPr>
              <w:t>Node.js</w:t>
            </w:r>
            <w:r w:rsidRPr="00FA3040">
              <w:rPr>
                <w:rFonts w:hint="eastAsia"/>
                <w:b/>
                <w:sz w:val="24"/>
              </w:rPr>
              <w:t>的</w:t>
            </w:r>
            <w:r w:rsidRPr="00FA3040">
              <w:rPr>
                <w:rFonts w:hint="eastAsia"/>
                <w:b/>
                <w:sz w:val="24"/>
              </w:rPr>
              <w:t>Web</w:t>
            </w:r>
            <w:r w:rsidRPr="00FA3040">
              <w:rPr>
                <w:rFonts w:hint="eastAsia"/>
                <w:b/>
                <w:sz w:val="24"/>
              </w:rPr>
              <w:t>网管系统服务器设计和实现</w:t>
            </w:r>
          </w:p>
        </w:tc>
      </w:tr>
      <w:tr w:rsidR="00F74892" w:rsidRPr="00ED3452" w:rsidTr="00FA3040">
        <w:trPr>
          <w:trHeight w:val="607"/>
        </w:trPr>
        <w:tc>
          <w:tcPr>
            <w:tcW w:w="900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1719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李星晨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2410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15010130077</w:t>
            </w:r>
          </w:p>
        </w:tc>
        <w:tc>
          <w:tcPr>
            <w:tcW w:w="992" w:type="dxa"/>
            <w:vAlign w:val="center"/>
          </w:tcPr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指导</w:t>
            </w:r>
          </w:p>
          <w:p w:rsidR="00F74892" w:rsidRPr="00ED3452" w:rsidRDefault="00F74892" w:rsidP="00337677">
            <w:pPr>
              <w:jc w:val="center"/>
              <w:rPr>
                <w:b/>
                <w:sz w:val="24"/>
              </w:rPr>
            </w:pPr>
            <w:r w:rsidRPr="00ED3452"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987" w:type="dxa"/>
            <w:vAlign w:val="center"/>
          </w:tcPr>
          <w:p w:rsidR="00F74892" w:rsidRPr="00ED3452" w:rsidRDefault="00FA3040" w:rsidP="0033767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张岗山</w:t>
            </w:r>
          </w:p>
        </w:tc>
      </w:tr>
      <w:tr w:rsidR="00F74892" w:rsidRPr="00ED3452" w:rsidTr="00337677">
        <w:trPr>
          <w:trHeight w:val="384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 w:rsidRPr="006A5EA2">
              <w:rPr>
                <w:rFonts w:hint="eastAsia"/>
                <w:b/>
                <w:szCs w:val="21"/>
              </w:rPr>
              <w:t>1</w:t>
            </w:r>
            <w:r w:rsidRPr="006A5EA2">
              <w:rPr>
                <w:rFonts w:hint="eastAsia"/>
                <w:b/>
                <w:szCs w:val="21"/>
              </w:rPr>
              <w:t>、主要</w:t>
            </w:r>
            <w:r>
              <w:rPr>
                <w:rFonts w:hint="eastAsia"/>
                <w:b/>
                <w:szCs w:val="21"/>
              </w:rPr>
              <w:t>工作</w:t>
            </w:r>
            <w:r w:rsidRPr="006A5EA2">
              <w:rPr>
                <w:rFonts w:hint="eastAsia"/>
                <w:b/>
                <w:szCs w:val="21"/>
              </w:rPr>
              <w:t>内容和进展</w:t>
            </w:r>
          </w:p>
        </w:tc>
      </w:tr>
      <w:tr w:rsidR="00F74892" w:rsidRPr="006A5EA2" w:rsidTr="00337677">
        <w:trPr>
          <w:trHeight w:val="2687"/>
        </w:trPr>
        <w:tc>
          <w:tcPr>
            <w:tcW w:w="9000" w:type="dxa"/>
            <w:gridSpan w:val="6"/>
            <w:vAlign w:val="center"/>
          </w:tcPr>
          <w:p w:rsidR="00AF2B8B" w:rsidRPr="001D3B75" w:rsidRDefault="00B238ED" w:rsidP="00B238ED">
            <w:pPr>
              <w:spacing w:line="400" w:lineRule="exact"/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初步开发新版服务器，主要完成基础框架的</w:t>
            </w:r>
            <w:bookmarkStart w:id="0" w:name="_GoBack"/>
            <w:bookmarkEnd w:id="0"/>
            <w:r>
              <w:rPr>
                <w:rFonts w:hint="eastAsia"/>
                <w:sz w:val="24"/>
              </w:rPr>
              <w:t>开发，包括数据库连接和访问方法，推送模块的获取权限和推送事件，控制器过滤器中间件，入口文件</w:t>
            </w:r>
            <w:r w:rsidR="009A169A">
              <w:rPr>
                <w:rFonts w:hint="eastAsia"/>
                <w:sz w:val="24"/>
              </w:rPr>
              <w:t>。</w:t>
            </w:r>
          </w:p>
        </w:tc>
      </w:tr>
      <w:tr w:rsidR="00F74892" w:rsidRPr="006A5EA2" w:rsidTr="00337677">
        <w:trPr>
          <w:trHeight w:val="419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、存在的主要问题和解决办法与思路</w:t>
            </w:r>
          </w:p>
        </w:tc>
      </w:tr>
      <w:tr w:rsidR="00F74892" w:rsidRPr="006A5EA2" w:rsidTr="00337677">
        <w:trPr>
          <w:trHeight w:val="1540"/>
        </w:trPr>
        <w:tc>
          <w:tcPr>
            <w:tcW w:w="9000" w:type="dxa"/>
            <w:gridSpan w:val="6"/>
            <w:vAlign w:val="center"/>
          </w:tcPr>
          <w:p w:rsidR="00751B04" w:rsidRDefault="00751B04" w:rsidP="00B000BB">
            <w:pPr>
              <w:spacing w:line="400" w:lineRule="exact"/>
              <w:rPr>
                <w:sz w:val="24"/>
              </w:rPr>
            </w:pPr>
          </w:p>
          <w:p w:rsidR="00B000BB" w:rsidRDefault="00B000BB" w:rsidP="00B000BB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问题：</w:t>
            </w:r>
            <w:r w:rsidR="00B238ED">
              <w:rPr>
                <w:rFonts w:hint="eastAsia"/>
                <w:sz w:val="24"/>
              </w:rPr>
              <w:t>跨域访问无法传递</w:t>
            </w:r>
            <w:r w:rsidR="00B238ED">
              <w:rPr>
                <w:rFonts w:hint="eastAsia"/>
                <w:sz w:val="24"/>
              </w:rPr>
              <w:t>cookie</w:t>
            </w:r>
          </w:p>
          <w:p w:rsidR="00B000BB" w:rsidRPr="00B000BB" w:rsidRDefault="00B000BB" w:rsidP="00B000BB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方法：</w:t>
            </w:r>
            <w:r w:rsidR="00B238ED">
              <w:rPr>
                <w:rFonts w:hint="eastAsia"/>
                <w:sz w:val="24"/>
              </w:rPr>
              <w:t>在网上查找相应的解决方法</w:t>
            </w:r>
          </w:p>
          <w:p w:rsidR="00B000BB" w:rsidRDefault="00B000BB" w:rsidP="00B000BB">
            <w:pPr>
              <w:spacing w:line="400" w:lineRule="exact"/>
              <w:rPr>
                <w:b/>
                <w:sz w:val="24"/>
              </w:rPr>
            </w:pPr>
          </w:p>
          <w:p w:rsidR="00B000BB" w:rsidRPr="00A0357D" w:rsidRDefault="00B000BB" w:rsidP="00B000BB">
            <w:pPr>
              <w:spacing w:line="400" w:lineRule="exact"/>
              <w:rPr>
                <w:sz w:val="24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6A5EA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</w:t>
            </w:r>
            <w:r>
              <w:rPr>
                <w:rFonts w:hint="eastAsia"/>
                <w:b/>
                <w:szCs w:val="21"/>
              </w:rPr>
              <w:t>、下周工作计划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A0357D" w:rsidRDefault="00F74892" w:rsidP="001D3B75">
            <w:pPr>
              <w:spacing w:line="400" w:lineRule="exact"/>
              <w:rPr>
                <w:sz w:val="24"/>
              </w:rPr>
            </w:pPr>
          </w:p>
          <w:p w:rsidR="001D3B75" w:rsidRPr="00B000BB" w:rsidRDefault="001D3B75" w:rsidP="001D3B75">
            <w:pPr>
              <w:spacing w:line="400" w:lineRule="exact"/>
              <w:rPr>
                <w:sz w:val="24"/>
              </w:rPr>
            </w:pPr>
          </w:p>
          <w:p w:rsidR="00B000BB" w:rsidRDefault="00B238ED" w:rsidP="001D3B75">
            <w:pPr>
              <w:spacing w:line="40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完成控制器业务部分的开发</w:t>
            </w:r>
          </w:p>
          <w:p w:rsidR="009A169A" w:rsidRPr="00B000BB" w:rsidRDefault="009A169A" w:rsidP="001D3B75">
            <w:pPr>
              <w:spacing w:line="400" w:lineRule="exact"/>
              <w:rPr>
                <w:sz w:val="24"/>
              </w:rPr>
            </w:pPr>
          </w:p>
          <w:p w:rsidR="00B000BB" w:rsidRPr="00B000BB" w:rsidRDefault="00B000BB" w:rsidP="001D3B75">
            <w:pPr>
              <w:spacing w:line="400" w:lineRule="exact"/>
              <w:rPr>
                <w:sz w:val="24"/>
              </w:rPr>
            </w:pP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Default="00F74892" w:rsidP="0033767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rFonts w:hint="eastAsia"/>
                <w:b/>
                <w:szCs w:val="21"/>
              </w:rPr>
              <w:t>、导师意见</w:t>
            </w:r>
          </w:p>
        </w:tc>
      </w:tr>
      <w:tr w:rsidR="00F74892" w:rsidRPr="006A5EA2" w:rsidTr="00337677">
        <w:trPr>
          <w:trHeight w:val="406"/>
        </w:trPr>
        <w:tc>
          <w:tcPr>
            <w:tcW w:w="9000" w:type="dxa"/>
            <w:gridSpan w:val="6"/>
            <w:vAlign w:val="center"/>
          </w:tcPr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B000BB" w:rsidRDefault="00B000BB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Pr="00145E35" w:rsidRDefault="00F74892" w:rsidP="00337677">
            <w:pPr>
              <w:spacing w:line="400" w:lineRule="exact"/>
              <w:rPr>
                <w:b/>
                <w:sz w:val="24"/>
              </w:rPr>
            </w:pP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</w:t>
            </w:r>
            <w:r>
              <w:rPr>
                <w:rFonts w:hint="eastAsia"/>
                <w:b/>
                <w:szCs w:val="21"/>
              </w:rPr>
              <w:t>指导教师（签名）：</w:t>
            </w:r>
          </w:p>
          <w:p w:rsidR="00F74892" w:rsidRDefault="00F74892" w:rsidP="00337677">
            <w:pPr>
              <w:spacing w:line="400" w:lineRule="exact"/>
              <w:rPr>
                <w:b/>
                <w:szCs w:val="21"/>
              </w:rPr>
            </w:pPr>
          </w:p>
        </w:tc>
      </w:tr>
    </w:tbl>
    <w:p w:rsidR="00F74892" w:rsidRDefault="00F74892" w:rsidP="00F74892"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</w:t>
      </w:r>
      <w:r>
        <w:rPr>
          <w:rFonts w:hint="eastAsia"/>
          <w:szCs w:val="21"/>
        </w:rPr>
        <w:t xml:space="preserve">1. </w:t>
      </w:r>
      <w:r>
        <w:rPr>
          <w:rFonts w:hint="eastAsia"/>
          <w:szCs w:val="21"/>
        </w:rPr>
        <w:t>本表每周由学生填写，导师签署意见。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2. </w:t>
      </w:r>
      <w:r>
        <w:rPr>
          <w:rFonts w:hint="eastAsia"/>
          <w:szCs w:val="21"/>
        </w:rPr>
        <w:t>此表格作为答辩资格审查材料之一。</w:t>
      </w:r>
    </w:p>
    <w:p w:rsidR="00F74892" w:rsidRDefault="00F74892" w:rsidP="00F74892">
      <w:pPr>
        <w:ind w:left="840" w:hangingChars="400" w:hanging="840"/>
        <w:rPr>
          <w:szCs w:val="21"/>
        </w:rPr>
      </w:pPr>
      <w:r>
        <w:rPr>
          <w:rFonts w:hint="eastAsia"/>
          <w:szCs w:val="21"/>
        </w:rPr>
        <w:t xml:space="preserve">      3. </w:t>
      </w:r>
      <w:r>
        <w:rPr>
          <w:rFonts w:hint="eastAsia"/>
          <w:szCs w:val="21"/>
        </w:rPr>
        <w:t>文中字体采用</w:t>
      </w:r>
      <w:r w:rsidRPr="006D1AFC">
        <w:rPr>
          <w:rFonts w:hint="eastAsia"/>
          <w:szCs w:val="21"/>
        </w:rPr>
        <w:t>宋体小四号</w:t>
      </w:r>
      <w:r>
        <w:rPr>
          <w:rFonts w:hint="eastAsia"/>
          <w:szCs w:val="21"/>
        </w:rPr>
        <w:t>，行间距为固定值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磅。</w:t>
      </w:r>
    </w:p>
    <w:p w:rsidR="00574117" w:rsidRPr="00F74892" w:rsidRDefault="00574117"/>
    <w:sectPr w:rsidR="00574117" w:rsidRPr="00F74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133" w:rsidRDefault="00F91133" w:rsidP="00B55CD9">
      <w:r>
        <w:separator/>
      </w:r>
    </w:p>
  </w:endnote>
  <w:endnote w:type="continuationSeparator" w:id="0">
    <w:p w:rsidR="00F91133" w:rsidRDefault="00F91133" w:rsidP="00B55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133" w:rsidRDefault="00F91133" w:rsidP="00B55CD9">
      <w:r>
        <w:separator/>
      </w:r>
    </w:p>
  </w:footnote>
  <w:footnote w:type="continuationSeparator" w:id="0">
    <w:p w:rsidR="00F91133" w:rsidRDefault="00F91133" w:rsidP="00B55C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92"/>
    <w:rsid w:val="00144B4D"/>
    <w:rsid w:val="001A3BC7"/>
    <w:rsid w:val="001D3B75"/>
    <w:rsid w:val="00375183"/>
    <w:rsid w:val="003D1C68"/>
    <w:rsid w:val="003D2650"/>
    <w:rsid w:val="004545F5"/>
    <w:rsid w:val="004D5D16"/>
    <w:rsid w:val="00574117"/>
    <w:rsid w:val="00751B04"/>
    <w:rsid w:val="009A169A"/>
    <w:rsid w:val="00A0357D"/>
    <w:rsid w:val="00AF2B8B"/>
    <w:rsid w:val="00B000BB"/>
    <w:rsid w:val="00B238ED"/>
    <w:rsid w:val="00B55CD9"/>
    <w:rsid w:val="00C067B5"/>
    <w:rsid w:val="00C47EB5"/>
    <w:rsid w:val="00E64CAD"/>
    <w:rsid w:val="00F74892"/>
    <w:rsid w:val="00F91133"/>
    <w:rsid w:val="00FA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6BFCAF"/>
  <w15:docId w15:val="{A1587C0B-D51E-47C1-84F9-1F4C2A41C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489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5C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5CD9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5C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5CD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shushen</dc:creator>
  <cp:lastModifiedBy>Lee Jerry</cp:lastModifiedBy>
  <cp:revision>5</cp:revision>
  <dcterms:created xsi:type="dcterms:W3CDTF">2019-03-24T11:36:00Z</dcterms:created>
  <dcterms:modified xsi:type="dcterms:W3CDTF">2019-05-31T08:46:00Z</dcterms:modified>
</cp:coreProperties>
</file>