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line="360" w:lineRule="auto"/>
        <w:rPr>
          <w:color w:val="FF0000"/>
        </w:rPr>
      </w:pPr>
    </w:p>
    <w:p>
      <w:pPr>
        <w:spacing w:line="360" w:lineRule="auto"/>
      </w:pPr>
      <w:r>
        <w:drawing>
          <wp:inline distT="0" distB="0" distL="114300" distR="114300">
            <wp:extent cx="4843780" cy="88392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843780" cy="883920"/>
                    </a:xfrm>
                    <a:prstGeom prst="rect">
                      <a:avLst/>
                    </a:prstGeom>
                    <a:noFill/>
                    <a:ln>
                      <a:noFill/>
                    </a:ln>
                  </pic:spPr>
                </pic:pic>
              </a:graphicData>
            </a:graphic>
          </wp:inline>
        </w:drawing>
      </w:r>
    </w:p>
    <w:p>
      <w:pPr>
        <w:spacing w:line="360" w:lineRule="auto"/>
      </w:pP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tbl>
      <w:tblPr>
        <w:tblStyle w:val="18"/>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noWrap w:val="0"/>
            <w:vAlign w:val="bottom"/>
          </w:tcPr>
          <w:p>
            <w:pPr>
              <w:spacing w:line="360" w:lineRule="auto"/>
              <w:jc w:val="left"/>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noWrap w:val="0"/>
            <w:vAlign w:val="top"/>
          </w:tcPr>
          <w:p>
            <w:pPr>
              <w:bidi w:val="0"/>
              <w:rPr>
                <w:rFonts w:hint="default"/>
                <w:lang w:val="en-US" w:eastAsia="zh-CN"/>
              </w:rPr>
            </w:pPr>
            <w:r>
              <w:rPr>
                <w:rFonts w:hint="eastAsia" w:eastAsia="宋体"/>
                <w:sz w:val="32"/>
                <w:szCs w:val="32"/>
                <w:lang w:val="en-US" w:eastAsia="zh-CN"/>
              </w:rPr>
              <w:t>仓储管理系统</w:t>
            </w:r>
          </w:p>
        </w:tc>
      </w:tr>
      <w:tr>
        <w:tblPrEx>
          <w:tblLayout w:type="fixed"/>
          <w:tblCellMar>
            <w:top w:w="0" w:type="dxa"/>
            <w:left w:w="108" w:type="dxa"/>
            <w:bottom w:w="0" w:type="dxa"/>
            <w:right w:w="108" w:type="dxa"/>
          </w:tblCellMar>
        </w:tblPrEx>
        <w:trPr>
          <w:jc w:val="center"/>
        </w:trPr>
        <w:tc>
          <w:tcPr>
            <w:tcW w:w="2388" w:type="dxa"/>
            <w:noWrap w:val="0"/>
            <w:vAlign w:val="bottom"/>
          </w:tcPr>
          <w:p>
            <w:pPr>
              <w:spacing w:line="360" w:lineRule="auto"/>
              <w:jc w:val="left"/>
            </w:pPr>
            <w:r>
              <w:rPr>
                <w:rFonts w:hint="eastAsia"/>
                <w:sz w:val="32"/>
                <w:szCs w:val="32"/>
              </w:rPr>
              <w:t>姓    名：</w:t>
            </w:r>
          </w:p>
        </w:tc>
        <w:tc>
          <w:tcPr>
            <w:tcW w:w="5220" w:type="dxa"/>
            <w:noWrap w:val="0"/>
            <w:vAlign w:val="top"/>
          </w:tcPr>
          <w:p>
            <w:pPr>
              <w:spacing w:line="360" w:lineRule="auto"/>
              <w:rPr>
                <w:sz w:val="32"/>
                <w:szCs w:val="32"/>
              </w:rPr>
            </w:pPr>
            <w:r>
              <w:rPr>
                <w:rFonts w:hint="eastAsia" w:eastAsia="宋体"/>
                <w:sz w:val="32"/>
                <w:szCs w:val="32"/>
                <w:lang w:val="en-US" w:eastAsia="zh-CN"/>
              </w:rPr>
              <w:t>薛旭升</w:t>
            </w:r>
            <w:r>
              <w:rPr>
                <w:rFonts w:hint="eastAsia" w:eastAsia="宋体"/>
                <w:sz w:val="32"/>
                <w:szCs w:val="32"/>
              </w:rPr>
              <w:t xml:space="preserve">   </w:t>
            </w:r>
            <w:r>
              <w:rPr>
                <w:rFonts w:hint="eastAsia"/>
              </w:rPr>
              <w:t xml:space="preserve">           </w:t>
            </w:r>
          </w:p>
        </w:tc>
      </w:tr>
      <w:tr>
        <w:tblPrEx>
          <w:tblLayout w:type="fixed"/>
          <w:tblCellMar>
            <w:top w:w="0" w:type="dxa"/>
            <w:left w:w="108" w:type="dxa"/>
            <w:bottom w:w="0" w:type="dxa"/>
            <w:right w:w="108" w:type="dxa"/>
          </w:tblCellMar>
        </w:tblPrEx>
        <w:trPr>
          <w:jc w:val="center"/>
        </w:trPr>
        <w:tc>
          <w:tcPr>
            <w:tcW w:w="2388" w:type="dxa"/>
            <w:noWrap w:val="0"/>
            <w:vAlign w:val="bottom"/>
          </w:tcPr>
          <w:p>
            <w:pPr>
              <w:wordWrap w:val="0"/>
              <w:spacing w:line="360" w:lineRule="auto"/>
              <w:jc w:val="left"/>
              <w:rPr>
                <w:rFonts w:hint="eastAsia"/>
              </w:rPr>
            </w:pPr>
            <w:r>
              <w:rPr>
                <w:rFonts w:hint="eastAsia"/>
                <w:sz w:val="32"/>
                <w:szCs w:val="32"/>
              </w:rPr>
              <w:t>学    院：</w:t>
            </w:r>
          </w:p>
        </w:tc>
        <w:tc>
          <w:tcPr>
            <w:tcW w:w="5220" w:type="dxa"/>
            <w:noWrap w:val="0"/>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noWrap w:val="0"/>
            <w:vAlign w:val="bottom"/>
          </w:tcPr>
          <w:p>
            <w:pPr>
              <w:spacing w:line="360" w:lineRule="auto"/>
              <w:jc w:val="left"/>
            </w:pPr>
            <w:r>
              <w:rPr>
                <w:rFonts w:hint="eastAsia"/>
                <w:sz w:val="32"/>
                <w:szCs w:val="32"/>
              </w:rPr>
              <w:t>专    业：</w:t>
            </w:r>
          </w:p>
        </w:tc>
        <w:tc>
          <w:tcPr>
            <w:tcW w:w="5220" w:type="dxa"/>
            <w:noWrap w:val="0"/>
            <w:vAlign w:val="top"/>
          </w:tcPr>
          <w:p>
            <w:pPr>
              <w:spacing w:line="360" w:lineRule="auto"/>
              <w:rPr>
                <w:rFonts w:hint="default" w:eastAsia="宋体"/>
                <w:sz w:val="32"/>
                <w:szCs w:val="32"/>
                <w:lang w:val="en-US" w:eastAsia="zh-CN"/>
              </w:rPr>
            </w:pPr>
            <w:r>
              <w:rPr>
                <w:rFonts w:hint="eastAsia"/>
                <w:sz w:val="32"/>
                <w:szCs w:val="32"/>
                <w:lang w:val="en-US" w:eastAsia="zh-CN"/>
              </w:rPr>
              <w:t>计算机科学与技术</w:t>
            </w:r>
          </w:p>
        </w:tc>
      </w:tr>
      <w:tr>
        <w:tblPrEx>
          <w:tblLayout w:type="fixed"/>
          <w:tblCellMar>
            <w:top w:w="0" w:type="dxa"/>
            <w:left w:w="108" w:type="dxa"/>
            <w:bottom w:w="0" w:type="dxa"/>
            <w:right w:w="108" w:type="dxa"/>
          </w:tblCellMar>
        </w:tblPrEx>
        <w:trPr>
          <w:jc w:val="center"/>
        </w:trPr>
        <w:tc>
          <w:tcPr>
            <w:tcW w:w="2388" w:type="dxa"/>
            <w:noWrap w:val="0"/>
            <w:vAlign w:val="bottom"/>
          </w:tcPr>
          <w:p>
            <w:pPr>
              <w:spacing w:line="360" w:lineRule="auto"/>
              <w:jc w:val="left"/>
            </w:pPr>
            <w:r>
              <w:rPr>
                <w:rFonts w:hint="eastAsia"/>
                <w:sz w:val="32"/>
                <w:szCs w:val="32"/>
              </w:rPr>
              <w:t>班    级：</w:t>
            </w:r>
          </w:p>
        </w:tc>
        <w:tc>
          <w:tcPr>
            <w:tcW w:w="5220" w:type="dxa"/>
            <w:noWrap w:val="0"/>
            <w:vAlign w:val="top"/>
          </w:tcPr>
          <w:p>
            <w:pPr>
              <w:spacing w:line="360" w:lineRule="auto"/>
              <w:rPr>
                <w:sz w:val="32"/>
                <w:szCs w:val="32"/>
              </w:rPr>
            </w:pPr>
            <w:r>
              <w:rPr>
                <w:rFonts w:hint="eastAsia"/>
                <w:sz w:val="28"/>
                <w:szCs w:val="28"/>
                <w:lang w:val="en-US" w:eastAsia="zh-CN"/>
              </w:rPr>
              <w:t>CS1606</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noWrap w:val="0"/>
            <w:vAlign w:val="bottom"/>
          </w:tcPr>
          <w:p>
            <w:pPr>
              <w:spacing w:line="360" w:lineRule="auto"/>
              <w:jc w:val="left"/>
            </w:pPr>
            <w:r>
              <w:rPr>
                <w:rFonts w:hint="eastAsia"/>
                <w:sz w:val="32"/>
                <w:szCs w:val="32"/>
              </w:rPr>
              <w:t>学    号：</w:t>
            </w:r>
          </w:p>
        </w:tc>
        <w:tc>
          <w:tcPr>
            <w:tcW w:w="5220" w:type="dxa"/>
            <w:noWrap w:val="0"/>
            <w:vAlign w:val="top"/>
          </w:tcPr>
          <w:p>
            <w:pPr>
              <w:spacing w:line="360" w:lineRule="auto"/>
              <w:rPr>
                <w:sz w:val="32"/>
                <w:szCs w:val="32"/>
              </w:rPr>
            </w:pPr>
            <w:r>
              <w:rPr>
                <w:rFonts w:hint="eastAsia"/>
                <w:sz w:val="28"/>
                <w:szCs w:val="28"/>
                <w:lang w:val="en-US" w:eastAsia="zh-CN"/>
              </w:rPr>
              <w:t>U201614683</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noWrap w:val="0"/>
            <w:vAlign w:val="bottom"/>
          </w:tcPr>
          <w:p>
            <w:pPr>
              <w:spacing w:line="360" w:lineRule="auto"/>
              <w:jc w:val="left"/>
              <w:rPr>
                <w:sz w:val="32"/>
                <w:szCs w:val="32"/>
              </w:rPr>
            </w:pPr>
            <w:r>
              <w:rPr>
                <w:rFonts w:hint="eastAsia"/>
                <w:sz w:val="32"/>
                <w:szCs w:val="32"/>
              </w:rPr>
              <w:t>指导教师：</w:t>
            </w:r>
          </w:p>
        </w:tc>
        <w:tc>
          <w:tcPr>
            <w:tcW w:w="5220" w:type="dxa"/>
            <w:noWrap w:val="0"/>
            <w:vAlign w:val="top"/>
          </w:tcPr>
          <w:p>
            <w:pPr>
              <w:spacing w:line="360" w:lineRule="auto"/>
              <w:rPr>
                <w:sz w:val="32"/>
                <w:szCs w:val="32"/>
              </w:rPr>
            </w:pPr>
            <w:r>
              <w:rPr>
                <w:rFonts w:hint="eastAsia"/>
                <w:sz w:val="32"/>
                <w:szCs w:val="32"/>
                <w:lang w:val="en-US" w:eastAsia="zh-CN"/>
              </w:rPr>
              <w:t>潘鹏</w:t>
            </w:r>
            <w:r>
              <w:rPr>
                <w:rFonts w:hint="eastAsia"/>
                <w:sz w:val="32"/>
                <w:szCs w:val="32"/>
              </w:rPr>
              <w:t xml:space="preserve">           </w:t>
            </w:r>
          </w:p>
        </w:tc>
      </w:tr>
    </w:tbl>
    <w:p>
      <w:pPr>
        <w:spacing w:line="360" w:lineRule="auto"/>
        <w:rPr>
          <w:sz w:val="32"/>
          <w:szCs w:val="32"/>
        </w:rPr>
      </w:pPr>
    </w:p>
    <w:tbl>
      <w:tblPr>
        <w:tblStyle w:val="18"/>
        <w:tblpPr w:leftFromText="180" w:rightFromText="180" w:vertAnchor="text" w:horzAnchor="page" w:tblpX="6553" w:tblpY="546"/>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noWrap w:val="0"/>
            <w:vAlign w:val="top"/>
          </w:tcPr>
          <w:p>
            <w:pPr>
              <w:spacing w:line="360" w:lineRule="auto"/>
              <w:jc w:val="center"/>
              <w:rPr>
                <w:sz w:val="32"/>
                <w:szCs w:val="32"/>
              </w:rPr>
            </w:pPr>
            <w:r>
              <w:rPr>
                <w:rFonts w:hint="eastAsia"/>
                <w:sz w:val="32"/>
                <w:szCs w:val="32"/>
              </w:rPr>
              <w:t>分数</w:t>
            </w:r>
          </w:p>
        </w:tc>
        <w:tc>
          <w:tcPr>
            <w:tcW w:w="2340" w:type="dxa"/>
            <w:noWrap w:val="0"/>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noWrap w:val="0"/>
            <w:vAlign w:val="top"/>
          </w:tcPr>
          <w:p>
            <w:pPr>
              <w:spacing w:line="360" w:lineRule="auto"/>
              <w:jc w:val="center"/>
              <w:rPr>
                <w:sz w:val="32"/>
                <w:szCs w:val="32"/>
              </w:rPr>
            </w:pPr>
            <w:r>
              <w:rPr>
                <w:rFonts w:hint="eastAsia"/>
                <w:sz w:val="32"/>
                <w:szCs w:val="32"/>
              </w:rPr>
              <w:t>教师签名</w:t>
            </w:r>
          </w:p>
        </w:tc>
        <w:tc>
          <w:tcPr>
            <w:tcW w:w="2340" w:type="dxa"/>
            <w:noWrap w:val="0"/>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r>
        <w:rPr>
          <w:rFonts w:hint="eastAsia"/>
          <w:sz w:val="32"/>
          <w:szCs w:val="32"/>
        </w:rPr>
        <w:t>20</w:t>
      </w:r>
      <w:r>
        <w:rPr>
          <w:rFonts w:hint="eastAsia"/>
          <w:sz w:val="32"/>
          <w:szCs w:val="32"/>
          <w:lang w:val="en-US" w:eastAsia="zh-CN"/>
        </w:rPr>
        <w:t>19</w:t>
      </w:r>
      <w:r>
        <w:rPr>
          <w:sz w:val="32"/>
          <w:szCs w:val="32"/>
        </w:rPr>
        <w:t xml:space="preserve"> </w:t>
      </w:r>
      <w:r>
        <w:rPr>
          <w:rFonts w:hint="eastAsia"/>
          <w:sz w:val="32"/>
          <w:szCs w:val="32"/>
        </w:rPr>
        <w:t>年</w:t>
      </w:r>
      <w:r>
        <w:rPr>
          <w:rFonts w:hint="eastAsia"/>
          <w:sz w:val="32"/>
          <w:szCs w:val="32"/>
          <w:lang w:val="en-US" w:eastAsia="zh-CN"/>
        </w:rPr>
        <w:t>5</w:t>
      </w:r>
      <w:r>
        <w:rPr>
          <w:rFonts w:hint="eastAsia"/>
          <w:sz w:val="32"/>
          <w:szCs w:val="32"/>
        </w:rPr>
        <w:t>月</w:t>
      </w:r>
      <w:r>
        <w:rPr>
          <w:rFonts w:hint="eastAsia"/>
          <w:sz w:val="32"/>
          <w:szCs w:val="32"/>
          <w:lang w:val="en-US" w:eastAsia="zh-CN"/>
        </w:rPr>
        <w:t>21</w:t>
      </w:r>
      <w:r>
        <w:rPr>
          <w:rFonts w:hint="eastAsia"/>
          <w:sz w:val="32"/>
          <w:szCs w:val="32"/>
        </w:rPr>
        <w:t>日</w:t>
      </w:r>
    </w:p>
    <w:p>
      <w:pPr>
        <w:spacing w:line="360" w:lineRule="auto"/>
        <w:jc w:val="center"/>
        <w:rPr>
          <w:sz w:val="32"/>
          <w:szCs w:val="32"/>
        </w:rPr>
      </w:pPr>
    </w:p>
    <w:p>
      <w:pPr>
        <w:spacing w:line="360" w:lineRule="auto"/>
        <w:jc w:val="center"/>
        <w:rPr>
          <w:sz w:val="32"/>
          <w:szCs w:val="32"/>
        </w:rPr>
        <w:sectPr>
          <w:footerReference r:id="rId3" w:type="default"/>
          <w:footerReference r:id="rId4" w:type="even"/>
          <w:pgSz w:w="11906" w:h="16838"/>
          <w:pgMar w:top="1440" w:right="1800" w:bottom="1440" w:left="1800" w:header="851" w:footer="992" w:gutter="0"/>
          <w:pgNumType w:fmt="numberInDash"/>
          <w:cols w:space="720" w:num="1"/>
          <w:docGrid w:type="lines" w:linePitch="312" w:charSpace="0"/>
        </w:sectPr>
      </w:pPr>
    </w:p>
    <w:p>
      <w:pPr>
        <w:jc w:val="center"/>
        <w:rPr>
          <w:rFonts w:hint="eastAsia"/>
          <w:b/>
          <w:sz w:val="30"/>
          <w:szCs w:val="30"/>
        </w:rPr>
      </w:pPr>
      <w:r>
        <w:rPr>
          <w:rFonts w:hint="eastAsia"/>
          <w:b/>
          <w:sz w:val="30"/>
          <w:szCs w:val="30"/>
        </w:rPr>
        <w:t>任务书</w:t>
      </w:r>
    </w:p>
    <w:p>
      <w:pPr>
        <w:keepNext w:val="0"/>
        <w:keepLines w:val="0"/>
        <w:pageBreakBefore w:val="0"/>
        <w:widowControl w:val="0"/>
        <w:kinsoku/>
        <w:wordWrap/>
        <w:overflowPunct/>
        <w:topLinePunct w:val="0"/>
        <w:autoSpaceDE/>
        <w:autoSpaceDN/>
        <w:bidi w:val="0"/>
        <w:adjustRightInd/>
        <w:snapToGrid w:val="0"/>
        <w:spacing w:before="313" w:beforeLines="100" w:after="313" w:afterLines="100"/>
        <w:textAlignment w:val="auto"/>
        <w:rPr>
          <w:rFonts w:hint="eastAsia" w:eastAsia="宋体"/>
          <w:b/>
          <w:bCs/>
          <w:sz w:val="30"/>
          <w:szCs w:val="30"/>
        </w:rPr>
      </w:pPr>
      <w:r>
        <w:rPr>
          <w:rFonts w:hint="eastAsia" w:eastAsia="宋体"/>
          <w:b/>
          <w:bCs/>
          <w:sz w:val="30"/>
          <w:szCs w:val="30"/>
        </w:rPr>
        <w:t>1 Sql练习部分（必做题）</w:t>
      </w:r>
    </w:p>
    <w:p>
      <w:pPr>
        <w:keepNext w:val="0"/>
        <w:keepLines w:val="0"/>
        <w:pageBreakBefore w:val="0"/>
        <w:widowControl w:val="0"/>
        <w:kinsoku/>
        <w:wordWrap/>
        <w:overflowPunct/>
        <w:topLinePunct w:val="0"/>
        <w:autoSpaceDE/>
        <w:autoSpaceDN/>
        <w:bidi w:val="0"/>
        <w:adjustRightInd/>
        <w:snapToGrid w:val="0"/>
        <w:spacing w:before="120"/>
        <w:textAlignment w:val="auto"/>
        <w:rPr>
          <w:b/>
          <w:bCs/>
          <w:sz w:val="28"/>
          <w:szCs w:val="28"/>
        </w:rPr>
      </w:pPr>
      <w:r>
        <w:rPr>
          <w:rFonts w:hint="eastAsia"/>
          <w:b/>
          <w:bCs/>
          <w:sz w:val="28"/>
          <w:szCs w:val="28"/>
        </w:rPr>
        <w:t>1.1 建表</w:t>
      </w:r>
    </w:p>
    <w:p>
      <w:pPr>
        <w:jc w:val="left"/>
        <w:rPr>
          <w:rFonts w:eastAsia="宋体"/>
          <w:b w:val="0"/>
          <w:bCs/>
          <w:sz w:val="24"/>
        </w:rPr>
      </w:pPr>
      <w:r>
        <w:rPr>
          <w:rFonts w:eastAsia="宋体"/>
          <w:b w:val="0"/>
          <w:bCs/>
          <w:sz w:val="24"/>
        </w:rPr>
        <w:t>1）假设某微博平台的数据库中有下列关系，请在DBMS中创建这些关系</w:t>
      </w:r>
      <w:r>
        <w:rPr>
          <w:rFonts w:hint="eastAsia" w:eastAsia="宋体"/>
          <w:b w:val="0"/>
          <w:bCs/>
          <w:sz w:val="24"/>
        </w:rPr>
        <w:t>（请先建立自己的数据库（数据库名字：学生姓＋学号最后3位）</w:t>
      </w:r>
      <w:r>
        <w:rPr>
          <w:rFonts w:eastAsia="宋体"/>
          <w:b w:val="0"/>
          <w:bCs/>
          <w:sz w:val="24"/>
        </w:rPr>
        <w:t>，包括主码和外码的说明，并</w:t>
      </w:r>
      <w:r>
        <w:rPr>
          <w:rFonts w:hint="eastAsia" w:eastAsia="宋体"/>
          <w:b w:val="0"/>
          <w:bCs/>
          <w:sz w:val="24"/>
        </w:rPr>
        <w:t>写出</w:t>
      </w:r>
      <w:r>
        <w:rPr>
          <w:rFonts w:eastAsia="宋体"/>
          <w:b w:val="0"/>
          <w:bCs/>
          <w:sz w:val="24"/>
          <w:u w:val="single"/>
        </w:rPr>
        <w:t>指定关系</w:t>
      </w:r>
      <w:r>
        <w:rPr>
          <w:rFonts w:eastAsia="宋体"/>
          <w:b w:val="0"/>
          <w:bCs/>
          <w:sz w:val="24"/>
        </w:rPr>
        <w:t>的建表SQL语句：</w:t>
      </w:r>
    </w:p>
    <w:p>
      <w:pPr>
        <w:jc w:val="left"/>
        <w:rPr>
          <w:rFonts w:eastAsia="宋体"/>
          <w:b/>
          <w:sz w:val="24"/>
        </w:rPr>
      </w:pPr>
    </w:p>
    <w:p>
      <w:pPr>
        <w:jc w:val="left"/>
        <w:rPr>
          <w:rFonts w:eastAsia="宋体"/>
          <w:b/>
          <w:sz w:val="24"/>
        </w:rPr>
      </w:pPr>
      <w:r>
        <w:rPr>
          <w:rFonts w:eastAsia="宋体"/>
          <w:sz w:val="24"/>
        </w:rPr>
        <w:t>用户【用户ID，姓名，性别，出生年份，所在城市】记录所有注册用户的基本信息，英文表名和字段名如下：</w:t>
      </w:r>
    </w:p>
    <w:p>
      <w:pPr>
        <w:jc w:val="left"/>
        <w:rPr>
          <w:rFonts w:eastAsia="宋体"/>
          <w:b/>
          <w:sz w:val="24"/>
        </w:rPr>
      </w:pPr>
      <w:r>
        <w:rPr>
          <w:rFonts w:eastAsia="宋体"/>
          <w:i/>
          <w:sz w:val="24"/>
        </w:rPr>
        <w:t>USER(</w:t>
      </w:r>
      <w:r>
        <w:rPr>
          <w:rFonts w:eastAsia="宋体"/>
          <w:i/>
          <w:sz w:val="24"/>
          <w:u w:val="single"/>
        </w:rPr>
        <w:t>UID</w:t>
      </w:r>
      <w:r>
        <w:rPr>
          <w:rFonts w:eastAsia="宋体"/>
          <w:i/>
          <w:sz w:val="24"/>
        </w:rPr>
        <w:t xml:space="preserve"> 整型，NAME 字符串，SEX 一位汉字，BYEAR 整型，CITY 字符串 )；</w:t>
      </w:r>
    </w:p>
    <w:p>
      <w:pPr>
        <w:jc w:val="left"/>
        <w:rPr>
          <w:rFonts w:eastAsia="宋体"/>
          <w:sz w:val="24"/>
        </w:rPr>
      </w:pPr>
    </w:p>
    <w:p>
      <w:pPr>
        <w:jc w:val="left"/>
        <w:rPr>
          <w:rFonts w:eastAsia="宋体"/>
          <w:sz w:val="24"/>
        </w:rPr>
      </w:pPr>
      <w:r>
        <w:rPr>
          <w:rFonts w:eastAsia="宋体"/>
          <w:sz w:val="24"/>
        </w:rPr>
        <w:t>分类【分类ID，分类名称】记录微博平台中所有可能涉及的微博的类型，例如文学、艺术、军事等，英文表名和字段名如下：</w:t>
      </w:r>
    </w:p>
    <w:p>
      <w:pPr>
        <w:jc w:val="left"/>
        <w:rPr>
          <w:rFonts w:eastAsia="宋体"/>
          <w:i/>
          <w:sz w:val="24"/>
        </w:rPr>
      </w:pPr>
      <w:r>
        <w:rPr>
          <w:rFonts w:eastAsia="宋体"/>
          <w:i/>
          <w:sz w:val="24"/>
        </w:rPr>
        <w:t>LABEL(</w:t>
      </w:r>
      <w:r>
        <w:rPr>
          <w:rFonts w:eastAsia="宋体"/>
          <w:i/>
          <w:sz w:val="24"/>
          <w:u w:val="single"/>
        </w:rPr>
        <w:t>LID</w:t>
      </w:r>
      <w:r>
        <w:rPr>
          <w:rFonts w:eastAsia="宋体"/>
          <w:i/>
          <w:sz w:val="24"/>
        </w:rPr>
        <w:t xml:space="preserve"> 整型，LNAME 字符串)；</w:t>
      </w:r>
    </w:p>
    <w:p>
      <w:pPr>
        <w:jc w:val="left"/>
        <w:rPr>
          <w:rFonts w:eastAsia="宋体"/>
          <w:sz w:val="24"/>
        </w:rPr>
      </w:pPr>
    </w:p>
    <w:p>
      <w:pPr>
        <w:jc w:val="left"/>
        <w:rPr>
          <w:rFonts w:eastAsia="宋体"/>
          <w:sz w:val="24"/>
        </w:rPr>
      </w:pPr>
      <w:r>
        <w:rPr>
          <w:rFonts w:eastAsia="宋体"/>
          <w:sz w:val="24"/>
        </w:rPr>
        <w:t>博文【博文ID，标题，用户ID，年，月，日，正文】记录每一篇微博的基本信息，英文表名和字段名如下：</w:t>
      </w:r>
    </w:p>
    <w:p>
      <w:pPr>
        <w:jc w:val="left"/>
        <w:rPr>
          <w:rFonts w:eastAsia="宋体"/>
          <w:b/>
          <w:sz w:val="24"/>
        </w:rPr>
      </w:pPr>
      <w:r>
        <w:rPr>
          <w:rFonts w:eastAsia="宋体"/>
          <w:i/>
          <w:sz w:val="24"/>
        </w:rPr>
        <w:t>MBLOG(</w:t>
      </w:r>
      <w:r>
        <w:rPr>
          <w:rFonts w:eastAsia="宋体"/>
          <w:i/>
          <w:sz w:val="24"/>
          <w:u w:val="single"/>
        </w:rPr>
        <w:t>BID</w:t>
      </w:r>
      <w:r>
        <w:rPr>
          <w:rFonts w:eastAsia="宋体"/>
          <w:i/>
          <w:sz w:val="24"/>
        </w:rPr>
        <w:t xml:space="preserve"> 整型，TITLE 字符串，UID 整型，PYEAR 整型，PMONTH 整型， PDAY 整型，CONT 字符串)，</w:t>
      </w:r>
    </w:p>
    <w:p>
      <w:pPr>
        <w:jc w:val="left"/>
        <w:rPr>
          <w:rFonts w:eastAsia="宋体"/>
          <w:sz w:val="24"/>
        </w:rPr>
      </w:pPr>
    </w:p>
    <w:p>
      <w:pPr>
        <w:jc w:val="left"/>
        <w:rPr>
          <w:rFonts w:eastAsia="宋体"/>
          <w:sz w:val="24"/>
        </w:rPr>
      </w:pPr>
      <w:r>
        <w:rPr>
          <w:rFonts w:eastAsia="宋体"/>
          <w:sz w:val="24"/>
        </w:rPr>
        <w:t>博文标注【博文ID，分类ID】记录每一篇微博的作者给该微博贴上的分类标签，一篇微博可以涉及不止一种分类，英文表名和字段名如下：</w:t>
      </w:r>
    </w:p>
    <w:p>
      <w:pPr>
        <w:jc w:val="left"/>
        <w:rPr>
          <w:rFonts w:eastAsia="宋体"/>
          <w:i/>
          <w:sz w:val="24"/>
        </w:rPr>
      </w:pPr>
      <w:r>
        <w:rPr>
          <w:rFonts w:eastAsia="宋体"/>
          <w:i/>
          <w:sz w:val="24"/>
        </w:rPr>
        <w:t>B_L(</w:t>
      </w:r>
      <w:r>
        <w:rPr>
          <w:rFonts w:eastAsia="宋体"/>
          <w:i/>
          <w:sz w:val="24"/>
          <w:u w:val="single"/>
        </w:rPr>
        <w:t>BID</w:t>
      </w:r>
      <w:r>
        <w:rPr>
          <w:rFonts w:eastAsia="宋体"/>
          <w:i/>
          <w:sz w:val="24"/>
        </w:rPr>
        <w:t xml:space="preserve"> 整型，</w:t>
      </w:r>
      <w:r>
        <w:rPr>
          <w:rFonts w:eastAsia="宋体"/>
          <w:i/>
          <w:sz w:val="24"/>
          <w:u w:val="single"/>
        </w:rPr>
        <w:t>LID</w:t>
      </w:r>
      <w:r>
        <w:rPr>
          <w:rFonts w:eastAsia="宋体"/>
          <w:i/>
          <w:sz w:val="24"/>
        </w:rPr>
        <w:t xml:space="preserve"> 整型)；</w:t>
      </w:r>
    </w:p>
    <w:p>
      <w:pPr>
        <w:jc w:val="left"/>
        <w:rPr>
          <w:rFonts w:eastAsia="宋体"/>
          <w:sz w:val="24"/>
        </w:rPr>
      </w:pPr>
    </w:p>
    <w:p>
      <w:pPr>
        <w:jc w:val="left"/>
        <w:rPr>
          <w:rFonts w:eastAsia="宋体"/>
          <w:sz w:val="24"/>
        </w:rPr>
      </w:pPr>
      <w:r>
        <w:rPr>
          <w:rFonts w:eastAsia="宋体"/>
          <w:sz w:val="24"/>
        </w:rPr>
        <w:t>关注【用户ID，被关注用户ID】记录每位用户关注的其他用户，每位用户可关注多人，英文表名和字段名如下：</w:t>
      </w:r>
    </w:p>
    <w:p>
      <w:pPr>
        <w:jc w:val="left"/>
        <w:rPr>
          <w:rFonts w:eastAsia="宋体"/>
          <w:i/>
          <w:sz w:val="24"/>
        </w:rPr>
      </w:pPr>
      <w:r>
        <w:rPr>
          <w:rFonts w:eastAsia="宋体"/>
          <w:i/>
          <w:sz w:val="24"/>
        </w:rPr>
        <w:t>FOLLOW(</w:t>
      </w:r>
      <w:r>
        <w:rPr>
          <w:rFonts w:eastAsia="宋体"/>
          <w:i/>
          <w:sz w:val="24"/>
          <w:u w:val="single"/>
        </w:rPr>
        <w:t>UID</w:t>
      </w:r>
      <w:r>
        <w:rPr>
          <w:rFonts w:eastAsia="宋体"/>
          <w:i/>
          <w:sz w:val="24"/>
        </w:rPr>
        <w:t xml:space="preserve"> 整型，</w:t>
      </w:r>
      <w:r>
        <w:rPr>
          <w:rFonts w:eastAsia="宋体"/>
          <w:i/>
          <w:sz w:val="24"/>
          <w:u w:val="single"/>
        </w:rPr>
        <w:t>UIDFLED</w:t>
      </w:r>
      <w:r>
        <w:rPr>
          <w:rFonts w:eastAsia="宋体"/>
          <w:i/>
          <w:sz w:val="24"/>
        </w:rPr>
        <w:t xml:space="preserve"> 整型)；</w:t>
      </w:r>
    </w:p>
    <w:p>
      <w:pPr>
        <w:jc w:val="left"/>
        <w:rPr>
          <w:rFonts w:eastAsia="宋体"/>
          <w:i/>
          <w:sz w:val="24"/>
        </w:rPr>
      </w:pPr>
    </w:p>
    <w:p>
      <w:pPr>
        <w:jc w:val="left"/>
        <w:rPr>
          <w:rFonts w:eastAsia="宋体"/>
          <w:sz w:val="24"/>
        </w:rPr>
      </w:pPr>
      <w:r>
        <w:rPr>
          <w:rFonts w:eastAsia="宋体"/>
          <w:sz w:val="24"/>
        </w:rPr>
        <w:t>好友【用户ID， 好友ID】记录每位用户的好友（可多个），英文表名和字段名如下：</w:t>
      </w:r>
    </w:p>
    <w:p>
      <w:pPr>
        <w:jc w:val="left"/>
        <w:rPr>
          <w:rFonts w:eastAsia="宋体"/>
          <w:i/>
          <w:sz w:val="24"/>
        </w:rPr>
      </w:pPr>
      <w:r>
        <w:rPr>
          <w:rFonts w:eastAsia="宋体"/>
          <w:i/>
          <w:sz w:val="24"/>
        </w:rPr>
        <w:t>FRIENDS(</w:t>
      </w:r>
      <w:r>
        <w:rPr>
          <w:rFonts w:eastAsia="宋体"/>
          <w:i/>
          <w:sz w:val="24"/>
          <w:u w:val="single"/>
        </w:rPr>
        <w:t>UID</w:t>
      </w:r>
      <w:r>
        <w:rPr>
          <w:rFonts w:eastAsia="宋体"/>
          <w:i/>
          <w:sz w:val="24"/>
        </w:rPr>
        <w:t xml:space="preserve"> 整型，</w:t>
      </w:r>
      <w:r>
        <w:rPr>
          <w:rFonts w:eastAsia="宋体"/>
          <w:i/>
          <w:sz w:val="24"/>
          <w:u w:val="single"/>
        </w:rPr>
        <w:t>FUID</w:t>
      </w:r>
      <w:r>
        <w:rPr>
          <w:rFonts w:eastAsia="宋体"/>
          <w:i/>
          <w:sz w:val="24"/>
        </w:rPr>
        <w:t xml:space="preserve"> 整型);</w:t>
      </w:r>
    </w:p>
    <w:p>
      <w:pPr>
        <w:jc w:val="left"/>
        <w:rPr>
          <w:rFonts w:eastAsia="宋体"/>
          <w:sz w:val="24"/>
        </w:rPr>
      </w:pPr>
    </w:p>
    <w:p>
      <w:pPr>
        <w:jc w:val="left"/>
        <w:rPr>
          <w:rFonts w:eastAsia="宋体"/>
          <w:sz w:val="24"/>
        </w:rPr>
      </w:pPr>
      <w:r>
        <w:rPr>
          <w:rFonts w:eastAsia="宋体"/>
          <w:sz w:val="24"/>
        </w:rPr>
        <w:t>订阅【用户ID, 订阅分类ID】记录用户订阅的每一种分类，英文表名和字段名如下：</w:t>
      </w:r>
    </w:p>
    <w:p>
      <w:pPr>
        <w:jc w:val="left"/>
        <w:rPr>
          <w:rFonts w:eastAsia="宋体"/>
          <w:i/>
          <w:sz w:val="24"/>
        </w:rPr>
      </w:pPr>
      <w:r>
        <w:rPr>
          <w:rFonts w:eastAsia="宋体"/>
          <w:i/>
          <w:sz w:val="24"/>
        </w:rPr>
        <w:t>SUB(</w:t>
      </w:r>
      <w:r>
        <w:rPr>
          <w:rFonts w:eastAsia="宋体"/>
          <w:i/>
          <w:sz w:val="24"/>
          <w:u w:val="single"/>
        </w:rPr>
        <w:t>UID</w:t>
      </w:r>
      <w:r>
        <w:rPr>
          <w:rFonts w:eastAsia="宋体"/>
          <w:i/>
          <w:sz w:val="24"/>
        </w:rPr>
        <w:t xml:space="preserve"> 整型，</w:t>
      </w:r>
      <w:r>
        <w:rPr>
          <w:rFonts w:eastAsia="宋体"/>
          <w:i/>
          <w:sz w:val="24"/>
          <w:u w:val="single"/>
        </w:rPr>
        <w:t>LID</w:t>
      </w:r>
      <w:r>
        <w:rPr>
          <w:rFonts w:eastAsia="宋体"/>
          <w:i/>
          <w:sz w:val="24"/>
        </w:rPr>
        <w:t xml:space="preserve"> 整型);</w:t>
      </w:r>
    </w:p>
    <w:p>
      <w:pPr>
        <w:jc w:val="left"/>
        <w:rPr>
          <w:rFonts w:eastAsia="宋体"/>
          <w:sz w:val="24"/>
        </w:rPr>
      </w:pPr>
    </w:p>
    <w:p>
      <w:pPr>
        <w:jc w:val="left"/>
        <w:rPr>
          <w:rFonts w:eastAsia="宋体"/>
          <w:sz w:val="24"/>
        </w:rPr>
      </w:pPr>
      <w:r>
        <w:rPr>
          <w:rFonts w:eastAsia="宋体"/>
          <w:sz w:val="24"/>
        </w:rPr>
        <w:t>点赞【用户ID， 博文ID】记录用户点赞的每一篇微博，英文表名和字段名如下：</w:t>
      </w:r>
    </w:p>
    <w:p>
      <w:pPr>
        <w:jc w:val="left"/>
        <w:rPr>
          <w:rFonts w:eastAsia="宋体"/>
          <w:i/>
          <w:sz w:val="24"/>
        </w:rPr>
      </w:pPr>
      <w:r>
        <w:rPr>
          <w:rFonts w:eastAsia="宋体"/>
          <w:i/>
          <w:sz w:val="24"/>
        </w:rPr>
        <w:t>THUMB(</w:t>
      </w:r>
      <w:r>
        <w:rPr>
          <w:rFonts w:eastAsia="宋体"/>
          <w:i/>
          <w:sz w:val="24"/>
          <w:u w:val="single"/>
        </w:rPr>
        <w:t>UID</w:t>
      </w:r>
      <w:r>
        <w:rPr>
          <w:rFonts w:eastAsia="宋体"/>
          <w:i/>
          <w:sz w:val="24"/>
        </w:rPr>
        <w:t xml:space="preserve"> 整型，</w:t>
      </w:r>
      <w:r>
        <w:rPr>
          <w:rFonts w:eastAsia="宋体"/>
          <w:i/>
          <w:sz w:val="24"/>
          <w:u w:val="single"/>
        </w:rPr>
        <w:t>BID</w:t>
      </w:r>
      <w:r>
        <w:rPr>
          <w:rFonts w:eastAsia="宋体"/>
          <w:i/>
          <w:sz w:val="24"/>
        </w:rPr>
        <w:t xml:space="preserve"> 整型)，</w:t>
      </w:r>
    </w:p>
    <w:p>
      <w:pPr>
        <w:jc w:val="left"/>
        <w:rPr>
          <w:rFonts w:eastAsia="宋体"/>
          <w:sz w:val="24"/>
        </w:rPr>
      </w:pPr>
    </w:p>
    <w:p>
      <w:pPr>
        <w:jc w:val="left"/>
        <w:rPr>
          <w:rFonts w:eastAsia="宋体"/>
          <w:sz w:val="24"/>
        </w:rPr>
      </w:pPr>
      <w:r>
        <w:rPr>
          <w:rFonts w:eastAsia="宋体"/>
          <w:sz w:val="24"/>
        </w:rPr>
        <w:t>头条【年，月，日，博文ID，顺序号】记录每一天的热度排名前十的博文ID号以及该博文在热度前十名中的排名，英文表名和字段名如下：</w:t>
      </w:r>
    </w:p>
    <w:p>
      <w:pPr>
        <w:jc w:val="left"/>
        <w:rPr>
          <w:rFonts w:eastAsia="宋体"/>
          <w:b/>
          <w:sz w:val="24"/>
        </w:rPr>
      </w:pPr>
      <w:r>
        <w:rPr>
          <w:rFonts w:eastAsia="宋体"/>
          <w:i/>
          <w:sz w:val="24"/>
        </w:rPr>
        <w:t>TOPDAY(</w:t>
      </w:r>
      <w:r>
        <w:rPr>
          <w:rFonts w:eastAsia="宋体"/>
          <w:i/>
          <w:sz w:val="24"/>
          <w:u w:val="single"/>
        </w:rPr>
        <w:t>TYEAR</w:t>
      </w:r>
      <w:r>
        <w:rPr>
          <w:rFonts w:eastAsia="宋体"/>
          <w:i/>
          <w:sz w:val="24"/>
        </w:rPr>
        <w:t>整型，</w:t>
      </w:r>
      <w:r>
        <w:rPr>
          <w:rFonts w:eastAsia="宋体"/>
          <w:i/>
          <w:sz w:val="24"/>
          <w:u w:val="single"/>
        </w:rPr>
        <w:t>TMONTH</w:t>
      </w:r>
      <w:r>
        <w:rPr>
          <w:rFonts w:eastAsia="宋体"/>
          <w:i/>
          <w:sz w:val="24"/>
        </w:rPr>
        <w:t xml:space="preserve"> 整型，</w:t>
      </w:r>
      <w:r>
        <w:rPr>
          <w:rFonts w:eastAsia="宋体"/>
          <w:i/>
          <w:sz w:val="24"/>
          <w:u w:val="single"/>
        </w:rPr>
        <w:t>TDAY</w:t>
      </w:r>
      <w:r>
        <w:rPr>
          <w:rFonts w:eastAsia="宋体"/>
          <w:i/>
          <w:sz w:val="24"/>
        </w:rPr>
        <w:t xml:space="preserve"> 整型，BID 整型，</w:t>
      </w:r>
      <w:r>
        <w:rPr>
          <w:rFonts w:eastAsia="宋体"/>
          <w:i/>
          <w:sz w:val="24"/>
          <w:u w:val="single"/>
        </w:rPr>
        <w:t>TNO</w:t>
      </w:r>
      <w:r>
        <w:rPr>
          <w:rFonts w:eastAsia="宋体"/>
          <w:i/>
          <w:sz w:val="24"/>
        </w:rPr>
        <w:t xml:space="preserve"> 整型)。</w:t>
      </w:r>
    </w:p>
    <w:p>
      <w:pPr>
        <w:jc w:val="left"/>
        <w:rPr>
          <w:rFonts w:eastAsia="宋体"/>
          <w:i/>
          <w:sz w:val="24"/>
        </w:rPr>
      </w:pPr>
    </w:p>
    <w:p>
      <w:pPr>
        <w:jc w:val="left"/>
        <w:rPr>
          <w:rFonts w:eastAsia="宋体"/>
          <w:sz w:val="24"/>
        </w:rPr>
      </w:pPr>
      <w:r>
        <w:rPr>
          <w:rFonts w:eastAsia="宋体"/>
          <w:b/>
          <w:sz w:val="24"/>
        </w:rPr>
        <w:t xml:space="preserve">[选做题] </w:t>
      </w:r>
      <w:r>
        <w:rPr>
          <w:rFonts w:eastAsia="宋体"/>
          <w:sz w:val="24"/>
        </w:rPr>
        <w:t>如果允许对一条博文进行多个回复（每个回复有发表作者、发表日期、内容），也允许对一条博文的回复进行回复，并允许对回复进行点赞，请问是否要增加表？</w:t>
      </w:r>
      <w:r>
        <w:rPr>
          <w:rFonts w:hint="eastAsia" w:eastAsia="宋体"/>
          <w:sz w:val="24"/>
        </w:rPr>
        <w:t>若增加表，要</w:t>
      </w:r>
      <w:r>
        <w:rPr>
          <w:rFonts w:eastAsia="宋体"/>
          <w:sz w:val="24"/>
        </w:rPr>
        <w:t>增加几张？</w:t>
      </w:r>
      <w:r>
        <w:rPr>
          <w:rFonts w:hint="eastAsia" w:eastAsia="宋体"/>
          <w:sz w:val="24"/>
        </w:rPr>
        <w:t>或者仅需要对原有的某个／</w:t>
      </w:r>
      <w:r>
        <w:rPr>
          <w:rFonts w:hint="eastAsia" w:ascii="宋体" w:hAnsi="宋体" w:cs="宋体"/>
          <w:sz w:val="24"/>
        </w:rPr>
        <w:t>些</w:t>
      </w:r>
      <w:r>
        <w:rPr>
          <w:rFonts w:hint="eastAsia" w:eastAsia="宋体"/>
          <w:sz w:val="24"/>
        </w:rPr>
        <w:t>表进行修改？</w:t>
      </w:r>
      <w:r>
        <w:rPr>
          <w:rFonts w:eastAsia="宋体"/>
          <w:b w:val="0"/>
          <w:bCs/>
          <w:sz w:val="24"/>
        </w:rPr>
        <w:t>请给出相关表定义（表名和属性名自己定义）。</w:t>
      </w:r>
    </w:p>
    <w:p>
      <w:pPr>
        <w:jc w:val="left"/>
        <w:rPr>
          <w:rFonts w:eastAsia="宋体"/>
          <w:b/>
          <w:sz w:val="24"/>
        </w:rPr>
      </w:pPr>
    </w:p>
    <w:p>
      <w:pPr>
        <w:rPr>
          <w:rFonts w:eastAsia="宋体"/>
          <w:b/>
          <w:sz w:val="24"/>
        </w:rPr>
      </w:pPr>
      <w:r>
        <w:rPr>
          <w:rFonts w:eastAsia="宋体"/>
          <w:b/>
          <w:sz w:val="24"/>
        </w:rPr>
        <w:t>2）观察性实验</w:t>
      </w:r>
    </w:p>
    <w:p>
      <w:pPr>
        <w:rPr>
          <w:rFonts w:eastAsia="宋体"/>
          <w:sz w:val="24"/>
        </w:rPr>
      </w:pPr>
      <w:r>
        <w:rPr>
          <w:rFonts w:eastAsia="宋体"/>
          <w:sz w:val="24"/>
        </w:rPr>
        <w:t xml:space="preserve">   用户在订阅分类时是否一定要参考被参照关系的主码，并在实验报告中简述过程和结果。</w:t>
      </w:r>
    </w:p>
    <w:p>
      <w:pPr>
        <w:rPr>
          <w:rFonts w:eastAsia="宋体"/>
          <w:b/>
          <w:sz w:val="24"/>
        </w:rPr>
      </w:pPr>
      <w:r>
        <w:rPr>
          <w:rFonts w:eastAsia="宋体"/>
          <w:b/>
          <w:sz w:val="24"/>
        </w:rPr>
        <w:t>3）数据准备</w:t>
      </w:r>
    </w:p>
    <w:p>
      <w:pPr>
        <w:ind w:firstLine="360" w:firstLineChars="150"/>
        <w:rPr>
          <w:rFonts w:eastAsia="宋体"/>
          <w:sz w:val="24"/>
        </w:rPr>
      </w:pPr>
      <w:r>
        <w:rPr>
          <w:rFonts w:eastAsia="宋体"/>
          <w:sz w:val="24"/>
        </w:rPr>
        <w:t>依据后续实验的要求，向上述表格中录入适当数量的实验数据，从而对相关的实验任务能够起到验证的作用。</w:t>
      </w:r>
    </w:p>
    <w:p>
      <w:pPr>
        <w:keepNext w:val="0"/>
        <w:keepLines w:val="0"/>
        <w:pageBreakBefore w:val="0"/>
        <w:widowControl w:val="0"/>
        <w:kinsoku/>
        <w:wordWrap/>
        <w:overflowPunct/>
        <w:topLinePunct w:val="0"/>
        <w:autoSpaceDE/>
        <w:autoSpaceDN/>
        <w:bidi w:val="0"/>
        <w:adjustRightInd/>
        <w:snapToGrid w:val="0"/>
        <w:spacing w:before="120"/>
        <w:textAlignment w:val="auto"/>
        <w:rPr>
          <w:rFonts w:hint="eastAsia" w:eastAsia="宋体"/>
          <w:b/>
          <w:bCs/>
          <w:sz w:val="28"/>
          <w:szCs w:val="28"/>
        </w:rPr>
      </w:pPr>
      <w:r>
        <w:rPr>
          <w:rFonts w:hint="eastAsia" w:eastAsia="宋体"/>
          <w:b/>
          <w:bCs/>
          <w:sz w:val="28"/>
          <w:szCs w:val="28"/>
        </w:rPr>
        <w:t>1.2数据更新</w:t>
      </w:r>
    </w:p>
    <w:p>
      <w:pPr>
        <w:rPr>
          <w:rFonts w:eastAsia="宋体"/>
          <w:b/>
          <w:sz w:val="24"/>
        </w:rPr>
      </w:pPr>
      <w:r>
        <w:rPr>
          <w:rFonts w:eastAsia="宋体"/>
          <w:b/>
          <w:sz w:val="24"/>
        </w:rPr>
        <w:t>1）分别用一条sql语句完成对博文表基本的增、删、改的操作；</w:t>
      </w:r>
    </w:p>
    <w:p>
      <w:pPr>
        <w:jc w:val="left"/>
        <w:rPr>
          <w:rFonts w:eastAsia="宋体"/>
          <w:b/>
          <w:sz w:val="24"/>
        </w:rPr>
      </w:pPr>
      <w:r>
        <w:rPr>
          <w:rFonts w:eastAsia="宋体"/>
          <w:b/>
          <w:sz w:val="24"/>
        </w:rPr>
        <w:t>2）批处理操作</w:t>
      </w:r>
    </w:p>
    <w:p>
      <w:pPr>
        <w:ind w:firstLine="240" w:firstLineChars="100"/>
        <w:jc w:val="left"/>
        <w:rPr>
          <w:rFonts w:eastAsia="宋体"/>
          <w:sz w:val="24"/>
        </w:rPr>
      </w:pPr>
      <w:r>
        <w:rPr>
          <w:rFonts w:eastAsia="宋体"/>
          <w:sz w:val="24"/>
        </w:rPr>
        <w:t xml:space="preserve"> 将关注3号用户的用户信息插入到一个自定义的新表FANS_3中。</w:t>
      </w:r>
    </w:p>
    <w:p>
      <w:pPr>
        <w:jc w:val="left"/>
        <w:rPr>
          <w:rFonts w:eastAsia="宋体"/>
          <w:b/>
          <w:sz w:val="24"/>
        </w:rPr>
      </w:pPr>
      <w:r>
        <w:rPr>
          <w:rFonts w:eastAsia="宋体"/>
          <w:b/>
          <w:sz w:val="24"/>
        </w:rPr>
        <w:t>3）数据导入导出</w:t>
      </w:r>
    </w:p>
    <w:p>
      <w:pPr>
        <w:ind w:firstLine="360" w:firstLineChars="150"/>
        <w:jc w:val="left"/>
        <w:rPr>
          <w:rFonts w:eastAsia="宋体"/>
          <w:sz w:val="24"/>
        </w:rPr>
      </w:pPr>
      <w:r>
        <w:rPr>
          <w:rFonts w:eastAsia="宋体"/>
          <w:sz w:val="24"/>
        </w:rPr>
        <w:t>通过查阅DBMS资料学习数据导入导出功能，并将任务</w:t>
      </w:r>
      <w:r>
        <w:rPr>
          <w:rFonts w:hint="eastAsia" w:eastAsia="宋体"/>
          <w:sz w:val="24"/>
        </w:rPr>
        <w:t>1</w:t>
      </w:r>
      <w:r>
        <w:rPr>
          <w:rFonts w:eastAsia="宋体"/>
          <w:sz w:val="24"/>
        </w:rPr>
        <w:t>.1所建表格的数据导出到操作系统文件，然后再将这些文件的数据导入到相应空表。</w:t>
      </w:r>
    </w:p>
    <w:p>
      <w:pPr>
        <w:ind w:firstLine="360" w:firstLineChars="150"/>
        <w:jc w:val="left"/>
        <w:rPr>
          <w:rFonts w:eastAsia="宋体"/>
          <w:sz w:val="24"/>
        </w:rPr>
      </w:pPr>
      <w:r>
        <w:rPr>
          <w:rFonts w:eastAsia="宋体"/>
          <w:sz w:val="24"/>
        </w:rPr>
        <w:t>在后续的上机实验环节，通过导入导出或者备份机制实现前次上机环节的数据恢复。</w:t>
      </w:r>
    </w:p>
    <w:p>
      <w:pPr>
        <w:jc w:val="left"/>
        <w:rPr>
          <w:rFonts w:eastAsia="宋体"/>
          <w:b/>
          <w:sz w:val="24"/>
        </w:rPr>
      </w:pPr>
      <w:r>
        <w:rPr>
          <w:rFonts w:eastAsia="宋体"/>
          <w:b/>
          <w:sz w:val="24"/>
        </w:rPr>
        <w:t>4）观察性实验</w:t>
      </w:r>
    </w:p>
    <w:p>
      <w:pPr>
        <w:ind w:firstLine="480" w:firstLineChars="200"/>
        <w:jc w:val="left"/>
        <w:rPr>
          <w:rFonts w:eastAsia="宋体"/>
          <w:sz w:val="24"/>
        </w:rPr>
      </w:pPr>
      <w:r>
        <w:rPr>
          <w:rFonts w:eastAsia="宋体"/>
          <w:sz w:val="24"/>
        </w:rPr>
        <w:t>建立一个关系，但是不设置主码，然后向该关系中插入重复元组，然后观察在图形化交互界面中对已有数据进行删除和修改时所发生的现象。</w:t>
      </w:r>
    </w:p>
    <w:p>
      <w:pPr>
        <w:rPr>
          <w:rFonts w:eastAsia="宋体"/>
          <w:b/>
          <w:sz w:val="24"/>
        </w:rPr>
      </w:pPr>
      <w:r>
        <w:rPr>
          <w:rFonts w:eastAsia="宋体"/>
          <w:b/>
          <w:sz w:val="24"/>
        </w:rPr>
        <w:t>5）触发器实验</w:t>
      </w:r>
    </w:p>
    <w:p>
      <w:pPr>
        <w:ind w:firstLine="360" w:firstLineChars="150"/>
        <w:rPr>
          <w:rFonts w:eastAsia="宋体"/>
          <w:sz w:val="24"/>
        </w:rPr>
      </w:pPr>
      <w:r>
        <w:rPr>
          <w:rFonts w:eastAsia="宋体"/>
          <w:sz w:val="24"/>
        </w:rPr>
        <w:t>编写</w:t>
      </w:r>
      <w:r>
        <w:rPr>
          <w:rFonts w:hint="eastAsia" w:eastAsia="宋体"/>
          <w:sz w:val="24"/>
        </w:rPr>
        <w:t>一</w:t>
      </w:r>
      <w:r>
        <w:rPr>
          <w:rFonts w:eastAsia="宋体"/>
          <w:sz w:val="24"/>
        </w:rPr>
        <w:t>个触发器，用于实现对</w:t>
      </w:r>
      <w:r>
        <w:rPr>
          <w:rFonts w:hint="eastAsia" w:eastAsia="宋体"/>
          <w:sz w:val="24"/>
        </w:rPr>
        <w:t>点赞</w:t>
      </w:r>
      <w:r>
        <w:rPr>
          <w:rFonts w:eastAsia="宋体"/>
          <w:sz w:val="24"/>
        </w:rPr>
        <w:t>表的完整性控制规则：</w:t>
      </w:r>
      <w:r>
        <w:rPr>
          <w:rFonts w:hint="eastAsia" w:eastAsia="宋体"/>
          <w:sz w:val="24"/>
        </w:rPr>
        <w:t>当</w:t>
      </w:r>
      <w:r>
        <w:rPr>
          <w:rFonts w:eastAsia="宋体"/>
          <w:sz w:val="24"/>
        </w:rPr>
        <w:t>点赞博文时，如果博文作者就是点赞者本人，则拒绝执行</w:t>
      </w:r>
      <w:r>
        <w:rPr>
          <w:rFonts w:hint="eastAsia" w:eastAsia="宋体"/>
          <w:sz w:val="24"/>
        </w:rPr>
        <w:t>；而且一个人对一篇博文只能点赞一次。</w:t>
      </w:r>
    </w:p>
    <w:p>
      <w:pPr>
        <w:keepNext w:val="0"/>
        <w:keepLines w:val="0"/>
        <w:pageBreakBefore w:val="0"/>
        <w:widowControl w:val="0"/>
        <w:kinsoku/>
        <w:wordWrap/>
        <w:overflowPunct/>
        <w:topLinePunct w:val="0"/>
        <w:autoSpaceDE/>
        <w:autoSpaceDN/>
        <w:bidi w:val="0"/>
        <w:adjustRightInd/>
        <w:snapToGrid w:val="0"/>
        <w:spacing w:before="120"/>
        <w:textAlignment w:val="auto"/>
        <w:rPr>
          <w:rFonts w:hint="eastAsia" w:eastAsia="宋体"/>
          <w:b/>
          <w:bCs/>
          <w:sz w:val="28"/>
          <w:szCs w:val="28"/>
        </w:rPr>
      </w:pPr>
      <w:r>
        <w:rPr>
          <w:rFonts w:hint="eastAsia" w:eastAsia="宋体"/>
          <w:b/>
          <w:bCs/>
          <w:sz w:val="28"/>
          <w:szCs w:val="28"/>
        </w:rPr>
        <w:t>1.3查询</w:t>
      </w:r>
    </w:p>
    <w:p>
      <w:pPr>
        <w:rPr>
          <w:sz w:val="24"/>
        </w:rPr>
      </w:pPr>
      <w:r>
        <w:rPr>
          <w:rFonts w:hint="eastAsia"/>
          <w:sz w:val="24"/>
        </w:rPr>
        <w:t>请</w:t>
      </w:r>
      <w:r>
        <w:rPr>
          <w:sz w:val="24"/>
        </w:rPr>
        <w:t>分别用</w:t>
      </w:r>
      <w:r>
        <w:rPr>
          <w:rFonts w:hint="eastAsia"/>
          <w:sz w:val="24"/>
        </w:rPr>
        <w:t>一条SQL语句</w:t>
      </w:r>
      <w:r>
        <w:rPr>
          <w:sz w:val="24"/>
        </w:rPr>
        <w:t>完成下列各个小题的需求：</w:t>
      </w:r>
    </w:p>
    <w:p>
      <w:pPr>
        <w:ind w:firstLine="420" w:firstLineChars="0"/>
        <w:rPr>
          <w:sz w:val="24"/>
        </w:rPr>
      </w:pPr>
      <w:r>
        <w:rPr>
          <w:sz w:val="24"/>
        </w:rPr>
        <w:t>1</w:t>
      </w:r>
      <w:r>
        <w:rPr>
          <w:rFonts w:hint="eastAsia"/>
          <w:sz w:val="24"/>
        </w:rPr>
        <w:t>）</w:t>
      </w:r>
      <w:r>
        <w:rPr>
          <w:sz w:val="24"/>
        </w:rPr>
        <w:t>查询</w:t>
      </w:r>
      <w:r>
        <w:rPr>
          <w:rFonts w:hint="eastAsia"/>
          <w:sz w:val="24"/>
        </w:rPr>
        <w:t>“张</w:t>
      </w:r>
      <w:r>
        <w:rPr>
          <w:sz w:val="24"/>
        </w:rPr>
        <w:t>三</w:t>
      </w:r>
      <w:r>
        <w:rPr>
          <w:rFonts w:hint="eastAsia"/>
          <w:sz w:val="24"/>
        </w:rPr>
        <w:t>”用户</w:t>
      </w:r>
      <w:r>
        <w:rPr>
          <w:sz w:val="24"/>
        </w:rPr>
        <w:t>关注的</w:t>
      </w:r>
      <w:r>
        <w:rPr>
          <w:rFonts w:hint="eastAsia"/>
          <w:sz w:val="24"/>
        </w:rPr>
        <w:t>所有</w:t>
      </w:r>
      <w:r>
        <w:rPr>
          <w:sz w:val="24"/>
        </w:rPr>
        <w:t>用户的</w:t>
      </w:r>
      <w:r>
        <w:rPr>
          <w:rFonts w:hint="eastAsia"/>
          <w:sz w:val="24"/>
        </w:rPr>
        <w:t>ID号</w:t>
      </w:r>
      <w:r>
        <w:rPr>
          <w:sz w:val="24"/>
        </w:rPr>
        <w:t>、</w:t>
      </w:r>
      <w:r>
        <w:rPr>
          <w:rFonts w:hint="eastAsia"/>
          <w:sz w:val="24"/>
        </w:rPr>
        <w:t>姓名</w:t>
      </w:r>
      <w:r>
        <w:rPr>
          <w:sz w:val="24"/>
        </w:rPr>
        <w:t>、</w:t>
      </w:r>
      <w:r>
        <w:rPr>
          <w:rFonts w:hint="eastAsia"/>
          <w:sz w:val="24"/>
        </w:rPr>
        <w:t>性别</w:t>
      </w:r>
      <w:r>
        <w:rPr>
          <w:sz w:val="24"/>
        </w:rPr>
        <w:t>、</w:t>
      </w:r>
      <w:r>
        <w:rPr>
          <w:rFonts w:hint="eastAsia"/>
          <w:sz w:val="24"/>
        </w:rPr>
        <w:t>出生</w:t>
      </w:r>
      <w:r>
        <w:rPr>
          <w:sz w:val="24"/>
        </w:rPr>
        <w:t>年份，所在城市，并且</w:t>
      </w:r>
      <w:r>
        <w:rPr>
          <w:rFonts w:hint="eastAsia"/>
          <w:sz w:val="24"/>
        </w:rPr>
        <w:t>按照</w:t>
      </w:r>
      <w:r>
        <w:rPr>
          <w:sz w:val="24"/>
        </w:rPr>
        <w:t>出生年份的降序排列，同一个年份的则按照</w:t>
      </w:r>
      <w:r>
        <w:rPr>
          <w:rFonts w:hint="eastAsia"/>
          <w:sz w:val="24"/>
        </w:rPr>
        <w:t>用户ID号</w:t>
      </w:r>
      <w:r>
        <w:rPr>
          <w:sz w:val="24"/>
        </w:rPr>
        <w:t>升序排列。</w:t>
      </w:r>
    </w:p>
    <w:p>
      <w:pPr>
        <w:ind w:firstLine="420" w:firstLineChars="0"/>
        <w:rPr>
          <w:sz w:val="24"/>
        </w:rPr>
      </w:pPr>
      <w:r>
        <w:rPr>
          <w:rFonts w:hint="eastAsia"/>
          <w:sz w:val="24"/>
        </w:rPr>
        <w:t>2）查找</w:t>
      </w:r>
      <w:r>
        <w:rPr>
          <w:sz w:val="24"/>
        </w:rPr>
        <w:t>没有被任何人点赞的博文</w:t>
      </w:r>
      <w:r>
        <w:rPr>
          <w:rFonts w:hint="eastAsia"/>
          <w:sz w:val="24"/>
        </w:rPr>
        <w:t>ID、标题以及</w:t>
      </w:r>
      <w:r>
        <w:rPr>
          <w:sz w:val="24"/>
        </w:rPr>
        <w:t>发表者姓名，并将结果按照</w:t>
      </w:r>
      <w:r>
        <w:rPr>
          <w:rFonts w:hint="eastAsia"/>
          <w:sz w:val="24"/>
        </w:rPr>
        <w:t>标题</w:t>
      </w:r>
      <w:r>
        <w:rPr>
          <w:sz w:val="24"/>
        </w:rPr>
        <w:t>字符顺序排列。</w:t>
      </w:r>
    </w:p>
    <w:p>
      <w:pPr>
        <w:ind w:firstLine="420" w:firstLineChars="0"/>
        <w:rPr>
          <w:sz w:val="24"/>
        </w:rPr>
      </w:pPr>
      <w:r>
        <w:rPr>
          <w:sz w:val="24"/>
        </w:rPr>
        <w:t>3</w:t>
      </w:r>
      <w:r>
        <w:rPr>
          <w:rFonts w:hint="eastAsia"/>
          <w:sz w:val="24"/>
        </w:rPr>
        <w:t>）查找2000年以后</w:t>
      </w:r>
      <w:r>
        <w:rPr>
          <w:sz w:val="24"/>
        </w:rPr>
        <w:t>出生的武汉市用户</w:t>
      </w:r>
      <w:r>
        <w:rPr>
          <w:rFonts w:hint="eastAsia"/>
          <w:sz w:val="24"/>
        </w:rPr>
        <w:t>发表</w:t>
      </w:r>
      <w:r>
        <w:rPr>
          <w:sz w:val="24"/>
        </w:rPr>
        <w:t>的进入过头条的博文</w:t>
      </w:r>
      <w:r>
        <w:rPr>
          <w:rFonts w:hint="eastAsia"/>
          <w:sz w:val="24"/>
        </w:rPr>
        <w:t>ID；</w:t>
      </w:r>
    </w:p>
    <w:p>
      <w:pPr>
        <w:ind w:firstLine="420" w:firstLineChars="0"/>
        <w:rPr>
          <w:sz w:val="24"/>
        </w:rPr>
      </w:pPr>
      <w:r>
        <w:rPr>
          <w:rFonts w:hint="eastAsia"/>
          <w:sz w:val="24"/>
        </w:rPr>
        <w:t>4）</w:t>
      </w:r>
      <w:r>
        <w:rPr>
          <w:sz w:val="24"/>
        </w:rPr>
        <w:t>查找</w:t>
      </w:r>
      <w:r>
        <w:rPr>
          <w:rFonts w:hint="eastAsia"/>
          <w:sz w:val="24"/>
        </w:rPr>
        <w:t>订阅</w:t>
      </w:r>
      <w:r>
        <w:rPr>
          <w:sz w:val="24"/>
        </w:rPr>
        <w:t>了所有分类的用户</w:t>
      </w:r>
      <w:r>
        <w:rPr>
          <w:rFonts w:hint="eastAsia"/>
          <w:sz w:val="24"/>
        </w:rPr>
        <w:t>ID；</w:t>
      </w:r>
    </w:p>
    <w:p>
      <w:pPr>
        <w:ind w:firstLine="420" w:firstLineChars="0"/>
        <w:rPr>
          <w:sz w:val="24"/>
        </w:rPr>
      </w:pPr>
      <w:r>
        <w:rPr>
          <w:sz w:val="24"/>
        </w:rPr>
        <w:t>5</w:t>
      </w:r>
      <w:r>
        <w:rPr>
          <w:rFonts w:hint="eastAsia"/>
          <w:sz w:val="24"/>
        </w:rPr>
        <w:t>）查找</w:t>
      </w:r>
      <w:r>
        <w:rPr>
          <w:sz w:val="24"/>
        </w:rPr>
        <w:t>出生年份</w:t>
      </w:r>
      <w:r>
        <w:rPr>
          <w:rFonts w:hint="eastAsia"/>
          <w:sz w:val="24"/>
        </w:rPr>
        <w:t>小于1970年</w:t>
      </w:r>
      <w:r>
        <w:rPr>
          <w:sz w:val="24"/>
        </w:rPr>
        <w:t>或者大于</w:t>
      </w:r>
      <w:r>
        <w:rPr>
          <w:rFonts w:hint="eastAsia"/>
          <w:sz w:val="24"/>
        </w:rPr>
        <w:t>2010年的</w:t>
      </w:r>
      <w:r>
        <w:rPr>
          <w:sz w:val="24"/>
        </w:rPr>
        <w:t>用户ID</w:t>
      </w:r>
      <w:r>
        <w:rPr>
          <w:rFonts w:hint="eastAsia"/>
          <w:sz w:val="24"/>
        </w:rPr>
        <w:t>、</w:t>
      </w:r>
      <w:r>
        <w:rPr>
          <w:sz w:val="24"/>
        </w:rPr>
        <w:t>出生年份、所</w:t>
      </w:r>
      <w:r>
        <w:rPr>
          <w:rFonts w:hint="eastAsia"/>
          <w:sz w:val="24"/>
        </w:rPr>
        <w:t>在</w:t>
      </w:r>
      <w:r>
        <w:rPr>
          <w:sz w:val="24"/>
        </w:rPr>
        <w:t>城市</w:t>
      </w:r>
      <w:r>
        <w:rPr>
          <w:rFonts w:hint="eastAsia"/>
          <w:sz w:val="24"/>
        </w:rPr>
        <w:t>，要求</w:t>
      </w:r>
      <w:r>
        <w:rPr>
          <w:sz w:val="24"/>
        </w:rPr>
        <w:t>where子句中</w:t>
      </w:r>
      <w:r>
        <w:rPr>
          <w:rFonts w:hint="eastAsia"/>
          <w:sz w:val="24"/>
        </w:rPr>
        <w:t>只能</w:t>
      </w:r>
      <w:r>
        <w:rPr>
          <w:sz w:val="24"/>
        </w:rPr>
        <w:t>有一个条件表达式；</w:t>
      </w:r>
    </w:p>
    <w:p>
      <w:pPr>
        <w:ind w:firstLine="420" w:firstLineChars="0"/>
        <w:rPr>
          <w:sz w:val="24"/>
        </w:rPr>
      </w:pPr>
      <w:r>
        <w:rPr>
          <w:rFonts w:hint="eastAsia"/>
          <w:sz w:val="24"/>
        </w:rPr>
        <w:t>6）统计</w:t>
      </w:r>
      <w:r>
        <w:rPr>
          <w:sz w:val="24"/>
        </w:rPr>
        <w:t>每个城市的用户数；</w:t>
      </w:r>
    </w:p>
    <w:p>
      <w:pPr>
        <w:ind w:firstLine="420" w:firstLineChars="0"/>
        <w:rPr>
          <w:sz w:val="24"/>
        </w:rPr>
      </w:pPr>
      <w:r>
        <w:rPr>
          <w:sz w:val="24"/>
        </w:rPr>
        <w:t>7</w:t>
      </w:r>
      <w:r>
        <w:rPr>
          <w:rFonts w:hint="eastAsia"/>
          <w:sz w:val="24"/>
        </w:rPr>
        <w:t>）</w:t>
      </w:r>
      <w:r>
        <w:rPr>
          <w:sz w:val="24"/>
        </w:rPr>
        <w:t>统计每个城市的每个出生年份的用户数，并将结果按照城市</w:t>
      </w:r>
      <w:r>
        <w:rPr>
          <w:rFonts w:hint="eastAsia"/>
          <w:sz w:val="24"/>
        </w:rPr>
        <w:t>的</w:t>
      </w:r>
      <w:r>
        <w:rPr>
          <w:sz w:val="24"/>
        </w:rPr>
        <w:t>升序排列，同一个城市按照出生用户数</w:t>
      </w:r>
      <w:r>
        <w:rPr>
          <w:rFonts w:hint="eastAsia"/>
          <w:sz w:val="24"/>
        </w:rPr>
        <w:t>的</w:t>
      </w:r>
      <w:r>
        <w:rPr>
          <w:sz w:val="24"/>
        </w:rPr>
        <w:t>降序排列其相应的年份</w:t>
      </w:r>
      <w:r>
        <w:rPr>
          <w:rFonts w:hint="eastAsia"/>
          <w:sz w:val="24"/>
        </w:rPr>
        <w:t>；</w:t>
      </w:r>
    </w:p>
    <w:p>
      <w:pPr>
        <w:ind w:firstLine="420" w:firstLineChars="0"/>
        <w:rPr>
          <w:sz w:val="24"/>
        </w:rPr>
      </w:pPr>
      <w:r>
        <w:rPr>
          <w:rFonts w:hint="eastAsia"/>
          <w:sz w:val="24"/>
        </w:rPr>
        <w:t>8）查找被</w:t>
      </w:r>
      <w:r>
        <w:rPr>
          <w:sz w:val="24"/>
        </w:rPr>
        <w:t>点赞数超过</w:t>
      </w:r>
      <w:r>
        <w:rPr>
          <w:rFonts w:hint="eastAsia"/>
          <w:sz w:val="24"/>
        </w:rPr>
        <w:t>10的</w:t>
      </w:r>
      <w:r>
        <w:rPr>
          <w:sz w:val="24"/>
        </w:rPr>
        <w:t>博文</w:t>
      </w:r>
      <w:r>
        <w:rPr>
          <w:rFonts w:hint="eastAsia"/>
          <w:sz w:val="24"/>
        </w:rPr>
        <w:t>ID号；</w:t>
      </w:r>
    </w:p>
    <w:p>
      <w:pPr>
        <w:ind w:firstLine="420" w:firstLineChars="0"/>
        <w:rPr>
          <w:sz w:val="24"/>
        </w:rPr>
      </w:pPr>
      <w:r>
        <w:rPr>
          <w:rFonts w:hint="eastAsia"/>
          <w:sz w:val="24"/>
        </w:rPr>
        <w:t>9）</w:t>
      </w:r>
      <w:r>
        <w:rPr>
          <w:sz w:val="24"/>
        </w:rPr>
        <w:t>查找被</w:t>
      </w:r>
      <w:r>
        <w:rPr>
          <w:rFonts w:hint="eastAsia"/>
          <w:sz w:val="24"/>
        </w:rPr>
        <w:t>2000年后出生</w:t>
      </w:r>
      <w:r>
        <w:rPr>
          <w:sz w:val="24"/>
        </w:rPr>
        <w:t>的用户点赞</w:t>
      </w:r>
      <w:r>
        <w:rPr>
          <w:rFonts w:hint="eastAsia"/>
          <w:sz w:val="24"/>
        </w:rPr>
        <w:t>数</w:t>
      </w:r>
      <w:r>
        <w:rPr>
          <w:sz w:val="24"/>
        </w:rPr>
        <w:t>超过</w:t>
      </w:r>
      <w:r>
        <w:rPr>
          <w:rFonts w:hint="eastAsia"/>
          <w:sz w:val="24"/>
        </w:rPr>
        <w:t>10的</w:t>
      </w:r>
      <w:r>
        <w:rPr>
          <w:sz w:val="24"/>
        </w:rPr>
        <w:t>博文</w:t>
      </w:r>
      <w:r>
        <w:rPr>
          <w:rFonts w:hint="eastAsia"/>
          <w:sz w:val="24"/>
        </w:rPr>
        <w:t>ID号</w:t>
      </w:r>
      <w:r>
        <w:rPr>
          <w:sz w:val="24"/>
        </w:rPr>
        <w:t>；</w:t>
      </w:r>
    </w:p>
    <w:p>
      <w:pPr>
        <w:ind w:firstLine="420" w:firstLineChars="0"/>
        <w:rPr>
          <w:sz w:val="24"/>
        </w:rPr>
      </w:pPr>
      <w:r>
        <w:rPr>
          <w:sz w:val="24"/>
        </w:rPr>
        <w:t>10</w:t>
      </w:r>
      <w:r>
        <w:rPr>
          <w:rFonts w:hint="eastAsia"/>
          <w:sz w:val="24"/>
        </w:rPr>
        <w:t>）查找</w:t>
      </w:r>
      <w:r>
        <w:rPr>
          <w:sz w:val="24"/>
        </w:rPr>
        <w:t>被</w:t>
      </w:r>
      <w:r>
        <w:rPr>
          <w:rFonts w:hint="eastAsia"/>
          <w:sz w:val="24"/>
        </w:rPr>
        <w:t>2000年</w:t>
      </w:r>
      <w:r>
        <w:rPr>
          <w:sz w:val="24"/>
        </w:rPr>
        <w:t>后出生的用户点赞数超过</w:t>
      </w:r>
      <w:r>
        <w:rPr>
          <w:rFonts w:hint="eastAsia"/>
          <w:sz w:val="24"/>
        </w:rPr>
        <w:t>10的每篇</w:t>
      </w:r>
      <w:r>
        <w:rPr>
          <w:sz w:val="24"/>
        </w:rPr>
        <w:t>博文的进入</w:t>
      </w:r>
      <w:r>
        <w:rPr>
          <w:rFonts w:hint="eastAsia"/>
          <w:sz w:val="24"/>
        </w:rPr>
        <w:t>头条</w:t>
      </w:r>
      <w:r>
        <w:rPr>
          <w:sz w:val="24"/>
        </w:rPr>
        <w:t>的次数；</w:t>
      </w:r>
    </w:p>
    <w:p>
      <w:pPr>
        <w:ind w:firstLine="420" w:firstLineChars="0"/>
        <w:rPr>
          <w:sz w:val="24"/>
        </w:rPr>
      </w:pPr>
      <w:r>
        <w:rPr>
          <w:sz w:val="24"/>
        </w:rPr>
        <w:t>11</w:t>
      </w:r>
      <w:r>
        <w:rPr>
          <w:rFonts w:hint="eastAsia"/>
          <w:sz w:val="24"/>
        </w:rPr>
        <w:t>）查找订阅</w:t>
      </w:r>
      <w:r>
        <w:rPr>
          <w:sz w:val="24"/>
        </w:rPr>
        <w:t>了文学、艺术、哲学、音乐</w:t>
      </w:r>
      <w:r>
        <w:rPr>
          <w:rFonts w:hint="eastAsia"/>
          <w:sz w:val="24"/>
        </w:rPr>
        <w:t>中</w:t>
      </w:r>
      <w:r>
        <w:rPr>
          <w:sz w:val="24"/>
        </w:rPr>
        <w:t>至少一种</w:t>
      </w:r>
      <w:r>
        <w:rPr>
          <w:rFonts w:hint="eastAsia"/>
          <w:sz w:val="24"/>
        </w:rPr>
        <w:t>分类</w:t>
      </w:r>
      <w:r>
        <w:rPr>
          <w:sz w:val="24"/>
        </w:rPr>
        <w:t>的用户</w:t>
      </w:r>
      <w:r>
        <w:rPr>
          <w:rFonts w:hint="eastAsia"/>
          <w:sz w:val="24"/>
        </w:rPr>
        <w:t>ID，</w:t>
      </w:r>
      <w:r>
        <w:rPr>
          <w:sz w:val="24"/>
        </w:rPr>
        <w:t>要求不能使用嵌套查询，且where子句中最多</w:t>
      </w:r>
      <w:r>
        <w:rPr>
          <w:rFonts w:hint="eastAsia"/>
          <w:sz w:val="24"/>
        </w:rPr>
        <w:t>只能包含</w:t>
      </w:r>
      <w:r>
        <w:rPr>
          <w:sz w:val="24"/>
        </w:rPr>
        <w:t>两个条件</w:t>
      </w:r>
      <w:r>
        <w:rPr>
          <w:rFonts w:hint="eastAsia"/>
          <w:sz w:val="24"/>
        </w:rPr>
        <w:t>；</w:t>
      </w:r>
    </w:p>
    <w:p>
      <w:pPr>
        <w:ind w:firstLine="420" w:firstLineChars="0"/>
        <w:rPr>
          <w:sz w:val="24"/>
        </w:rPr>
      </w:pPr>
      <w:r>
        <w:rPr>
          <w:rFonts w:hint="eastAsia"/>
          <w:sz w:val="24"/>
        </w:rPr>
        <w:t>12）查找标题</w:t>
      </w:r>
      <w:r>
        <w:rPr>
          <w:sz w:val="24"/>
        </w:rPr>
        <w:t>中包含了</w:t>
      </w:r>
      <w:r>
        <w:rPr>
          <w:rFonts w:hint="eastAsia"/>
          <w:sz w:val="24"/>
        </w:rPr>
        <w:t>“最多</w:t>
      </w:r>
      <w:r>
        <w:rPr>
          <w:sz w:val="24"/>
        </w:rPr>
        <w:t>地铁站</w:t>
      </w:r>
      <w:r>
        <w:rPr>
          <w:rFonts w:hint="eastAsia"/>
          <w:sz w:val="24"/>
        </w:rPr>
        <w:t>”和“_华中</w:t>
      </w:r>
      <w:r>
        <w:rPr>
          <w:sz w:val="24"/>
        </w:rPr>
        <w:t>科技大学</w:t>
      </w:r>
      <w:r>
        <w:rPr>
          <w:rFonts w:hint="eastAsia"/>
          <w:sz w:val="24"/>
        </w:rPr>
        <w:t>”两个</w:t>
      </w:r>
      <w:r>
        <w:rPr>
          <w:sz w:val="24"/>
        </w:rPr>
        <w:t>词</w:t>
      </w:r>
      <w:r>
        <w:rPr>
          <w:rFonts w:hint="eastAsia"/>
          <w:sz w:val="24"/>
        </w:rPr>
        <w:t>的</w:t>
      </w:r>
      <w:r>
        <w:rPr>
          <w:sz w:val="24"/>
        </w:rPr>
        <w:t>博文</w:t>
      </w:r>
      <w:r>
        <w:rPr>
          <w:rFonts w:hint="eastAsia"/>
          <w:sz w:val="24"/>
        </w:rPr>
        <w:t>基本</w:t>
      </w:r>
      <w:r>
        <w:rPr>
          <w:sz w:val="24"/>
        </w:rPr>
        <w:t>信息；</w:t>
      </w:r>
    </w:p>
    <w:p>
      <w:pPr>
        <w:ind w:firstLine="420" w:firstLineChars="0"/>
        <w:rPr>
          <w:sz w:val="24"/>
        </w:rPr>
      </w:pPr>
      <w:r>
        <w:rPr>
          <w:sz w:val="24"/>
        </w:rPr>
        <w:t>13</w:t>
      </w:r>
      <w:r>
        <w:rPr>
          <w:rFonts w:hint="eastAsia"/>
          <w:sz w:val="24"/>
        </w:rPr>
        <w:t>）查找所有</w:t>
      </w:r>
      <w:r>
        <w:rPr>
          <w:sz w:val="24"/>
        </w:rPr>
        <w:t>相互关注的用户对</w:t>
      </w:r>
      <w:r>
        <w:rPr>
          <w:rFonts w:hint="eastAsia"/>
          <w:sz w:val="24"/>
        </w:rPr>
        <w:t>的两个ID号</w:t>
      </w:r>
      <w:r>
        <w:rPr>
          <w:sz w:val="24"/>
        </w:rPr>
        <w:t>，要求不能使用嵌套查询；</w:t>
      </w:r>
    </w:p>
    <w:p>
      <w:pPr>
        <w:ind w:firstLine="420" w:firstLineChars="0"/>
        <w:rPr>
          <w:sz w:val="24"/>
        </w:rPr>
      </w:pPr>
      <w:r>
        <w:rPr>
          <w:sz w:val="24"/>
        </w:rPr>
        <w:t>14</w:t>
      </w:r>
      <w:r>
        <w:rPr>
          <w:rFonts w:hint="eastAsia"/>
          <w:sz w:val="24"/>
        </w:rPr>
        <w:t>）</w:t>
      </w:r>
      <w:r>
        <w:rPr>
          <w:sz w:val="24"/>
        </w:rPr>
        <w:t>查找</w:t>
      </w:r>
      <w:r>
        <w:rPr>
          <w:rFonts w:hint="eastAsia"/>
          <w:sz w:val="24"/>
        </w:rPr>
        <w:t>好友圈</w:t>
      </w:r>
      <w:r>
        <w:rPr>
          <w:sz w:val="24"/>
        </w:rPr>
        <w:t>包含了</w:t>
      </w:r>
      <w:r>
        <w:rPr>
          <w:rFonts w:hint="eastAsia"/>
          <w:sz w:val="24"/>
        </w:rPr>
        <w:t>5号</w:t>
      </w:r>
      <w:r>
        <w:rPr>
          <w:sz w:val="24"/>
        </w:rPr>
        <w:t>用户好友圈的用户</w:t>
      </w:r>
      <w:r>
        <w:rPr>
          <w:rFonts w:hint="eastAsia"/>
          <w:sz w:val="24"/>
        </w:rPr>
        <w:t>ID；</w:t>
      </w:r>
    </w:p>
    <w:p>
      <w:pPr>
        <w:ind w:firstLine="420" w:firstLineChars="0"/>
        <w:rPr>
          <w:sz w:val="24"/>
        </w:rPr>
      </w:pPr>
      <w:r>
        <w:rPr>
          <w:rFonts w:hint="eastAsia"/>
          <w:sz w:val="24"/>
        </w:rPr>
        <w:t>15）查找2019年4月20日</w:t>
      </w:r>
      <w:r>
        <w:rPr>
          <w:sz w:val="24"/>
        </w:rPr>
        <w:t>每一篇</w:t>
      </w:r>
      <w:r>
        <w:rPr>
          <w:rFonts w:hint="eastAsia"/>
          <w:sz w:val="24"/>
        </w:rPr>
        <w:t>头条</w:t>
      </w:r>
      <w:r>
        <w:rPr>
          <w:sz w:val="24"/>
        </w:rPr>
        <w:t>博文的</w:t>
      </w:r>
      <w:r>
        <w:rPr>
          <w:rFonts w:hint="eastAsia"/>
          <w:sz w:val="24"/>
        </w:rPr>
        <w:t>ID号、</w:t>
      </w:r>
      <w:r>
        <w:rPr>
          <w:sz w:val="24"/>
        </w:rPr>
        <w:t>标题</w:t>
      </w:r>
      <w:r>
        <w:rPr>
          <w:rFonts w:hint="eastAsia"/>
          <w:sz w:val="24"/>
        </w:rPr>
        <w:t>以及</w:t>
      </w:r>
      <w:r>
        <w:rPr>
          <w:sz w:val="24"/>
        </w:rPr>
        <w:t>该博文的每一个分类</w:t>
      </w:r>
      <w:r>
        <w:rPr>
          <w:rFonts w:hint="eastAsia"/>
          <w:sz w:val="24"/>
        </w:rPr>
        <w:t>ID，</w:t>
      </w:r>
      <w:r>
        <w:rPr>
          <w:sz w:val="24"/>
        </w:rPr>
        <w:t>要求即使该博文没有任何分类</w:t>
      </w:r>
      <w:r>
        <w:rPr>
          <w:rFonts w:hint="eastAsia"/>
          <w:sz w:val="24"/>
        </w:rPr>
        <w:t>ID也要</w:t>
      </w:r>
      <w:r>
        <w:rPr>
          <w:sz w:val="24"/>
        </w:rPr>
        <w:t>输出其</w:t>
      </w:r>
      <w:r>
        <w:rPr>
          <w:rFonts w:hint="eastAsia"/>
          <w:sz w:val="24"/>
        </w:rPr>
        <w:t>ID号、</w:t>
      </w:r>
      <w:r>
        <w:rPr>
          <w:sz w:val="24"/>
        </w:rPr>
        <w:t>标题</w:t>
      </w:r>
      <w:r>
        <w:rPr>
          <w:rFonts w:hint="eastAsia"/>
          <w:sz w:val="24"/>
        </w:rPr>
        <w:t>；</w:t>
      </w:r>
    </w:p>
    <w:p>
      <w:pPr>
        <w:ind w:firstLine="420" w:firstLineChars="0"/>
        <w:rPr>
          <w:sz w:val="24"/>
        </w:rPr>
      </w:pPr>
      <w:r>
        <w:rPr>
          <w:rFonts w:hint="eastAsia"/>
          <w:sz w:val="24"/>
        </w:rPr>
        <w:t>16）查找</w:t>
      </w:r>
      <w:r>
        <w:rPr>
          <w:sz w:val="24"/>
        </w:rPr>
        <w:t>至少有</w:t>
      </w:r>
      <w:r>
        <w:rPr>
          <w:rFonts w:hint="eastAsia"/>
          <w:sz w:val="24"/>
        </w:rPr>
        <w:t>3名</w:t>
      </w:r>
      <w:r>
        <w:rPr>
          <w:sz w:val="24"/>
        </w:rPr>
        <w:t>共同好友的</w:t>
      </w:r>
      <w:r>
        <w:rPr>
          <w:rFonts w:hint="eastAsia"/>
          <w:sz w:val="24"/>
        </w:rPr>
        <w:t>所有</w:t>
      </w:r>
      <w:r>
        <w:rPr>
          <w:sz w:val="24"/>
        </w:rPr>
        <w:t>用户对的</w:t>
      </w:r>
      <w:r>
        <w:rPr>
          <w:rFonts w:hint="eastAsia"/>
          <w:sz w:val="24"/>
        </w:rPr>
        <w:t>两个ID号</w:t>
      </w:r>
      <w:r>
        <w:rPr>
          <w:sz w:val="24"/>
        </w:rPr>
        <w:t>。</w:t>
      </w:r>
    </w:p>
    <w:p>
      <w:pPr>
        <w:ind w:firstLine="420" w:firstLineChars="0"/>
        <w:jc w:val="left"/>
        <w:rPr>
          <w:sz w:val="24"/>
        </w:rPr>
      </w:pPr>
      <w:r>
        <w:rPr>
          <w:sz w:val="24"/>
        </w:rPr>
        <w:t>17</w:t>
      </w:r>
      <w:r>
        <w:rPr>
          <w:rFonts w:hint="eastAsia"/>
          <w:sz w:val="24"/>
        </w:rPr>
        <w:t>）</w:t>
      </w:r>
      <w:r>
        <w:rPr>
          <w:sz w:val="24"/>
        </w:rPr>
        <w:t>创建视图</w:t>
      </w:r>
      <w:r>
        <w:rPr>
          <w:rFonts w:hint="eastAsia"/>
          <w:sz w:val="24"/>
        </w:rPr>
        <w:t>：查阅</w:t>
      </w:r>
      <w:r>
        <w:rPr>
          <w:sz w:val="24"/>
        </w:rPr>
        <w:t>DBMS</w:t>
      </w:r>
      <w:r>
        <w:rPr>
          <w:rFonts w:hint="eastAsia"/>
          <w:sz w:val="24"/>
        </w:rPr>
        <w:t>内部</w:t>
      </w:r>
      <w:r>
        <w:rPr>
          <w:sz w:val="24"/>
        </w:rPr>
        <w:t>函数，</w:t>
      </w:r>
      <w:r>
        <w:rPr>
          <w:rFonts w:hint="eastAsia"/>
          <w:sz w:val="24"/>
        </w:rPr>
        <w:t>创建一个显示当日热度</w:t>
      </w:r>
      <w:r>
        <w:rPr>
          <w:sz w:val="24"/>
        </w:rPr>
        <w:t>排名前十的微博</w:t>
      </w:r>
      <w:r>
        <w:rPr>
          <w:rFonts w:hint="eastAsia"/>
          <w:sz w:val="24"/>
        </w:rPr>
        <w:t>信息</w:t>
      </w:r>
      <w:r>
        <w:rPr>
          <w:sz w:val="24"/>
        </w:rPr>
        <w:t>的视图，其中的属性包括</w:t>
      </w:r>
      <w:r>
        <w:rPr>
          <w:rFonts w:hint="eastAsia"/>
          <w:sz w:val="24"/>
        </w:rPr>
        <w:t>：博文ID、博文</w:t>
      </w:r>
      <w:r>
        <w:rPr>
          <w:sz w:val="24"/>
        </w:rPr>
        <w:t>标题、</w:t>
      </w:r>
      <w:r>
        <w:rPr>
          <w:rFonts w:hint="eastAsia"/>
          <w:sz w:val="24"/>
        </w:rPr>
        <w:t>发表者ID、发表者</w:t>
      </w:r>
      <w:r>
        <w:rPr>
          <w:sz w:val="24"/>
        </w:rPr>
        <w:t>姓名、</w:t>
      </w:r>
      <w:r>
        <w:rPr>
          <w:rFonts w:hint="eastAsia"/>
          <w:sz w:val="24"/>
        </w:rPr>
        <w:t>被</w:t>
      </w:r>
      <w:r>
        <w:rPr>
          <w:sz w:val="24"/>
        </w:rPr>
        <w:t>点赞数。</w:t>
      </w:r>
    </w:p>
    <w:p>
      <w:pPr>
        <w:jc w:val="left"/>
        <w:rPr>
          <w:rFonts w:eastAsia="宋体"/>
          <w:b/>
          <w:sz w:val="24"/>
        </w:rPr>
      </w:pPr>
      <w:r>
        <w:rPr>
          <w:rFonts w:eastAsia="宋体"/>
          <w:b/>
          <w:sz w:val="24"/>
        </w:rPr>
        <w:t>[选做题]</w:t>
      </w:r>
    </w:p>
    <w:p>
      <w:pPr>
        <w:ind w:firstLine="420" w:firstLineChars="0"/>
        <w:jc w:val="left"/>
        <w:rPr>
          <w:sz w:val="24"/>
        </w:rPr>
      </w:pPr>
      <w:r>
        <w:rPr>
          <w:rFonts w:hint="eastAsia"/>
          <w:sz w:val="24"/>
        </w:rPr>
        <w:t>18）找出对用户“张</w:t>
      </w:r>
      <w:r>
        <w:rPr>
          <w:sz w:val="24"/>
        </w:rPr>
        <w:t>三</w:t>
      </w:r>
      <w:r>
        <w:rPr>
          <w:rFonts w:hint="eastAsia"/>
          <w:sz w:val="24"/>
        </w:rPr>
        <w:t>”撰写的每篇博文回复最多的用户ID，按回复次数的多少列出前3位（假设“张三”的博文不止3篇）；</w:t>
      </w:r>
    </w:p>
    <w:p>
      <w:pPr>
        <w:ind w:firstLine="420" w:firstLineChars="0"/>
        <w:jc w:val="left"/>
        <w:rPr>
          <w:sz w:val="24"/>
        </w:rPr>
      </w:pPr>
      <w:r>
        <w:rPr>
          <w:rFonts w:hint="eastAsia"/>
          <w:sz w:val="24"/>
        </w:rPr>
        <w:t>19）找出对用户“张</w:t>
      </w:r>
      <w:r>
        <w:rPr>
          <w:sz w:val="24"/>
        </w:rPr>
        <w:t>三</w:t>
      </w:r>
      <w:r>
        <w:rPr>
          <w:rFonts w:hint="eastAsia"/>
          <w:sz w:val="24"/>
        </w:rPr>
        <w:t>”撰写的博文的回复中最具有热点的（点赞最多）的回复帖子，列出该博文ID，博文点赞数、最热回复帖的作者、该热帖内容 及 点赞数。</w:t>
      </w:r>
    </w:p>
    <w:p>
      <w:pPr>
        <w:keepNext w:val="0"/>
        <w:keepLines w:val="0"/>
        <w:pageBreakBefore w:val="0"/>
        <w:widowControl w:val="0"/>
        <w:kinsoku/>
        <w:wordWrap/>
        <w:overflowPunct/>
        <w:topLinePunct w:val="0"/>
        <w:autoSpaceDE/>
        <w:autoSpaceDN/>
        <w:bidi w:val="0"/>
        <w:adjustRightInd/>
        <w:snapToGrid w:val="0"/>
        <w:spacing w:before="120"/>
        <w:textAlignment w:val="auto"/>
        <w:rPr>
          <w:rFonts w:hint="eastAsia" w:eastAsia="宋体"/>
          <w:b/>
          <w:bCs/>
          <w:sz w:val="28"/>
          <w:szCs w:val="28"/>
        </w:rPr>
      </w:pPr>
      <w:r>
        <w:rPr>
          <w:rFonts w:hint="eastAsia" w:eastAsia="宋体"/>
          <w:b/>
          <w:bCs/>
          <w:sz w:val="28"/>
          <w:szCs w:val="28"/>
        </w:rPr>
        <w:t>1.4 了解系统的查询性能分析功能（选做）</w:t>
      </w:r>
    </w:p>
    <w:p>
      <w:pPr>
        <w:rPr>
          <w:sz w:val="24"/>
        </w:rPr>
      </w:pPr>
      <w:r>
        <w:rPr>
          <w:rFonts w:hint="eastAsia"/>
          <w:sz w:val="24"/>
        </w:rPr>
        <w:t xml:space="preserve">    选择上述2.3任务</w:t>
      </w:r>
      <w:r>
        <w:rPr>
          <w:sz w:val="24"/>
        </w:rPr>
        <w:t>中</w:t>
      </w:r>
      <w:r>
        <w:rPr>
          <w:rFonts w:hint="eastAsia"/>
          <w:sz w:val="24"/>
        </w:rPr>
        <w:t>较为复杂的SQL语句（9，10，11，14，16），查看其执行之前系统给出的分析计划和实际的执行计划，记录</w:t>
      </w:r>
      <w:r>
        <w:rPr>
          <w:sz w:val="24"/>
        </w:rPr>
        <w:t>观察的</w:t>
      </w:r>
      <w:r>
        <w:rPr>
          <w:rFonts w:hint="eastAsia"/>
          <w:sz w:val="24"/>
        </w:rPr>
        <w:t>结果</w:t>
      </w:r>
      <w:r>
        <w:rPr>
          <w:sz w:val="24"/>
        </w:rPr>
        <w:t>，</w:t>
      </w:r>
      <w:r>
        <w:rPr>
          <w:rFonts w:hint="eastAsia"/>
          <w:sz w:val="24"/>
        </w:rPr>
        <w:t>并对其进行简单的分析。</w:t>
      </w:r>
    </w:p>
    <w:p>
      <w:pPr>
        <w:keepNext w:val="0"/>
        <w:keepLines w:val="0"/>
        <w:pageBreakBefore w:val="0"/>
        <w:widowControl w:val="0"/>
        <w:kinsoku/>
        <w:wordWrap/>
        <w:overflowPunct/>
        <w:topLinePunct w:val="0"/>
        <w:autoSpaceDE/>
        <w:autoSpaceDN/>
        <w:bidi w:val="0"/>
        <w:adjustRightInd/>
        <w:snapToGrid w:val="0"/>
        <w:spacing w:before="120"/>
        <w:textAlignment w:val="auto"/>
        <w:rPr>
          <w:rFonts w:hint="eastAsia" w:eastAsia="宋体"/>
          <w:b/>
          <w:bCs/>
          <w:sz w:val="28"/>
          <w:szCs w:val="28"/>
        </w:rPr>
      </w:pPr>
      <w:r>
        <w:rPr>
          <w:rFonts w:hint="eastAsia" w:eastAsia="宋体"/>
          <w:b/>
          <w:bCs/>
          <w:sz w:val="28"/>
          <w:szCs w:val="28"/>
        </w:rPr>
        <w:t>1.5 DBMS函数及存储过程和事务（选做）</w:t>
      </w:r>
    </w:p>
    <w:p>
      <w:pPr>
        <w:ind w:firstLine="420" w:firstLineChars="0"/>
        <w:rPr>
          <w:sz w:val="24"/>
        </w:rPr>
      </w:pPr>
      <w:r>
        <w:rPr>
          <w:sz w:val="24"/>
        </w:rPr>
        <w:t>1</w:t>
      </w:r>
      <w:r>
        <w:rPr>
          <w:rFonts w:hint="eastAsia"/>
          <w:sz w:val="24"/>
        </w:rPr>
        <w:t>）编写一个</w:t>
      </w:r>
      <w:r>
        <w:rPr>
          <w:sz w:val="24"/>
        </w:rPr>
        <w:t>依据</w:t>
      </w:r>
      <w:r>
        <w:rPr>
          <w:rFonts w:hint="eastAsia"/>
          <w:sz w:val="24"/>
        </w:rPr>
        <w:t>用户ID号</w:t>
      </w:r>
      <w:r>
        <w:rPr>
          <w:sz w:val="24"/>
        </w:rPr>
        <w:t>计算其发表的</w:t>
      </w:r>
      <w:r>
        <w:rPr>
          <w:rFonts w:hint="eastAsia"/>
          <w:sz w:val="24"/>
        </w:rPr>
        <w:t>博文进入</w:t>
      </w:r>
      <w:r>
        <w:rPr>
          <w:sz w:val="24"/>
        </w:rPr>
        <w:t>头条的累计</w:t>
      </w:r>
      <w:r>
        <w:rPr>
          <w:rFonts w:hint="eastAsia"/>
          <w:sz w:val="24"/>
        </w:rPr>
        <w:t>天数</w:t>
      </w:r>
      <w:r>
        <w:rPr>
          <w:sz w:val="24"/>
        </w:rPr>
        <w:t>的</w:t>
      </w:r>
      <w:r>
        <w:rPr>
          <w:rFonts w:hint="eastAsia"/>
          <w:sz w:val="24"/>
        </w:rPr>
        <w:t>DBMS</w:t>
      </w:r>
      <w:r>
        <w:rPr>
          <w:sz w:val="24"/>
        </w:rPr>
        <w:t>自定义函数，并利用其查询</w:t>
      </w:r>
      <w:r>
        <w:rPr>
          <w:rFonts w:hint="eastAsia"/>
          <w:sz w:val="24"/>
        </w:rPr>
        <w:t>2000年</w:t>
      </w:r>
      <w:r>
        <w:rPr>
          <w:sz w:val="24"/>
        </w:rPr>
        <w:t>后出生的</w:t>
      </w:r>
      <w:r>
        <w:rPr>
          <w:rFonts w:hint="eastAsia"/>
          <w:sz w:val="24"/>
        </w:rPr>
        <w:t>用户</w:t>
      </w:r>
      <w:r>
        <w:rPr>
          <w:sz w:val="24"/>
        </w:rPr>
        <w:t>上述</w:t>
      </w:r>
      <w:r>
        <w:rPr>
          <w:rFonts w:hint="eastAsia"/>
          <w:sz w:val="24"/>
        </w:rPr>
        <w:t>头条</w:t>
      </w:r>
      <w:r>
        <w:rPr>
          <w:sz w:val="24"/>
        </w:rPr>
        <w:t>累计</w:t>
      </w:r>
      <w:r>
        <w:rPr>
          <w:rFonts w:hint="eastAsia"/>
          <w:sz w:val="24"/>
        </w:rPr>
        <w:t>天数</w:t>
      </w:r>
      <w:r>
        <w:rPr>
          <w:sz w:val="24"/>
        </w:rPr>
        <w:t>达到</w:t>
      </w:r>
      <w:r>
        <w:rPr>
          <w:rFonts w:hint="eastAsia"/>
          <w:sz w:val="24"/>
        </w:rPr>
        <w:t>100天</w:t>
      </w:r>
      <w:r>
        <w:rPr>
          <w:sz w:val="24"/>
        </w:rPr>
        <w:t>的</w:t>
      </w:r>
      <w:r>
        <w:rPr>
          <w:rFonts w:hint="eastAsia"/>
          <w:sz w:val="24"/>
        </w:rPr>
        <w:t>所有</w:t>
      </w:r>
      <w:r>
        <w:rPr>
          <w:sz w:val="24"/>
        </w:rPr>
        <w:t>用户</w:t>
      </w:r>
      <w:r>
        <w:rPr>
          <w:rFonts w:hint="eastAsia"/>
          <w:sz w:val="24"/>
        </w:rPr>
        <w:t>ID。</w:t>
      </w:r>
    </w:p>
    <w:p>
      <w:pPr>
        <w:ind w:firstLine="420" w:firstLineChars="0"/>
        <w:rPr>
          <w:sz w:val="24"/>
        </w:rPr>
      </w:pPr>
      <w:r>
        <w:rPr>
          <w:sz w:val="24"/>
        </w:rPr>
        <w:t>2</w:t>
      </w:r>
      <w:r>
        <w:rPr>
          <w:rFonts w:hint="eastAsia"/>
          <w:sz w:val="24"/>
        </w:rPr>
        <w:t>）建立关系“</w:t>
      </w:r>
      <w:r>
        <w:rPr>
          <w:sz w:val="24"/>
        </w:rPr>
        <w:t>点赞排行榜</w:t>
      </w:r>
      <w:r>
        <w:rPr>
          <w:rFonts w:hint="eastAsia"/>
          <w:sz w:val="24"/>
        </w:rPr>
        <w:t>【博文ID，当天</w:t>
      </w:r>
      <w:r>
        <w:rPr>
          <w:sz w:val="24"/>
        </w:rPr>
        <w:t>点赞</w:t>
      </w:r>
      <w:r>
        <w:rPr>
          <w:rFonts w:hint="eastAsia"/>
          <w:sz w:val="24"/>
        </w:rPr>
        <w:t>人</w:t>
      </w:r>
      <w:r>
        <w:rPr>
          <w:sz w:val="24"/>
        </w:rPr>
        <w:t>数</w:t>
      </w:r>
      <w:r>
        <w:rPr>
          <w:rFonts w:hint="eastAsia"/>
          <w:sz w:val="24"/>
        </w:rPr>
        <w:t>】”</w:t>
      </w:r>
      <w:r>
        <w:rPr>
          <w:sz w:val="24"/>
        </w:rPr>
        <w:t>，里面存储</w:t>
      </w:r>
      <w:r>
        <w:rPr>
          <w:rFonts w:hint="eastAsia"/>
          <w:sz w:val="24"/>
        </w:rPr>
        <w:t>系统</w:t>
      </w:r>
      <w:r>
        <w:rPr>
          <w:sz w:val="24"/>
        </w:rPr>
        <w:t>当天点赞数前十名的博文</w:t>
      </w:r>
      <w:r>
        <w:rPr>
          <w:rFonts w:hint="eastAsia"/>
          <w:sz w:val="24"/>
        </w:rPr>
        <w:t>ID及其</w:t>
      </w:r>
      <w:r>
        <w:rPr>
          <w:sz w:val="24"/>
        </w:rPr>
        <w:t>点赞</w:t>
      </w:r>
      <w:r>
        <w:rPr>
          <w:rFonts w:hint="eastAsia"/>
          <w:sz w:val="24"/>
        </w:rPr>
        <w:t>人数，</w:t>
      </w:r>
      <w:r>
        <w:rPr>
          <w:sz w:val="24"/>
        </w:rPr>
        <w:t>尝试编写一个</w:t>
      </w:r>
      <w:r>
        <w:rPr>
          <w:rFonts w:hint="eastAsia"/>
          <w:sz w:val="24"/>
        </w:rPr>
        <w:t>DBMS的</w:t>
      </w:r>
      <w:r>
        <w:rPr>
          <w:sz w:val="24"/>
        </w:rPr>
        <w:t>存储过程，通过该存储过程更新该表。</w:t>
      </w:r>
    </w:p>
    <w:p>
      <w:pPr>
        <w:ind w:firstLine="420" w:firstLineChars="0"/>
        <w:rPr>
          <w:sz w:val="24"/>
        </w:rPr>
      </w:pPr>
      <w:r>
        <w:rPr>
          <w:sz w:val="24"/>
        </w:rPr>
        <w:t>3</w:t>
      </w:r>
      <w:r>
        <w:rPr>
          <w:rFonts w:hint="eastAsia"/>
          <w:sz w:val="24"/>
        </w:rPr>
        <w:t>）尝试</w:t>
      </w:r>
      <w:r>
        <w:rPr>
          <w:sz w:val="24"/>
        </w:rPr>
        <w:t>在</w:t>
      </w:r>
      <w:r>
        <w:rPr>
          <w:rFonts w:hint="eastAsia"/>
          <w:sz w:val="24"/>
        </w:rPr>
        <w:t>DBMS的交互式</w:t>
      </w:r>
      <w:r>
        <w:rPr>
          <w:sz w:val="24"/>
        </w:rPr>
        <w:t>界面中验证事务机制的执行效果。</w:t>
      </w:r>
    </w:p>
    <w:p>
      <w:pPr>
        <w:keepNext w:val="0"/>
        <w:keepLines w:val="0"/>
        <w:pageBreakBefore w:val="0"/>
        <w:widowControl w:val="0"/>
        <w:kinsoku/>
        <w:wordWrap/>
        <w:overflowPunct/>
        <w:topLinePunct w:val="0"/>
        <w:autoSpaceDE/>
        <w:autoSpaceDN/>
        <w:bidi w:val="0"/>
        <w:adjustRightInd/>
        <w:snapToGrid w:val="0"/>
        <w:spacing w:before="313" w:beforeLines="100" w:after="313" w:afterLines="100"/>
        <w:textAlignment w:val="auto"/>
        <w:rPr>
          <w:rFonts w:hint="eastAsia" w:eastAsia="宋体"/>
          <w:b/>
          <w:bCs/>
          <w:sz w:val="30"/>
          <w:szCs w:val="30"/>
        </w:rPr>
      </w:pPr>
      <w:r>
        <w:rPr>
          <w:rFonts w:hint="eastAsia" w:eastAsia="宋体"/>
          <w:b/>
          <w:bCs/>
          <w:sz w:val="30"/>
          <w:szCs w:val="30"/>
        </w:rPr>
        <w:t>2 软件功能学习部分（必做题）</w:t>
      </w:r>
    </w:p>
    <w:p>
      <w:pPr>
        <w:ind w:firstLine="420" w:firstLineChars="0"/>
        <w:rPr>
          <w:sz w:val="24"/>
        </w:rPr>
      </w:pPr>
      <w:r>
        <w:rPr>
          <w:rFonts w:hint="eastAsia"/>
          <w:sz w:val="24"/>
        </w:rPr>
        <w:t>完成下列1、2题，并在实践报告中叙述过程，可适当辅以插图（控制在A4三页篇幅以内）</w:t>
      </w:r>
    </w:p>
    <w:p>
      <w:pPr>
        <w:keepNext w:val="0"/>
        <w:keepLines w:val="0"/>
        <w:pageBreakBefore w:val="0"/>
        <w:widowControl w:val="0"/>
        <w:kinsoku/>
        <w:wordWrap/>
        <w:overflowPunct/>
        <w:topLinePunct w:val="0"/>
        <w:autoSpaceDE/>
        <w:autoSpaceDN/>
        <w:bidi w:val="0"/>
        <w:adjustRightInd/>
        <w:snapToGrid w:val="0"/>
        <w:spacing w:before="120"/>
        <w:textAlignment w:val="auto"/>
        <w:rPr>
          <w:rFonts w:hint="eastAsia" w:eastAsia="宋体"/>
          <w:b/>
          <w:bCs/>
          <w:sz w:val="28"/>
          <w:szCs w:val="28"/>
        </w:rPr>
      </w:pPr>
      <w:r>
        <w:rPr>
          <w:rFonts w:hint="eastAsia" w:eastAsia="宋体"/>
          <w:b/>
          <w:bCs/>
          <w:sz w:val="28"/>
          <w:szCs w:val="28"/>
        </w:rPr>
        <w:t>2.1 备份功能</w:t>
      </w:r>
    </w:p>
    <w:p>
      <w:pPr>
        <w:ind w:firstLine="420" w:firstLineChars="0"/>
        <w:rPr>
          <w:sz w:val="24"/>
        </w:rPr>
      </w:pPr>
      <w:r>
        <w:rPr>
          <w:rFonts w:hint="eastAsia"/>
          <w:sz w:val="24"/>
        </w:rPr>
        <w:t>练习SQLServer的两种完全备份方式：数据和日志文件的脱机备份、系统的备份功能。</w:t>
      </w:r>
    </w:p>
    <w:p>
      <w:pPr>
        <w:keepNext w:val="0"/>
        <w:keepLines w:val="0"/>
        <w:pageBreakBefore w:val="0"/>
        <w:widowControl w:val="0"/>
        <w:kinsoku/>
        <w:wordWrap/>
        <w:overflowPunct/>
        <w:topLinePunct w:val="0"/>
        <w:autoSpaceDE/>
        <w:autoSpaceDN/>
        <w:bidi w:val="0"/>
        <w:adjustRightInd/>
        <w:snapToGrid w:val="0"/>
        <w:spacing w:before="120"/>
        <w:textAlignment w:val="auto"/>
        <w:rPr>
          <w:rFonts w:hint="eastAsia" w:eastAsia="宋体"/>
          <w:b/>
          <w:bCs/>
          <w:sz w:val="28"/>
          <w:szCs w:val="28"/>
        </w:rPr>
      </w:pPr>
      <w:r>
        <w:rPr>
          <w:rFonts w:hint="eastAsia" w:eastAsia="宋体"/>
          <w:b/>
          <w:bCs/>
          <w:sz w:val="28"/>
          <w:szCs w:val="28"/>
        </w:rPr>
        <w:t>2.2 用户授权与验证</w:t>
      </w:r>
    </w:p>
    <w:p>
      <w:pPr>
        <w:ind w:firstLine="420"/>
        <w:rPr>
          <w:sz w:val="24"/>
        </w:rPr>
      </w:pPr>
      <w:r>
        <w:rPr>
          <w:rFonts w:hint="eastAsia"/>
          <w:sz w:val="24"/>
        </w:rPr>
        <w:t>在教材上的学生-选课数据库（包括：学生表、课程表、选课表）上增加用户并配置权限的操作，</w:t>
      </w:r>
      <w:r>
        <w:rPr>
          <w:sz w:val="24"/>
        </w:rPr>
        <w:t>通过</w:t>
      </w:r>
      <w:r>
        <w:rPr>
          <w:rFonts w:hint="eastAsia"/>
          <w:sz w:val="24"/>
        </w:rPr>
        <w:t>用</w:t>
      </w:r>
      <w:r>
        <w:rPr>
          <w:sz w:val="24"/>
        </w:rPr>
        <w:t>创建的用户登录数据库并且执行未经授权的</w:t>
      </w:r>
      <w:r>
        <w:rPr>
          <w:rFonts w:hint="eastAsia"/>
          <w:sz w:val="24"/>
        </w:rPr>
        <w:t>SQL语句</w:t>
      </w:r>
      <w:r>
        <w:rPr>
          <w:sz w:val="24"/>
        </w:rPr>
        <w:t>验证自己的权限配置是否成功</w:t>
      </w:r>
      <w:r>
        <w:rPr>
          <w:rFonts w:hint="eastAsia"/>
          <w:sz w:val="24"/>
        </w:rPr>
        <w:t>。</w:t>
      </w:r>
    </w:p>
    <w:p>
      <w:pPr>
        <w:ind w:firstLine="420"/>
        <w:rPr>
          <w:sz w:val="24"/>
        </w:rPr>
      </w:pPr>
      <w:r>
        <w:rPr>
          <w:rFonts w:hint="eastAsia"/>
          <w:sz w:val="24"/>
        </w:rPr>
        <w:t>3类用户：学生、教师和管理员。</w:t>
      </w:r>
    </w:p>
    <w:p>
      <w:pPr>
        <w:ind w:firstLine="420"/>
        <w:rPr>
          <w:sz w:val="24"/>
        </w:rPr>
      </w:pPr>
      <w:r>
        <w:rPr>
          <w:rFonts w:hint="eastAsia"/>
          <w:sz w:val="24"/>
        </w:rPr>
        <w:t>-管理员：负责整个数据库的建表、管理和用户授权操作，并负责课程表的设置和学生的录入及修改；</w:t>
      </w:r>
    </w:p>
    <w:p>
      <w:pPr>
        <w:ind w:firstLine="420"/>
        <w:rPr>
          <w:sz w:val="24"/>
        </w:rPr>
      </w:pPr>
      <w:r>
        <w:rPr>
          <w:rFonts w:hint="eastAsia"/>
          <w:sz w:val="24"/>
        </w:rPr>
        <w:t>-学生：被授权学生可以查看课程表和选课表，可以进行选课操作；</w:t>
      </w:r>
    </w:p>
    <w:p>
      <w:pPr>
        <w:ind w:firstLine="420"/>
        <w:rPr>
          <w:sz w:val="24"/>
        </w:rPr>
      </w:pPr>
      <w:r>
        <w:rPr>
          <w:rFonts w:hint="eastAsia"/>
          <w:sz w:val="24"/>
        </w:rPr>
        <w:t>-教师：被授权教师可以查看学生表、课程表和选课表，可以修改选课表（只能输入/修改成绩）。</w:t>
      </w:r>
    </w:p>
    <w:p>
      <w:pPr>
        <w:ind w:firstLine="420"/>
        <w:rPr>
          <w:sz w:val="24"/>
        </w:rPr>
      </w:pPr>
      <w:r>
        <w:rPr>
          <w:rFonts w:hint="eastAsia"/>
          <w:sz w:val="24"/>
        </w:rPr>
        <w:t>请给出相关的授权语句，并给出权限验证语句及验证授权是否有效截图。、</w:t>
      </w:r>
    </w:p>
    <w:p>
      <w:pPr>
        <w:keepNext w:val="0"/>
        <w:keepLines w:val="0"/>
        <w:pageBreakBefore w:val="0"/>
        <w:widowControl w:val="0"/>
        <w:kinsoku/>
        <w:wordWrap/>
        <w:overflowPunct/>
        <w:topLinePunct w:val="0"/>
        <w:autoSpaceDE/>
        <w:autoSpaceDN/>
        <w:bidi w:val="0"/>
        <w:adjustRightInd/>
        <w:snapToGrid w:val="0"/>
        <w:spacing w:before="313" w:beforeLines="100" w:after="313" w:afterLines="100"/>
        <w:textAlignment w:val="auto"/>
        <w:rPr>
          <w:rFonts w:hint="eastAsia" w:eastAsia="宋体"/>
          <w:b/>
          <w:bCs/>
          <w:sz w:val="30"/>
          <w:szCs w:val="30"/>
        </w:rPr>
      </w:pPr>
      <w:r>
        <w:rPr>
          <w:rFonts w:hint="eastAsia" w:eastAsia="宋体"/>
          <w:b/>
          <w:bCs/>
          <w:sz w:val="30"/>
          <w:szCs w:val="30"/>
        </w:rPr>
        <w:t>3 数据库应用系统设计（必做）</w:t>
      </w:r>
    </w:p>
    <w:p>
      <w:pPr>
        <w:spacing w:line="300" w:lineRule="auto"/>
        <w:ind w:firstLine="480" w:firstLineChars="200"/>
        <w:rPr>
          <w:rFonts w:ascii="宋体" w:hAnsi="宋体"/>
          <w:b/>
          <w:szCs w:val="22"/>
        </w:rPr>
      </w:pPr>
      <w:r>
        <w:rPr>
          <w:rFonts w:hint="eastAsia" w:ascii="Calibri" w:hAnsi="Calibri"/>
          <w:sz w:val="24"/>
        </w:rPr>
        <w:t xml:space="preserve">自行选择所擅长的DBMS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 </w:t>
      </w:r>
    </w:p>
    <w:p>
      <w:pPr>
        <w:keepNext w:val="0"/>
        <w:keepLines w:val="0"/>
        <w:pageBreakBefore w:val="0"/>
        <w:widowControl w:val="0"/>
        <w:kinsoku/>
        <w:wordWrap/>
        <w:overflowPunct/>
        <w:topLinePunct w:val="0"/>
        <w:autoSpaceDE/>
        <w:autoSpaceDN/>
        <w:bidi w:val="0"/>
        <w:adjustRightInd/>
        <w:snapToGrid w:val="0"/>
        <w:spacing w:before="120"/>
        <w:textAlignment w:val="auto"/>
        <w:rPr>
          <w:rFonts w:hint="eastAsia" w:eastAsia="宋体"/>
          <w:b/>
          <w:bCs/>
          <w:sz w:val="28"/>
          <w:szCs w:val="28"/>
        </w:rPr>
      </w:pPr>
      <w:r>
        <w:rPr>
          <w:rFonts w:hint="eastAsia" w:eastAsia="宋体"/>
          <w:b/>
          <w:bCs/>
          <w:sz w:val="28"/>
          <w:szCs w:val="28"/>
        </w:rPr>
        <w:t>题目8：仓储管理系统</w:t>
      </w:r>
    </w:p>
    <w:p>
      <w:pPr>
        <w:ind w:firstLine="420" w:firstLineChars="0"/>
        <w:rPr>
          <w:rFonts w:ascii="宋体" w:hAnsi="宋体"/>
          <w:szCs w:val="22"/>
        </w:rPr>
      </w:pPr>
      <w:r>
        <w:rPr>
          <w:rFonts w:hint="eastAsia" w:ascii="宋体" w:hAnsi="宋体"/>
          <w:szCs w:val="22"/>
        </w:rPr>
        <w:t>实现</w:t>
      </w:r>
      <w:r>
        <w:rPr>
          <w:rFonts w:ascii="宋体" w:hAnsi="宋体"/>
          <w:szCs w:val="22"/>
        </w:rPr>
        <w:t>一个</w:t>
      </w:r>
      <w:r>
        <w:rPr>
          <w:rFonts w:hint="eastAsia" w:ascii="宋体" w:hAnsi="宋体"/>
          <w:szCs w:val="22"/>
        </w:rPr>
        <w:t>仓库</w:t>
      </w:r>
      <w:r>
        <w:rPr>
          <w:rFonts w:ascii="宋体" w:hAnsi="宋体"/>
          <w:szCs w:val="22"/>
        </w:rPr>
        <w:t>库存货品信息管理系统软件</w:t>
      </w:r>
      <w:r>
        <w:rPr>
          <w:rFonts w:hint="eastAsia" w:ascii="宋体" w:hAnsi="宋体"/>
          <w:szCs w:val="22"/>
        </w:rPr>
        <w:t>。仓库的日常工作包括货品的入库和出库。入库要由采购人员提供进货单，进货单经过审核人员审核验收后方能进行货品入库。出库要由销售人员提供出货单，经过审核人员审核批准后才能提货。当销售人员需要提货而货品的库存量不足时可先进行缺货登记，当有相应货品入库时，按缺货登记时间顺序处理出货请求。要求：</w:t>
      </w:r>
    </w:p>
    <w:p>
      <w:pPr>
        <w:numPr>
          <w:ilvl w:val="0"/>
          <w:numId w:val="2"/>
        </w:numPr>
        <w:rPr>
          <w:rFonts w:ascii="宋体" w:hAnsi="宋体"/>
          <w:szCs w:val="22"/>
        </w:rPr>
      </w:pPr>
      <w:r>
        <w:rPr>
          <w:rFonts w:ascii="宋体" w:hAnsi="宋体"/>
          <w:szCs w:val="22"/>
        </w:rPr>
        <w:t>能实现库存货品信息的</w:t>
      </w:r>
      <w:r>
        <w:rPr>
          <w:rFonts w:hint="eastAsia" w:ascii="宋体" w:hAnsi="宋体"/>
          <w:szCs w:val="22"/>
        </w:rPr>
        <w:t>管理</w:t>
      </w:r>
      <w:r>
        <w:rPr>
          <w:rFonts w:ascii="宋体" w:hAnsi="宋体"/>
          <w:szCs w:val="22"/>
        </w:rPr>
        <w:t>，货品的相关信息包括：货品号、货品名、</w:t>
      </w:r>
      <w:r>
        <w:rPr>
          <w:rFonts w:hint="eastAsia" w:ascii="宋体" w:hAnsi="宋体"/>
          <w:szCs w:val="22"/>
        </w:rPr>
        <w:t>存放地、</w:t>
      </w:r>
      <w:r>
        <w:rPr>
          <w:rFonts w:ascii="宋体" w:hAnsi="宋体"/>
          <w:szCs w:val="22"/>
        </w:rPr>
        <w:t>货品库存量、生产厂家等。</w:t>
      </w:r>
    </w:p>
    <w:p>
      <w:pPr>
        <w:numPr>
          <w:ilvl w:val="0"/>
          <w:numId w:val="2"/>
        </w:numPr>
        <w:rPr>
          <w:rFonts w:ascii="宋体" w:hAnsi="宋体"/>
          <w:szCs w:val="22"/>
        </w:rPr>
      </w:pPr>
      <w:r>
        <w:rPr>
          <w:rFonts w:hint="eastAsia" w:ascii="宋体" w:hAnsi="宋体"/>
          <w:szCs w:val="22"/>
        </w:rPr>
        <w:t>实现进货单的填写、修改、审核和查询等功能。</w:t>
      </w:r>
    </w:p>
    <w:p>
      <w:pPr>
        <w:numPr>
          <w:ilvl w:val="0"/>
          <w:numId w:val="2"/>
        </w:numPr>
        <w:rPr>
          <w:rFonts w:ascii="宋体" w:hAnsi="宋体"/>
          <w:szCs w:val="22"/>
        </w:rPr>
      </w:pPr>
      <w:r>
        <w:rPr>
          <w:rFonts w:hint="eastAsia" w:ascii="宋体" w:hAnsi="宋体"/>
          <w:szCs w:val="22"/>
        </w:rPr>
        <w:t>实现出货单的填写、修改、审核和查询等功能。</w:t>
      </w:r>
    </w:p>
    <w:p>
      <w:pPr>
        <w:numPr>
          <w:ilvl w:val="0"/>
          <w:numId w:val="2"/>
        </w:numPr>
        <w:rPr>
          <w:rFonts w:ascii="宋体" w:hAnsi="宋体"/>
          <w:szCs w:val="22"/>
        </w:rPr>
      </w:pPr>
      <w:r>
        <w:rPr>
          <w:rFonts w:hint="eastAsia" w:ascii="宋体" w:hAnsi="宋体"/>
          <w:szCs w:val="22"/>
        </w:rPr>
        <w:t>实现缺货登记、查询和处理。</w:t>
      </w:r>
    </w:p>
    <w:p>
      <w:pPr>
        <w:numPr>
          <w:ilvl w:val="0"/>
          <w:numId w:val="2"/>
        </w:numPr>
        <w:rPr>
          <w:rFonts w:ascii="宋体" w:hAnsi="宋体"/>
          <w:szCs w:val="22"/>
        </w:rPr>
      </w:pPr>
      <w:r>
        <w:rPr>
          <w:rFonts w:hint="eastAsia" w:ascii="宋体" w:hAnsi="宋体"/>
          <w:szCs w:val="22"/>
        </w:rPr>
        <w:t>根据不同用户身份提供不同的操作权限和界面。</w:t>
      </w:r>
    </w:p>
    <w:p>
      <w:pPr>
        <w:ind w:firstLine="420" w:firstLineChars="0"/>
        <w:rPr>
          <w:rFonts w:ascii="宋体" w:hAnsi="宋体"/>
          <w:szCs w:val="22"/>
        </w:rPr>
      </w:pPr>
      <w:r>
        <w:rPr>
          <w:rFonts w:hint="eastAsia" w:ascii="宋体" w:hAnsi="宋体"/>
          <w:szCs w:val="22"/>
        </w:rPr>
        <w:t>设计一个B/S或C/S模式的系统实现上述功能。</w:t>
      </w:r>
    </w:p>
    <w:p>
      <w:pPr>
        <w:rPr>
          <w:rFonts w:ascii="Calibri" w:hAnsi="Calibri"/>
          <w:sz w:val="24"/>
        </w:rPr>
      </w:pPr>
    </w:p>
    <w:p>
      <w:pPr>
        <w:jc w:val="center"/>
        <w:sectPr>
          <w:footerReference r:id="rId5" w:type="default"/>
          <w:pgSz w:w="11906" w:h="16838"/>
          <w:pgMar w:top="1440" w:right="1797" w:bottom="1440" w:left="1797" w:header="851" w:footer="992" w:gutter="0"/>
          <w:pgNumType w:start="1"/>
          <w:cols w:space="720" w:num="1"/>
          <w:docGrid w:type="linesAndChars" w:linePitch="312" w:charSpace="0"/>
        </w:sectPr>
      </w:pPr>
    </w:p>
    <w:p>
      <w:pPr>
        <w:jc w:val="center"/>
      </w:pPr>
      <w:bookmarkStart w:id="0" w:name="_Toc83954980"/>
      <w:bookmarkStart w:id="1" w:name="_Toc71696236"/>
      <w:bookmarkStart w:id="2" w:name="_Toc71696191"/>
      <w:bookmarkStart w:id="3" w:name="_Toc71694859"/>
      <w:bookmarkStart w:id="4" w:name="_Toc87621517"/>
      <w:r>
        <w:rPr>
          <w:rFonts w:hint="eastAsia"/>
          <w:b/>
          <w:sz w:val="32"/>
          <w:szCs w:val="32"/>
        </w:rPr>
        <w:t>目    录</w:t>
      </w:r>
    </w:p>
    <w:p>
      <w:pPr>
        <w:pStyle w:val="15"/>
        <w:tabs>
          <w:tab w:val="right" w:leader="dot" w:pos="8312"/>
        </w:tabs>
      </w:pPr>
      <w:r>
        <w:rPr>
          <w:rFonts w:ascii="宋体" w:hAnsi="宋体" w:cs="宋体"/>
          <w:b w:val="0"/>
        </w:rPr>
        <w:fldChar w:fldCharType="begin"/>
      </w:r>
      <w:r>
        <w:rPr>
          <w:rFonts w:ascii="宋体" w:hAnsi="宋体" w:cs="宋体"/>
          <w:b w:val="0"/>
        </w:rPr>
        <w:instrText xml:space="preserve"> TOC \o "1-2" \h \z \u </w:instrText>
      </w:r>
      <w:r>
        <w:rPr>
          <w:rFonts w:ascii="宋体" w:hAnsi="宋体" w:cs="宋体"/>
          <w:b w:val="0"/>
        </w:rPr>
        <w:fldChar w:fldCharType="separate"/>
      </w:r>
      <w:r>
        <w:rPr>
          <w:rFonts w:ascii="宋体" w:hAnsi="宋体" w:cs="宋体"/>
        </w:rPr>
        <w:fldChar w:fldCharType="begin"/>
      </w:r>
      <w:r>
        <w:rPr>
          <w:rFonts w:ascii="宋体" w:hAnsi="宋体" w:cs="宋体"/>
        </w:rPr>
        <w:instrText xml:space="preserve"> HYPERLINK \l _Toc10741 </w:instrText>
      </w:r>
      <w:r>
        <w:rPr>
          <w:rFonts w:ascii="宋体" w:hAnsi="宋体" w:cs="宋体"/>
        </w:rPr>
        <w:fldChar w:fldCharType="separate"/>
      </w:r>
      <w:r>
        <w:rPr>
          <w:rFonts w:hint="default"/>
        </w:rPr>
        <w:t xml:space="preserve">1. </w:t>
      </w:r>
      <w:r>
        <w:rPr>
          <w:rFonts w:hint="eastAsia"/>
        </w:rPr>
        <w:t>课程</w:t>
      </w:r>
      <w:r>
        <w:t>任务概述</w:t>
      </w:r>
      <w:r>
        <w:tab/>
      </w:r>
      <w:r>
        <w:fldChar w:fldCharType="begin"/>
      </w:r>
      <w:r>
        <w:instrText xml:space="preserve"> PAGEREF _Toc10741 </w:instrText>
      </w:r>
      <w:r>
        <w:fldChar w:fldCharType="separate"/>
      </w:r>
      <w:r>
        <w:t>1</w:t>
      </w:r>
      <w:r>
        <w:fldChar w:fldCharType="end"/>
      </w:r>
      <w:r>
        <w:rPr>
          <w:rFonts w:ascii="宋体" w:hAnsi="宋体" w:cs="宋体"/>
        </w:rPr>
        <w:fldChar w:fldCharType="end"/>
      </w:r>
    </w:p>
    <w:p>
      <w:pPr>
        <w:pStyle w:val="15"/>
        <w:tabs>
          <w:tab w:val="right" w:leader="dot" w:pos="8312"/>
        </w:tabs>
      </w:pPr>
      <w:r>
        <w:rPr>
          <w:rFonts w:ascii="宋体" w:hAnsi="宋体" w:cs="宋体"/>
        </w:rPr>
        <w:fldChar w:fldCharType="begin"/>
      </w:r>
      <w:r>
        <w:rPr>
          <w:rFonts w:ascii="宋体" w:hAnsi="宋体" w:cs="宋体"/>
        </w:rPr>
        <w:instrText xml:space="preserve"> HYPERLINK \l _Toc29548 </w:instrText>
      </w:r>
      <w:r>
        <w:rPr>
          <w:rFonts w:ascii="宋体" w:hAnsi="宋体" w:cs="宋体"/>
        </w:rPr>
        <w:fldChar w:fldCharType="separate"/>
      </w:r>
      <w:r>
        <w:rPr>
          <w:rFonts w:hint="default"/>
          <w:lang w:val="en-US" w:eastAsia="zh-CN"/>
        </w:rPr>
        <w:t xml:space="preserve">2. </w:t>
      </w:r>
      <w:r>
        <w:rPr>
          <w:rFonts w:hint="eastAsia"/>
          <w:lang w:val="en-US" w:eastAsia="zh-CN"/>
        </w:rPr>
        <w:t>Sql练习部分</w:t>
      </w:r>
      <w:r>
        <w:tab/>
      </w:r>
      <w:r>
        <w:fldChar w:fldCharType="begin"/>
      </w:r>
      <w:r>
        <w:instrText xml:space="preserve"> PAGEREF _Toc29548 </w:instrText>
      </w:r>
      <w:r>
        <w:fldChar w:fldCharType="separate"/>
      </w:r>
      <w:r>
        <w:t>2</w:t>
      </w:r>
      <w:r>
        <w:fldChar w:fldCharType="end"/>
      </w:r>
      <w:r>
        <w:rPr>
          <w:rFonts w:ascii="宋体" w:hAnsi="宋体" w:cs="宋体"/>
        </w:rPr>
        <w:fldChar w:fldCharType="end"/>
      </w:r>
    </w:p>
    <w:p>
      <w:pPr>
        <w:pStyle w:val="17"/>
        <w:tabs>
          <w:tab w:val="right" w:leader="dot" w:pos="8312"/>
        </w:tabs>
      </w:pPr>
      <w:r>
        <w:rPr>
          <w:rFonts w:ascii="宋体" w:hAnsi="宋体" w:cs="宋体"/>
        </w:rPr>
        <w:fldChar w:fldCharType="begin"/>
      </w:r>
      <w:r>
        <w:rPr>
          <w:rFonts w:ascii="宋体" w:hAnsi="宋体" w:cs="宋体"/>
        </w:rPr>
        <w:instrText xml:space="preserve"> HYPERLINK \l _Toc13635 </w:instrText>
      </w:r>
      <w:r>
        <w:rPr>
          <w:rFonts w:ascii="宋体" w:hAnsi="宋体" w:cs="宋体"/>
        </w:rPr>
        <w:fldChar w:fldCharType="separate"/>
      </w:r>
      <w:r>
        <w:rPr>
          <w:rFonts w:hint="default" w:ascii="宋体" w:hAnsi="宋体" w:eastAsia="宋体" w:cs="宋体"/>
        </w:rPr>
        <w:t xml:space="preserve">2.1. </w:t>
      </w:r>
      <w:r>
        <w:rPr>
          <w:rFonts w:hint="eastAsia"/>
        </w:rPr>
        <w:t>任务要求</w:t>
      </w:r>
      <w:r>
        <w:tab/>
      </w:r>
      <w:r>
        <w:fldChar w:fldCharType="begin"/>
      </w:r>
      <w:r>
        <w:instrText xml:space="preserve"> PAGEREF _Toc13635 </w:instrText>
      </w:r>
      <w:r>
        <w:fldChar w:fldCharType="separate"/>
      </w:r>
      <w:r>
        <w:t>2</w:t>
      </w:r>
      <w:r>
        <w:fldChar w:fldCharType="end"/>
      </w:r>
      <w:r>
        <w:rPr>
          <w:rFonts w:ascii="宋体" w:hAnsi="宋体" w:cs="宋体"/>
        </w:rPr>
        <w:fldChar w:fldCharType="end"/>
      </w:r>
    </w:p>
    <w:p>
      <w:pPr>
        <w:pStyle w:val="17"/>
        <w:tabs>
          <w:tab w:val="right" w:leader="dot" w:pos="8312"/>
        </w:tabs>
      </w:pPr>
      <w:r>
        <w:rPr>
          <w:rFonts w:ascii="宋体" w:hAnsi="宋体" w:cs="宋体"/>
        </w:rPr>
        <w:fldChar w:fldCharType="begin"/>
      </w:r>
      <w:r>
        <w:rPr>
          <w:rFonts w:ascii="宋体" w:hAnsi="宋体" w:cs="宋体"/>
        </w:rPr>
        <w:instrText xml:space="preserve"> HYPERLINK \l _Toc28083 </w:instrText>
      </w:r>
      <w:r>
        <w:rPr>
          <w:rFonts w:ascii="宋体" w:hAnsi="宋体" w:cs="宋体"/>
        </w:rPr>
        <w:fldChar w:fldCharType="separate"/>
      </w:r>
      <w:r>
        <w:rPr>
          <w:rFonts w:hint="default" w:ascii="宋体" w:hAnsi="宋体" w:eastAsia="宋体" w:cs="宋体"/>
        </w:rPr>
        <w:t xml:space="preserve">2.2. </w:t>
      </w:r>
      <w:r>
        <w:rPr>
          <w:rFonts w:hint="eastAsia"/>
        </w:rPr>
        <w:t>完成过程</w:t>
      </w:r>
      <w:r>
        <w:tab/>
      </w:r>
      <w:r>
        <w:fldChar w:fldCharType="begin"/>
      </w:r>
      <w:r>
        <w:instrText xml:space="preserve"> PAGEREF _Toc28083 </w:instrText>
      </w:r>
      <w:r>
        <w:fldChar w:fldCharType="separate"/>
      </w:r>
      <w:r>
        <w:t>5</w:t>
      </w:r>
      <w:r>
        <w:fldChar w:fldCharType="end"/>
      </w:r>
      <w:r>
        <w:rPr>
          <w:rFonts w:ascii="宋体" w:hAnsi="宋体" w:cs="宋体"/>
        </w:rPr>
        <w:fldChar w:fldCharType="end"/>
      </w:r>
    </w:p>
    <w:p>
      <w:pPr>
        <w:pStyle w:val="17"/>
        <w:tabs>
          <w:tab w:val="right" w:leader="dot" w:pos="8312"/>
        </w:tabs>
      </w:pPr>
      <w:r>
        <w:rPr>
          <w:rFonts w:ascii="宋体" w:hAnsi="宋体" w:cs="宋体"/>
        </w:rPr>
        <w:fldChar w:fldCharType="begin"/>
      </w:r>
      <w:r>
        <w:rPr>
          <w:rFonts w:ascii="宋体" w:hAnsi="宋体" w:cs="宋体"/>
        </w:rPr>
        <w:instrText xml:space="preserve"> HYPERLINK \l _Toc119 </w:instrText>
      </w:r>
      <w:r>
        <w:rPr>
          <w:rFonts w:ascii="宋体" w:hAnsi="宋体" w:cs="宋体"/>
        </w:rPr>
        <w:fldChar w:fldCharType="separate"/>
      </w:r>
      <w:r>
        <w:rPr>
          <w:rFonts w:hint="default" w:ascii="宋体" w:hAnsi="宋体" w:eastAsia="宋体" w:cs="宋体"/>
        </w:rPr>
        <w:t xml:space="preserve">2.3. </w:t>
      </w:r>
      <w:r>
        <w:rPr>
          <w:rFonts w:hint="eastAsia"/>
        </w:rPr>
        <w:t>任务总结</w:t>
      </w:r>
      <w:r>
        <w:tab/>
      </w:r>
      <w:r>
        <w:fldChar w:fldCharType="begin"/>
      </w:r>
      <w:r>
        <w:instrText xml:space="preserve"> PAGEREF _Toc119 </w:instrText>
      </w:r>
      <w:r>
        <w:fldChar w:fldCharType="separate"/>
      </w:r>
      <w:r>
        <w:t>15</w:t>
      </w:r>
      <w:r>
        <w:fldChar w:fldCharType="end"/>
      </w:r>
      <w:r>
        <w:rPr>
          <w:rFonts w:ascii="宋体" w:hAnsi="宋体" w:cs="宋体"/>
        </w:rPr>
        <w:fldChar w:fldCharType="end"/>
      </w:r>
    </w:p>
    <w:p>
      <w:pPr>
        <w:pStyle w:val="15"/>
        <w:tabs>
          <w:tab w:val="right" w:leader="dot" w:pos="8312"/>
        </w:tabs>
      </w:pPr>
      <w:r>
        <w:rPr>
          <w:rFonts w:ascii="宋体" w:hAnsi="宋体" w:cs="宋体"/>
        </w:rPr>
        <w:fldChar w:fldCharType="begin"/>
      </w:r>
      <w:r>
        <w:rPr>
          <w:rFonts w:ascii="宋体" w:hAnsi="宋体" w:cs="宋体"/>
        </w:rPr>
        <w:instrText xml:space="preserve"> HYPERLINK \l _Toc12838 </w:instrText>
      </w:r>
      <w:r>
        <w:rPr>
          <w:rFonts w:ascii="宋体" w:hAnsi="宋体" w:cs="宋体"/>
        </w:rPr>
        <w:fldChar w:fldCharType="separate"/>
      </w:r>
      <w:r>
        <w:rPr>
          <w:rFonts w:hint="default"/>
        </w:rPr>
        <w:t xml:space="preserve">3. </w:t>
      </w:r>
      <w:r>
        <w:rPr>
          <w:rFonts w:hint="eastAsia"/>
          <w:lang w:val="en-US" w:eastAsia="zh-CN"/>
        </w:rPr>
        <w:t>软件功能学习部分</w:t>
      </w:r>
      <w:r>
        <w:tab/>
      </w:r>
      <w:r>
        <w:fldChar w:fldCharType="begin"/>
      </w:r>
      <w:r>
        <w:instrText xml:space="preserve"> PAGEREF _Toc12838 </w:instrText>
      </w:r>
      <w:r>
        <w:fldChar w:fldCharType="separate"/>
      </w:r>
      <w:r>
        <w:t>16</w:t>
      </w:r>
      <w:r>
        <w:fldChar w:fldCharType="end"/>
      </w:r>
      <w:r>
        <w:rPr>
          <w:rFonts w:ascii="宋体" w:hAnsi="宋体" w:cs="宋体"/>
        </w:rPr>
        <w:fldChar w:fldCharType="end"/>
      </w:r>
    </w:p>
    <w:p>
      <w:pPr>
        <w:pStyle w:val="17"/>
        <w:tabs>
          <w:tab w:val="right" w:leader="dot" w:pos="8312"/>
        </w:tabs>
      </w:pPr>
      <w:r>
        <w:rPr>
          <w:rFonts w:ascii="宋体" w:hAnsi="宋体" w:cs="宋体"/>
        </w:rPr>
        <w:fldChar w:fldCharType="begin"/>
      </w:r>
      <w:r>
        <w:rPr>
          <w:rFonts w:ascii="宋体" w:hAnsi="宋体" w:cs="宋体"/>
        </w:rPr>
        <w:instrText xml:space="preserve"> HYPERLINK \l _Toc17559 </w:instrText>
      </w:r>
      <w:r>
        <w:rPr>
          <w:rFonts w:ascii="宋体" w:hAnsi="宋体" w:cs="宋体"/>
        </w:rPr>
        <w:fldChar w:fldCharType="separate"/>
      </w:r>
      <w:r>
        <w:rPr>
          <w:rFonts w:hint="default" w:ascii="宋体" w:hAnsi="宋体" w:eastAsia="宋体" w:cs="宋体"/>
        </w:rPr>
        <w:t xml:space="preserve">3.1. </w:t>
      </w:r>
      <w:r>
        <w:rPr>
          <w:rFonts w:hint="eastAsia"/>
        </w:rPr>
        <w:t>任务要求</w:t>
      </w:r>
      <w:r>
        <w:tab/>
      </w:r>
      <w:r>
        <w:fldChar w:fldCharType="begin"/>
      </w:r>
      <w:r>
        <w:instrText xml:space="preserve"> PAGEREF _Toc17559 </w:instrText>
      </w:r>
      <w:r>
        <w:fldChar w:fldCharType="separate"/>
      </w:r>
      <w:r>
        <w:t>16</w:t>
      </w:r>
      <w:r>
        <w:fldChar w:fldCharType="end"/>
      </w:r>
      <w:r>
        <w:rPr>
          <w:rFonts w:ascii="宋体" w:hAnsi="宋体" w:cs="宋体"/>
        </w:rPr>
        <w:fldChar w:fldCharType="end"/>
      </w:r>
    </w:p>
    <w:p>
      <w:pPr>
        <w:pStyle w:val="17"/>
        <w:tabs>
          <w:tab w:val="right" w:leader="dot" w:pos="8312"/>
        </w:tabs>
      </w:pPr>
      <w:r>
        <w:rPr>
          <w:rFonts w:ascii="宋体" w:hAnsi="宋体" w:cs="宋体"/>
        </w:rPr>
        <w:fldChar w:fldCharType="begin"/>
      </w:r>
      <w:r>
        <w:rPr>
          <w:rFonts w:ascii="宋体" w:hAnsi="宋体" w:cs="宋体"/>
        </w:rPr>
        <w:instrText xml:space="preserve"> HYPERLINK \l _Toc9843 </w:instrText>
      </w:r>
      <w:r>
        <w:rPr>
          <w:rFonts w:ascii="宋体" w:hAnsi="宋体" w:cs="宋体"/>
        </w:rPr>
        <w:fldChar w:fldCharType="separate"/>
      </w:r>
      <w:r>
        <w:rPr>
          <w:rFonts w:hint="default" w:ascii="宋体" w:hAnsi="宋体" w:eastAsia="宋体" w:cs="宋体"/>
        </w:rPr>
        <w:t xml:space="preserve">3.2. </w:t>
      </w:r>
      <w:r>
        <w:rPr>
          <w:rFonts w:hint="eastAsia"/>
        </w:rPr>
        <w:t>完成过程</w:t>
      </w:r>
      <w:r>
        <w:tab/>
      </w:r>
      <w:r>
        <w:fldChar w:fldCharType="begin"/>
      </w:r>
      <w:r>
        <w:instrText xml:space="preserve"> PAGEREF _Toc9843 </w:instrText>
      </w:r>
      <w:r>
        <w:fldChar w:fldCharType="separate"/>
      </w:r>
      <w:r>
        <w:t>16</w:t>
      </w:r>
      <w:r>
        <w:fldChar w:fldCharType="end"/>
      </w:r>
      <w:r>
        <w:rPr>
          <w:rFonts w:ascii="宋体" w:hAnsi="宋体" w:cs="宋体"/>
        </w:rPr>
        <w:fldChar w:fldCharType="end"/>
      </w:r>
    </w:p>
    <w:p>
      <w:pPr>
        <w:pStyle w:val="17"/>
        <w:tabs>
          <w:tab w:val="right" w:leader="dot" w:pos="8312"/>
        </w:tabs>
      </w:pPr>
      <w:r>
        <w:rPr>
          <w:rFonts w:ascii="宋体" w:hAnsi="宋体" w:cs="宋体"/>
        </w:rPr>
        <w:fldChar w:fldCharType="begin"/>
      </w:r>
      <w:r>
        <w:rPr>
          <w:rFonts w:ascii="宋体" w:hAnsi="宋体" w:cs="宋体"/>
        </w:rPr>
        <w:instrText xml:space="preserve"> HYPERLINK \l _Toc17985 </w:instrText>
      </w:r>
      <w:r>
        <w:rPr>
          <w:rFonts w:ascii="宋体" w:hAnsi="宋体" w:cs="宋体"/>
        </w:rPr>
        <w:fldChar w:fldCharType="separate"/>
      </w:r>
      <w:r>
        <w:rPr>
          <w:rFonts w:hint="default" w:ascii="宋体" w:hAnsi="宋体" w:eastAsia="宋体" w:cs="宋体"/>
        </w:rPr>
        <w:t xml:space="preserve">3.3. </w:t>
      </w:r>
      <w:r>
        <w:rPr>
          <w:rFonts w:hint="eastAsia"/>
        </w:rPr>
        <w:t>任务总结</w:t>
      </w:r>
      <w:r>
        <w:tab/>
      </w:r>
      <w:r>
        <w:fldChar w:fldCharType="begin"/>
      </w:r>
      <w:r>
        <w:instrText xml:space="preserve"> PAGEREF _Toc17985 </w:instrText>
      </w:r>
      <w:r>
        <w:fldChar w:fldCharType="separate"/>
      </w:r>
      <w:r>
        <w:t>22</w:t>
      </w:r>
      <w:r>
        <w:fldChar w:fldCharType="end"/>
      </w:r>
      <w:r>
        <w:rPr>
          <w:rFonts w:ascii="宋体" w:hAnsi="宋体" w:cs="宋体"/>
        </w:rPr>
        <w:fldChar w:fldCharType="end"/>
      </w:r>
    </w:p>
    <w:p>
      <w:pPr>
        <w:pStyle w:val="15"/>
        <w:tabs>
          <w:tab w:val="right" w:leader="dot" w:pos="8312"/>
        </w:tabs>
      </w:pPr>
      <w:r>
        <w:rPr>
          <w:rFonts w:ascii="宋体" w:hAnsi="宋体" w:cs="宋体"/>
        </w:rPr>
        <w:fldChar w:fldCharType="begin"/>
      </w:r>
      <w:r>
        <w:rPr>
          <w:rFonts w:ascii="宋体" w:hAnsi="宋体" w:cs="宋体"/>
        </w:rPr>
        <w:instrText xml:space="preserve"> HYPERLINK \l _Toc9187 </w:instrText>
      </w:r>
      <w:r>
        <w:rPr>
          <w:rFonts w:ascii="宋体" w:hAnsi="宋体" w:cs="宋体"/>
        </w:rPr>
        <w:fldChar w:fldCharType="separate"/>
      </w:r>
      <w:r>
        <w:rPr>
          <w:rFonts w:hint="default"/>
        </w:rPr>
        <w:t xml:space="preserve">4. </w:t>
      </w:r>
      <w:r>
        <w:rPr>
          <w:rFonts w:hint="eastAsia"/>
        </w:rPr>
        <w:t>综合实践任务</w:t>
      </w:r>
      <w:r>
        <w:tab/>
      </w:r>
      <w:r>
        <w:fldChar w:fldCharType="begin"/>
      </w:r>
      <w:r>
        <w:instrText xml:space="preserve"> PAGEREF _Toc9187 </w:instrText>
      </w:r>
      <w:r>
        <w:fldChar w:fldCharType="separate"/>
      </w:r>
      <w:r>
        <w:t>23</w:t>
      </w:r>
      <w:r>
        <w:fldChar w:fldCharType="end"/>
      </w:r>
      <w:r>
        <w:rPr>
          <w:rFonts w:ascii="宋体" w:hAnsi="宋体" w:cs="宋体"/>
        </w:rPr>
        <w:fldChar w:fldCharType="end"/>
      </w:r>
    </w:p>
    <w:p>
      <w:pPr>
        <w:pStyle w:val="17"/>
        <w:tabs>
          <w:tab w:val="right" w:leader="dot" w:pos="8312"/>
        </w:tabs>
      </w:pPr>
      <w:r>
        <w:rPr>
          <w:rFonts w:ascii="宋体" w:hAnsi="宋体" w:cs="宋体"/>
        </w:rPr>
        <w:fldChar w:fldCharType="begin"/>
      </w:r>
      <w:r>
        <w:rPr>
          <w:rFonts w:ascii="宋体" w:hAnsi="宋体" w:cs="宋体"/>
        </w:rPr>
        <w:instrText xml:space="preserve"> HYPERLINK \l _Toc27722 </w:instrText>
      </w:r>
      <w:r>
        <w:rPr>
          <w:rFonts w:ascii="宋体" w:hAnsi="宋体" w:cs="宋体"/>
        </w:rPr>
        <w:fldChar w:fldCharType="separate"/>
      </w:r>
      <w:r>
        <w:rPr>
          <w:rFonts w:hint="default" w:ascii="宋体" w:hAnsi="宋体" w:eastAsia="宋体" w:cs="宋体"/>
        </w:rPr>
        <w:t xml:space="preserve">4.1. </w:t>
      </w:r>
      <w:r>
        <w:rPr>
          <w:rFonts w:hint="eastAsia"/>
        </w:rPr>
        <w:t>系统设计目标</w:t>
      </w:r>
      <w:r>
        <w:tab/>
      </w:r>
      <w:r>
        <w:fldChar w:fldCharType="begin"/>
      </w:r>
      <w:r>
        <w:instrText xml:space="preserve"> PAGEREF _Toc27722 </w:instrText>
      </w:r>
      <w:r>
        <w:fldChar w:fldCharType="separate"/>
      </w:r>
      <w:r>
        <w:t>23</w:t>
      </w:r>
      <w:r>
        <w:fldChar w:fldCharType="end"/>
      </w:r>
      <w:r>
        <w:rPr>
          <w:rFonts w:ascii="宋体" w:hAnsi="宋体" w:cs="宋体"/>
        </w:rPr>
        <w:fldChar w:fldCharType="end"/>
      </w:r>
    </w:p>
    <w:p>
      <w:pPr>
        <w:pStyle w:val="17"/>
        <w:tabs>
          <w:tab w:val="right" w:leader="dot" w:pos="8312"/>
        </w:tabs>
      </w:pPr>
      <w:r>
        <w:rPr>
          <w:rFonts w:ascii="宋体" w:hAnsi="宋体" w:cs="宋体"/>
        </w:rPr>
        <w:fldChar w:fldCharType="begin"/>
      </w:r>
      <w:r>
        <w:rPr>
          <w:rFonts w:ascii="宋体" w:hAnsi="宋体" w:cs="宋体"/>
        </w:rPr>
        <w:instrText xml:space="preserve"> HYPERLINK \l _Toc26075 </w:instrText>
      </w:r>
      <w:r>
        <w:rPr>
          <w:rFonts w:ascii="宋体" w:hAnsi="宋体" w:cs="宋体"/>
        </w:rPr>
        <w:fldChar w:fldCharType="separate"/>
      </w:r>
      <w:r>
        <w:rPr>
          <w:rFonts w:hint="default" w:ascii="宋体" w:hAnsi="宋体" w:eastAsia="宋体" w:cs="宋体"/>
        </w:rPr>
        <w:t xml:space="preserve">4.2. </w:t>
      </w:r>
      <w:r>
        <w:rPr>
          <w:rFonts w:hint="eastAsia"/>
        </w:rPr>
        <w:t>需求分析</w:t>
      </w:r>
      <w:r>
        <w:tab/>
      </w:r>
      <w:r>
        <w:fldChar w:fldCharType="begin"/>
      </w:r>
      <w:r>
        <w:instrText xml:space="preserve"> PAGEREF _Toc26075 </w:instrText>
      </w:r>
      <w:r>
        <w:fldChar w:fldCharType="separate"/>
      </w:r>
      <w:r>
        <w:t>23</w:t>
      </w:r>
      <w:r>
        <w:fldChar w:fldCharType="end"/>
      </w:r>
      <w:r>
        <w:rPr>
          <w:rFonts w:ascii="宋体" w:hAnsi="宋体" w:cs="宋体"/>
        </w:rPr>
        <w:fldChar w:fldCharType="end"/>
      </w:r>
    </w:p>
    <w:p>
      <w:pPr>
        <w:pStyle w:val="17"/>
        <w:tabs>
          <w:tab w:val="right" w:leader="dot" w:pos="8312"/>
        </w:tabs>
      </w:pPr>
      <w:r>
        <w:rPr>
          <w:rFonts w:ascii="宋体" w:hAnsi="宋体" w:cs="宋体"/>
        </w:rPr>
        <w:fldChar w:fldCharType="begin"/>
      </w:r>
      <w:r>
        <w:rPr>
          <w:rFonts w:ascii="宋体" w:hAnsi="宋体" w:cs="宋体"/>
        </w:rPr>
        <w:instrText xml:space="preserve"> HYPERLINK \l _Toc23750 </w:instrText>
      </w:r>
      <w:r>
        <w:rPr>
          <w:rFonts w:ascii="宋体" w:hAnsi="宋体" w:cs="宋体"/>
        </w:rPr>
        <w:fldChar w:fldCharType="separate"/>
      </w:r>
      <w:r>
        <w:rPr>
          <w:rFonts w:hint="default" w:ascii="宋体" w:hAnsi="宋体" w:eastAsia="宋体" w:cs="宋体"/>
        </w:rPr>
        <w:t xml:space="preserve">4.3. </w:t>
      </w:r>
      <w:r>
        <w:rPr>
          <w:rFonts w:hint="eastAsia"/>
        </w:rPr>
        <w:t>总体设计</w:t>
      </w:r>
      <w:bookmarkStart w:id="105" w:name="_GoBack"/>
      <w:bookmarkEnd w:id="105"/>
      <w:r>
        <w:tab/>
      </w:r>
      <w:r>
        <w:fldChar w:fldCharType="begin"/>
      </w:r>
      <w:r>
        <w:instrText xml:space="preserve"> PAGEREF _Toc23750 </w:instrText>
      </w:r>
      <w:r>
        <w:fldChar w:fldCharType="separate"/>
      </w:r>
      <w:r>
        <w:t>28</w:t>
      </w:r>
      <w:r>
        <w:fldChar w:fldCharType="end"/>
      </w:r>
      <w:r>
        <w:rPr>
          <w:rFonts w:ascii="宋体" w:hAnsi="宋体" w:cs="宋体"/>
        </w:rPr>
        <w:fldChar w:fldCharType="end"/>
      </w:r>
    </w:p>
    <w:p>
      <w:pPr>
        <w:pStyle w:val="17"/>
        <w:tabs>
          <w:tab w:val="right" w:leader="dot" w:pos="8312"/>
        </w:tabs>
      </w:pPr>
      <w:r>
        <w:rPr>
          <w:rFonts w:ascii="宋体" w:hAnsi="宋体" w:cs="宋体"/>
        </w:rPr>
        <w:fldChar w:fldCharType="begin"/>
      </w:r>
      <w:r>
        <w:rPr>
          <w:rFonts w:ascii="宋体" w:hAnsi="宋体" w:cs="宋体"/>
        </w:rPr>
        <w:instrText xml:space="preserve"> HYPERLINK \l _Toc31070 </w:instrText>
      </w:r>
      <w:r>
        <w:rPr>
          <w:rFonts w:ascii="宋体" w:hAnsi="宋体" w:cs="宋体"/>
        </w:rPr>
        <w:fldChar w:fldCharType="separate"/>
      </w:r>
      <w:r>
        <w:rPr>
          <w:rFonts w:hint="default" w:ascii="宋体" w:hAnsi="宋体" w:eastAsia="宋体" w:cs="宋体"/>
        </w:rPr>
        <w:t xml:space="preserve">4.4. </w:t>
      </w:r>
      <w:r>
        <w:rPr>
          <w:rFonts w:hint="eastAsia"/>
        </w:rPr>
        <w:t>数据库设计</w:t>
      </w:r>
      <w:r>
        <w:tab/>
      </w:r>
      <w:r>
        <w:fldChar w:fldCharType="begin"/>
      </w:r>
      <w:r>
        <w:instrText xml:space="preserve"> PAGEREF _Toc31070 </w:instrText>
      </w:r>
      <w:r>
        <w:fldChar w:fldCharType="separate"/>
      </w:r>
      <w:r>
        <w:t>28</w:t>
      </w:r>
      <w:r>
        <w:fldChar w:fldCharType="end"/>
      </w:r>
      <w:r>
        <w:rPr>
          <w:rFonts w:ascii="宋体" w:hAnsi="宋体" w:cs="宋体"/>
        </w:rPr>
        <w:fldChar w:fldCharType="end"/>
      </w:r>
    </w:p>
    <w:p>
      <w:pPr>
        <w:pStyle w:val="17"/>
        <w:tabs>
          <w:tab w:val="right" w:leader="dot" w:pos="8312"/>
        </w:tabs>
      </w:pPr>
      <w:r>
        <w:rPr>
          <w:rFonts w:ascii="宋体" w:hAnsi="宋体" w:cs="宋体"/>
        </w:rPr>
        <w:fldChar w:fldCharType="begin"/>
      </w:r>
      <w:r>
        <w:rPr>
          <w:rFonts w:ascii="宋体" w:hAnsi="宋体" w:cs="宋体"/>
        </w:rPr>
        <w:instrText xml:space="preserve"> HYPERLINK \l _Toc23295 </w:instrText>
      </w:r>
      <w:r>
        <w:rPr>
          <w:rFonts w:ascii="宋体" w:hAnsi="宋体" w:cs="宋体"/>
        </w:rPr>
        <w:fldChar w:fldCharType="separate"/>
      </w:r>
      <w:r>
        <w:rPr>
          <w:rFonts w:hint="default" w:ascii="宋体" w:hAnsi="宋体" w:eastAsia="宋体" w:cs="宋体"/>
        </w:rPr>
        <w:t xml:space="preserve">4.5. </w:t>
      </w:r>
      <w:r>
        <w:rPr>
          <w:rFonts w:hint="eastAsia"/>
        </w:rPr>
        <w:t>详细设计与实现</w:t>
      </w:r>
      <w:r>
        <w:tab/>
      </w:r>
      <w:r>
        <w:fldChar w:fldCharType="begin"/>
      </w:r>
      <w:r>
        <w:instrText xml:space="preserve"> PAGEREF _Toc23295 </w:instrText>
      </w:r>
      <w:r>
        <w:fldChar w:fldCharType="separate"/>
      </w:r>
      <w:r>
        <w:t>30</w:t>
      </w:r>
      <w:r>
        <w:fldChar w:fldCharType="end"/>
      </w:r>
      <w:r>
        <w:rPr>
          <w:rFonts w:ascii="宋体" w:hAnsi="宋体" w:cs="宋体"/>
        </w:rPr>
        <w:fldChar w:fldCharType="end"/>
      </w:r>
    </w:p>
    <w:p>
      <w:pPr>
        <w:pStyle w:val="17"/>
        <w:tabs>
          <w:tab w:val="right" w:leader="dot" w:pos="8312"/>
        </w:tabs>
      </w:pPr>
      <w:r>
        <w:rPr>
          <w:rFonts w:ascii="宋体" w:hAnsi="宋体" w:cs="宋体"/>
        </w:rPr>
        <w:fldChar w:fldCharType="begin"/>
      </w:r>
      <w:r>
        <w:rPr>
          <w:rFonts w:ascii="宋体" w:hAnsi="宋体" w:cs="宋体"/>
        </w:rPr>
        <w:instrText xml:space="preserve"> HYPERLINK \l _Toc7572 </w:instrText>
      </w:r>
      <w:r>
        <w:rPr>
          <w:rFonts w:ascii="宋体" w:hAnsi="宋体" w:cs="宋体"/>
        </w:rPr>
        <w:fldChar w:fldCharType="separate"/>
      </w:r>
      <w:r>
        <w:rPr>
          <w:rFonts w:hint="default" w:ascii="宋体" w:hAnsi="宋体" w:eastAsia="宋体" w:cs="宋体"/>
        </w:rPr>
        <w:t xml:space="preserve">4.6. </w:t>
      </w:r>
      <w:r>
        <w:rPr>
          <w:rFonts w:hint="eastAsia"/>
        </w:rPr>
        <w:t>系统测试</w:t>
      </w:r>
      <w:r>
        <w:tab/>
      </w:r>
      <w:r>
        <w:fldChar w:fldCharType="begin"/>
      </w:r>
      <w:r>
        <w:instrText xml:space="preserve"> PAGEREF _Toc7572 </w:instrText>
      </w:r>
      <w:r>
        <w:fldChar w:fldCharType="separate"/>
      </w:r>
      <w:r>
        <w:t>36</w:t>
      </w:r>
      <w:r>
        <w:fldChar w:fldCharType="end"/>
      </w:r>
      <w:r>
        <w:rPr>
          <w:rFonts w:ascii="宋体" w:hAnsi="宋体" w:cs="宋体"/>
        </w:rPr>
        <w:fldChar w:fldCharType="end"/>
      </w:r>
    </w:p>
    <w:p>
      <w:pPr>
        <w:pStyle w:val="17"/>
        <w:tabs>
          <w:tab w:val="right" w:leader="dot" w:pos="8312"/>
        </w:tabs>
      </w:pPr>
      <w:r>
        <w:rPr>
          <w:rFonts w:ascii="宋体" w:hAnsi="宋体" w:cs="宋体"/>
        </w:rPr>
        <w:fldChar w:fldCharType="begin"/>
      </w:r>
      <w:r>
        <w:rPr>
          <w:rFonts w:ascii="宋体" w:hAnsi="宋体" w:cs="宋体"/>
        </w:rPr>
        <w:instrText xml:space="preserve"> HYPERLINK \l _Toc13913 </w:instrText>
      </w:r>
      <w:r>
        <w:rPr>
          <w:rFonts w:ascii="宋体" w:hAnsi="宋体" w:cs="宋体"/>
        </w:rPr>
        <w:fldChar w:fldCharType="separate"/>
      </w:r>
      <w:r>
        <w:rPr>
          <w:rFonts w:hint="default" w:ascii="宋体" w:hAnsi="宋体" w:eastAsia="宋体" w:cs="宋体"/>
        </w:rPr>
        <w:t xml:space="preserve">4.7. </w:t>
      </w:r>
      <w:r>
        <w:rPr>
          <w:rFonts w:hint="eastAsia"/>
        </w:rPr>
        <w:t>系统设计与实现总结</w:t>
      </w:r>
      <w:r>
        <w:tab/>
      </w:r>
      <w:r>
        <w:fldChar w:fldCharType="begin"/>
      </w:r>
      <w:r>
        <w:instrText xml:space="preserve"> PAGEREF _Toc13913 </w:instrText>
      </w:r>
      <w:r>
        <w:fldChar w:fldCharType="separate"/>
      </w:r>
      <w:r>
        <w:t>45</w:t>
      </w:r>
      <w:r>
        <w:fldChar w:fldCharType="end"/>
      </w:r>
      <w:r>
        <w:rPr>
          <w:rFonts w:ascii="宋体" w:hAnsi="宋体" w:cs="宋体"/>
        </w:rPr>
        <w:fldChar w:fldCharType="end"/>
      </w:r>
    </w:p>
    <w:p>
      <w:pPr>
        <w:pStyle w:val="15"/>
        <w:tabs>
          <w:tab w:val="right" w:leader="dot" w:pos="8312"/>
        </w:tabs>
      </w:pPr>
      <w:r>
        <w:rPr>
          <w:rFonts w:ascii="宋体" w:hAnsi="宋体" w:cs="宋体"/>
        </w:rPr>
        <w:fldChar w:fldCharType="begin"/>
      </w:r>
      <w:r>
        <w:rPr>
          <w:rFonts w:ascii="宋体" w:hAnsi="宋体" w:cs="宋体"/>
        </w:rPr>
        <w:instrText xml:space="preserve"> HYPERLINK \l _Toc17835 </w:instrText>
      </w:r>
      <w:r>
        <w:rPr>
          <w:rFonts w:ascii="宋体" w:hAnsi="宋体" w:cs="宋体"/>
        </w:rPr>
        <w:fldChar w:fldCharType="separate"/>
      </w:r>
      <w:r>
        <w:rPr>
          <w:rFonts w:hint="default"/>
        </w:rPr>
        <w:t xml:space="preserve">5. </w:t>
      </w:r>
      <w:r>
        <w:rPr>
          <w:rFonts w:hint="eastAsia"/>
        </w:rPr>
        <w:t>课程总结</w:t>
      </w:r>
      <w:r>
        <w:tab/>
      </w:r>
      <w:r>
        <w:fldChar w:fldCharType="begin"/>
      </w:r>
      <w:r>
        <w:instrText xml:space="preserve"> PAGEREF _Toc17835 </w:instrText>
      </w:r>
      <w:r>
        <w:fldChar w:fldCharType="separate"/>
      </w:r>
      <w:r>
        <w:t>46</w:t>
      </w:r>
      <w:r>
        <w:fldChar w:fldCharType="end"/>
      </w:r>
      <w:r>
        <w:rPr>
          <w:rFonts w:ascii="宋体" w:hAnsi="宋体" w:cs="宋体"/>
        </w:rPr>
        <w:fldChar w:fldCharType="end"/>
      </w:r>
    </w:p>
    <w:p>
      <w:pPr>
        <w:pStyle w:val="15"/>
        <w:tabs>
          <w:tab w:val="right" w:leader="dot" w:pos="8312"/>
        </w:tabs>
      </w:pPr>
      <w:r>
        <w:rPr>
          <w:rFonts w:ascii="宋体" w:hAnsi="宋体" w:cs="宋体"/>
        </w:rPr>
        <w:fldChar w:fldCharType="begin"/>
      </w:r>
      <w:r>
        <w:rPr>
          <w:rFonts w:ascii="宋体" w:hAnsi="宋体" w:cs="宋体"/>
        </w:rPr>
        <w:instrText xml:space="preserve"> HYPERLINK \l _Toc22850 </w:instrText>
      </w:r>
      <w:r>
        <w:rPr>
          <w:rFonts w:ascii="宋体" w:hAnsi="宋体" w:cs="宋体"/>
        </w:rPr>
        <w:fldChar w:fldCharType="separate"/>
      </w:r>
      <w:r>
        <w:rPr>
          <w:rFonts w:hint="eastAsia"/>
          <w:lang w:val="en-US" w:eastAsia="zh-CN"/>
        </w:rPr>
        <w:t>附录一 建表语句</w:t>
      </w:r>
      <w:r>
        <w:tab/>
      </w:r>
      <w:r>
        <w:fldChar w:fldCharType="begin"/>
      </w:r>
      <w:r>
        <w:instrText xml:space="preserve"> PAGEREF _Toc22850 </w:instrText>
      </w:r>
      <w:r>
        <w:fldChar w:fldCharType="separate"/>
      </w:r>
      <w:r>
        <w:t>47</w:t>
      </w:r>
      <w:r>
        <w:fldChar w:fldCharType="end"/>
      </w:r>
      <w:r>
        <w:rPr>
          <w:rFonts w:ascii="宋体" w:hAnsi="宋体" w:cs="宋体"/>
        </w:rPr>
        <w:fldChar w:fldCharType="end"/>
      </w:r>
    </w:p>
    <w:p>
      <w:pPr>
        <w:pStyle w:val="15"/>
        <w:tabs>
          <w:tab w:val="right" w:leader="dot" w:pos="8312"/>
        </w:tabs>
      </w:pPr>
      <w:r>
        <w:rPr>
          <w:rFonts w:ascii="宋体" w:hAnsi="宋体" w:cs="宋体"/>
        </w:rPr>
        <w:fldChar w:fldCharType="begin"/>
      </w:r>
      <w:r>
        <w:rPr>
          <w:rFonts w:ascii="宋体" w:hAnsi="宋体" w:cs="宋体"/>
        </w:rPr>
        <w:instrText xml:space="preserve"> HYPERLINK \l _Toc11910 </w:instrText>
      </w:r>
      <w:r>
        <w:rPr>
          <w:rFonts w:ascii="宋体" w:hAnsi="宋体" w:cs="宋体"/>
        </w:rPr>
        <w:fldChar w:fldCharType="separate"/>
      </w:r>
      <w:r>
        <w:rPr>
          <w:rFonts w:hint="eastAsia"/>
          <w:lang w:val="en-US" w:eastAsia="zh-CN"/>
        </w:rPr>
        <w:t>附录二 仓储管理系统主功能代码</w:t>
      </w:r>
      <w:r>
        <w:tab/>
      </w:r>
      <w:r>
        <w:fldChar w:fldCharType="begin"/>
      </w:r>
      <w:r>
        <w:instrText xml:space="preserve"> PAGEREF _Toc11910 </w:instrText>
      </w:r>
      <w:r>
        <w:fldChar w:fldCharType="separate"/>
      </w:r>
      <w:r>
        <w:t>50</w:t>
      </w:r>
      <w:r>
        <w:fldChar w:fldCharType="end"/>
      </w:r>
      <w:r>
        <w:rPr>
          <w:rFonts w:ascii="宋体" w:hAnsi="宋体" w:cs="宋体"/>
        </w:rPr>
        <w:fldChar w:fldCharType="end"/>
      </w:r>
    </w:p>
    <w:p>
      <w:pPr>
        <w:widowControl/>
        <w:snapToGrid/>
        <w:spacing w:line="240" w:lineRule="auto"/>
        <w:jc w:val="left"/>
        <w:rPr>
          <w:rFonts w:ascii="宋体" w:hAnsi="宋体" w:cs="宋体"/>
          <w:b/>
        </w:rPr>
      </w:pPr>
      <w:r>
        <w:rPr>
          <w:rFonts w:ascii="宋体" w:hAnsi="宋体" w:cs="宋体"/>
        </w:rPr>
        <w:fldChar w:fldCharType="end"/>
      </w:r>
    </w:p>
    <w:p>
      <w:pPr>
        <w:widowControl/>
        <w:snapToGrid/>
        <w:spacing w:line="240" w:lineRule="auto"/>
        <w:jc w:val="left"/>
        <w:rPr>
          <w:rFonts w:ascii="宋体" w:hAnsi="宋体" w:cs="宋体"/>
          <w:b/>
        </w:rPr>
        <w:sectPr>
          <w:pgSz w:w="11906" w:h="16838"/>
          <w:pgMar w:top="1440" w:right="1797" w:bottom="1440" w:left="1797" w:header="851" w:footer="992" w:gutter="0"/>
          <w:pgNumType w:fmt="upperRoman" w:start="1"/>
          <w:cols w:space="720" w:num="1"/>
          <w:docGrid w:linePitch="312" w:charSpace="0"/>
        </w:sectPr>
      </w:pPr>
    </w:p>
    <w:bookmarkEnd w:id="0"/>
    <w:bookmarkEnd w:id="1"/>
    <w:bookmarkEnd w:id="2"/>
    <w:bookmarkEnd w:id="3"/>
    <w:bookmarkEnd w:id="4"/>
    <w:p>
      <w:pPr>
        <w:pStyle w:val="2"/>
        <w:bidi w:val="0"/>
        <w:ind w:left="432" w:leftChars="0" w:hanging="432" w:firstLineChars="0"/>
      </w:pPr>
      <w:r>
        <w:rPr>
          <w:rFonts w:hint="eastAsia"/>
          <w:lang w:val="en-US" w:eastAsia="zh-CN"/>
        </w:rPr>
        <w:t xml:space="preserve"> </w:t>
      </w:r>
      <w:bookmarkStart w:id="5" w:name="_Toc10741"/>
      <w:r>
        <w:rPr>
          <w:rFonts w:hint="eastAsia"/>
        </w:rPr>
        <w:t>课程</w:t>
      </w:r>
      <w:r>
        <w:t>任务概述</w:t>
      </w:r>
      <w:bookmarkEnd w:id="5"/>
      <w:r>
        <w:t xml:space="preserve"> </w:t>
      </w:r>
    </w:p>
    <w:p>
      <w:pPr>
        <w:ind w:firstLine="480" w:firstLineChars="200"/>
        <w:rPr>
          <w:rFonts w:hint="eastAsia" w:cs="宋体"/>
          <w:lang w:val="en-US" w:eastAsia="zh-CN"/>
        </w:rPr>
      </w:pPr>
      <w:r>
        <w:rPr>
          <w:rFonts w:hint="eastAsia" w:cs="宋体"/>
          <w:lang w:val="en-US" w:eastAsia="zh-CN"/>
        </w:rPr>
        <w:t>本次实验共分为3个部分：Sql练习部分、软件功能学习部分、综合设计部分。</w:t>
      </w:r>
    </w:p>
    <w:p>
      <w:pPr>
        <w:ind w:firstLine="480" w:firstLineChars="200"/>
        <w:rPr>
          <w:rFonts w:hint="eastAsia" w:cs="宋体"/>
          <w:lang w:val="en-US" w:eastAsia="zh-CN"/>
        </w:rPr>
      </w:pPr>
      <w:r>
        <w:rPr>
          <w:rFonts w:hint="eastAsia" w:cs="宋体"/>
          <w:lang w:val="en-US" w:eastAsia="zh-CN"/>
        </w:rPr>
        <w:t>Sql练习部分主要用于帮助熟悉SQL语句，与书本内容结合，完成实验。该部分涉及到的SQL内容有：表的创建、表的插入、查询、更新、删除、创建视图、创建触发器、表的完整性。该部分实验要求所有内容使用SQL语句实现，不能使用软件自带的功能。</w:t>
      </w:r>
    </w:p>
    <w:p>
      <w:pPr>
        <w:ind w:firstLine="480" w:firstLineChars="200"/>
        <w:rPr>
          <w:rFonts w:hint="eastAsia" w:cs="宋体"/>
          <w:lang w:val="en-US" w:eastAsia="zh-CN"/>
        </w:rPr>
      </w:pPr>
      <w:r>
        <w:rPr>
          <w:rFonts w:hint="eastAsia" w:cs="宋体"/>
          <w:lang w:val="en-US" w:eastAsia="zh-CN"/>
        </w:rPr>
        <w:t>软件功能学习部分主要通过用户授权操作了解软件架构。该实验涉及到的知识有：数据的导入导出、脱机备份与恢复、登录名、用户名、角色名等。该实验只要求授权语句必须通过SQL语句实现。</w:t>
      </w:r>
    </w:p>
    <w:p>
      <w:pPr>
        <w:ind w:firstLine="480" w:firstLineChars="200"/>
        <w:rPr>
          <w:rFonts w:hint="default" w:cs="宋体"/>
          <w:lang w:val="en-US" w:eastAsia="zh-CN"/>
        </w:rPr>
      </w:pPr>
      <w:r>
        <w:rPr>
          <w:rFonts w:hint="eastAsia" w:cs="宋体"/>
          <w:lang w:val="en-US" w:eastAsia="zh-CN"/>
        </w:rPr>
        <w:t>综合实验部分主是对数据库的设计及应用的开发。根据选定的题目，学生需要设计处完整的数据库，需要对数据库进行需求分析，做出数据字典，再根据数据字典得到E-R图。除此以外，学生还需要进行应用开发，对题目进行功能需求分析，得到功能模块图，然后做出一个交互性较好的图形界面系统。</w:t>
      </w:r>
    </w:p>
    <w:p>
      <w:pPr>
        <w:ind w:firstLine="480" w:firstLineChars="200"/>
        <w:rPr>
          <w:rFonts w:cs="宋体"/>
        </w:rPr>
      </w:pPr>
    </w:p>
    <w:p>
      <w:pPr>
        <w:ind w:firstLine="480" w:firstLineChars="200"/>
        <w:rPr>
          <w:rFonts w:cs="宋体"/>
        </w:rPr>
      </w:pPr>
    </w:p>
    <w:p>
      <w:pPr>
        <w:ind w:firstLine="480" w:firstLineChars="200"/>
        <w:rPr>
          <w:rFonts w:cs="宋体"/>
        </w:rPr>
      </w:pPr>
    </w:p>
    <w:p>
      <w:pPr>
        <w:ind w:firstLine="480" w:firstLineChars="200"/>
        <w:rPr>
          <w:rFonts w:cs="宋体"/>
        </w:rPr>
      </w:pPr>
    </w:p>
    <w:p>
      <w:pPr>
        <w:ind w:firstLine="480" w:firstLineChars="200"/>
        <w:rPr>
          <w:rFonts w:hint="eastAsia"/>
        </w:rPr>
      </w:pPr>
    </w:p>
    <w:p>
      <w:pPr>
        <w:pStyle w:val="2"/>
        <w:bidi w:val="0"/>
        <w:ind w:left="432" w:leftChars="0" w:hanging="432" w:firstLineChars="0"/>
        <w:rPr>
          <w:rFonts w:hint="default"/>
          <w:lang w:val="en-US" w:eastAsia="zh-CN"/>
        </w:rPr>
      </w:pPr>
      <w:r>
        <w:rPr>
          <w:rFonts w:hint="eastAsia"/>
          <w:lang w:val="en-US" w:eastAsia="zh-CN"/>
        </w:rPr>
        <w:t xml:space="preserve"> </w:t>
      </w:r>
      <w:bookmarkStart w:id="6" w:name="_Toc29548"/>
      <w:r>
        <w:rPr>
          <w:rFonts w:hint="eastAsia"/>
          <w:lang w:val="en-US" w:eastAsia="zh-CN"/>
        </w:rPr>
        <w:t>Sql练习部分</w:t>
      </w:r>
      <w:bookmarkEnd w:id="6"/>
    </w:p>
    <w:p>
      <w:pPr>
        <w:pStyle w:val="3"/>
        <w:bidi w:val="0"/>
        <w:ind w:left="575" w:leftChars="0" w:hanging="575" w:firstLineChars="0"/>
      </w:pPr>
      <w:bookmarkStart w:id="7" w:name="_Toc482021029"/>
      <w:r>
        <w:rPr>
          <w:rFonts w:hint="eastAsia"/>
          <w:lang w:val="en-US" w:eastAsia="zh-CN"/>
        </w:rPr>
        <w:t xml:space="preserve"> </w:t>
      </w:r>
      <w:bookmarkStart w:id="8" w:name="_Toc13635"/>
      <w:r>
        <w:rPr>
          <w:rFonts w:hint="eastAsia"/>
        </w:rPr>
        <w:t>任务要求</w:t>
      </w:r>
      <w:bookmarkEnd w:id="7"/>
      <w:bookmarkEnd w:id="8"/>
    </w:p>
    <w:p>
      <w:pPr>
        <w:pStyle w:val="4"/>
        <w:bidi w:val="0"/>
        <w:ind w:left="720" w:leftChars="0" w:hanging="720" w:firstLineChars="0"/>
      </w:pPr>
      <w:bookmarkStart w:id="9" w:name="_Toc482021030"/>
      <w:r>
        <w:rPr>
          <w:rFonts w:hint="eastAsia"/>
          <w:lang w:val="en-US" w:eastAsia="zh-CN"/>
        </w:rPr>
        <w:t xml:space="preserve"> </w:t>
      </w:r>
      <w:r>
        <w:rPr>
          <w:rFonts w:hint="eastAsia"/>
        </w:rPr>
        <w:t>建表</w:t>
      </w:r>
    </w:p>
    <w:p>
      <w:pPr>
        <w:bidi w:val="0"/>
        <w:rPr>
          <w:b w:val="0"/>
          <w:bCs w:val="0"/>
        </w:rPr>
      </w:pPr>
      <w:r>
        <w:rPr>
          <w:b w:val="0"/>
          <w:bCs w:val="0"/>
        </w:rPr>
        <w:t>1）假设某微博平台的数据库中有下列关系，请在DBMS中创建这些关系</w:t>
      </w:r>
      <w:r>
        <w:rPr>
          <w:rFonts w:hint="eastAsia"/>
          <w:b w:val="0"/>
          <w:bCs w:val="0"/>
        </w:rPr>
        <w:t>（请先建立自己的数据库（数据库名字：学生姓＋学号最后3位）</w:t>
      </w:r>
      <w:r>
        <w:rPr>
          <w:b w:val="0"/>
          <w:bCs w:val="0"/>
        </w:rPr>
        <w:t>，包括主码和外码的说明，并</w:t>
      </w:r>
      <w:r>
        <w:rPr>
          <w:rFonts w:hint="eastAsia"/>
          <w:b w:val="0"/>
          <w:bCs w:val="0"/>
        </w:rPr>
        <w:t>写出</w:t>
      </w:r>
      <w:r>
        <w:rPr>
          <w:b w:val="0"/>
          <w:bCs w:val="0"/>
        </w:rPr>
        <w:t>指定关系的建表SQL语句：</w:t>
      </w:r>
    </w:p>
    <w:p>
      <w:pPr>
        <w:jc w:val="left"/>
        <w:rPr>
          <w:rFonts w:eastAsia="宋体"/>
          <w:b/>
          <w:sz w:val="24"/>
        </w:rPr>
      </w:pPr>
    </w:p>
    <w:p>
      <w:pPr>
        <w:jc w:val="left"/>
        <w:rPr>
          <w:rFonts w:eastAsia="宋体"/>
          <w:b/>
          <w:sz w:val="24"/>
        </w:rPr>
      </w:pPr>
      <w:r>
        <w:rPr>
          <w:rFonts w:eastAsia="宋体"/>
          <w:sz w:val="24"/>
        </w:rPr>
        <w:t>用户【用户ID，姓名，性别，出生年份，所在城市】记录所有注册用户的基本信息，英文表名和字段名如下：</w:t>
      </w:r>
    </w:p>
    <w:p>
      <w:pPr>
        <w:jc w:val="left"/>
        <w:rPr>
          <w:rFonts w:eastAsia="宋体"/>
          <w:i/>
          <w:sz w:val="24"/>
        </w:rPr>
      </w:pPr>
      <w:r>
        <w:rPr>
          <w:rFonts w:eastAsia="宋体"/>
          <w:i/>
          <w:sz w:val="24"/>
        </w:rPr>
        <w:t>USER(</w:t>
      </w:r>
      <w:r>
        <w:rPr>
          <w:rFonts w:eastAsia="宋体"/>
          <w:i/>
          <w:sz w:val="24"/>
          <w:u w:val="single"/>
        </w:rPr>
        <w:t>UID</w:t>
      </w:r>
      <w:r>
        <w:rPr>
          <w:rFonts w:eastAsia="宋体"/>
          <w:i/>
          <w:sz w:val="24"/>
        </w:rPr>
        <w:t xml:space="preserve"> 整型，NAME 字符串，SEX 一位汉字，BYEAR 整型，CITY 字符串 )；</w:t>
      </w:r>
    </w:p>
    <w:p>
      <w:pPr>
        <w:jc w:val="left"/>
        <w:rPr>
          <w:rFonts w:eastAsia="宋体"/>
          <w:b/>
          <w:sz w:val="24"/>
        </w:rPr>
      </w:pPr>
      <w:r>
        <w:rPr>
          <w:rFonts w:eastAsia="宋体"/>
          <w:b/>
          <w:sz w:val="24"/>
        </w:rPr>
        <w:t>请给出此关系的建表SQL语句；</w:t>
      </w:r>
    </w:p>
    <w:p>
      <w:pPr>
        <w:jc w:val="left"/>
        <w:rPr>
          <w:rFonts w:eastAsia="宋体"/>
          <w:sz w:val="24"/>
        </w:rPr>
      </w:pPr>
    </w:p>
    <w:p>
      <w:pPr>
        <w:jc w:val="left"/>
        <w:rPr>
          <w:rFonts w:eastAsia="宋体"/>
          <w:sz w:val="24"/>
        </w:rPr>
      </w:pPr>
      <w:r>
        <w:rPr>
          <w:rFonts w:eastAsia="宋体"/>
          <w:sz w:val="24"/>
        </w:rPr>
        <w:t>分类【分类ID，分类名称】记录微博平台中所有可能涉及的微博的类型，例如文学、艺术、军事等，英文表名和字段名如下：</w:t>
      </w:r>
    </w:p>
    <w:p>
      <w:pPr>
        <w:jc w:val="left"/>
        <w:rPr>
          <w:rFonts w:eastAsia="宋体"/>
          <w:i/>
          <w:sz w:val="24"/>
        </w:rPr>
      </w:pPr>
      <w:r>
        <w:rPr>
          <w:rFonts w:eastAsia="宋体"/>
          <w:i/>
          <w:sz w:val="24"/>
        </w:rPr>
        <w:t>LABEL(</w:t>
      </w:r>
      <w:r>
        <w:rPr>
          <w:rFonts w:eastAsia="宋体"/>
          <w:i/>
          <w:sz w:val="24"/>
          <w:u w:val="single"/>
        </w:rPr>
        <w:t>LID</w:t>
      </w:r>
      <w:r>
        <w:rPr>
          <w:rFonts w:eastAsia="宋体"/>
          <w:i/>
          <w:sz w:val="24"/>
        </w:rPr>
        <w:t xml:space="preserve"> 整型，LNAME 字符串)；</w:t>
      </w:r>
    </w:p>
    <w:p>
      <w:pPr>
        <w:jc w:val="left"/>
        <w:rPr>
          <w:rFonts w:eastAsia="宋体"/>
          <w:sz w:val="24"/>
        </w:rPr>
      </w:pPr>
    </w:p>
    <w:p>
      <w:pPr>
        <w:jc w:val="left"/>
        <w:rPr>
          <w:rFonts w:eastAsia="宋体"/>
          <w:sz w:val="24"/>
        </w:rPr>
      </w:pPr>
      <w:r>
        <w:rPr>
          <w:rFonts w:eastAsia="宋体"/>
          <w:sz w:val="24"/>
        </w:rPr>
        <w:t>博文【博文ID，标题，用户ID，年，月，日，正文】记录每一篇微博的基本信息，英文表名和字段名如下：</w:t>
      </w:r>
    </w:p>
    <w:p>
      <w:pPr>
        <w:jc w:val="left"/>
        <w:rPr>
          <w:rFonts w:eastAsia="宋体"/>
          <w:i/>
          <w:sz w:val="24"/>
        </w:rPr>
      </w:pPr>
      <w:r>
        <w:rPr>
          <w:rFonts w:eastAsia="宋体"/>
          <w:i/>
          <w:sz w:val="24"/>
        </w:rPr>
        <w:t>MBLOG(</w:t>
      </w:r>
      <w:r>
        <w:rPr>
          <w:rFonts w:eastAsia="宋体"/>
          <w:i/>
          <w:sz w:val="24"/>
          <w:u w:val="single"/>
        </w:rPr>
        <w:t>BID</w:t>
      </w:r>
      <w:r>
        <w:rPr>
          <w:rFonts w:eastAsia="宋体"/>
          <w:i/>
          <w:sz w:val="24"/>
        </w:rPr>
        <w:t xml:space="preserve"> 整型，TITLE 字符串，UID 整型，PYEAR 整型，PMONTH 整型， PDAY 整型，CONT 字符串)，</w:t>
      </w:r>
    </w:p>
    <w:p>
      <w:pPr>
        <w:jc w:val="left"/>
        <w:rPr>
          <w:rFonts w:eastAsia="宋体"/>
          <w:b/>
          <w:sz w:val="24"/>
        </w:rPr>
      </w:pPr>
      <w:r>
        <w:rPr>
          <w:rFonts w:eastAsia="宋体"/>
          <w:b/>
          <w:sz w:val="24"/>
        </w:rPr>
        <w:t>请给出此关系的建表SQL语句；</w:t>
      </w:r>
    </w:p>
    <w:p>
      <w:pPr>
        <w:jc w:val="left"/>
        <w:rPr>
          <w:rFonts w:eastAsia="宋体"/>
          <w:sz w:val="24"/>
        </w:rPr>
      </w:pPr>
    </w:p>
    <w:p>
      <w:pPr>
        <w:jc w:val="left"/>
        <w:rPr>
          <w:rFonts w:eastAsia="宋体"/>
          <w:sz w:val="24"/>
        </w:rPr>
      </w:pPr>
      <w:r>
        <w:rPr>
          <w:rFonts w:eastAsia="宋体"/>
          <w:sz w:val="24"/>
        </w:rPr>
        <w:t>博文标注【博文ID，分类ID】记录每一篇微博的作者给该微博贴上的分类标签，一篇微博可以涉及不止一种分类，英文表名和字段名如下：</w:t>
      </w:r>
    </w:p>
    <w:p>
      <w:pPr>
        <w:jc w:val="left"/>
        <w:rPr>
          <w:rFonts w:eastAsia="宋体"/>
          <w:i/>
          <w:sz w:val="24"/>
        </w:rPr>
      </w:pPr>
      <w:r>
        <w:rPr>
          <w:rFonts w:eastAsia="宋体"/>
          <w:i/>
          <w:sz w:val="24"/>
        </w:rPr>
        <w:t>B_L(</w:t>
      </w:r>
      <w:r>
        <w:rPr>
          <w:rFonts w:eastAsia="宋体"/>
          <w:i/>
          <w:sz w:val="24"/>
          <w:u w:val="single"/>
        </w:rPr>
        <w:t>BID</w:t>
      </w:r>
      <w:r>
        <w:rPr>
          <w:rFonts w:eastAsia="宋体"/>
          <w:i/>
          <w:sz w:val="24"/>
        </w:rPr>
        <w:t xml:space="preserve"> 整型，</w:t>
      </w:r>
      <w:r>
        <w:rPr>
          <w:rFonts w:eastAsia="宋体"/>
          <w:i/>
          <w:sz w:val="24"/>
          <w:u w:val="single"/>
        </w:rPr>
        <w:t>LID</w:t>
      </w:r>
      <w:r>
        <w:rPr>
          <w:rFonts w:eastAsia="宋体"/>
          <w:i/>
          <w:sz w:val="24"/>
        </w:rPr>
        <w:t xml:space="preserve"> 整型)；</w:t>
      </w:r>
    </w:p>
    <w:p>
      <w:pPr>
        <w:jc w:val="left"/>
        <w:rPr>
          <w:rFonts w:eastAsia="宋体"/>
          <w:sz w:val="24"/>
        </w:rPr>
      </w:pPr>
    </w:p>
    <w:p>
      <w:pPr>
        <w:jc w:val="left"/>
        <w:rPr>
          <w:rFonts w:eastAsia="宋体"/>
          <w:sz w:val="24"/>
        </w:rPr>
      </w:pPr>
      <w:r>
        <w:rPr>
          <w:rFonts w:eastAsia="宋体"/>
          <w:sz w:val="24"/>
        </w:rPr>
        <w:t>关注【用户ID，被关注用户ID】记录每位用户关注的其他用户，每位用户可关注多人，英文表名和字段名如下：</w:t>
      </w:r>
    </w:p>
    <w:p>
      <w:pPr>
        <w:jc w:val="left"/>
        <w:rPr>
          <w:rFonts w:eastAsia="宋体"/>
          <w:i/>
          <w:sz w:val="24"/>
        </w:rPr>
      </w:pPr>
      <w:r>
        <w:rPr>
          <w:rFonts w:eastAsia="宋体"/>
          <w:i/>
          <w:sz w:val="24"/>
        </w:rPr>
        <w:t>FOLLOW(</w:t>
      </w:r>
      <w:r>
        <w:rPr>
          <w:rFonts w:eastAsia="宋体"/>
          <w:i/>
          <w:sz w:val="24"/>
          <w:u w:val="single"/>
        </w:rPr>
        <w:t>UID</w:t>
      </w:r>
      <w:r>
        <w:rPr>
          <w:rFonts w:eastAsia="宋体"/>
          <w:i/>
          <w:sz w:val="24"/>
        </w:rPr>
        <w:t xml:space="preserve"> 整型，</w:t>
      </w:r>
      <w:r>
        <w:rPr>
          <w:rFonts w:eastAsia="宋体"/>
          <w:i/>
          <w:sz w:val="24"/>
          <w:u w:val="single"/>
        </w:rPr>
        <w:t>UIDFLED</w:t>
      </w:r>
      <w:r>
        <w:rPr>
          <w:rFonts w:eastAsia="宋体"/>
          <w:i/>
          <w:sz w:val="24"/>
        </w:rPr>
        <w:t xml:space="preserve"> 整型)；</w:t>
      </w:r>
    </w:p>
    <w:p>
      <w:pPr>
        <w:jc w:val="left"/>
        <w:rPr>
          <w:rFonts w:eastAsia="宋体"/>
          <w:i/>
          <w:sz w:val="24"/>
        </w:rPr>
      </w:pPr>
    </w:p>
    <w:p>
      <w:pPr>
        <w:jc w:val="left"/>
        <w:rPr>
          <w:rFonts w:eastAsia="宋体"/>
          <w:sz w:val="24"/>
        </w:rPr>
      </w:pPr>
      <w:r>
        <w:rPr>
          <w:rFonts w:eastAsia="宋体"/>
          <w:sz w:val="24"/>
        </w:rPr>
        <w:t>好友【用户ID， 好友ID】记录每位用户的好友（可多个），英文表名和字段名如下：</w:t>
      </w:r>
    </w:p>
    <w:p>
      <w:pPr>
        <w:jc w:val="left"/>
        <w:rPr>
          <w:rFonts w:eastAsia="宋体"/>
          <w:i/>
          <w:sz w:val="24"/>
        </w:rPr>
      </w:pPr>
      <w:r>
        <w:rPr>
          <w:rFonts w:eastAsia="宋体"/>
          <w:i/>
          <w:sz w:val="24"/>
        </w:rPr>
        <w:t>FRIENDS(</w:t>
      </w:r>
      <w:r>
        <w:rPr>
          <w:rFonts w:eastAsia="宋体"/>
          <w:i/>
          <w:sz w:val="24"/>
          <w:u w:val="single"/>
        </w:rPr>
        <w:t>UID</w:t>
      </w:r>
      <w:r>
        <w:rPr>
          <w:rFonts w:eastAsia="宋体"/>
          <w:i/>
          <w:sz w:val="24"/>
        </w:rPr>
        <w:t xml:space="preserve"> 整型，</w:t>
      </w:r>
      <w:r>
        <w:rPr>
          <w:rFonts w:eastAsia="宋体"/>
          <w:i/>
          <w:sz w:val="24"/>
          <w:u w:val="single"/>
        </w:rPr>
        <w:t>FUID</w:t>
      </w:r>
      <w:r>
        <w:rPr>
          <w:rFonts w:eastAsia="宋体"/>
          <w:i/>
          <w:sz w:val="24"/>
        </w:rPr>
        <w:t xml:space="preserve"> 整型);</w:t>
      </w:r>
    </w:p>
    <w:p>
      <w:pPr>
        <w:jc w:val="left"/>
        <w:rPr>
          <w:rFonts w:eastAsia="宋体"/>
          <w:sz w:val="24"/>
        </w:rPr>
      </w:pPr>
    </w:p>
    <w:p>
      <w:pPr>
        <w:jc w:val="left"/>
        <w:rPr>
          <w:rFonts w:eastAsia="宋体"/>
          <w:sz w:val="24"/>
        </w:rPr>
      </w:pPr>
      <w:r>
        <w:rPr>
          <w:rFonts w:eastAsia="宋体"/>
          <w:sz w:val="24"/>
        </w:rPr>
        <w:t>订阅【用户ID, 订阅分类ID】记录用户订阅的每一种分类，英文表名和字段名如下：</w:t>
      </w:r>
    </w:p>
    <w:p>
      <w:pPr>
        <w:jc w:val="left"/>
        <w:rPr>
          <w:rFonts w:eastAsia="宋体"/>
          <w:i/>
          <w:sz w:val="24"/>
        </w:rPr>
      </w:pPr>
      <w:r>
        <w:rPr>
          <w:rFonts w:eastAsia="宋体"/>
          <w:i/>
          <w:sz w:val="24"/>
        </w:rPr>
        <w:t>SUB(</w:t>
      </w:r>
      <w:r>
        <w:rPr>
          <w:rFonts w:eastAsia="宋体"/>
          <w:i/>
          <w:sz w:val="24"/>
          <w:u w:val="single"/>
        </w:rPr>
        <w:t>UID</w:t>
      </w:r>
      <w:r>
        <w:rPr>
          <w:rFonts w:eastAsia="宋体"/>
          <w:i/>
          <w:sz w:val="24"/>
        </w:rPr>
        <w:t xml:space="preserve"> 整型，</w:t>
      </w:r>
      <w:r>
        <w:rPr>
          <w:rFonts w:eastAsia="宋体"/>
          <w:i/>
          <w:sz w:val="24"/>
          <w:u w:val="single"/>
        </w:rPr>
        <w:t>LID</w:t>
      </w:r>
      <w:r>
        <w:rPr>
          <w:rFonts w:eastAsia="宋体"/>
          <w:i/>
          <w:sz w:val="24"/>
        </w:rPr>
        <w:t xml:space="preserve"> 整型);</w:t>
      </w:r>
    </w:p>
    <w:p>
      <w:pPr>
        <w:jc w:val="left"/>
        <w:rPr>
          <w:rFonts w:eastAsia="宋体"/>
          <w:sz w:val="24"/>
        </w:rPr>
      </w:pPr>
    </w:p>
    <w:p>
      <w:pPr>
        <w:jc w:val="left"/>
        <w:rPr>
          <w:rFonts w:eastAsia="宋体"/>
          <w:sz w:val="24"/>
        </w:rPr>
      </w:pPr>
      <w:r>
        <w:rPr>
          <w:rFonts w:eastAsia="宋体"/>
          <w:sz w:val="24"/>
        </w:rPr>
        <w:t>点赞【用户ID， 博文ID】记录用户点赞的每一篇微博，英文表名和字段名如下：</w:t>
      </w:r>
    </w:p>
    <w:p>
      <w:pPr>
        <w:jc w:val="left"/>
        <w:rPr>
          <w:rFonts w:eastAsia="宋体"/>
          <w:i/>
          <w:sz w:val="24"/>
        </w:rPr>
      </w:pPr>
      <w:r>
        <w:rPr>
          <w:rFonts w:eastAsia="宋体"/>
          <w:i/>
          <w:sz w:val="24"/>
        </w:rPr>
        <w:t>THUMB(</w:t>
      </w:r>
      <w:r>
        <w:rPr>
          <w:rFonts w:eastAsia="宋体"/>
          <w:i/>
          <w:sz w:val="24"/>
          <w:u w:val="single"/>
        </w:rPr>
        <w:t>UID</w:t>
      </w:r>
      <w:r>
        <w:rPr>
          <w:rFonts w:eastAsia="宋体"/>
          <w:i/>
          <w:sz w:val="24"/>
        </w:rPr>
        <w:t xml:space="preserve"> 整型，</w:t>
      </w:r>
      <w:r>
        <w:rPr>
          <w:rFonts w:eastAsia="宋体"/>
          <w:i/>
          <w:sz w:val="24"/>
          <w:u w:val="single"/>
        </w:rPr>
        <w:t>BID</w:t>
      </w:r>
      <w:r>
        <w:rPr>
          <w:rFonts w:eastAsia="宋体"/>
          <w:i/>
          <w:sz w:val="24"/>
        </w:rPr>
        <w:t xml:space="preserve"> 整型)，</w:t>
      </w:r>
    </w:p>
    <w:p>
      <w:pPr>
        <w:jc w:val="left"/>
        <w:rPr>
          <w:rFonts w:eastAsia="宋体"/>
          <w:sz w:val="24"/>
        </w:rPr>
      </w:pPr>
    </w:p>
    <w:p>
      <w:pPr>
        <w:jc w:val="left"/>
        <w:rPr>
          <w:rFonts w:eastAsia="宋体"/>
          <w:sz w:val="24"/>
        </w:rPr>
      </w:pPr>
      <w:r>
        <w:rPr>
          <w:rFonts w:eastAsia="宋体"/>
          <w:sz w:val="24"/>
        </w:rPr>
        <w:t>头条【年，月，日，博文ID，顺序号】记录每一天的热度排名前十的博文ID号以及该博文在热度前十名中的排名，英文表名和字段名如下：</w:t>
      </w:r>
    </w:p>
    <w:p>
      <w:pPr>
        <w:jc w:val="left"/>
        <w:rPr>
          <w:rFonts w:eastAsia="宋体"/>
          <w:i/>
          <w:sz w:val="24"/>
        </w:rPr>
      </w:pPr>
      <w:r>
        <w:rPr>
          <w:rFonts w:eastAsia="宋体"/>
          <w:i/>
          <w:sz w:val="24"/>
        </w:rPr>
        <w:t>TOPDAY(</w:t>
      </w:r>
      <w:r>
        <w:rPr>
          <w:rFonts w:eastAsia="宋体"/>
          <w:i/>
          <w:sz w:val="24"/>
          <w:u w:val="single"/>
        </w:rPr>
        <w:t>TYEAR</w:t>
      </w:r>
      <w:r>
        <w:rPr>
          <w:rFonts w:eastAsia="宋体"/>
          <w:i/>
          <w:sz w:val="24"/>
        </w:rPr>
        <w:t>整型，</w:t>
      </w:r>
      <w:r>
        <w:rPr>
          <w:rFonts w:eastAsia="宋体"/>
          <w:i/>
          <w:sz w:val="24"/>
          <w:u w:val="single"/>
        </w:rPr>
        <w:t>TMONTH</w:t>
      </w:r>
      <w:r>
        <w:rPr>
          <w:rFonts w:eastAsia="宋体"/>
          <w:i/>
          <w:sz w:val="24"/>
        </w:rPr>
        <w:t xml:space="preserve"> 整型，</w:t>
      </w:r>
      <w:r>
        <w:rPr>
          <w:rFonts w:eastAsia="宋体"/>
          <w:i/>
          <w:sz w:val="24"/>
          <w:u w:val="single"/>
        </w:rPr>
        <w:t>TDAY</w:t>
      </w:r>
      <w:r>
        <w:rPr>
          <w:rFonts w:eastAsia="宋体"/>
          <w:i/>
          <w:sz w:val="24"/>
        </w:rPr>
        <w:t xml:space="preserve"> 整型，BID 整型，</w:t>
      </w:r>
      <w:r>
        <w:rPr>
          <w:rFonts w:eastAsia="宋体"/>
          <w:i/>
          <w:sz w:val="24"/>
          <w:u w:val="single"/>
        </w:rPr>
        <w:t>TNO</w:t>
      </w:r>
      <w:r>
        <w:rPr>
          <w:rFonts w:eastAsia="宋体"/>
          <w:i/>
          <w:sz w:val="24"/>
        </w:rPr>
        <w:t xml:space="preserve"> 整型)。</w:t>
      </w:r>
    </w:p>
    <w:p>
      <w:pPr>
        <w:jc w:val="left"/>
        <w:rPr>
          <w:rFonts w:eastAsia="宋体"/>
          <w:b/>
          <w:sz w:val="24"/>
        </w:rPr>
      </w:pPr>
      <w:r>
        <w:rPr>
          <w:rFonts w:eastAsia="宋体"/>
          <w:b/>
          <w:sz w:val="24"/>
        </w:rPr>
        <w:t>请给出此关系的建表SQL语句；</w:t>
      </w:r>
    </w:p>
    <w:p>
      <w:pPr>
        <w:jc w:val="left"/>
        <w:rPr>
          <w:rFonts w:eastAsia="宋体"/>
          <w:i/>
          <w:sz w:val="24"/>
        </w:rPr>
      </w:pPr>
    </w:p>
    <w:p>
      <w:pPr>
        <w:jc w:val="left"/>
        <w:rPr>
          <w:rFonts w:eastAsia="宋体"/>
          <w:sz w:val="24"/>
        </w:rPr>
      </w:pPr>
      <w:r>
        <w:rPr>
          <w:rFonts w:eastAsia="宋体"/>
          <w:b/>
          <w:sz w:val="24"/>
        </w:rPr>
        <w:t xml:space="preserve">[选做题] </w:t>
      </w:r>
      <w:r>
        <w:rPr>
          <w:rFonts w:eastAsia="宋体"/>
          <w:sz w:val="24"/>
        </w:rPr>
        <w:t>如果允许对一条博文进行多个回复（每个回复有发表作者、发表日期、内容），也允许对一条博文的回复进行回复，并允许对回复进行点赞，请问是否要增加表？</w:t>
      </w:r>
      <w:r>
        <w:rPr>
          <w:rFonts w:hint="eastAsia" w:eastAsia="宋体"/>
          <w:sz w:val="24"/>
        </w:rPr>
        <w:t>若增加表，要</w:t>
      </w:r>
      <w:r>
        <w:rPr>
          <w:rFonts w:eastAsia="宋体"/>
          <w:sz w:val="24"/>
        </w:rPr>
        <w:t>增加几张？</w:t>
      </w:r>
      <w:r>
        <w:rPr>
          <w:rFonts w:hint="eastAsia" w:eastAsia="宋体"/>
          <w:sz w:val="24"/>
        </w:rPr>
        <w:t>或者仅需要对原有的某个／</w:t>
      </w:r>
      <w:r>
        <w:rPr>
          <w:rFonts w:hint="eastAsia" w:ascii="宋体" w:hAnsi="宋体" w:cs="宋体"/>
          <w:sz w:val="24"/>
        </w:rPr>
        <w:t>些</w:t>
      </w:r>
      <w:r>
        <w:rPr>
          <w:rFonts w:hint="eastAsia" w:eastAsia="宋体"/>
          <w:sz w:val="24"/>
        </w:rPr>
        <w:t>表进行修改？</w:t>
      </w:r>
      <w:r>
        <w:rPr>
          <w:rFonts w:eastAsia="宋体"/>
          <w:b/>
          <w:sz w:val="24"/>
        </w:rPr>
        <w:t>请给出相关表定义（表名和属性名自己定义）。</w:t>
      </w:r>
    </w:p>
    <w:p>
      <w:pPr>
        <w:jc w:val="left"/>
        <w:rPr>
          <w:rFonts w:eastAsia="宋体"/>
          <w:b/>
          <w:sz w:val="24"/>
        </w:rPr>
      </w:pPr>
    </w:p>
    <w:p>
      <w:pPr>
        <w:rPr>
          <w:rFonts w:eastAsia="宋体"/>
          <w:b/>
          <w:sz w:val="24"/>
        </w:rPr>
      </w:pPr>
      <w:r>
        <w:rPr>
          <w:rFonts w:eastAsia="宋体"/>
          <w:b/>
          <w:sz w:val="24"/>
        </w:rPr>
        <w:t>2）观察性实验</w:t>
      </w:r>
    </w:p>
    <w:p>
      <w:pPr>
        <w:rPr>
          <w:rFonts w:eastAsia="宋体"/>
          <w:sz w:val="24"/>
        </w:rPr>
      </w:pPr>
      <w:r>
        <w:rPr>
          <w:rFonts w:eastAsia="宋体"/>
          <w:sz w:val="24"/>
        </w:rPr>
        <w:t xml:space="preserve">   用户在订阅分类时是否一定要参考被参照关系的主码，并在实验报告中简述过程和结果。</w:t>
      </w:r>
    </w:p>
    <w:p>
      <w:pPr>
        <w:rPr>
          <w:rFonts w:eastAsia="宋体"/>
          <w:b/>
          <w:sz w:val="24"/>
        </w:rPr>
      </w:pPr>
      <w:r>
        <w:rPr>
          <w:rFonts w:eastAsia="宋体"/>
          <w:b/>
          <w:sz w:val="24"/>
        </w:rPr>
        <w:t>3）数据准备</w:t>
      </w:r>
    </w:p>
    <w:p>
      <w:pPr>
        <w:ind w:firstLine="360" w:firstLineChars="150"/>
        <w:rPr>
          <w:rFonts w:eastAsia="宋体"/>
          <w:sz w:val="24"/>
        </w:rPr>
      </w:pPr>
      <w:r>
        <w:rPr>
          <w:rFonts w:eastAsia="宋体"/>
          <w:sz w:val="24"/>
        </w:rPr>
        <w:t>依据后续实验的要求，向上述表格中录入适当数量的实验数据，从而对相关的实验任务能够起到验证的作用。</w:t>
      </w:r>
    </w:p>
    <w:p>
      <w:pPr>
        <w:pStyle w:val="4"/>
        <w:bidi w:val="0"/>
        <w:ind w:left="720" w:leftChars="0" w:hanging="720" w:firstLineChars="0"/>
      </w:pPr>
      <w:r>
        <w:rPr>
          <w:rFonts w:hint="eastAsia"/>
          <w:lang w:val="en-US" w:eastAsia="zh-CN"/>
        </w:rPr>
        <w:t xml:space="preserve"> </w:t>
      </w:r>
      <w:r>
        <w:rPr>
          <w:rFonts w:hint="eastAsia"/>
        </w:rPr>
        <w:t>数据更新</w:t>
      </w:r>
    </w:p>
    <w:p>
      <w:pPr>
        <w:bidi w:val="0"/>
      </w:pPr>
      <w:r>
        <w:t>1）分别用一条sql语句完成对博文表基本的增、删、改的操作；</w:t>
      </w:r>
    </w:p>
    <w:p>
      <w:pPr>
        <w:bidi w:val="0"/>
      </w:pPr>
      <w:r>
        <w:t>2）批处理操作</w:t>
      </w:r>
    </w:p>
    <w:p>
      <w:pPr>
        <w:bidi w:val="0"/>
      </w:pPr>
      <w:r>
        <w:t xml:space="preserve"> 将关注3号用户的用户信息插入到一个自定义的新表FANS_3中。</w:t>
      </w:r>
    </w:p>
    <w:p>
      <w:pPr>
        <w:bidi w:val="0"/>
      </w:pPr>
      <w:r>
        <w:t>3）数据导入导出</w:t>
      </w:r>
    </w:p>
    <w:p>
      <w:pPr>
        <w:bidi w:val="0"/>
      </w:pPr>
      <w:r>
        <w:t>通过查阅DBMS资料学习数据导入导出功能，并将任务</w:t>
      </w:r>
      <w:r>
        <w:rPr>
          <w:rFonts w:hint="eastAsia"/>
        </w:rPr>
        <w:t>1</w:t>
      </w:r>
      <w:r>
        <w:t>.1所建表格的数据导出到操作系统文件，然后再将这些文件的数据导入到相应空表。</w:t>
      </w:r>
    </w:p>
    <w:p>
      <w:pPr>
        <w:bidi w:val="0"/>
      </w:pPr>
      <w:r>
        <w:t>在后续的上机实验环节，通过导入导出或者备份机制实现前次上机环节的数据恢复。</w:t>
      </w:r>
    </w:p>
    <w:p>
      <w:pPr>
        <w:bidi w:val="0"/>
      </w:pPr>
      <w:r>
        <w:t>4）观察性实验</w:t>
      </w:r>
    </w:p>
    <w:p>
      <w:pPr>
        <w:bidi w:val="0"/>
      </w:pPr>
      <w:r>
        <w:t>建立一个关系，但是不设置主码，然后向该关系中插入重复元组，然后观察在图形化交互界面中对已有数据进行删除和修改时所发生的现象。</w:t>
      </w:r>
    </w:p>
    <w:p>
      <w:pPr>
        <w:bidi w:val="0"/>
      </w:pPr>
      <w:r>
        <w:t>5）触发器实验</w:t>
      </w:r>
    </w:p>
    <w:p>
      <w:pPr>
        <w:bidi w:val="0"/>
      </w:pPr>
      <w:r>
        <w:t>编写</w:t>
      </w:r>
      <w:r>
        <w:rPr>
          <w:rFonts w:hint="eastAsia"/>
        </w:rPr>
        <w:t>一</w:t>
      </w:r>
      <w:r>
        <w:t>个触发器，用于实现对</w:t>
      </w:r>
      <w:r>
        <w:rPr>
          <w:rFonts w:hint="eastAsia"/>
        </w:rPr>
        <w:t>点赞</w:t>
      </w:r>
      <w:r>
        <w:t>表的完整性控制规则：</w:t>
      </w:r>
      <w:r>
        <w:rPr>
          <w:rFonts w:hint="eastAsia"/>
        </w:rPr>
        <w:t>当</w:t>
      </w:r>
      <w:r>
        <w:t>点赞博文时，如果博文作者就是点赞者本人，则拒绝执行</w:t>
      </w:r>
      <w:r>
        <w:rPr>
          <w:rFonts w:hint="eastAsia"/>
        </w:rPr>
        <w:t>；而且一个人对一篇博文只能点赞一次。</w:t>
      </w:r>
    </w:p>
    <w:p>
      <w:pPr>
        <w:pStyle w:val="4"/>
        <w:bidi w:val="0"/>
        <w:ind w:left="720" w:leftChars="0" w:hanging="720" w:firstLineChars="0"/>
      </w:pPr>
      <w:r>
        <w:rPr>
          <w:rFonts w:hint="eastAsia"/>
          <w:lang w:val="en-US" w:eastAsia="zh-CN"/>
        </w:rPr>
        <w:t xml:space="preserve"> </w:t>
      </w:r>
      <w:r>
        <w:rPr>
          <w:rFonts w:hint="eastAsia"/>
        </w:rPr>
        <w:t>查询</w:t>
      </w:r>
    </w:p>
    <w:p>
      <w:pPr>
        <w:rPr>
          <w:sz w:val="24"/>
        </w:rPr>
      </w:pPr>
      <w:r>
        <w:rPr>
          <w:rFonts w:hint="eastAsia"/>
          <w:sz w:val="24"/>
        </w:rPr>
        <w:t>请</w:t>
      </w:r>
      <w:r>
        <w:rPr>
          <w:sz w:val="24"/>
        </w:rPr>
        <w:t>分别用</w:t>
      </w:r>
      <w:r>
        <w:rPr>
          <w:rFonts w:hint="eastAsia"/>
          <w:sz w:val="24"/>
        </w:rPr>
        <w:t>一条SQL语句</w:t>
      </w:r>
      <w:r>
        <w:rPr>
          <w:sz w:val="24"/>
        </w:rPr>
        <w:t>完成下列各个小题的需求：</w:t>
      </w:r>
    </w:p>
    <w:p>
      <w:pPr>
        <w:rPr>
          <w:sz w:val="24"/>
        </w:rPr>
      </w:pPr>
      <w:r>
        <w:rPr>
          <w:sz w:val="24"/>
        </w:rPr>
        <w:t>1</w:t>
      </w:r>
      <w:r>
        <w:rPr>
          <w:rFonts w:hint="eastAsia"/>
          <w:sz w:val="24"/>
        </w:rPr>
        <w:t>）</w:t>
      </w:r>
      <w:r>
        <w:rPr>
          <w:sz w:val="24"/>
        </w:rPr>
        <w:t>查询</w:t>
      </w:r>
      <w:r>
        <w:rPr>
          <w:rFonts w:hint="eastAsia"/>
          <w:sz w:val="24"/>
        </w:rPr>
        <w:t>“张</w:t>
      </w:r>
      <w:r>
        <w:rPr>
          <w:sz w:val="24"/>
        </w:rPr>
        <w:t>三</w:t>
      </w:r>
      <w:r>
        <w:rPr>
          <w:rFonts w:hint="eastAsia"/>
          <w:sz w:val="24"/>
        </w:rPr>
        <w:t>”用户</w:t>
      </w:r>
      <w:r>
        <w:rPr>
          <w:sz w:val="24"/>
        </w:rPr>
        <w:t>关注的</w:t>
      </w:r>
      <w:r>
        <w:rPr>
          <w:rFonts w:hint="eastAsia"/>
          <w:sz w:val="24"/>
        </w:rPr>
        <w:t>所有</w:t>
      </w:r>
      <w:r>
        <w:rPr>
          <w:sz w:val="24"/>
        </w:rPr>
        <w:t>用户的</w:t>
      </w:r>
      <w:r>
        <w:rPr>
          <w:rFonts w:hint="eastAsia"/>
          <w:sz w:val="24"/>
        </w:rPr>
        <w:t>ID号</w:t>
      </w:r>
      <w:r>
        <w:rPr>
          <w:sz w:val="24"/>
        </w:rPr>
        <w:t>、</w:t>
      </w:r>
      <w:r>
        <w:rPr>
          <w:rFonts w:hint="eastAsia"/>
          <w:sz w:val="24"/>
        </w:rPr>
        <w:t>姓名</w:t>
      </w:r>
      <w:r>
        <w:rPr>
          <w:sz w:val="24"/>
        </w:rPr>
        <w:t>、</w:t>
      </w:r>
      <w:r>
        <w:rPr>
          <w:rFonts w:hint="eastAsia"/>
          <w:sz w:val="24"/>
        </w:rPr>
        <w:t>性别</w:t>
      </w:r>
      <w:r>
        <w:rPr>
          <w:sz w:val="24"/>
        </w:rPr>
        <w:t>、</w:t>
      </w:r>
      <w:r>
        <w:rPr>
          <w:rFonts w:hint="eastAsia"/>
          <w:sz w:val="24"/>
        </w:rPr>
        <w:t>出生</w:t>
      </w:r>
      <w:r>
        <w:rPr>
          <w:sz w:val="24"/>
        </w:rPr>
        <w:t>年份，所在城市，并且</w:t>
      </w:r>
      <w:r>
        <w:rPr>
          <w:rFonts w:hint="eastAsia"/>
          <w:sz w:val="24"/>
        </w:rPr>
        <w:t>按照</w:t>
      </w:r>
      <w:r>
        <w:rPr>
          <w:sz w:val="24"/>
        </w:rPr>
        <w:t>出生年份的降序排列，同一个年份的则按照</w:t>
      </w:r>
      <w:r>
        <w:rPr>
          <w:rFonts w:hint="eastAsia"/>
          <w:sz w:val="24"/>
        </w:rPr>
        <w:t>用户ID号</w:t>
      </w:r>
      <w:r>
        <w:rPr>
          <w:sz w:val="24"/>
        </w:rPr>
        <w:t>升序排列。</w:t>
      </w:r>
    </w:p>
    <w:p>
      <w:pPr>
        <w:rPr>
          <w:sz w:val="24"/>
        </w:rPr>
      </w:pPr>
      <w:r>
        <w:rPr>
          <w:rFonts w:hint="eastAsia"/>
          <w:sz w:val="24"/>
        </w:rPr>
        <w:t>2）查找</w:t>
      </w:r>
      <w:r>
        <w:rPr>
          <w:sz w:val="24"/>
        </w:rPr>
        <w:t>没有被任何人点赞的博文</w:t>
      </w:r>
      <w:r>
        <w:rPr>
          <w:rFonts w:hint="eastAsia"/>
          <w:sz w:val="24"/>
        </w:rPr>
        <w:t>ID、标题以及</w:t>
      </w:r>
      <w:r>
        <w:rPr>
          <w:sz w:val="24"/>
        </w:rPr>
        <w:t>发表者姓名，并将结果按照</w:t>
      </w:r>
      <w:r>
        <w:rPr>
          <w:rFonts w:hint="eastAsia"/>
          <w:sz w:val="24"/>
        </w:rPr>
        <w:t>标题</w:t>
      </w:r>
      <w:r>
        <w:rPr>
          <w:sz w:val="24"/>
        </w:rPr>
        <w:t>字符顺序排列。</w:t>
      </w:r>
    </w:p>
    <w:p>
      <w:pPr>
        <w:rPr>
          <w:sz w:val="24"/>
        </w:rPr>
      </w:pPr>
      <w:r>
        <w:rPr>
          <w:sz w:val="24"/>
        </w:rPr>
        <w:t>3</w:t>
      </w:r>
      <w:r>
        <w:rPr>
          <w:rFonts w:hint="eastAsia"/>
          <w:sz w:val="24"/>
        </w:rPr>
        <w:t>）查找2000年以后</w:t>
      </w:r>
      <w:r>
        <w:rPr>
          <w:sz w:val="24"/>
        </w:rPr>
        <w:t>出生的武汉市用户</w:t>
      </w:r>
      <w:r>
        <w:rPr>
          <w:rFonts w:hint="eastAsia"/>
          <w:sz w:val="24"/>
        </w:rPr>
        <w:t>发表</w:t>
      </w:r>
      <w:r>
        <w:rPr>
          <w:sz w:val="24"/>
        </w:rPr>
        <w:t>的进入过头条的博文</w:t>
      </w:r>
      <w:r>
        <w:rPr>
          <w:rFonts w:hint="eastAsia"/>
          <w:sz w:val="24"/>
        </w:rPr>
        <w:t>ID；</w:t>
      </w:r>
    </w:p>
    <w:p>
      <w:pPr>
        <w:rPr>
          <w:sz w:val="24"/>
        </w:rPr>
      </w:pPr>
      <w:r>
        <w:rPr>
          <w:rFonts w:hint="eastAsia"/>
          <w:sz w:val="24"/>
        </w:rPr>
        <w:t>4）</w:t>
      </w:r>
      <w:r>
        <w:rPr>
          <w:sz w:val="24"/>
        </w:rPr>
        <w:t>查找</w:t>
      </w:r>
      <w:r>
        <w:rPr>
          <w:rFonts w:hint="eastAsia"/>
          <w:sz w:val="24"/>
        </w:rPr>
        <w:t>订阅</w:t>
      </w:r>
      <w:r>
        <w:rPr>
          <w:sz w:val="24"/>
        </w:rPr>
        <w:t>了所有分类的用户</w:t>
      </w:r>
      <w:r>
        <w:rPr>
          <w:rFonts w:hint="eastAsia"/>
          <w:sz w:val="24"/>
        </w:rPr>
        <w:t>ID；</w:t>
      </w:r>
    </w:p>
    <w:p>
      <w:pPr>
        <w:rPr>
          <w:sz w:val="24"/>
        </w:rPr>
      </w:pPr>
      <w:r>
        <w:rPr>
          <w:sz w:val="24"/>
        </w:rPr>
        <w:t>5</w:t>
      </w:r>
      <w:r>
        <w:rPr>
          <w:rFonts w:hint="eastAsia"/>
          <w:sz w:val="24"/>
        </w:rPr>
        <w:t>）查找</w:t>
      </w:r>
      <w:r>
        <w:rPr>
          <w:sz w:val="24"/>
        </w:rPr>
        <w:t>出生年份</w:t>
      </w:r>
      <w:r>
        <w:rPr>
          <w:rFonts w:hint="eastAsia"/>
          <w:sz w:val="24"/>
        </w:rPr>
        <w:t>小于1970年</w:t>
      </w:r>
      <w:r>
        <w:rPr>
          <w:sz w:val="24"/>
        </w:rPr>
        <w:t>或者大于</w:t>
      </w:r>
      <w:r>
        <w:rPr>
          <w:rFonts w:hint="eastAsia"/>
          <w:sz w:val="24"/>
        </w:rPr>
        <w:t>2010年的</w:t>
      </w:r>
      <w:r>
        <w:rPr>
          <w:sz w:val="24"/>
        </w:rPr>
        <w:t>用户ID</w:t>
      </w:r>
      <w:r>
        <w:rPr>
          <w:rFonts w:hint="eastAsia"/>
          <w:sz w:val="24"/>
        </w:rPr>
        <w:t>、</w:t>
      </w:r>
      <w:r>
        <w:rPr>
          <w:sz w:val="24"/>
        </w:rPr>
        <w:t>出生年份、所</w:t>
      </w:r>
      <w:r>
        <w:rPr>
          <w:rFonts w:hint="eastAsia"/>
          <w:sz w:val="24"/>
        </w:rPr>
        <w:t>在</w:t>
      </w:r>
      <w:r>
        <w:rPr>
          <w:sz w:val="24"/>
        </w:rPr>
        <w:t>城市</w:t>
      </w:r>
      <w:r>
        <w:rPr>
          <w:rFonts w:hint="eastAsia"/>
          <w:sz w:val="24"/>
        </w:rPr>
        <w:t>，要求</w:t>
      </w:r>
      <w:r>
        <w:rPr>
          <w:sz w:val="24"/>
        </w:rPr>
        <w:t>where子句中</w:t>
      </w:r>
      <w:r>
        <w:rPr>
          <w:rFonts w:hint="eastAsia"/>
          <w:sz w:val="24"/>
        </w:rPr>
        <w:t>只能</w:t>
      </w:r>
      <w:r>
        <w:rPr>
          <w:sz w:val="24"/>
        </w:rPr>
        <w:t>有一个条件表达式；</w:t>
      </w:r>
    </w:p>
    <w:p>
      <w:pPr>
        <w:rPr>
          <w:sz w:val="24"/>
        </w:rPr>
      </w:pPr>
      <w:r>
        <w:rPr>
          <w:rFonts w:hint="eastAsia"/>
          <w:sz w:val="24"/>
        </w:rPr>
        <w:t>6）统计</w:t>
      </w:r>
      <w:r>
        <w:rPr>
          <w:sz w:val="24"/>
        </w:rPr>
        <w:t>每个城市的用户数；</w:t>
      </w:r>
    </w:p>
    <w:p>
      <w:pPr>
        <w:rPr>
          <w:sz w:val="24"/>
        </w:rPr>
      </w:pPr>
      <w:r>
        <w:rPr>
          <w:sz w:val="24"/>
        </w:rPr>
        <w:t>7</w:t>
      </w:r>
      <w:r>
        <w:rPr>
          <w:rFonts w:hint="eastAsia"/>
          <w:sz w:val="24"/>
        </w:rPr>
        <w:t>）</w:t>
      </w:r>
      <w:r>
        <w:rPr>
          <w:sz w:val="24"/>
        </w:rPr>
        <w:t>统计每个城市的每个出生年份的用户数，并将结果按照城市</w:t>
      </w:r>
      <w:r>
        <w:rPr>
          <w:rFonts w:hint="eastAsia"/>
          <w:sz w:val="24"/>
        </w:rPr>
        <w:t>的</w:t>
      </w:r>
      <w:r>
        <w:rPr>
          <w:sz w:val="24"/>
        </w:rPr>
        <w:t>升序排列，同一个城市按照出生用户数</w:t>
      </w:r>
      <w:r>
        <w:rPr>
          <w:rFonts w:hint="eastAsia"/>
          <w:sz w:val="24"/>
        </w:rPr>
        <w:t>的</w:t>
      </w:r>
      <w:r>
        <w:rPr>
          <w:sz w:val="24"/>
        </w:rPr>
        <w:t>降序排列其相应的年份</w:t>
      </w:r>
      <w:r>
        <w:rPr>
          <w:rFonts w:hint="eastAsia"/>
          <w:sz w:val="24"/>
        </w:rPr>
        <w:t>；</w:t>
      </w:r>
    </w:p>
    <w:p>
      <w:pPr>
        <w:rPr>
          <w:sz w:val="24"/>
        </w:rPr>
      </w:pPr>
      <w:r>
        <w:rPr>
          <w:rFonts w:hint="eastAsia"/>
          <w:sz w:val="24"/>
        </w:rPr>
        <w:t>8）查找被</w:t>
      </w:r>
      <w:r>
        <w:rPr>
          <w:sz w:val="24"/>
        </w:rPr>
        <w:t>点赞数超过</w:t>
      </w:r>
      <w:r>
        <w:rPr>
          <w:rFonts w:hint="eastAsia"/>
          <w:sz w:val="24"/>
        </w:rPr>
        <w:t>10的</w:t>
      </w:r>
      <w:r>
        <w:rPr>
          <w:sz w:val="24"/>
        </w:rPr>
        <w:t>博文</w:t>
      </w:r>
      <w:r>
        <w:rPr>
          <w:rFonts w:hint="eastAsia"/>
          <w:sz w:val="24"/>
        </w:rPr>
        <w:t>ID号；</w:t>
      </w:r>
    </w:p>
    <w:p>
      <w:pPr>
        <w:rPr>
          <w:sz w:val="24"/>
        </w:rPr>
      </w:pPr>
      <w:r>
        <w:rPr>
          <w:rFonts w:hint="eastAsia"/>
          <w:sz w:val="24"/>
        </w:rPr>
        <w:t>9）</w:t>
      </w:r>
      <w:r>
        <w:rPr>
          <w:sz w:val="24"/>
        </w:rPr>
        <w:t>查找被</w:t>
      </w:r>
      <w:r>
        <w:rPr>
          <w:rFonts w:hint="eastAsia"/>
          <w:sz w:val="24"/>
        </w:rPr>
        <w:t>2000年后出生</w:t>
      </w:r>
      <w:r>
        <w:rPr>
          <w:sz w:val="24"/>
        </w:rPr>
        <w:t>的用户点赞</w:t>
      </w:r>
      <w:r>
        <w:rPr>
          <w:rFonts w:hint="eastAsia"/>
          <w:sz w:val="24"/>
        </w:rPr>
        <w:t>数</w:t>
      </w:r>
      <w:r>
        <w:rPr>
          <w:sz w:val="24"/>
        </w:rPr>
        <w:t>超过</w:t>
      </w:r>
      <w:r>
        <w:rPr>
          <w:rFonts w:hint="eastAsia"/>
          <w:sz w:val="24"/>
        </w:rPr>
        <w:t>10的</w:t>
      </w:r>
      <w:r>
        <w:rPr>
          <w:sz w:val="24"/>
        </w:rPr>
        <w:t>博文</w:t>
      </w:r>
      <w:r>
        <w:rPr>
          <w:rFonts w:hint="eastAsia"/>
          <w:sz w:val="24"/>
        </w:rPr>
        <w:t>ID号</w:t>
      </w:r>
      <w:r>
        <w:rPr>
          <w:sz w:val="24"/>
        </w:rPr>
        <w:t>；</w:t>
      </w:r>
    </w:p>
    <w:p>
      <w:pPr>
        <w:rPr>
          <w:sz w:val="24"/>
        </w:rPr>
      </w:pPr>
      <w:r>
        <w:rPr>
          <w:sz w:val="24"/>
        </w:rPr>
        <w:t>10</w:t>
      </w:r>
      <w:r>
        <w:rPr>
          <w:rFonts w:hint="eastAsia"/>
          <w:sz w:val="24"/>
        </w:rPr>
        <w:t>）查找</w:t>
      </w:r>
      <w:r>
        <w:rPr>
          <w:sz w:val="24"/>
        </w:rPr>
        <w:t>被</w:t>
      </w:r>
      <w:r>
        <w:rPr>
          <w:rFonts w:hint="eastAsia"/>
          <w:sz w:val="24"/>
        </w:rPr>
        <w:t>2000年</w:t>
      </w:r>
      <w:r>
        <w:rPr>
          <w:sz w:val="24"/>
        </w:rPr>
        <w:t>后出生的用户点赞数超过</w:t>
      </w:r>
      <w:r>
        <w:rPr>
          <w:rFonts w:hint="eastAsia"/>
          <w:sz w:val="24"/>
        </w:rPr>
        <w:t>10的每篇</w:t>
      </w:r>
      <w:r>
        <w:rPr>
          <w:sz w:val="24"/>
        </w:rPr>
        <w:t>博文的进入</w:t>
      </w:r>
      <w:r>
        <w:rPr>
          <w:rFonts w:hint="eastAsia"/>
          <w:sz w:val="24"/>
        </w:rPr>
        <w:t>头条</w:t>
      </w:r>
      <w:r>
        <w:rPr>
          <w:sz w:val="24"/>
        </w:rPr>
        <w:t>的次数；</w:t>
      </w:r>
    </w:p>
    <w:p>
      <w:pPr>
        <w:rPr>
          <w:sz w:val="24"/>
        </w:rPr>
      </w:pPr>
      <w:r>
        <w:rPr>
          <w:sz w:val="24"/>
        </w:rPr>
        <w:t>11</w:t>
      </w:r>
      <w:r>
        <w:rPr>
          <w:rFonts w:hint="eastAsia"/>
          <w:sz w:val="24"/>
        </w:rPr>
        <w:t>）查找订阅</w:t>
      </w:r>
      <w:r>
        <w:rPr>
          <w:sz w:val="24"/>
        </w:rPr>
        <w:t>了文学、艺术、哲学、音乐</w:t>
      </w:r>
      <w:r>
        <w:rPr>
          <w:rFonts w:hint="eastAsia"/>
          <w:sz w:val="24"/>
        </w:rPr>
        <w:t>中</w:t>
      </w:r>
      <w:r>
        <w:rPr>
          <w:sz w:val="24"/>
        </w:rPr>
        <w:t>至少一种</w:t>
      </w:r>
      <w:r>
        <w:rPr>
          <w:rFonts w:hint="eastAsia"/>
          <w:sz w:val="24"/>
        </w:rPr>
        <w:t>分类</w:t>
      </w:r>
      <w:r>
        <w:rPr>
          <w:sz w:val="24"/>
        </w:rPr>
        <w:t>的用户</w:t>
      </w:r>
      <w:r>
        <w:rPr>
          <w:rFonts w:hint="eastAsia"/>
          <w:sz w:val="24"/>
        </w:rPr>
        <w:t>ID，</w:t>
      </w:r>
      <w:r>
        <w:rPr>
          <w:sz w:val="24"/>
        </w:rPr>
        <w:t>要求不能使用嵌套查询，且where子句中最多</w:t>
      </w:r>
      <w:r>
        <w:rPr>
          <w:rFonts w:hint="eastAsia"/>
          <w:sz w:val="24"/>
        </w:rPr>
        <w:t>只能包含</w:t>
      </w:r>
      <w:r>
        <w:rPr>
          <w:sz w:val="24"/>
        </w:rPr>
        <w:t>两个条件</w:t>
      </w:r>
      <w:r>
        <w:rPr>
          <w:rFonts w:hint="eastAsia"/>
          <w:sz w:val="24"/>
        </w:rPr>
        <w:t>；</w:t>
      </w:r>
    </w:p>
    <w:p>
      <w:pPr>
        <w:rPr>
          <w:sz w:val="24"/>
        </w:rPr>
      </w:pPr>
      <w:r>
        <w:rPr>
          <w:rFonts w:hint="eastAsia"/>
          <w:sz w:val="24"/>
        </w:rPr>
        <w:t>12）查找标题</w:t>
      </w:r>
      <w:r>
        <w:rPr>
          <w:sz w:val="24"/>
        </w:rPr>
        <w:t>中包含了</w:t>
      </w:r>
      <w:r>
        <w:rPr>
          <w:rFonts w:hint="eastAsia"/>
          <w:sz w:val="24"/>
        </w:rPr>
        <w:t>“最多</w:t>
      </w:r>
      <w:r>
        <w:rPr>
          <w:sz w:val="24"/>
        </w:rPr>
        <w:t>地铁站</w:t>
      </w:r>
      <w:r>
        <w:rPr>
          <w:rFonts w:hint="eastAsia"/>
          <w:sz w:val="24"/>
        </w:rPr>
        <w:t>”和“_华中</w:t>
      </w:r>
      <w:r>
        <w:rPr>
          <w:sz w:val="24"/>
        </w:rPr>
        <w:t>科技大学</w:t>
      </w:r>
      <w:r>
        <w:rPr>
          <w:rFonts w:hint="eastAsia"/>
          <w:sz w:val="24"/>
        </w:rPr>
        <w:t>”两个</w:t>
      </w:r>
      <w:r>
        <w:rPr>
          <w:sz w:val="24"/>
        </w:rPr>
        <w:t>词</w:t>
      </w:r>
      <w:r>
        <w:rPr>
          <w:rFonts w:hint="eastAsia"/>
          <w:sz w:val="24"/>
        </w:rPr>
        <w:t>的</w:t>
      </w:r>
      <w:r>
        <w:rPr>
          <w:sz w:val="24"/>
        </w:rPr>
        <w:t>博文</w:t>
      </w:r>
      <w:r>
        <w:rPr>
          <w:rFonts w:hint="eastAsia"/>
          <w:sz w:val="24"/>
        </w:rPr>
        <w:t>基本</w:t>
      </w:r>
      <w:r>
        <w:rPr>
          <w:sz w:val="24"/>
        </w:rPr>
        <w:t>信息；</w:t>
      </w:r>
    </w:p>
    <w:p>
      <w:pPr>
        <w:rPr>
          <w:sz w:val="24"/>
        </w:rPr>
      </w:pPr>
      <w:r>
        <w:rPr>
          <w:sz w:val="24"/>
        </w:rPr>
        <w:t>13</w:t>
      </w:r>
      <w:r>
        <w:rPr>
          <w:rFonts w:hint="eastAsia"/>
          <w:sz w:val="24"/>
        </w:rPr>
        <w:t>）查找所有</w:t>
      </w:r>
      <w:r>
        <w:rPr>
          <w:sz w:val="24"/>
        </w:rPr>
        <w:t>相互关注的用户对</w:t>
      </w:r>
      <w:r>
        <w:rPr>
          <w:rFonts w:hint="eastAsia"/>
          <w:sz w:val="24"/>
        </w:rPr>
        <w:t>的两个ID号</w:t>
      </w:r>
      <w:r>
        <w:rPr>
          <w:sz w:val="24"/>
        </w:rPr>
        <w:t>，要求不能使用嵌套查询；</w:t>
      </w:r>
    </w:p>
    <w:p>
      <w:pPr>
        <w:rPr>
          <w:sz w:val="24"/>
        </w:rPr>
      </w:pPr>
      <w:r>
        <w:rPr>
          <w:sz w:val="24"/>
        </w:rPr>
        <w:t>14</w:t>
      </w:r>
      <w:r>
        <w:rPr>
          <w:rFonts w:hint="eastAsia"/>
          <w:sz w:val="24"/>
        </w:rPr>
        <w:t>）</w:t>
      </w:r>
      <w:r>
        <w:rPr>
          <w:sz w:val="24"/>
        </w:rPr>
        <w:t>查找</w:t>
      </w:r>
      <w:r>
        <w:rPr>
          <w:rFonts w:hint="eastAsia"/>
          <w:sz w:val="24"/>
        </w:rPr>
        <w:t>好友圈</w:t>
      </w:r>
      <w:r>
        <w:rPr>
          <w:sz w:val="24"/>
        </w:rPr>
        <w:t>包含了</w:t>
      </w:r>
      <w:r>
        <w:rPr>
          <w:rFonts w:hint="eastAsia"/>
          <w:sz w:val="24"/>
        </w:rPr>
        <w:t>5号</w:t>
      </w:r>
      <w:r>
        <w:rPr>
          <w:sz w:val="24"/>
        </w:rPr>
        <w:t>用户好友圈的用户</w:t>
      </w:r>
      <w:r>
        <w:rPr>
          <w:rFonts w:hint="eastAsia"/>
          <w:sz w:val="24"/>
        </w:rPr>
        <w:t>ID；</w:t>
      </w:r>
    </w:p>
    <w:p>
      <w:pPr>
        <w:rPr>
          <w:sz w:val="24"/>
        </w:rPr>
      </w:pPr>
      <w:r>
        <w:rPr>
          <w:rFonts w:hint="eastAsia"/>
          <w:sz w:val="24"/>
        </w:rPr>
        <w:t>15）查找2019年4月20日</w:t>
      </w:r>
      <w:r>
        <w:rPr>
          <w:sz w:val="24"/>
        </w:rPr>
        <w:t>每一篇</w:t>
      </w:r>
      <w:r>
        <w:rPr>
          <w:rFonts w:hint="eastAsia"/>
          <w:sz w:val="24"/>
        </w:rPr>
        <w:t>头条</w:t>
      </w:r>
      <w:r>
        <w:rPr>
          <w:sz w:val="24"/>
        </w:rPr>
        <w:t>博文的</w:t>
      </w:r>
      <w:r>
        <w:rPr>
          <w:rFonts w:hint="eastAsia"/>
          <w:sz w:val="24"/>
        </w:rPr>
        <w:t>ID号、</w:t>
      </w:r>
      <w:r>
        <w:rPr>
          <w:sz w:val="24"/>
        </w:rPr>
        <w:t>标题</w:t>
      </w:r>
      <w:r>
        <w:rPr>
          <w:rFonts w:hint="eastAsia"/>
          <w:sz w:val="24"/>
        </w:rPr>
        <w:t>以及</w:t>
      </w:r>
      <w:r>
        <w:rPr>
          <w:sz w:val="24"/>
        </w:rPr>
        <w:t>该博文的每一个分类</w:t>
      </w:r>
      <w:r>
        <w:rPr>
          <w:rFonts w:hint="eastAsia"/>
          <w:sz w:val="24"/>
        </w:rPr>
        <w:t>ID，</w:t>
      </w:r>
      <w:r>
        <w:rPr>
          <w:sz w:val="24"/>
        </w:rPr>
        <w:t>要求即使该博文没有任何分类</w:t>
      </w:r>
      <w:r>
        <w:rPr>
          <w:rFonts w:hint="eastAsia"/>
          <w:sz w:val="24"/>
        </w:rPr>
        <w:t>ID也要</w:t>
      </w:r>
      <w:r>
        <w:rPr>
          <w:sz w:val="24"/>
        </w:rPr>
        <w:t>输出其</w:t>
      </w:r>
      <w:r>
        <w:rPr>
          <w:rFonts w:hint="eastAsia"/>
          <w:sz w:val="24"/>
        </w:rPr>
        <w:t>ID号、</w:t>
      </w:r>
      <w:r>
        <w:rPr>
          <w:sz w:val="24"/>
        </w:rPr>
        <w:t>标题</w:t>
      </w:r>
      <w:r>
        <w:rPr>
          <w:rFonts w:hint="eastAsia"/>
          <w:sz w:val="24"/>
        </w:rPr>
        <w:t>；</w:t>
      </w:r>
    </w:p>
    <w:p>
      <w:pPr>
        <w:rPr>
          <w:sz w:val="24"/>
        </w:rPr>
      </w:pPr>
      <w:r>
        <w:rPr>
          <w:rFonts w:hint="eastAsia"/>
          <w:sz w:val="24"/>
        </w:rPr>
        <w:t>16）查找</w:t>
      </w:r>
      <w:r>
        <w:rPr>
          <w:sz w:val="24"/>
        </w:rPr>
        <w:t>至少有</w:t>
      </w:r>
      <w:r>
        <w:rPr>
          <w:rFonts w:hint="eastAsia"/>
          <w:sz w:val="24"/>
        </w:rPr>
        <w:t>3名</w:t>
      </w:r>
      <w:r>
        <w:rPr>
          <w:sz w:val="24"/>
        </w:rPr>
        <w:t>共同好友的</w:t>
      </w:r>
      <w:r>
        <w:rPr>
          <w:rFonts w:hint="eastAsia"/>
          <w:sz w:val="24"/>
        </w:rPr>
        <w:t>所有</w:t>
      </w:r>
      <w:r>
        <w:rPr>
          <w:sz w:val="24"/>
        </w:rPr>
        <w:t>用户对的</w:t>
      </w:r>
      <w:r>
        <w:rPr>
          <w:rFonts w:hint="eastAsia"/>
          <w:sz w:val="24"/>
        </w:rPr>
        <w:t>两个ID号</w:t>
      </w:r>
      <w:r>
        <w:rPr>
          <w:sz w:val="24"/>
        </w:rPr>
        <w:t>。</w:t>
      </w:r>
    </w:p>
    <w:p>
      <w:pPr>
        <w:jc w:val="left"/>
        <w:rPr>
          <w:sz w:val="24"/>
        </w:rPr>
      </w:pPr>
      <w:r>
        <w:rPr>
          <w:sz w:val="24"/>
        </w:rPr>
        <w:t>17</w:t>
      </w:r>
      <w:r>
        <w:rPr>
          <w:rFonts w:hint="eastAsia"/>
          <w:sz w:val="24"/>
        </w:rPr>
        <w:t>）</w:t>
      </w:r>
      <w:r>
        <w:rPr>
          <w:sz w:val="24"/>
        </w:rPr>
        <w:t>创建视图</w:t>
      </w:r>
      <w:r>
        <w:rPr>
          <w:rFonts w:hint="eastAsia"/>
          <w:sz w:val="24"/>
        </w:rPr>
        <w:t>：查阅</w:t>
      </w:r>
      <w:r>
        <w:rPr>
          <w:sz w:val="24"/>
        </w:rPr>
        <w:t>DBMS</w:t>
      </w:r>
      <w:r>
        <w:rPr>
          <w:rFonts w:hint="eastAsia"/>
          <w:sz w:val="24"/>
        </w:rPr>
        <w:t>内部</w:t>
      </w:r>
      <w:r>
        <w:rPr>
          <w:sz w:val="24"/>
        </w:rPr>
        <w:t>函数，</w:t>
      </w:r>
      <w:r>
        <w:rPr>
          <w:rFonts w:hint="eastAsia"/>
          <w:sz w:val="24"/>
        </w:rPr>
        <w:t>创建一个显示当日热度</w:t>
      </w:r>
      <w:r>
        <w:rPr>
          <w:sz w:val="24"/>
        </w:rPr>
        <w:t>排名前十的微博</w:t>
      </w:r>
      <w:r>
        <w:rPr>
          <w:rFonts w:hint="eastAsia"/>
          <w:sz w:val="24"/>
        </w:rPr>
        <w:t>信息</w:t>
      </w:r>
      <w:r>
        <w:rPr>
          <w:sz w:val="24"/>
        </w:rPr>
        <w:t>的视图，其中的属性包括</w:t>
      </w:r>
      <w:r>
        <w:rPr>
          <w:rFonts w:hint="eastAsia"/>
          <w:sz w:val="24"/>
        </w:rPr>
        <w:t>：博文ID、博文</w:t>
      </w:r>
      <w:r>
        <w:rPr>
          <w:sz w:val="24"/>
        </w:rPr>
        <w:t>标题、</w:t>
      </w:r>
      <w:r>
        <w:rPr>
          <w:rFonts w:hint="eastAsia"/>
          <w:sz w:val="24"/>
        </w:rPr>
        <w:t>发表者ID、发表者</w:t>
      </w:r>
      <w:r>
        <w:rPr>
          <w:sz w:val="24"/>
        </w:rPr>
        <w:t>姓名、</w:t>
      </w:r>
      <w:r>
        <w:rPr>
          <w:rFonts w:hint="eastAsia"/>
          <w:sz w:val="24"/>
        </w:rPr>
        <w:t>被</w:t>
      </w:r>
      <w:r>
        <w:rPr>
          <w:sz w:val="24"/>
        </w:rPr>
        <w:t>点赞数。</w:t>
      </w:r>
    </w:p>
    <w:p>
      <w:pPr>
        <w:jc w:val="left"/>
        <w:rPr>
          <w:rFonts w:eastAsia="宋体"/>
          <w:b/>
          <w:sz w:val="24"/>
        </w:rPr>
      </w:pPr>
      <w:r>
        <w:rPr>
          <w:rFonts w:eastAsia="宋体"/>
          <w:b/>
          <w:sz w:val="24"/>
        </w:rPr>
        <w:t>[选做题]</w:t>
      </w:r>
    </w:p>
    <w:p>
      <w:pPr>
        <w:jc w:val="left"/>
        <w:rPr>
          <w:sz w:val="24"/>
        </w:rPr>
      </w:pPr>
      <w:r>
        <w:rPr>
          <w:rFonts w:hint="eastAsia"/>
          <w:sz w:val="24"/>
        </w:rPr>
        <w:t>18）找出对用户“张</w:t>
      </w:r>
      <w:r>
        <w:rPr>
          <w:sz w:val="24"/>
        </w:rPr>
        <w:t>三</w:t>
      </w:r>
      <w:r>
        <w:rPr>
          <w:rFonts w:hint="eastAsia"/>
          <w:sz w:val="24"/>
        </w:rPr>
        <w:t>”撰写的每篇博文回复最多的用户ID，按回复次数的多少列出前3位（假设“张三”的博文不止3篇）；</w:t>
      </w:r>
    </w:p>
    <w:p>
      <w:pPr>
        <w:jc w:val="left"/>
        <w:rPr>
          <w:sz w:val="24"/>
        </w:rPr>
      </w:pPr>
      <w:r>
        <w:rPr>
          <w:rFonts w:hint="eastAsia"/>
          <w:sz w:val="24"/>
        </w:rPr>
        <w:t>19）找出对用户“张</w:t>
      </w:r>
      <w:r>
        <w:rPr>
          <w:sz w:val="24"/>
        </w:rPr>
        <w:t>三</w:t>
      </w:r>
      <w:r>
        <w:rPr>
          <w:rFonts w:hint="eastAsia"/>
          <w:sz w:val="24"/>
        </w:rPr>
        <w:t>”撰写的博文的回复中最具有热点的（点赞最多）的回复帖子，列出该博文ID，博文点赞数、最热回复帖的作者、该热帖内容 及 点赞数。</w:t>
      </w:r>
    </w:p>
    <w:p>
      <w:pPr>
        <w:rPr>
          <w:sz w:val="24"/>
        </w:rPr>
      </w:pPr>
    </w:p>
    <w:p>
      <w:pPr>
        <w:pStyle w:val="4"/>
        <w:bidi w:val="0"/>
        <w:ind w:left="720" w:leftChars="0" w:hanging="720" w:firstLineChars="0"/>
      </w:pPr>
      <w:r>
        <w:rPr>
          <w:rFonts w:hint="eastAsia"/>
          <w:lang w:val="en-US" w:eastAsia="zh-CN"/>
        </w:rPr>
        <w:t xml:space="preserve"> </w:t>
      </w:r>
      <w:r>
        <w:rPr>
          <w:rFonts w:hint="eastAsia"/>
        </w:rPr>
        <w:t>了解系统的查询性能分析功能（选做）</w:t>
      </w:r>
    </w:p>
    <w:p>
      <w:pPr>
        <w:rPr>
          <w:sz w:val="24"/>
        </w:rPr>
      </w:pPr>
      <w:r>
        <w:rPr>
          <w:rFonts w:hint="eastAsia"/>
          <w:sz w:val="24"/>
        </w:rPr>
        <w:t xml:space="preserve">    选择上述2.3任务</w:t>
      </w:r>
      <w:r>
        <w:rPr>
          <w:sz w:val="24"/>
        </w:rPr>
        <w:t>中</w:t>
      </w:r>
      <w:r>
        <w:rPr>
          <w:rFonts w:hint="eastAsia"/>
          <w:sz w:val="24"/>
        </w:rPr>
        <w:t>较为复杂的SQL语句（9，10，11，14，16），查看其执行之前系统给出的分析计划和实际的执行计划，记录</w:t>
      </w:r>
      <w:r>
        <w:rPr>
          <w:sz w:val="24"/>
        </w:rPr>
        <w:t>观察的</w:t>
      </w:r>
      <w:r>
        <w:rPr>
          <w:rFonts w:hint="eastAsia"/>
          <w:sz w:val="24"/>
        </w:rPr>
        <w:t>结果</w:t>
      </w:r>
      <w:r>
        <w:rPr>
          <w:sz w:val="24"/>
        </w:rPr>
        <w:t>，</w:t>
      </w:r>
      <w:r>
        <w:rPr>
          <w:rFonts w:hint="eastAsia"/>
          <w:sz w:val="24"/>
        </w:rPr>
        <w:t>并对其进行简单的分析。</w:t>
      </w:r>
    </w:p>
    <w:p>
      <w:pPr>
        <w:pStyle w:val="4"/>
        <w:bidi w:val="0"/>
        <w:ind w:left="720" w:leftChars="0" w:hanging="720" w:firstLineChars="0"/>
      </w:pPr>
      <w:r>
        <w:rPr>
          <w:rFonts w:hint="eastAsia"/>
          <w:lang w:val="en-US" w:eastAsia="zh-CN"/>
        </w:rPr>
        <w:t xml:space="preserve"> </w:t>
      </w:r>
      <w:r>
        <w:rPr>
          <w:rFonts w:hint="eastAsia"/>
        </w:rPr>
        <w:t>DBMS函数及存储</w:t>
      </w:r>
      <w:r>
        <w:t>过程</w:t>
      </w:r>
      <w:r>
        <w:rPr>
          <w:rFonts w:hint="eastAsia"/>
        </w:rPr>
        <w:t>和事务（选做）</w:t>
      </w:r>
    </w:p>
    <w:p>
      <w:pPr>
        <w:rPr>
          <w:sz w:val="24"/>
        </w:rPr>
      </w:pPr>
      <w:r>
        <w:rPr>
          <w:sz w:val="24"/>
        </w:rPr>
        <w:t>1</w:t>
      </w:r>
      <w:r>
        <w:rPr>
          <w:rFonts w:hint="eastAsia"/>
          <w:sz w:val="24"/>
        </w:rPr>
        <w:t>）编写一个</w:t>
      </w:r>
      <w:r>
        <w:rPr>
          <w:sz w:val="24"/>
        </w:rPr>
        <w:t>依据</w:t>
      </w:r>
      <w:r>
        <w:rPr>
          <w:rFonts w:hint="eastAsia"/>
          <w:sz w:val="24"/>
        </w:rPr>
        <w:t>用户ID号</w:t>
      </w:r>
      <w:r>
        <w:rPr>
          <w:sz w:val="24"/>
        </w:rPr>
        <w:t>计算其发表的</w:t>
      </w:r>
      <w:r>
        <w:rPr>
          <w:rFonts w:hint="eastAsia"/>
          <w:sz w:val="24"/>
        </w:rPr>
        <w:t>博文进入</w:t>
      </w:r>
      <w:r>
        <w:rPr>
          <w:sz w:val="24"/>
        </w:rPr>
        <w:t>头条的累计</w:t>
      </w:r>
      <w:r>
        <w:rPr>
          <w:rFonts w:hint="eastAsia"/>
          <w:sz w:val="24"/>
        </w:rPr>
        <w:t>天数</w:t>
      </w:r>
      <w:r>
        <w:rPr>
          <w:sz w:val="24"/>
        </w:rPr>
        <w:t>的</w:t>
      </w:r>
      <w:r>
        <w:rPr>
          <w:rFonts w:hint="eastAsia"/>
          <w:sz w:val="24"/>
        </w:rPr>
        <w:t>DBMS</w:t>
      </w:r>
      <w:r>
        <w:rPr>
          <w:sz w:val="24"/>
        </w:rPr>
        <w:t>自定义函数，并利用其查询</w:t>
      </w:r>
      <w:r>
        <w:rPr>
          <w:rFonts w:hint="eastAsia"/>
          <w:sz w:val="24"/>
        </w:rPr>
        <w:t>2000年</w:t>
      </w:r>
      <w:r>
        <w:rPr>
          <w:sz w:val="24"/>
        </w:rPr>
        <w:t>后出生的</w:t>
      </w:r>
      <w:r>
        <w:rPr>
          <w:rFonts w:hint="eastAsia"/>
          <w:sz w:val="24"/>
        </w:rPr>
        <w:t>用户</w:t>
      </w:r>
      <w:r>
        <w:rPr>
          <w:sz w:val="24"/>
        </w:rPr>
        <w:t>上述</w:t>
      </w:r>
      <w:r>
        <w:rPr>
          <w:rFonts w:hint="eastAsia"/>
          <w:sz w:val="24"/>
        </w:rPr>
        <w:t>头条</w:t>
      </w:r>
      <w:r>
        <w:rPr>
          <w:sz w:val="24"/>
        </w:rPr>
        <w:t>累计</w:t>
      </w:r>
      <w:r>
        <w:rPr>
          <w:rFonts w:hint="eastAsia"/>
          <w:sz w:val="24"/>
        </w:rPr>
        <w:t>天数</w:t>
      </w:r>
      <w:r>
        <w:rPr>
          <w:sz w:val="24"/>
        </w:rPr>
        <w:t>达到</w:t>
      </w:r>
      <w:r>
        <w:rPr>
          <w:rFonts w:hint="eastAsia"/>
          <w:sz w:val="24"/>
        </w:rPr>
        <w:t>100天</w:t>
      </w:r>
      <w:r>
        <w:rPr>
          <w:sz w:val="24"/>
        </w:rPr>
        <w:t>的</w:t>
      </w:r>
      <w:r>
        <w:rPr>
          <w:rFonts w:hint="eastAsia"/>
          <w:sz w:val="24"/>
        </w:rPr>
        <w:t>所有</w:t>
      </w:r>
      <w:r>
        <w:rPr>
          <w:sz w:val="24"/>
        </w:rPr>
        <w:t>用户</w:t>
      </w:r>
      <w:r>
        <w:rPr>
          <w:rFonts w:hint="eastAsia"/>
          <w:sz w:val="24"/>
        </w:rPr>
        <w:t>ID。</w:t>
      </w:r>
    </w:p>
    <w:p>
      <w:pPr>
        <w:rPr>
          <w:sz w:val="24"/>
        </w:rPr>
      </w:pPr>
      <w:r>
        <w:rPr>
          <w:sz w:val="24"/>
        </w:rPr>
        <w:t>2</w:t>
      </w:r>
      <w:r>
        <w:rPr>
          <w:rFonts w:hint="eastAsia"/>
          <w:sz w:val="24"/>
        </w:rPr>
        <w:t>）建立关系“</w:t>
      </w:r>
      <w:r>
        <w:rPr>
          <w:sz w:val="24"/>
        </w:rPr>
        <w:t>点赞排行榜</w:t>
      </w:r>
      <w:r>
        <w:rPr>
          <w:rFonts w:hint="eastAsia"/>
          <w:sz w:val="24"/>
        </w:rPr>
        <w:t>【博文ID，当天</w:t>
      </w:r>
      <w:r>
        <w:rPr>
          <w:sz w:val="24"/>
        </w:rPr>
        <w:t>点赞</w:t>
      </w:r>
      <w:r>
        <w:rPr>
          <w:rFonts w:hint="eastAsia"/>
          <w:sz w:val="24"/>
        </w:rPr>
        <w:t>人</w:t>
      </w:r>
      <w:r>
        <w:rPr>
          <w:sz w:val="24"/>
        </w:rPr>
        <w:t>数</w:t>
      </w:r>
      <w:r>
        <w:rPr>
          <w:rFonts w:hint="eastAsia"/>
          <w:sz w:val="24"/>
        </w:rPr>
        <w:t>】”</w:t>
      </w:r>
      <w:r>
        <w:rPr>
          <w:sz w:val="24"/>
        </w:rPr>
        <w:t>，里面存储</w:t>
      </w:r>
      <w:r>
        <w:rPr>
          <w:rFonts w:hint="eastAsia"/>
          <w:sz w:val="24"/>
        </w:rPr>
        <w:t>系统</w:t>
      </w:r>
      <w:r>
        <w:rPr>
          <w:sz w:val="24"/>
        </w:rPr>
        <w:t>当天点赞数前十名的博文</w:t>
      </w:r>
      <w:r>
        <w:rPr>
          <w:rFonts w:hint="eastAsia"/>
          <w:sz w:val="24"/>
        </w:rPr>
        <w:t>ID及其</w:t>
      </w:r>
      <w:r>
        <w:rPr>
          <w:sz w:val="24"/>
        </w:rPr>
        <w:t>点赞</w:t>
      </w:r>
      <w:r>
        <w:rPr>
          <w:rFonts w:hint="eastAsia"/>
          <w:sz w:val="24"/>
        </w:rPr>
        <w:t>人数，</w:t>
      </w:r>
      <w:r>
        <w:rPr>
          <w:sz w:val="24"/>
        </w:rPr>
        <w:t>尝试编写一个</w:t>
      </w:r>
      <w:r>
        <w:rPr>
          <w:rFonts w:hint="eastAsia"/>
          <w:sz w:val="24"/>
        </w:rPr>
        <w:t>DBMS的</w:t>
      </w:r>
      <w:r>
        <w:rPr>
          <w:sz w:val="24"/>
        </w:rPr>
        <w:t>存储过程，通过该存储过程更新该表。</w:t>
      </w:r>
    </w:p>
    <w:p>
      <w:pPr>
        <w:rPr>
          <w:rFonts w:eastAsia="宋体"/>
          <w:sz w:val="24"/>
        </w:rPr>
      </w:pPr>
      <w:r>
        <w:rPr>
          <w:rFonts w:eastAsia="宋体"/>
          <w:sz w:val="24"/>
        </w:rPr>
        <w:t>3</w:t>
      </w:r>
      <w:r>
        <w:rPr>
          <w:rFonts w:hint="eastAsia" w:eastAsia="宋体"/>
          <w:sz w:val="24"/>
        </w:rPr>
        <w:t>）尝试</w:t>
      </w:r>
      <w:r>
        <w:rPr>
          <w:rFonts w:eastAsia="宋体"/>
          <w:sz w:val="24"/>
        </w:rPr>
        <w:t>在</w:t>
      </w:r>
      <w:r>
        <w:rPr>
          <w:rFonts w:hint="eastAsia" w:eastAsia="宋体"/>
          <w:sz w:val="24"/>
        </w:rPr>
        <w:t>DBMS的交互式</w:t>
      </w:r>
      <w:r>
        <w:rPr>
          <w:rFonts w:eastAsia="宋体"/>
          <w:sz w:val="24"/>
        </w:rPr>
        <w:t>界面中验证事务机制的执行效果。</w:t>
      </w:r>
    </w:p>
    <w:p>
      <w:pPr>
        <w:pStyle w:val="3"/>
        <w:bidi w:val="0"/>
        <w:ind w:left="575" w:leftChars="0" w:hanging="575" w:firstLineChars="0"/>
      </w:pPr>
      <w:r>
        <w:rPr>
          <w:rFonts w:hint="eastAsia"/>
        </w:rPr>
        <w:t xml:space="preserve"> </w:t>
      </w:r>
      <w:bookmarkStart w:id="10" w:name="_Toc28083"/>
      <w:r>
        <w:rPr>
          <w:rFonts w:hint="eastAsia"/>
        </w:rPr>
        <w:t>完成过程</w:t>
      </w:r>
      <w:bookmarkEnd w:id="9"/>
      <w:bookmarkEnd w:id="10"/>
    </w:p>
    <w:p>
      <w:pPr>
        <w:pStyle w:val="4"/>
        <w:bidi w:val="0"/>
        <w:ind w:left="720" w:leftChars="0" w:hanging="720" w:firstLineChars="0"/>
        <w:rPr>
          <w:rFonts w:hint="eastAsia"/>
          <w:lang w:val="en-US" w:eastAsia="zh-CN"/>
        </w:rPr>
      </w:pPr>
      <w:r>
        <w:rPr>
          <w:rFonts w:hint="eastAsia"/>
          <w:lang w:val="en-US" w:eastAsia="zh-CN"/>
        </w:rPr>
        <w:t xml:space="preserve"> 建表</w:t>
      </w:r>
    </w:p>
    <w:p>
      <w:pPr>
        <w:ind w:firstLine="420" w:firstLineChars="0"/>
        <w:rPr>
          <w:rFonts w:hint="eastAsia"/>
          <w:lang w:val="en-US" w:eastAsia="zh-CN"/>
        </w:rPr>
      </w:pPr>
      <w:r>
        <w:rPr>
          <w:rFonts w:hint="eastAsia"/>
          <w:lang w:val="en-US" w:eastAsia="zh-CN"/>
        </w:rPr>
        <w:t>1）首先通过Microsoft SQL Server Management Studio软件连接服务器，连接后建立一个数据库，建立数据库命令如下：</w:t>
      </w:r>
    </w:p>
    <w:p>
      <w:pPr>
        <w:ind w:firstLine="420" w:firstLineChars="0"/>
        <w:rPr>
          <w:rFonts w:hint="default"/>
          <w:lang w:val="en-US" w:eastAsia="zh-CN"/>
        </w:rPr>
      </w:pPr>
      <w:r>
        <w:rPr>
          <w:rFonts w:hint="default"/>
          <w:lang w:val="en-US" w:eastAsia="zh-CN"/>
        </w:rPr>
        <w:t>CREATE DATABASE [薛683];</w:t>
      </w:r>
    </w:p>
    <w:p>
      <w:pPr>
        <w:ind w:firstLine="420" w:firstLineChars="0"/>
        <w:rPr>
          <w:rFonts w:hint="default"/>
          <w:lang w:val="en-US" w:eastAsia="zh-CN"/>
        </w:rPr>
      </w:pPr>
      <w:r>
        <w:rPr>
          <w:rFonts w:hint="eastAsia"/>
          <w:lang w:val="en-US" w:eastAsia="zh-CN"/>
        </w:rPr>
        <w:t>2）接着在建立的数据库[薛683]中创建任务要求的表，建表SQL语句见附录一。创建表后结果如</w:t>
      </w:r>
      <w:r>
        <w:rPr>
          <w:rFonts w:hint="eastAsia"/>
          <w:lang w:val="en-US" w:eastAsia="zh-CN"/>
        </w:rPr>
        <w:fldChar w:fldCharType="begin"/>
      </w:r>
      <w:r>
        <w:rPr>
          <w:rFonts w:hint="eastAsia"/>
          <w:lang w:val="en-US" w:eastAsia="zh-CN"/>
        </w:rPr>
        <w:instrText xml:space="preserve"> REF _Ref32228 \h </w:instrText>
      </w:r>
      <w:r>
        <w:rPr>
          <w:rFonts w:hint="eastAsia"/>
          <w:lang w:val="en-US" w:eastAsia="zh-CN"/>
        </w:rPr>
        <w:fldChar w:fldCharType="separate"/>
      </w:r>
      <w:r>
        <w:rPr>
          <w:rStyle w:val="24"/>
        </w:rPr>
        <w:t xml:space="preserve">图 </w:t>
      </w:r>
      <w:r>
        <w:fldChar w:fldCharType="begin"/>
      </w:r>
      <w:r>
        <w:rPr>
          <w:rStyle w:val="24"/>
        </w:rPr>
        <w:instrText xml:space="preserve"> STYLEREF 1 \s </w:instrText>
      </w:r>
      <w:r>
        <w:fldChar w:fldCharType="separate"/>
      </w:r>
      <w:r>
        <w:rPr>
          <w:rStyle w:val="24"/>
        </w:rPr>
        <w:t>2</w:t>
      </w:r>
      <w:r>
        <w:fldChar w:fldCharType="end"/>
      </w:r>
      <w:r>
        <w:rPr>
          <w:rStyle w:val="24"/>
          <w:rFonts w:hint="eastAsia"/>
          <w:lang w:eastAsia="zh-CN"/>
        </w:rPr>
        <w:t>.</w:t>
      </w:r>
      <w:r>
        <w:rPr>
          <w:rStyle w:val="24"/>
        </w:rPr>
        <w:t>1</w:t>
      </w:r>
      <w:r>
        <w:rPr>
          <w:rFonts w:hint="eastAsia"/>
          <w:lang w:val="en-US" w:eastAsia="zh-CN"/>
        </w:rPr>
        <w:fldChar w:fldCharType="end"/>
      </w:r>
      <w:r>
        <w:rPr>
          <w:rFonts w:hint="eastAsia"/>
          <w:lang w:val="en-US" w:eastAsia="zh-CN"/>
        </w:rPr>
        <w:t>所示。</w:t>
      </w:r>
    </w:p>
    <w:p>
      <w:pPr>
        <w:ind w:left="0" w:leftChars="0" w:right="0" w:rightChars="0" w:firstLine="0" w:firstLineChars="0"/>
        <w:jc w:val="center"/>
      </w:pPr>
      <w:r>
        <w:drawing>
          <wp:inline distT="0" distB="0" distL="114300" distR="114300">
            <wp:extent cx="1561465" cy="2440940"/>
            <wp:effectExtent l="0" t="0" r="825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1561465" cy="2440940"/>
                    </a:xfrm>
                    <a:prstGeom prst="rect">
                      <a:avLst/>
                    </a:prstGeom>
                    <a:noFill/>
                    <a:ln>
                      <a:noFill/>
                    </a:ln>
                  </pic:spPr>
                </pic:pic>
              </a:graphicData>
            </a:graphic>
          </wp:inline>
        </w:drawing>
      </w:r>
    </w:p>
    <w:p>
      <w:pPr>
        <w:ind w:left="0" w:leftChars="0" w:right="0" w:rightChars="0" w:firstLine="0" w:firstLineChars="0"/>
        <w:jc w:val="center"/>
        <w:rPr>
          <w:rStyle w:val="24"/>
          <w:rFonts w:hint="eastAsia"/>
          <w:lang w:val="en-US" w:eastAsia="zh-CN"/>
        </w:rPr>
      </w:pPr>
      <w:bookmarkStart w:id="11" w:name="_Ref32228"/>
      <w:r>
        <w:rPr>
          <w:rStyle w:val="24"/>
        </w:rPr>
        <w:t xml:space="preserve">图 </w:t>
      </w:r>
      <w:r>
        <w:fldChar w:fldCharType="begin"/>
      </w:r>
      <w:r>
        <w:rPr>
          <w:rStyle w:val="24"/>
        </w:rPr>
        <w:instrText xml:space="preserve"> STYLEREF 1 \s </w:instrText>
      </w:r>
      <w:r>
        <w:fldChar w:fldCharType="separate"/>
      </w:r>
      <w:r>
        <w:rPr>
          <w:rStyle w:val="24"/>
        </w:rPr>
        <w:t>2</w:t>
      </w:r>
      <w:r>
        <w:fldChar w:fldCharType="end"/>
      </w:r>
      <w:r>
        <w:rPr>
          <w:rStyle w:val="24"/>
          <w:rFonts w:hint="eastAsia"/>
          <w:lang w:eastAsia="zh-CN"/>
        </w:rPr>
        <w:t>.</w:t>
      </w:r>
      <w:r>
        <w:fldChar w:fldCharType="begin"/>
      </w:r>
      <w:r>
        <w:rPr>
          <w:rStyle w:val="24"/>
        </w:rPr>
        <w:instrText xml:space="preserve"> SEQ 图 \* ARABIC \s 1 </w:instrText>
      </w:r>
      <w:r>
        <w:fldChar w:fldCharType="separate"/>
      </w:r>
      <w:r>
        <w:rPr>
          <w:rStyle w:val="24"/>
        </w:rPr>
        <w:t>1</w:t>
      </w:r>
      <w:r>
        <w:fldChar w:fldCharType="end"/>
      </w:r>
      <w:bookmarkEnd w:id="11"/>
      <w:r>
        <w:rPr>
          <w:rFonts w:hint="eastAsia"/>
          <w:lang w:val="en-US" w:eastAsia="zh-CN"/>
        </w:rPr>
        <w:t xml:space="preserve"> </w:t>
      </w:r>
      <w:r>
        <w:rPr>
          <w:rStyle w:val="24"/>
          <w:rFonts w:hint="eastAsia"/>
          <w:lang w:val="en-US" w:eastAsia="zh-CN"/>
        </w:rPr>
        <w:t>初步建立的数据库表项</w:t>
      </w:r>
    </w:p>
    <w:p>
      <w:pPr>
        <w:numPr>
          <w:ilvl w:val="0"/>
          <w:numId w:val="3"/>
        </w:numPr>
        <w:bidi w:val="0"/>
        <w:ind w:firstLine="420" w:firstLineChars="0"/>
        <w:rPr>
          <w:rFonts w:hint="eastAsia"/>
          <w:lang w:val="en-US" w:eastAsia="zh-CN"/>
        </w:rPr>
      </w:pPr>
      <w:r>
        <w:rPr>
          <w:rFonts w:hint="eastAsia"/>
          <w:lang w:val="en-US" w:eastAsia="zh-CN"/>
        </w:rPr>
        <w:t>建表后可插入内容，执行插入语句后可以通过查询语句查看表内容，以USER表为例，其查询结果如</w:t>
      </w:r>
      <w:r>
        <w:rPr>
          <w:rFonts w:hint="eastAsia"/>
          <w:lang w:val="en-US" w:eastAsia="zh-CN"/>
        </w:rPr>
        <w:fldChar w:fldCharType="begin"/>
      </w:r>
      <w:r>
        <w:rPr>
          <w:rFonts w:hint="eastAsia"/>
          <w:lang w:val="en-US" w:eastAsia="zh-CN"/>
        </w:rPr>
        <w:instrText xml:space="preserve"> REF _Ref5619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2</w:t>
      </w:r>
      <w:r>
        <w:rPr>
          <w:rFonts w:hint="eastAsia"/>
          <w:lang w:val="en-US" w:eastAsia="zh-CN"/>
        </w:rPr>
        <w:fldChar w:fldCharType="end"/>
      </w:r>
      <w:r>
        <w:rPr>
          <w:rFonts w:hint="eastAsia"/>
          <w:lang w:val="en-US" w:eastAsia="zh-CN"/>
        </w:rPr>
        <w:t>所示。</w:t>
      </w:r>
    </w:p>
    <w:p>
      <w:pPr>
        <w:numPr>
          <w:ilvl w:val="0"/>
          <w:numId w:val="0"/>
        </w:numPr>
        <w:bidi w:val="0"/>
        <w:ind w:left="0" w:leftChars="0" w:right="0" w:rightChars="0" w:firstLine="0" w:firstLineChars="0"/>
        <w:jc w:val="center"/>
      </w:pPr>
      <w:r>
        <w:drawing>
          <wp:inline distT="0" distB="0" distL="114300" distR="114300">
            <wp:extent cx="2335530" cy="3036570"/>
            <wp:effectExtent l="0" t="0" r="11430" b="1143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9"/>
                    <a:stretch>
                      <a:fillRect/>
                    </a:stretch>
                  </pic:blipFill>
                  <pic:spPr>
                    <a:xfrm>
                      <a:off x="0" y="0"/>
                      <a:ext cx="2335530" cy="3036570"/>
                    </a:xfrm>
                    <a:prstGeom prst="rect">
                      <a:avLst/>
                    </a:prstGeom>
                    <a:noFill/>
                    <a:ln>
                      <a:noFill/>
                    </a:ln>
                  </pic:spPr>
                </pic:pic>
              </a:graphicData>
            </a:graphic>
          </wp:inline>
        </w:drawing>
      </w:r>
    </w:p>
    <w:p>
      <w:pPr>
        <w:pStyle w:val="11"/>
        <w:numPr>
          <w:ilvl w:val="0"/>
          <w:numId w:val="0"/>
        </w:numPr>
        <w:bidi w:val="0"/>
        <w:ind w:left="0" w:leftChars="0" w:right="0" w:rightChars="0" w:firstLine="0" w:firstLineChars="0"/>
        <w:jc w:val="center"/>
        <w:rPr>
          <w:rFonts w:hint="default" w:eastAsia="黑体"/>
          <w:lang w:val="en-US" w:eastAsia="zh-CN"/>
        </w:rPr>
      </w:pPr>
      <w:bookmarkStart w:id="12" w:name="_Ref5619"/>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2"/>
      <w:r>
        <w:rPr>
          <w:rFonts w:hint="eastAsia"/>
          <w:lang w:val="en-US" w:eastAsia="zh-CN"/>
        </w:rPr>
        <w:t xml:space="preserve"> USER表部分内容</w:t>
      </w:r>
    </w:p>
    <w:p>
      <w:pPr>
        <w:numPr>
          <w:ilvl w:val="0"/>
          <w:numId w:val="3"/>
        </w:numPr>
        <w:bidi w:val="0"/>
        <w:ind w:left="0" w:leftChars="0" w:firstLine="420" w:firstLineChars="0"/>
        <w:rPr>
          <w:rFonts w:hint="eastAsia"/>
          <w:lang w:val="en-US" w:eastAsia="zh-CN"/>
        </w:rPr>
      </w:pPr>
      <w:r>
        <w:rPr>
          <w:rFonts w:hint="eastAsia"/>
          <w:lang w:val="en-US" w:eastAsia="zh-CN"/>
        </w:rPr>
        <w:t>测试观察性实验，该观察性实验是对参照完整性的测试，已知分类的范围是1~11，所以我们尝试订阅分类12，插入语句为：</w:t>
      </w:r>
    </w:p>
    <w:p>
      <w:pPr>
        <w:numPr>
          <w:ilvl w:val="0"/>
          <w:numId w:val="0"/>
        </w:numPr>
        <w:bidi w:val="0"/>
        <w:ind w:left="420" w:leftChars="0"/>
        <w:rPr>
          <w:rFonts w:hint="eastAsia"/>
          <w:lang w:val="en-US" w:eastAsia="zh-CN"/>
        </w:rPr>
      </w:pPr>
      <w:r>
        <w:rPr>
          <w:rFonts w:hint="eastAsia"/>
          <w:lang w:val="en-US" w:eastAsia="zh-CN"/>
        </w:rPr>
        <w:t>INSERT [SUB] VALUES (1,12);</w:t>
      </w:r>
    </w:p>
    <w:p>
      <w:pPr>
        <w:numPr>
          <w:ilvl w:val="0"/>
          <w:numId w:val="0"/>
        </w:numPr>
        <w:bidi w:val="0"/>
        <w:ind w:left="420" w:leftChars="0"/>
        <w:rPr>
          <w:rFonts w:hint="default"/>
          <w:lang w:val="en-US" w:eastAsia="zh-CN"/>
        </w:rPr>
      </w:pPr>
      <w:r>
        <w:rPr>
          <w:rFonts w:hint="eastAsia"/>
          <w:lang w:val="en-US" w:eastAsia="zh-CN"/>
        </w:rPr>
        <w:t>执行结果如</w:t>
      </w:r>
      <w:r>
        <w:rPr>
          <w:rFonts w:hint="eastAsia"/>
          <w:lang w:val="en-US" w:eastAsia="zh-CN"/>
        </w:rPr>
        <w:fldChar w:fldCharType="begin"/>
      </w:r>
      <w:r>
        <w:rPr>
          <w:rFonts w:hint="eastAsia"/>
          <w:lang w:val="en-US" w:eastAsia="zh-CN"/>
        </w:rPr>
        <w:instrText xml:space="preserve"> REF _Ref20343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lang w:val="en-US" w:eastAsia="zh-CN"/>
        </w:rPr>
        <w:fldChar w:fldCharType="end"/>
      </w:r>
      <w:r>
        <w:rPr>
          <w:rFonts w:hint="eastAsia"/>
          <w:lang w:val="en-US" w:eastAsia="zh-CN"/>
        </w:rPr>
        <w:t>所示，由于违背了参照完整性，所以数据库拒绝插入。</w:t>
      </w:r>
    </w:p>
    <w:p>
      <w:pPr>
        <w:numPr>
          <w:ilvl w:val="0"/>
          <w:numId w:val="0"/>
        </w:numPr>
        <w:bidi w:val="0"/>
        <w:ind w:left="0" w:leftChars="0" w:right="0" w:rightChars="0" w:firstLine="0" w:firstLineChars="0"/>
        <w:jc w:val="center"/>
      </w:pPr>
      <w:r>
        <w:drawing>
          <wp:inline distT="0" distB="0" distL="114300" distR="114300">
            <wp:extent cx="5276215" cy="944880"/>
            <wp:effectExtent l="0" t="0" r="12065"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0"/>
                    <a:stretch>
                      <a:fillRect/>
                    </a:stretch>
                  </pic:blipFill>
                  <pic:spPr>
                    <a:xfrm>
                      <a:off x="0" y="0"/>
                      <a:ext cx="5276215" cy="944880"/>
                    </a:xfrm>
                    <a:prstGeom prst="rect">
                      <a:avLst/>
                    </a:prstGeom>
                    <a:noFill/>
                    <a:ln>
                      <a:noFill/>
                    </a:ln>
                  </pic:spPr>
                </pic:pic>
              </a:graphicData>
            </a:graphic>
          </wp:inline>
        </w:drawing>
      </w:r>
    </w:p>
    <w:p>
      <w:pPr>
        <w:pStyle w:val="11"/>
        <w:numPr>
          <w:ilvl w:val="0"/>
          <w:numId w:val="0"/>
        </w:numPr>
        <w:bidi w:val="0"/>
        <w:ind w:left="0" w:leftChars="0" w:right="0" w:rightChars="0" w:firstLine="0" w:firstLineChars="0"/>
        <w:jc w:val="center"/>
        <w:rPr>
          <w:rFonts w:hint="default"/>
          <w:lang w:val="en-US" w:eastAsia="zh-CN"/>
        </w:rPr>
      </w:pPr>
      <w:bookmarkStart w:id="13" w:name="_Ref20343"/>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3"/>
      <w:r>
        <w:rPr>
          <w:rFonts w:hint="eastAsia"/>
          <w:lang w:val="en-US" w:eastAsia="zh-CN"/>
        </w:rPr>
        <w:t xml:space="preserve"> 参考完整性测试</w:t>
      </w:r>
    </w:p>
    <w:p>
      <w:pPr>
        <w:pStyle w:val="4"/>
        <w:bidi w:val="0"/>
        <w:ind w:left="720" w:leftChars="0" w:hanging="720" w:firstLineChars="0"/>
        <w:rPr>
          <w:rFonts w:hint="default"/>
          <w:lang w:val="en-US" w:eastAsia="zh-CN"/>
        </w:rPr>
      </w:pPr>
      <w:r>
        <w:rPr>
          <w:rFonts w:hint="eastAsia"/>
          <w:lang w:val="en-US" w:eastAsia="zh-CN"/>
        </w:rPr>
        <w:t xml:space="preserve"> 数据更新</w:t>
      </w:r>
    </w:p>
    <w:p>
      <w:pPr>
        <w:ind w:firstLine="420" w:firstLineChars="0"/>
        <w:rPr>
          <w:rFonts w:hint="default"/>
          <w:lang w:val="en-US" w:eastAsia="zh-CN"/>
        </w:rPr>
      </w:pPr>
      <w:r>
        <w:rPr>
          <w:rFonts w:hint="eastAsia"/>
          <w:lang w:val="en-US" w:eastAsia="zh-CN"/>
        </w:rPr>
        <w:t>1）首先创建一个新表FANS_3，其SQL语句见附录一，接着将将关注3号用户的用户信息插入到新表FANS_3，插入语句如下：</w:t>
      </w:r>
    </w:p>
    <w:p>
      <w:pPr>
        <w:pStyle w:val="27"/>
        <w:bidi w:val="0"/>
        <w:ind w:firstLine="0" w:firstLineChars="0"/>
        <w:rPr>
          <w:rFonts w:hint="default"/>
          <w:lang w:val="en-US" w:eastAsia="zh-CN"/>
        </w:rPr>
      </w:pPr>
      <w:r>
        <w:rPr>
          <w:rFonts w:hint="default"/>
          <w:lang w:val="en-US" w:eastAsia="zh-CN"/>
        </w:rPr>
        <w:t>INSERT INTO [FAN_3]</w:t>
      </w:r>
    </w:p>
    <w:p>
      <w:pPr>
        <w:pStyle w:val="27"/>
        <w:bidi w:val="0"/>
        <w:ind w:firstLine="0" w:firstLineChars="0"/>
        <w:rPr>
          <w:rFonts w:hint="default"/>
          <w:lang w:val="en-US" w:eastAsia="zh-CN"/>
        </w:rPr>
      </w:pPr>
      <w:r>
        <w:rPr>
          <w:rFonts w:hint="default"/>
          <w:lang w:val="en-US" w:eastAsia="zh-CN"/>
        </w:rPr>
        <w:t xml:space="preserve">SELECT * FROM [USER] </w:t>
      </w:r>
    </w:p>
    <w:p>
      <w:pPr>
        <w:pStyle w:val="27"/>
        <w:bidi w:val="0"/>
        <w:ind w:firstLine="0" w:firstLineChars="0"/>
        <w:rPr>
          <w:rFonts w:hint="default"/>
          <w:lang w:val="en-US" w:eastAsia="zh-CN"/>
        </w:rPr>
      </w:pPr>
      <w:r>
        <w:rPr>
          <w:rFonts w:hint="default"/>
          <w:lang w:val="en-US" w:eastAsia="zh-CN"/>
        </w:rPr>
        <w:t>WHERE UID IN (</w:t>
      </w:r>
    </w:p>
    <w:p>
      <w:pPr>
        <w:pStyle w:val="27"/>
        <w:bidi w:val="0"/>
        <w:ind w:firstLine="0" w:firstLineChars="0"/>
        <w:rPr>
          <w:rFonts w:hint="default"/>
          <w:lang w:val="en-US" w:eastAsia="zh-CN"/>
        </w:rPr>
      </w:pPr>
      <w:r>
        <w:rPr>
          <w:rFonts w:hint="default"/>
          <w:lang w:val="en-US" w:eastAsia="zh-CN"/>
        </w:rPr>
        <w:t xml:space="preserve">SELECT UID </w:t>
      </w:r>
    </w:p>
    <w:p>
      <w:pPr>
        <w:pStyle w:val="27"/>
        <w:bidi w:val="0"/>
        <w:ind w:firstLine="0" w:firstLineChars="0"/>
        <w:rPr>
          <w:rFonts w:hint="default"/>
          <w:lang w:val="en-US" w:eastAsia="zh-CN"/>
        </w:rPr>
      </w:pPr>
      <w:r>
        <w:rPr>
          <w:rFonts w:hint="default"/>
          <w:lang w:val="en-US" w:eastAsia="zh-CN"/>
        </w:rPr>
        <w:t xml:space="preserve">FROM [FOLLOW] </w:t>
      </w:r>
    </w:p>
    <w:p>
      <w:pPr>
        <w:pStyle w:val="27"/>
        <w:bidi w:val="0"/>
        <w:ind w:firstLine="0" w:firstLineChars="0"/>
        <w:rPr>
          <w:rFonts w:hint="default"/>
          <w:lang w:val="en-US" w:eastAsia="zh-CN"/>
        </w:rPr>
      </w:pPr>
      <w:r>
        <w:rPr>
          <w:rFonts w:hint="default"/>
          <w:lang w:val="en-US" w:eastAsia="zh-CN"/>
        </w:rPr>
        <w:t>WHERE UIDFLED=3);</w:t>
      </w:r>
    </w:p>
    <w:p>
      <w:pPr>
        <w:ind w:firstLine="420" w:firstLineChars="0"/>
        <w:rPr>
          <w:rFonts w:hint="eastAsia"/>
          <w:lang w:val="en-US" w:eastAsia="zh-CN"/>
        </w:rPr>
      </w:pPr>
      <w:r>
        <w:rPr>
          <w:rFonts w:hint="eastAsia"/>
          <w:lang w:val="en-US" w:eastAsia="zh-CN"/>
        </w:rPr>
        <w:t>该语句的子查询表示从关注表FOLLOW中筛选出3号用户的粉丝的UID，接着根据得到的UID从USER表中中调取3号用户的粉丝的信息插入到新表FAN_3中。</w:t>
      </w:r>
    </w:p>
    <w:p>
      <w:pPr>
        <w:ind w:firstLine="420" w:firstLineChars="0"/>
        <w:rPr>
          <w:rFonts w:hint="default"/>
          <w:lang w:val="en-US" w:eastAsia="zh-CN"/>
        </w:rPr>
      </w:pPr>
      <w:r>
        <w:rPr>
          <w:rFonts w:hint="eastAsia"/>
          <w:lang w:val="en-US" w:eastAsia="zh-CN"/>
        </w:rPr>
        <w:t>执行结果如</w:t>
      </w:r>
      <w:r>
        <w:rPr>
          <w:rFonts w:hint="eastAsia"/>
          <w:lang w:val="en-US" w:eastAsia="zh-CN"/>
        </w:rPr>
        <w:fldChar w:fldCharType="begin"/>
      </w:r>
      <w:r>
        <w:rPr>
          <w:rFonts w:hint="eastAsia"/>
          <w:lang w:val="en-US" w:eastAsia="zh-CN"/>
        </w:rPr>
        <w:instrText xml:space="preserve"> REF _Ref30124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4</w:t>
      </w:r>
      <w:r>
        <w:rPr>
          <w:rFonts w:hint="eastAsia"/>
          <w:lang w:val="en-US" w:eastAsia="zh-CN"/>
        </w:rPr>
        <w:fldChar w:fldCharType="end"/>
      </w:r>
      <w:r>
        <w:rPr>
          <w:rFonts w:hint="eastAsia"/>
          <w:lang w:val="en-US" w:eastAsia="zh-CN"/>
        </w:rPr>
        <w:t>所示，与关注表比较可知结果正确。</w:t>
      </w:r>
    </w:p>
    <w:p>
      <w:pPr>
        <w:ind w:left="0" w:leftChars="0" w:right="0" w:rightChars="0" w:firstLine="0" w:firstLineChars="0"/>
        <w:jc w:val="center"/>
      </w:pPr>
      <w:r>
        <w:drawing>
          <wp:inline distT="0" distB="0" distL="114300" distR="114300">
            <wp:extent cx="2494915" cy="1090295"/>
            <wp:effectExtent l="0" t="0" r="4445" b="698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1"/>
                    <a:srcRect r="1082" b="11678"/>
                    <a:stretch>
                      <a:fillRect/>
                    </a:stretch>
                  </pic:blipFill>
                  <pic:spPr>
                    <a:xfrm>
                      <a:off x="0" y="0"/>
                      <a:ext cx="2494915" cy="109029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14" w:name="_Ref30124"/>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4"/>
      <w:r>
        <w:rPr>
          <w:rFonts w:hint="eastAsia"/>
          <w:lang w:val="en-US" w:eastAsia="zh-CN"/>
        </w:rPr>
        <w:t xml:space="preserve"> 粉丝表插入结果</w:t>
      </w:r>
    </w:p>
    <w:p>
      <w:pPr>
        <w:ind w:firstLine="420" w:firstLineChars="0"/>
        <w:rPr>
          <w:rFonts w:hint="eastAsia"/>
          <w:lang w:val="en-US" w:eastAsia="zh-CN"/>
        </w:rPr>
      </w:pPr>
      <w:r>
        <w:rPr>
          <w:rFonts w:hint="eastAsia"/>
          <w:lang w:val="en-US" w:eastAsia="zh-CN"/>
        </w:rPr>
        <w:t>2）测试观察性实验，新建一个无主码的表TEST，其SQL语句为：</w:t>
      </w:r>
    </w:p>
    <w:p>
      <w:pPr>
        <w:pStyle w:val="27"/>
        <w:bidi w:val="0"/>
        <w:ind w:firstLine="0" w:firstLineChars="0"/>
        <w:rPr>
          <w:rFonts w:hint="default"/>
          <w:lang w:val="en-US" w:eastAsia="zh-CN"/>
        </w:rPr>
      </w:pPr>
      <w:r>
        <w:rPr>
          <w:rFonts w:hint="default"/>
          <w:lang w:val="en-US" w:eastAsia="zh-CN"/>
        </w:rPr>
        <w:t>CREATE TABLE [TEST] (</w:t>
      </w:r>
    </w:p>
    <w:p>
      <w:pPr>
        <w:pStyle w:val="27"/>
        <w:bidi w:val="0"/>
        <w:rPr>
          <w:rFonts w:hint="default"/>
          <w:lang w:val="en-US" w:eastAsia="zh-CN"/>
        </w:rPr>
      </w:pPr>
      <w:r>
        <w:rPr>
          <w:rFonts w:hint="default"/>
          <w:lang w:val="en-US" w:eastAsia="zh-CN"/>
        </w:rPr>
        <w:tab/>
      </w:r>
      <w:r>
        <w:rPr>
          <w:rFonts w:hint="eastAsia"/>
          <w:lang w:val="en-US" w:eastAsia="zh-CN"/>
        </w:rPr>
        <w:tab/>
      </w:r>
      <w:r>
        <w:rPr>
          <w:rFonts w:hint="default"/>
          <w:lang w:val="en-US" w:eastAsia="zh-CN"/>
        </w:rPr>
        <w:t>NO INT,</w:t>
      </w:r>
    </w:p>
    <w:p>
      <w:pPr>
        <w:pStyle w:val="27"/>
        <w:bidi w:val="0"/>
        <w:rPr>
          <w:rFonts w:hint="default"/>
          <w:lang w:val="en-US" w:eastAsia="zh-CN"/>
        </w:rPr>
      </w:pPr>
      <w:r>
        <w:rPr>
          <w:rFonts w:hint="default"/>
          <w:lang w:val="en-US" w:eastAsia="zh-CN"/>
        </w:rPr>
        <w:tab/>
      </w:r>
      <w:r>
        <w:rPr>
          <w:rFonts w:hint="eastAsia"/>
          <w:lang w:val="en-US" w:eastAsia="zh-CN"/>
        </w:rPr>
        <w:tab/>
      </w:r>
      <w:r>
        <w:rPr>
          <w:rFonts w:hint="default"/>
          <w:lang w:val="en-US" w:eastAsia="zh-CN"/>
        </w:rPr>
        <w:t>NAME CHAR(6)</w:t>
      </w:r>
    </w:p>
    <w:p>
      <w:pPr>
        <w:pStyle w:val="27"/>
        <w:bidi w:val="0"/>
        <w:ind w:firstLine="0" w:firstLineChars="0"/>
        <w:rPr>
          <w:rFonts w:hint="default"/>
          <w:lang w:val="en-US" w:eastAsia="zh-CN"/>
        </w:rPr>
      </w:pPr>
      <w:r>
        <w:rPr>
          <w:rFonts w:hint="default"/>
          <w:lang w:val="en-US" w:eastAsia="zh-CN"/>
        </w:rPr>
        <w:t>);</w:t>
      </w:r>
    </w:p>
    <w:p>
      <w:pPr>
        <w:ind w:firstLine="420" w:firstLineChars="0"/>
        <w:rPr>
          <w:rFonts w:hint="eastAsia"/>
          <w:lang w:val="en-US" w:eastAsia="zh-CN"/>
        </w:rPr>
      </w:pPr>
      <w:r>
        <w:rPr>
          <w:rFonts w:hint="eastAsia"/>
          <w:lang w:val="en-US" w:eastAsia="zh-CN"/>
        </w:rPr>
        <w:t>建表成功后直接通过图形化交互界面操作插入两个相同数据（1，李明），插入结果如</w:t>
      </w:r>
      <w:r>
        <w:rPr>
          <w:rFonts w:hint="eastAsia"/>
          <w:lang w:val="en-US" w:eastAsia="zh-CN"/>
        </w:rPr>
        <w:fldChar w:fldCharType="begin"/>
      </w:r>
      <w:r>
        <w:rPr>
          <w:rFonts w:hint="eastAsia"/>
          <w:lang w:val="en-US" w:eastAsia="zh-CN"/>
        </w:rPr>
        <w:instrText xml:space="preserve"> REF _Ref879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5</w:t>
      </w:r>
      <w:r>
        <w:rPr>
          <w:rFonts w:hint="eastAsia"/>
          <w:lang w:val="en-US" w:eastAsia="zh-CN"/>
        </w:rPr>
        <w:fldChar w:fldCharType="end"/>
      </w:r>
      <w:r>
        <w:rPr>
          <w:rFonts w:hint="eastAsia"/>
          <w:lang w:val="en-US" w:eastAsia="zh-CN"/>
        </w:rPr>
        <w:t>所示，从图中可以看出，虽然会警告，但数据插入成功，即无主码的表可以插入重复元组。接着尝试删除重复元组，删除结果如</w:t>
      </w:r>
      <w:r>
        <w:rPr>
          <w:rFonts w:hint="eastAsia"/>
          <w:lang w:val="en-US" w:eastAsia="zh-CN"/>
        </w:rPr>
        <w:fldChar w:fldCharType="begin"/>
      </w:r>
      <w:r>
        <w:rPr>
          <w:rFonts w:hint="eastAsia"/>
          <w:lang w:val="en-US" w:eastAsia="zh-CN"/>
        </w:rPr>
        <w:instrText xml:space="preserve"> REF _Ref1751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6</w:t>
      </w:r>
      <w:r>
        <w:rPr>
          <w:rFonts w:hint="eastAsia"/>
          <w:lang w:val="en-US" w:eastAsia="zh-CN"/>
        </w:rPr>
        <w:fldChar w:fldCharType="end"/>
      </w:r>
      <w:r>
        <w:rPr>
          <w:rFonts w:hint="eastAsia"/>
          <w:lang w:val="en-US" w:eastAsia="zh-CN"/>
        </w:rPr>
        <w:t>所示，由于会删除多行，所以数据库拒绝删除。</w:t>
      </w:r>
    </w:p>
    <w:p>
      <w:pPr>
        <w:ind w:firstLine="420" w:firstLineChars="0"/>
        <w:rPr>
          <w:rFonts w:hint="default"/>
          <w:lang w:val="en-US" w:eastAsia="zh-CN"/>
        </w:rPr>
      </w:pPr>
      <w:r>
        <w:rPr>
          <w:rFonts w:hint="eastAsia"/>
          <w:lang w:val="en-US" w:eastAsia="zh-CN"/>
        </w:rPr>
        <w:t>从该观察性实验可以得出：每个表设置一个主码是很有必要的，否则影响使用时的功能实现。</w:t>
      </w:r>
    </w:p>
    <w:p>
      <w:pPr>
        <w:ind w:left="0" w:leftChars="0" w:right="0" w:rightChars="0" w:firstLine="0" w:firstLineChars="0"/>
        <w:jc w:val="center"/>
      </w:pPr>
      <w:r>
        <w:drawing>
          <wp:inline distT="0" distB="0" distL="114300" distR="114300">
            <wp:extent cx="2545080" cy="1043940"/>
            <wp:effectExtent l="0" t="0" r="0" b="762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2"/>
                    <a:stretch>
                      <a:fillRect/>
                    </a:stretch>
                  </pic:blipFill>
                  <pic:spPr>
                    <a:xfrm>
                      <a:off x="0" y="0"/>
                      <a:ext cx="2545080" cy="104394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15" w:name="_Ref879"/>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5"/>
      <w:r>
        <w:rPr>
          <w:rFonts w:hint="eastAsia"/>
          <w:lang w:val="en-US" w:eastAsia="zh-CN"/>
        </w:rPr>
        <w:t xml:space="preserve"> 表TEST插入结果</w:t>
      </w:r>
    </w:p>
    <w:p>
      <w:pPr>
        <w:ind w:left="0" w:leftChars="0" w:right="0" w:rightChars="0" w:firstLine="0" w:firstLineChars="0"/>
        <w:jc w:val="center"/>
      </w:pPr>
      <w:r>
        <w:drawing>
          <wp:inline distT="0" distB="0" distL="114300" distR="114300">
            <wp:extent cx="3302635" cy="2475865"/>
            <wp:effectExtent l="0" t="0" r="4445" b="825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3"/>
                    <a:stretch>
                      <a:fillRect/>
                    </a:stretch>
                  </pic:blipFill>
                  <pic:spPr>
                    <a:xfrm>
                      <a:off x="0" y="0"/>
                      <a:ext cx="3302635" cy="247586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16" w:name="_Ref1751"/>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6"/>
      <w:r>
        <w:rPr>
          <w:rFonts w:hint="eastAsia"/>
          <w:lang w:val="en-US" w:eastAsia="zh-CN"/>
        </w:rPr>
        <w:t xml:space="preserve"> 表TEST删除结果</w:t>
      </w:r>
    </w:p>
    <w:p>
      <w:pPr>
        <w:ind w:firstLine="420" w:firstLineChars="0"/>
        <w:rPr>
          <w:rFonts w:hint="eastAsia"/>
          <w:lang w:val="en-US" w:eastAsia="zh-CN"/>
        </w:rPr>
      </w:pPr>
      <w:r>
        <w:rPr>
          <w:rFonts w:hint="eastAsia"/>
          <w:lang w:val="en-US" w:eastAsia="zh-CN"/>
        </w:rPr>
        <w:t>3）编写触发器，触发器创建语句为：</w:t>
      </w:r>
    </w:p>
    <w:p>
      <w:pPr>
        <w:pStyle w:val="27"/>
        <w:bidi w:val="0"/>
        <w:ind w:firstLine="0" w:firstLineChars="0"/>
        <w:rPr>
          <w:rFonts w:hint="default"/>
          <w:lang w:val="en-US" w:eastAsia="zh-CN"/>
        </w:rPr>
      </w:pPr>
      <w:r>
        <w:rPr>
          <w:rFonts w:hint="default"/>
          <w:lang w:val="en-US" w:eastAsia="zh-CN"/>
        </w:rPr>
        <w:t>CREATE TRIGGER [THUMB_CHECK]</w:t>
      </w:r>
    </w:p>
    <w:p>
      <w:pPr>
        <w:pStyle w:val="27"/>
        <w:bidi w:val="0"/>
        <w:ind w:firstLine="0" w:firstLineChars="0"/>
        <w:rPr>
          <w:rFonts w:hint="default"/>
          <w:lang w:val="en-US" w:eastAsia="zh-CN"/>
        </w:rPr>
      </w:pPr>
      <w:r>
        <w:rPr>
          <w:rFonts w:hint="default"/>
          <w:lang w:val="en-US" w:eastAsia="zh-CN"/>
        </w:rPr>
        <w:t>ON [THUMB]</w:t>
      </w:r>
    </w:p>
    <w:p>
      <w:pPr>
        <w:pStyle w:val="27"/>
        <w:bidi w:val="0"/>
        <w:ind w:firstLine="0" w:firstLineChars="0"/>
        <w:rPr>
          <w:rFonts w:hint="default"/>
          <w:lang w:val="en-US" w:eastAsia="zh-CN"/>
        </w:rPr>
      </w:pPr>
      <w:r>
        <w:rPr>
          <w:rFonts w:hint="default"/>
          <w:lang w:val="en-US" w:eastAsia="zh-CN"/>
        </w:rPr>
        <w:t>AFTER INSERT,UPDATE</w:t>
      </w:r>
    </w:p>
    <w:p>
      <w:pPr>
        <w:pStyle w:val="27"/>
        <w:bidi w:val="0"/>
        <w:ind w:firstLine="0" w:firstLineChars="0"/>
        <w:rPr>
          <w:rFonts w:hint="default"/>
          <w:lang w:val="en-US" w:eastAsia="zh-CN"/>
        </w:rPr>
      </w:pPr>
      <w:r>
        <w:rPr>
          <w:rFonts w:hint="default"/>
          <w:lang w:val="en-US" w:eastAsia="zh-CN"/>
        </w:rPr>
        <w:t>AS</w:t>
      </w:r>
    </w:p>
    <w:p>
      <w:pPr>
        <w:pStyle w:val="27"/>
        <w:bidi w:val="0"/>
        <w:ind w:firstLine="0" w:firstLineChars="0"/>
        <w:rPr>
          <w:rFonts w:hint="default"/>
          <w:lang w:val="en-US" w:eastAsia="zh-CN"/>
        </w:rPr>
      </w:pPr>
      <w:r>
        <w:rPr>
          <w:rFonts w:hint="default"/>
          <w:lang w:val="en-US" w:eastAsia="zh-CN"/>
        </w:rPr>
        <w:t>BEGIN</w:t>
      </w:r>
    </w:p>
    <w:p>
      <w:pPr>
        <w:pStyle w:val="27"/>
        <w:bidi w:val="0"/>
        <w:rPr>
          <w:rFonts w:hint="default"/>
          <w:lang w:val="en-US" w:eastAsia="zh-CN"/>
        </w:rPr>
      </w:pPr>
      <w:r>
        <w:rPr>
          <w:rFonts w:hint="default"/>
          <w:lang w:val="en-US" w:eastAsia="zh-CN"/>
        </w:rPr>
        <w:tab/>
      </w:r>
      <w:r>
        <w:rPr>
          <w:rFonts w:hint="eastAsia"/>
          <w:lang w:val="en-US" w:eastAsia="zh-CN"/>
        </w:rPr>
        <w:tab/>
      </w:r>
      <w:r>
        <w:rPr>
          <w:rFonts w:hint="default"/>
          <w:lang w:val="en-US" w:eastAsia="zh-CN"/>
        </w:rPr>
        <w:t>DELETE FROM [THUMB]</w:t>
      </w:r>
    </w:p>
    <w:p>
      <w:pPr>
        <w:pStyle w:val="27"/>
        <w:bidi w:val="0"/>
        <w:rPr>
          <w:rFonts w:hint="default"/>
          <w:lang w:val="en-US" w:eastAsia="zh-CN"/>
        </w:rPr>
      </w:pPr>
      <w:r>
        <w:rPr>
          <w:rFonts w:hint="default"/>
          <w:lang w:val="en-US" w:eastAsia="zh-CN"/>
        </w:rPr>
        <w:tab/>
      </w:r>
      <w:r>
        <w:rPr>
          <w:rFonts w:hint="eastAsia"/>
          <w:lang w:val="en-US" w:eastAsia="zh-CN"/>
        </w:rPr>
        <w:tab/>
      </w:r>
      <w:r>
        <w:rPr>
          <w:rFonts w:hint="default"/>
          <w:lang w:val="en-US" w:eastAsia="zh-CN"/>
        </w:rPr>
        <w:t>WHERE EXISTS (</w:t>
      </w:r>
      <w:r>
        <w:rPr>
          <w:rFonts w:hint="default"/>
          <w:lang w:val="en-US" w:eastAsia="zh-CN"/>
        </w:rPr>
        <w:tab/>
      </w:r>
      <w:r>
        <w:rPr>
          <w:rFonts w:hint="default"/>
          <w:lang w:val="en-US" w:eastAsia="zh-CN"/>
        </w:rPr>
        <w:t>--点赞两次</w:t>
      </w:r>
    </w:p>
    <w:p>
      <w:pPr>
        <w:pStyle w:val="27"/>
        <w:bidi w:val="0"/>
        <w:rPr>
          <w:rFonts w:hint="default"/>
          <w:lang w:val="en-US" w:eastAsia="zh-CN"/>
        </w:rPr>
      </w:pPr>
      <w:r>
        <w:rPr>
          <w:rFonts w:hint="default"/>
          <w:lang w:val="en-US" w:eastAsia="zh-CN"/>
        </w:rPr>
        <w:tab/>
      </w:r>
      <w:r>
        <w:rPr>
          <w:rFonts w:hint="default"/>
          <w:lang w:val="en-US" w:eastAsia="zh-CN"/>
        </w:rPr>
        <w:tab/>
      </w:r>
      <w:r>
        <w:rPr>
          <w:rFonts w:hint="eastAsia"/>
          <w:lang w:val="en-US" w:eastAsia="zh-CN"/>
        </w:rPr>
        <w:tab/>
      </w:r>
      <w:r>
        <w:rPr>
          <w:rFonts w:hint="default"/>
          <w:lang w:val="en-US" w:eastAsia="zh-CN"/>
        </w:rPr>
        <w:t>SELECT *</w:t>
      </w:r>
    </w:p>
    <w:p>
      <w:pPr>
        <w:pStyle w:val="27"/>
        <w:bidi w:val="0"/>
        <w:rPr>
          <w:rFonts w:hint="default"/>
          <w:lang w:val="en-US" w:eastAsia="zh-CN"/>
        </w:rPr>
      </w:pPr>
      <w:r>
        <w:rPr>
          <w:rFonts w:hint="default"/>
          <w:lang w:val="en-US" w:eastAsia="zh-CN"/>
        </w:rPr>
        <w:tab/>
      </w:r>
      <w:r>
        <w:rPr>
          <w:rFonts w:hint="default"/>
          <w:lang w:val="en-US" w:eastAsia="zh-CN"/>
        </w:rPr>
        <w:tab/>
      </w:r>
      <w:r>
        <w:rPr>
          <w:rFonts w:hint="eastAsia"/>
          <w:lang w:val="en-US" w:eastAsia="zh-CN"/>
        </w:rPr>
        <w:tab/>
      </w:r>
      <w:r>
        <w:rPr>
          <w:rFonts w:hint="default"/>
          <w:lang w:val="en-US" w:eastAsia="zh-CN"/>
        </w:rPr>
        <w:t>FROM inserted X</w:t>
      </w:r>
    </w:p>
    <w:p>
      <w:pPr>
        <w:pStyle w:val="27"/>
        <w:bidi w:val="0"/>
        <w:rPr>
          <w:rFonts w:hint="default"/>
          <w:lang w:val="en-US" w:eastAsia="zh-CN"/>
        </w:rPr>
      </w:pPr>
      <w:r>
        <w:rPr>
          <w:rFonts w:hint="default"/>
          <w:lang w:val="en-US" w:eastAsia="zh-CN"/>
        </w:rPr>
        <w:tab/>
      </w:r>
      <w:r>
        <w:rPr>
          <w:rFonts w:hint="default"/>
          <w:lang w:val="en-US" w:eastAsia="zh-CN"/>
        </w:rPr>
        <w:tab/>
      </w:r>
      <w:r>
        <w:rPr>
          <w:rFonts w:hint="eastAsia"/>
          <w:lang w:val="en-US" w:eastAsia="zh-CN"/>
        </w:rPr>
        <w:tab/>
      </w:r>
      <w:r>
        <w:rPr>
          <w:rFonts w:hint="default"/>
          <w:lang w:val="en-US" w:eastAsia="zh-CN"/>
        </w:rPr>
        <w:t>WHERE X.UID=UID AND X.BID=BID</w:t>
      </w:r>
    </w:p>
    <w:p>
      <w:pPr>
        <w:pStyle w:val="27"/>
        <w:bidi w:val="0"/>
        <w:rPr>
          <w:rFonts w:hint="default"/>
          <w:lang w:val="en-US" w:eastAsia="zh-CN"/>
        </w:rPr>
      </w:pPr>
      <w:r>
        <w:rPr>
          <w:rFonts w:hint="default"/>
          <w:lang w:val="en-US" w:eastAsia="zh-CN"/>
        </w:rPr>
        <w:tab/>
      </w:r>
      <w:r>
        <w:rPr>
          <w:rFonts w:hint="eastAsia"/>
          <w:lang w:val="en-US" w:eastAsia="zh-CN"/>
        </w:rPr>
        <w:tab/>
      </w:r>
      <w:r>
        <w:rPr>
          <w:rFonts w:hint="default"/>
          <w:lang w:val="en-US" w:eastAsia="zh-CN"/>
        </w:rPr>
        <w:t>)AND UID= (</w:t>
      </w:r>
      <w:r>
        <w:rPr>
          <w:rFonts w:hint="default"/>
          <w:lang w:val="en-US" w:eastAsia="zh-CN"/>
        </w:rPr>
        <w:tab/>
      </w:r>
      <w:r>
        <w:rPr>
          <w:rFonts w:hint="default"/>
          <w:lang w:val="en-US" w:eastAsia="zh-CN"/>
        </w:rPr>
        <w:tab/>
      </w:r>
      <w:r>
        <w:rPr>
          <w:rFonts w:hint="default"/>
          <w:lang w:val="en-US" w:eastAsia="zh-CN"/>
        </w:rPr>
        <w:t>--自己点赞自己</w:t>
      </w:r>
    </w:p>
    <w:p>
      <w:pPr>
        <w:pStyle w:val="27"/>
        <w:bidi w:val="0"/>
        <w:rPr>
          <w:rFonts w:hint="default"/>
          <w:lang w:val="en-US" w:eastAsia="zh-CN"/>
        </w:rPr>
      </w:pPr>
      <w:r>
        <w:rPr>
          <w:rFonts w:hint="default"/>
          <w:lang w:val="en-US" w:eastAsia="zh-CN"/>
        </w:rPr>
        <w:tab/>
      </w:r>
      <w:r>
        <w:rPr>
          <w:rFonts w:hint="default"/>
          <w:lang w:val="en-US" w:eastAsia="zh-CN"/>
        </w:rPr>
        <w:tab/>
      </w:r>
      <w:r>
        <w:rPr>
          <w:rFonts w:hint="eastAsia"/>
          <w:lang w:val="en-US" w:eastAsia="zh-CN"/>
        </w:rPr>
        <w:tab/>
      </w:r>
      <w:r>
        <w:rPr>
          <w:rFonts w:hint="default"/>
          <w:lang w:val="en-US" w:eastAsia="zh-CN"/>
        </w:rPr>
        <w:t>SELECT UID</w:t>
      </w:r>
    </w:p>
    <w:p>
      <w:pPr>
        <w:pStyle w:val="27"/>
        <w:bidi w:val="0"/>
        <w:rPr>
          <w:rFonts w:hint="default"/>
          <w:lang w:val="en-US" w:eastAsia="zh-CN"/>
        </w:rPr>
      </w:pPr>
      <w:r>
        <w:rPr>
          <w:rFonts w:hint="default"/>
          <w:lang w:val="en-US" w:eastAsia="zh-CN"/>
        </w:rPr>
        <w:tab/>
      </w:r>
      <w:r>
        <w:rPr>
          <w:rFonts w:hint="default"/>
          <w:lang w:val="en-US" w:eastAsia="zh-CN"/>
        </w:rPr>
        <w:tab/>
      </w:r>
      <w:r>
        <w:rPr>
          <w:rFonts w:hint="eastAsia"/>
          <w:lang w:val="en-US" w:eastAsia="zh-CN"/>
        </w:rPr>
        <w:tab/>
      </w:r>
      <w:r>
        <w:rPr>
          <w:rFonts w:hint="default"/>
          <w:lang w:val="en-US" w:eastAsia="zh-CN"/>
        </w:rPr>
        <w:t>FROM [MBLOG]</w:t>
      </w:r>
    </w:p>
    <w:p>
      <w:pPr>
        <w:pStyle w:val="27"/>
        <w:bidi w:val="0"/>
        <w:rPr>
          <w:rFonts w:hint="default"/>
          <w:lang w:val="en-US" w:eastAsia="zh-CN"/>
        </w:rPr>
      </w:pPr>
      <w:r>
        <w:rPr>
          <w:rFonts w:hint="default"/>
          <w:lang w:val="en-US" w:eastAsia="zh-CN"/>
        </w:rPr>
        <w:tab/>
      </w:r>
      <w:r>
        <w:rPr>
          <w:rFonts w:hint="default"/>
          <w:lang w:val="en-US" w:eastAsia="zh-CN"/>
        </w:rPr>
        <w:tab/>
      </w:r>
      <w:r>
        <w:rPr>
          <w:rFonts w:hint="eastAsia"/>
          <w:lang w:val="en-US" w:eastAsia="zh-CN"/>
        </w:rPr>
        <w:tab/>
      </w:r>
      <w:r>
        <w:rPr>
          <w:rFonts w:hint="default"/>
          <w:lang w:val="en-US" w:eastAsia="zh-CN"/>
        </w:rPr>
        <w:t>WHERE UID=[THUMB].UID AND BID=[THUMB].BID</w:t>
      </w:r>
    </w:p>
    <w:p>
      <w:pPr>
        <w:pStyle w:val="27"/>
        <w:bidi w:val="0"/>
        <w:rPr>
          <w:rFonts w:hint="default"/>
          <w:lang w:val="en-US" w:eastAsia="zh-CN"/>
        </w:rPr>
      </w:pPr>
      <w:r>
        <w:rPr>
          <w:rFonts w:hint="default"/>
          <w:lang w:val="en-US" w:eastAsia="zh-CN"/>
        </w:rPr>
        <w:tab/>
      </w:r>
      <w:r>
        <w:rPr>
          <w:rFonts w:hint="eastAsia"/>
          <w:lang w:val="en-US" w:eastAsia="zh-CN"/>
        </w:rPr>
        <w:tab/>
      </w:r>
      <w:r>
        <w:rPr>
          <w:rFonts w:hint="default"/>
          <w:lang w:val="en-US" w:eastAsia="zh-CN"/>
        </w:rPr>
        <w:t>)</w:t>
      </w:r>
    </w:p>
    <w:p>
      <w:pPr>
        <w:pStyle w:val="27"/>
        <w:bidi w:val="0"/>
        <w:ind w:firstLine="0" w:firstLineChars="0"/>
        <w:rPr>
          <w:rFonts w:hint="default"/>
          <w:lang w:val="en-US" w:eastAsia="zh-CN"/>
        </w:rPr>
      </w:pPr>
      <w:r>
        <w:rPr>
          <w:rFonts w:hint="default"/>
          <w:lang w:val="en-US" w:eastAsia="zh-CN"/>
        </w:rPr>
        <w:t>END;</w:t>
      </w:r>
    </w:p>
    <w:p>
      <w:pPr>
        <w:ind w:firstLine="420" w:firstLineChars="0"/>
        <w:rPr>
          <w:rFonts w:hint="eastAsia"/>
          <w:lang w:val="en-US" w:eastAsia="zh-CN"/>
        </w:rPr>
      </w:pPr>
      <w:r>
        <w:rPr>
          <w:rFonts w:hint="eastAsia"/>
          <w:lang w:val="en-US" w:eastAsia="zh-CN"/>
        </w:rPr>
        <w:t>该触发器的作用是：每次向点赞表插入数据或更新点赞表时进行检测，若出现以下两种情况：</w:t>
      </w:r>
    </w:p>
    <w:p>
      <w:pPr>
        <w:ind w:firstLine="420" w:firstLineChars="0"/>
        <w:rPr>
          <w:rFonts w:hint="eastAsia"/>
          <w:lang w:val="en-US" w:eastAsia="zh-CN"/>
        </w:rPr>
      </w:pPr>
      <w:r>
        <w:rPr>
          <w:rFonts w:hint="eastAsia"/>
          <w:lang w:val="en-US" w:eastAsia="zh-CN"/>
        </w:rPr>
        <w:t>①插入的数据的点赞人是点赞博文作者，即自己点赞自己</w:t>
      </w:r>
    </w:p>
    <w:p>
      <w:pPr>
        <w:ind w:firstLine="420" w:firstLineChars="0"/>
        <w:rPr>
          <w:rFonts w:hint="eastAsia"/>
          <w:lang w:val="en-US" w:eastAsia="zh-CN"/>
        </w:rPr>
      </w:pPr>
      <w:r>
        <w:rPr>
          <w:rFonts w:hint="eastAsia"/>
          <w:lang w:val="en-US" w:eastAsia="zh-CN"/>
        </w:rPr>
        <w:t>②插入的数据已在点赞表中存在，即点赞两次</w:t>
      </w:r>
    </w:p>
    <w:p>
      <w:pPr>
        <w:ind w:firstLine="420" w:firstLineChars="0"/>
        <w:rPr>
          <w:rFonts w:hint="eastAsia"/>
          <w:lang w:val="en-US" w:eastAsia="zh-CN"/>
        </w:rPr>
      </w:pPr>
      <w:r>
        <w:rPr>
          <w:rFonts w:hint="eastAsia"/>
          <w:lang w:val="en-US" w:eastAsia="zh-CN"/>
        </w:rPr>
        <w:t>此时将刚才插入的数据删除，该触发器通过删除插入的数据达到拒绝执行的任务要求。</w:t>
      </w:r>
    </w:p>
    <w:p>
      <w:pPr>
        <w:ind w:firstLine="420" w:firstLineChars="0"/>
        <w:rPr>
          <w:rFonts w:hint="eastAsia"/>
          <w:lang w:val="en-US" w:eastAsia="zh-CN"/>
        </w:rPr>
      </w:pPr>
      <w:r>
        <w:rPr>
          <w:rFonts w:hint="eastAsia"/>
          <w:lang w:val="en-US" w:eastAsia="zh-CN"/>
        </w:rPr>
        <w:t>触发器创建成功后进行测试，测试语句如下：</w:t>
      </w:r>
    </w:p>
    <w:p>
      <w:pPr>
        <w:ind w:firstLine="420" w:firstLineChars="0"/>
        <w:rPr>
          <w:rFonts w:hint="default"/>
          <w:lang w:val="en-US" w:eastAsia="zh-CN"/>
        </w:rPr>
      </w:pPr>
      <w:r>
        <w:rPr>
          <w:rFonts w:hint="default"/>
          <w:lang w:val="en-US" w:eastAsia="zh-CN"/>
        </w:rPr>
        <w:t>INSERT INTO [THUMB] VALUES (1,18);</w:t>
      </w:r>
    </w:p>
    <w:p>
      <w:pPr>
        <w:ind w:firstLine="420" w:firstLineChars="0"/>
        <w:rPr>
          <w:rFonts w:hint="default"/>
          <w:lang w:val="en-US" w:eastAsia="zh-CN"/>
        </w:rPr>
      </w:pPr>
      <w:r>
        <w:rPr>
          <w:rFonts w:hint="default"/>
          <w:lang w:val="en-US" w:eastAsia="zh-CN"/>
        </w:rPr>
        <w:t>INSERT INTO [THUMB] VALUES (1,1);</w:t>
      </w:r>
    </w:p>
    <w:p>
      <w:pPr>
        <w:ind w:firstLine="420" w:firstLineChars="0"/>
        <w:rPr>
          <w:rFonts w:hint="default"/>
          <w:lang w:val="en-US" w:eastAsia="zh-CN"/>
        </w:rPr>
      </w:pPr>
      <w:r>
        <w:rPr>
          <w:rFonts w:hint="eastAsia"/>
          <w:lang w:val="en-US" w:eastAsia="zh-CN"/>
        </w:rPr>
        <w:t>对于第一个语句，由于表中已存在数据，所以数据库拒绝插入，未激活触发器；而由于1号博文的作者是1号用户，所以第二条语句激活了触发器，执行后点赞表未改变，表示触发器起作用了。</w:t>
      </w:r>
    </w:p>
    <w:p>
      <w:pPr>
        <w:pStyle w:val="4"/>
        <w:bidi w:val="0"/>
        <w:ind w:left="720" w:leftChars="0" w:hanging="720" w:firstLineChars="0"/>
      </w:pPr>
      <w:r>
        <w:rPr>
          <w:rFonts w:hint="eastAsia"/>
          <w:lang w:val="en-US" w:eastAsia="zh-CN"/>
        </w:rPr>
        <w:t xml:space="preserve"> 查询</w:t>
      </w:r>
    </w:p>
    <w:p>
      <w:pPr>
        <w:ind w:firstLine="420" w:firstLineChars="0"/>
        <w:rPr>
          <w:sz w:val="24"/>
        </w:rPr>
      </w:pPr>
      <w:r>
        <w:rPr>
          <w:sz w:val="24"/>
        </w:rPr>
        <w:t>1</w:t>
      </w:r>
      <w:r>
        <w:rPr>
          <w:rFonts w:hint="eastAsia"/>
          <w:sz w:val="24"/>
        </w:rPr>
        <w:t>）</w:t>
      </w:r>
      <w:r>
        <w:rPr>
          <w:sz w:val="24"/>
        </w:rPr>
        <w:t>查询</w:t>
      </w:r>
      <w:r>
        <w:rPr>
          <w:rFonts w:hint="eastAsia"/>
          <w:sz w:val="24"/>
        </w:rPr>
        <w:t>“张</w:t>
      </w:r>
      <w:r>
        <w:rPr>
          <w:sz w:val="24"/>
        </w:rPr>
        <w:t>三</w:t>
      </w:r>
      <w:r>
        <w:rPr>
          <w:rFonts w:hint="eastAsia"/>
          <w:sz w:val="24"/>
        </w:rPr>
        <w:t>”用户</w:t>
      </w:r>
      <w:r>
        <w:rPr>
          <w:sz w:val="24"/>
        </w:rPr>
        <w:t>关注的</w:t>
      </w:r>
      <w:r>
        <w:rPr>
          <w:rFonts w:hint="eastAsia"/>
          <w:sz w:val="24"/>
        </w:rPr>
        <w:t>所有</w:t>
      </w:r>
      <w:r>
        <w:rPr>
          <w:sz w:val="24"/>
        </w:rPr>
        <w:t>用户的</w:t>
      </w:r>
      <w:r>
        <w:rPr>
          <w:rFonts w:hint="eastAsia"/>
          <w:sz w:val="24"/>
        </w:rPr>
        <w:t>ID号</w:t>
      </w:r>
      <w:r>
        <w:rPr>
          <w:sz w:val="24"/>
        </w:rPr>
        <w:t>、</w:t>
      </w:r>
      <w:r>
        <w:rPr>
          <w:rFonts w:hint="eastAsia"/>
          <w:sz w:val="24"/>
        </w:rPr>
        <w:t>姓名</w:t>
      </w:r>
      <w:r>
        <w:rPr>
          <w:sz w:val="24"/>
        </w:rPr>
        <w:t>、</w:t>
      </w:r>
      <w:r>
        <w:rPr>
          <w:rFonts w:hint="eastAsia"/>
          <w:sz w:val="24"/>
        </w:rPr>
        <w:t>性别</w:t>
      </w:r>
      <w:r>
        <w:rPr>
          <w:sz w:val="24"/>
        </w:rPr>
        <w:t>、</w:t>
      </w:r>
      <w:r>
        <w:rPr>
          <w:rFonts w:hint="eastAsia"/>
          <w:sz w:val="24"/>
        </w:rPr>
        <w:t>出生</w:t>
      </w:r>
      <w:r>
        <w:rPr>
          <w:sz w:val="24"/>
        </w:rPr>
        <w:t>年份，所在城市，并且</w:t>
      </w:r>
      <w:r>
        <w:rPr>
          <w:rFonts w:hint="eastAsia"/>
          <w:sz w:val="24"/>
        </w:rPr>
        <w:t>按照</w:t>
      </w:r>
      <w:r>
        <w:rPr>
          <w:sz w:val="24"/>
        </w:rPr>
        <w:t>出生年份的降序排列，同一个年份的则按照</w:t>
      </w:r>
      <w:r>
        <w:rPr>
          <w:rFonts w:hint="eastAsia"/>
          <w:sz w:val="24"/>
        </w:rPr>
        <w:t>用户ID号</w:t>
      </w:r>
      <w:r>
        <w:rPr>
          <w:sz w:val="24"/>
        </w:rPr>
        <w:t>升序排列。</w:t>
      </w:r>
    </w:p>
    <w:p>
      <w:pPr>
        <w:ind w:firstLine="420" w:firstLineChars="0"/>
        <w:rPr>
          <w:rFonts w:hint="eastAsia"/>
          <w:kern w:val="2"/>
          <w:lang w:val="en-US" w:eastAsia="zh-CN"/>
        </w:rPr>
      </w:pPr>
      <w:r>
        <w:rPr>
          <w:rFonts w:hint="eastAsia"/>
          <w:sz w:val="24"/>
          <w:lang w:val="en-US" w:eastAsia="zh-CN"/>
        </w:rPr>
        <w:t>解决思路：</w:t>
      </w:r>
      <w:r>
        <w:rPr>
          <w:rFonts w:hint="eastAsia"/>
          <w:kern w:val="2"/>
          <w:lang w:val="en-US" w:eastAsia="zh-CN"/>
        </w:rPr>
        <w:t>该查询需要用到子查询，先从FOLLOW表中筛选出“张三”用户关注的所有用户的ID号，接着从USER表中查询出这些ID的信息，最后需要使用ORDER进行排序。</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default"/>
                <w:lang w:val="en-US" w:eastAsia="zh-CN"/>
              </w:rPr>
            </w:pPr>
            <w:r>
              <w:rPr>
                <w:rFonts w:hint="default"/>
                <w:lang w:val="en-US" w:eastAsia="zh-CN"/>
              </w:rPr>
              <w:t>SELECT UID,NAME,SEX,BYEAR,CITY</w:t>
            </w:r>
          </w:p>
          <w:p>
            <w:pPr>
              <w:pStyle w:val="27"/>
              <w:bidi w:val="0"/>
              <w:rPr>
                <w:rFonts w:hint="default"/>
                <w:lang w:val="en-US" w:eastAsia="zh-CN"/>
              </w:rPr>
            </w:pPr>
            <w:r>
              <w:rPr>
                <w:rFonts w:hint="default"/>
                <w:lang w:val="en-US" w:eastAsia="zh-CN"/>
              </w:rPr>
              <w:t>FROM [USER]</w:t>
            </w:r>
          </w:p>
          <w:p>
            <w:pPr>
              <w:pStyle w:val="27"/>
              <w:bidi w:val="0"/>
              <w:rPr>
                <w:rFonts w:hint="default"/>
                <w:lang w:val="en-US" w:eastAsia="zh-CN"/>
              </w:rPr>
            </w:pPr>
            <w:r>
              <w:rPr>
                <w:rFonts w:hint="default"/>
                <w:lang w:val="en-US" w:eastAsia="zh-CN"/>
              </w:rPr>
              <w:t>WHERE UID IN</w:t>
            </w:r>
          </w:p>
          <w:p>
            <w:pPr>
              <w:pStyle w:val="27"/>
              <w:bidi w:val="0"/>
              <w:rPr>
                <w:rFonts w:hint="default"/>
                <w:lang w:val="en-US" w:eastAsia="zh-CN"/>
              </w:rPr>
            </w:pPr>
            <w:r>
              <w:rPr>
                <w:rFonts w:hint="default"/>
                <w:lang w:val="en-US" w:eastAsia="zh-CN"/>
              </w:rPr>
              <w:tab/>
            </w:r>
            <w:r>
              <w:rPr>
                <w:rFonts w:hint="default"/>
                <w:lang w:val="en-US" w:eastAsia="zh-CN"/>
              </w:rPr>
              <w:t>(SELECT UIDFLED</w:t>
            </w:r>
          </w:p>
          <w:p>
            <w:pPr>
              <w:pStyle w:val="27"/>
              <w:bidi w:val="0"/>
              <w:rPr>
                <w:rFonts w:hint="default"/>
                <w:lang w:val="en-US" w:eastAsia="zh-CN"/>
              </w:rPr>
            </w:pPr>
            <w:r>
              <w:rPr>
                <w:rFonts w:hint="default"/>
                <w:lang w:val="en-US" w:eastAsia="zh-CN"/>
              </w:rPr>
              <w:tab/>
            </w:r>
            <w:r>
              <w:rPr>
                <w:rFonts w:hint="default"/>
                <w:lang w:val="en-US" w:eastAsia="zh-CN"/>
              </w:rPr>
              <w:t>FROM [FOLLOW],[USER]</w:t>
            </w:r>
          </w:p>
          <w:p>
            <w:pPr>
              <w:pStyle w:val="27"/>
              <w:bidi w:val="0"/>
              <w:rPr>
                <w:rFonts w:hint="default"/>
                <w:lang w:val="en-US" w:eastAsia="zh-CN"/>
              </w:rPr>
            </w:pPr>
            <w:r>
              <w:rPr>
                <w:rFonts w:hint="default"/>
                <w:lang w:val="en-US" w:eastAsia="zh-CN"/>
              </w:rPr>
              <w:tab/>
            </w:r>
            <w:r>
              <w:rPr>
                <w:rFonts w:hint="default"/>
                <w:lang w:val="en-US" w:eastAsia="zh-CN"/>
              </w:rPr>
              <w:t>WHERE [FOLLOW].UID=[USER].UID</w:t>
            </w:r>
          </w:p>
          <w:p>
            <w:pPr>
              <w:pStyle w:val="27"/>
              <w:bidi w:val="0"/>
              <w:rPr>
                <w:rFonts w:hint="default"/>
                <w:lang w:val="en-US" w:eastAsia="zh-CN"/>
              </w:rPr>
            </w:pPr>
            <w:r>
              <w:rPr>
                <w:rFonts w:hint="default"/>
                <w:lang w:val="en-US" w:eastAsia="zh-CN"/>
              </w:rPr>
              <w:tab/>
            </w:r>
            <w:r>
              <w:rPr>
                <w:rFonts w:hint="default"/>
                <w:lang w:val="en-US" w:eastAsia="zh-CN"/>
              </w:rPr>
              <w:t>AND [USER].NAME = '张三')</w:t>
            </w:r>
          </w:p>
          <w:p>
            <w:pPr>
              <w:pStyle w:val="27"/>
              <w:bidi w:val="0"/>
              <w:rPr>
                <w:rFonts w:hint="default"/>
                <w:kern w:val="2"/>
                <w:vertAlign w:val="baseline"/>
                <w:lang w:val="en-US" w:eastAsia="zh-CN"/>
              </w:rPr>
            </w:pPr>
            <w:r>
              <w:rPr>
                <w:rFonts w:hint="default"/>
                <w:lang w:val="en-US" w:eastAsia="zh-CN"/>
              </w:rPr>
              <w:t>ORDER BY BYEAR DESC,UID;</w:t>
            </w:r>
          </w:p>
        </w:tc>
      </w:tr>
    </w:tbl>
    <w:p>
      <w:pPr>
        <w:ind w:firstLine="420" w:firstLineChars="0"/>
        <w:rPr>
          <w:sz w:val="24"/>
        </w:rPr>
      </w:pPr>
      <w:r>
        <w:rPr>
          <w:rFonts w:hint="eastAsia"/>
          <w:sz w:val="24"/>
        </w:rPr>
        <w:t>2）查找</w:t>
      </w:r>
      <w:r>
        <w:rPr>
          <w:sz w:val="24"/>
        </w:rPr>
        <w:t>没有被任何人点赞的博文</w:t>
      </w:r>
      <w:r>
        <w:rPr>
          <w:rFonts w:hint="eastAsia"/>
          <w:sz w:val="24"/>
        </w:rPr>
        <w:t>ID、标题以及</w:t>
      </w:r>
      <w:r>
        <w:rPr>
          <w:sz w:val="24"/>
        </w:rPr>
        <w:t>发表者姓名，并将结果按照</w:t>
      </w:r>
      <w:r>
        <w:rPr>
          <w:rFonts w:hint="eastAsia"/>
          <w:sz w:val="24"/>
        </w:rPr>
        <w:t>标题</w:t>
      </w:r>
      <w:r>
        <w:rPr>
          <w:sz w:val="24"/>
        </w:rPr>
        <w:t>字符顺序排列。</w:t>
      </w:r>
    </w:p>
    <w:p>
      <w:pPr>
        <w:ind w:firstLine="420" w:firstLineChars="0"/>
        <w:rPr>
          <w:rFonts w:hint="default" w:eastAsia="宋体"/>
          <w:sz w:val="24"/>
          <w:lang w:val="en-US" w:eastAsia="zh-CN"/>
        </w:rPr>
      </w:pPr>
      <w:r>
        <w:rPr>
          <w:rFonts w:hint="eastAsia"/>
          <w:sz w:val="24"/>
          <w:lang w:val="en-US" w:eastAsia="zh-CN"/>
        </w:rPr>
        <w:t>解决思路：</w:t>
      </w:r>
      <w:r>
        <w:rPr>
          <w:rFonts w:hint="eastAsia"/>
          <w:kern w:val="2"/>
          <w:lang w:val="en-US" w:eastAsia="zh-CN"/>
        </w:rPr>
        <w:t>没被人点赞表示点赞表THUMB中没有记录，所以从子查询中列出THUMB中所有出现的BID，接着在主查询中使用“NOT IN”将子查询结果从MBLOG表中排除，剩余的都是没有被任何人点赞的博文，博文作者信息可以使用连接从USER表中获取。</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eastAsia"/>
              </w:rPr>
            </w:pPr>
            <w:r>
              <w:rPr>
                <w:rFonts w:hint="eastAsia"/>
              </w:rPr>
              <w:t>SELECT BID, TITLE, NAME</w:t>
            </w:r>
          </w:p>
          <w:p>
            <w:pPr>
              <w:pStyle w:val="27"/>
              <w:bidi w:val="0"/>
              <w:rPr>
                <w:rFonts w:hint="eastAsia"/>
              </w:rPr>
            </w:pPr>
            <w:r>
              <w:rPr>
                <w:rFonts w:hint="eastAsia"/>
              </w:rPr>
              <w:t>FROM [MBLOG],[USER]</w:t>
            </w:r>
          </w:p>
          <w:p>
            <w:pPr>
              <w:pStyle w:val="27"/>
              <w:bidi w:val="0"/>
              <w:rPr>
                <w:rFonts w:hint="eastAsia"/>
              </w:rPr>
            </w:pPr>
            <w:r>
              <w:rPr>
                <w:rFonts w:hint="eastAsia"/>
              </w:rPr>
              <w:t>WHERE [MBLOG].UID=[USER].UID</w:t>
            </w:r>
          </w:p>
          <w:p>
            <w:pPr>
              <w:pStyle w:val="27"/>
              <w:bidi w:val="0"/>
              <w:rPr>
                <w:rFonts w:hint="eastAsia"/>
              </w:rPr>
            </w:pPr>
            <w:r>
              <w:rPr>
                <w:rFonts w:hint="eastAsia"/>
              </w:rPr>
              <w:tab/>
            </w:r>
            <w:r>
              <w:rPr>
                <w:rFonts w:hint="eastAsia"/>
              </w:rPr>
              <w:t>AND BID NOT IN</w:t>
            </w:r>
          </w:p>
          <w:p>
            <w:pPr>
              <w:pStyle w:val="27"/>
              <w:bidi w:val="0"/>
              <w:rPr>
                <w:rFonts w:hint="eastAsia"/>
              </w:rPr>
            </w:pPr>
            <w:r>
              <w:rPr>
                <w:rFonts w:hint="eastAsia"/>
              </w:rPr>
              <w:tab/>
            </w:r>
            <w:r>
              <w:rPr>
                <w:rFonts w:hint="eastAsia"/>
              </w:rPr>
              <w:t>(SELECT DISTINCT BID</w:t>
            </w:r>
          </w:p>
          <w:p>
            <w:pPr>
              <w:pStyle w:val="27"/>
              <w:bidi w:val="0"/>
              <w:rPr>
                <w:rFonts w:hint="eastAsia"/>
              </w:rPr>
            </w:pPr>
            <w:r>
              <w:rPr>
                <w:rFonts w:hint="eastAsia"/>
              </w:rPr>
              <w:tab/>
            </w:r>
            <w:r>
              <w:rPr>
                <w:rFonts w:hint="eastAsia"/>
              </w:rPr>
              <w:t>FROM [THUMB])</w:t>
            </w:r>
          </w:p>
          <w:p>
            <w:pPr>
              <w:pStyle w:val="27"/>
              <w:bidi w:val="0"/>
              <w:rPr>
                <w:rFonts w:hint="eastAsia"/>
              </w:rPr>
            </w:pPr>
            <w:r>
              <w:rPr>
                <w:rFonts w:hint="eastAsia"/>
              </w:rPr>
              <w:t>ORDER BY TITLE;</w:t>
            </w:r>
          </w:p>
          <w:p>
            <w:pPr>
              <w:pStyle w:val="27"/>
              <w:bidi w:val="0"/>
            </w:pPr>
          </w:p>
        </w:tc>
      </w:tr>
    </w:tbl>
    <w:p>
      <w:pPr>
        <w:ind w:firstLine="420" w:firstLineChars="0"/>
        <w:rPr>
          <w:rFonts w:hint="eastAsia"/>
          <w:sz w:val="24"/>
        </w:rPr>
      </w:pPr>
      <w:r>
        <w:rPr>
          <w:sz w:val="24"/>
        </w:rPr>
        <w:t>3</w:t>
      </w:r>
      <w:r>
        <w:rPr>
          <w:rFonts w:hint="eastAsia"/>
          <w:sz w:val="24"/>
        </w:rPr>
        <w:t>）</w:t>
      </w:r>
      <w:r>
        <w:rPr>
          <w:rFonts w:hint="eastAsia"/>
          <w:sz w:val="24"/>
          <w:lang w:val="en-US" w:eastAsia="zh-CN"/>
        </w:rPr>
        <w:tab/>
      </w:r>
      <w:r>
        <w:rPr>
          <w:rFonts w:hint="eastAsia"/>
          <w:sz w:val="24"/>
        </w:rPr>
        <w:t>查找2000年以后</w:t>
      </w:r>
      <w:r>
        <w:rPr>
          <w:sz w:val="24"/>
        </w:rPr>
        <w:t>出生的武汉市用户</w:t>
      </w:r>
      <w:r>
        <w:rPr>
          <w:rFonts w:hint="eastAsia"/>
          <w:sz w:val="24"/>
        </w:rPr>
        <w:t>发表</w:t>
      </w:r>
      <w:r>
        <w:rPr>
          <w:sz w:val="24"/>
        </w:rPr>
        <w:t>的进入过头条的博文</w:t>
      </w:r>
      <w:r>
        <w:rPr>
          <w:rFonts w:hint="eastAsia"/>
          <w:sz w:val="24"/>
        </w:rPr>
        <w:t>ID；</w:t>
      </w:r>
    </w:p>
    <w:p>
      <w:pPr>
        <w:ind w:firstLine="420" w:firstLineChars="0"/>
        <w:rPr>
          <w:rFonts w:hint="eastAsia"/>
          <w:sz w:val="24"/>
          <w:vertAlign w:val="baseline"/>
        </w:rPr>
      </w:pPr>
      <w:r>
        <w:rPr>
          <w:rFonts w:hint="eastAsia"/>
          <w:sz w:val="24"/>
          <w:lang w:val="en-US" w:eastAsia="zh-CN"/>
        </w:rPr>
        <w:t>解决思路：</w:t>
      </w:r>
      <w:r>
        <w:rPr>
          <w:rFonts w:hint="eastAsia"/>
          <w:kern w:val="2"/>
          <w:lang w:val="en-US" w:eastAsia="zh-CN"/>
        </w:rPr>
        <w:t>TOPDAY表中的博文都是进入过头条的博文，所以该查询可以从表TOPDAY入手，通过连接MBLOG表和USER表来筛选出满足条件的，需要注意的是MBLOG表和TOPDAY表中都有博文ID，所以需要注明博文ID的表名。</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eastAsia"/>
              </w:rPr>
            </w:pPr>
            <w:r>
              <w:rPr>
                <w:rFonts w:hint="eastAsia"/>
              </w:rPr>
              <w:t>SELECT DISTINCT [MBLOG].BID</w:t>
            </w:r>
          </w:p>
          <w:p>
            <w:pPr>
              <w:pStyle w:val="27"/>
              <w:bidi w:val="0"/>
              <w:rPr>
                <w:rFonts w:hint="eastAsia"/>
              </w:rPr>
            </w:pPr>
            <w:r>
              <w:rPr>
                <w:rFonts w:hint="eastAsia"/>
              </w:rPr>
              <w:t>FROM [MBLOG],[USER],[TOPDAY]</w:t>
            </w:r>
          </w:p>
          <w:p>
            <w:pPr>
              <w:pStyle w:val="27"/>
              <w:bidi w:val="0"/>
              <w:rPr>
                <w:rFonts w:hint="eastAsia"/>
              </w:rPr>
            </w:pPr>
            <w:r>
              <w:rPr>
                <w:rFonts w:hint="eastAsia"/>
              </w:rPr>
              <w:t>WHERE [USER].UID=[MBLOG].UID AND [TOPDAY].BID=[MBLOG].BID</w:t>
            </w:r>
          </w:p>
          <w:p>
            <w:pPr>
              <w:pStyle w:val="27"/>
              <w:bidi w:val="0"/>
              <w:rPr>
                <w:rFonts w:hint="eastAsia"/>
              </w:rPr>
            </w:pPr>
            <w:r>
              <w:rPr>
                <w:rFonts w:hint="eastAsia"/>
              </w:rPr>
              <w:tab/>
            </w:r>
            <w:r>
              <w:rPr>
                <w:rFonts w:hint="eastAsia"/>
              </w:rPr>
              <w:t xml:space="preserve">  AND BYEAR&gt;2000 AND CITY='武汉';</w:t>
            </w:r>
          </w:p>
        </w:tc>
      </w:tr>
    </w:tbl>
    <w:p>
      <w:pPr>
        <w:ind w:firstLine="420" w:firstLineChars="0"/>
        <w:rPr>
          <w:rFonts w:hint="eastAsia"/>
          <w:sz w:val="24"/>
        </w:rPr>
      </w:pPr>
      <w:r>
        <w:rPr>
          <w:rFonts w:hint="eastAsia"/>
          <w:sz w:val="24"/>
        </w:rPr>
        <w:t>4）</w:t>
      </w:r>
      <w:r>
        <w:rPr>
          <w:sz w:val="24"/>
        </w:rPr>
        <w:t>查找</w:t>
      </w:r>
      <w:r>
        <w:rPr>
          <w:rFonts w:hint="eastAsia"/>
          <w:sz w:val="24"/>
        </w:rPr>
        <w:t>订阅</w:t>
      </w:r>
      <w:r>
        <w:rPr>
          <w:sz w:val="24"/>
        </w:rPr>
        <w:t>了所有分类的用户</w:t>
      </w:r>
      <w:r>
        <w:rPr>
          <w:rFonts w:hint="eastAsia"/>
          <w:sz w:val="24"/>
        </w:rPr>
        <w:t>ID；</w:t>
      </w:r>
    </w:p>
    <w:p>
      <w:pPr>
        <w:ind w:firstLine="420" w:firstLineChars="0"/>
        <w:rPr>
          <w:rFonts w:hint="default" w:eastAsia="宋体"/>
          <w:sz w:val="24"/>
          <w:lang w:val="en-US" w:eastAsia="zh-CN"/>
        </w:rPr>
      </w:pPr>
      <w:r>
        <w:rPr>
          <w:rFonts w:hint="eastAsia"/>
          <w:sz w:val="24"/>
          <w:lang w:val="en-US" w:eastAsia="zh-CN"/>
        </w:rPr>
        <w:t>解决思路：</w:t>
      </w:r>
      <w:r>
        <w:rPr>
          <w:rFonts w:hint="eastAsia"/>
          <w:kern w:val="2"/>
          <w:lang w:val="en-US" w:eastAsia="zh-CN"/>
        </w:rPr>
        <w:t>订阅所有分类可以理解为：该用户订阅的分类数等于分类总数，所以可以使用GROUP将订阅表SUB根据UID分组，分组后对其进行数量统计，若数量与分类表LABEL中分类数相同则表示该用户订阅所有分类。</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eastAsia"/>
              </w:rPr>
            </w:pPr>
            <w:r>
              <w:rPr>
                <w:rFonts w:hint="eastAsia"/>
              </w:rPr>
              <w:t>SELECT UID</w:t>
            </w:r>
          </w:p>
          <w:p>
            <w:pPr>
              <w:pStyle w:val="27"/>
              <w:bidi w:val="0"/>
              <w:rPr>
                <w:rFonts w:hint="eastAsia"/>
              </w:rPr>
            </w:pPr>
            <w:r>
              <w:rPr>
                <w:rFonts w:hint="eastAsia"/>
              </w:rPr>
              <w:t>FROM [SUB]</w:t>
            </w:r>
          </w:p>
          <w:p>
            <w:pPr>
              <w:pStyle w:val="27"/>
              <w:bidi w:val="0"/>
              <w:rPr>
                <w:rFonts w:hint="eastAsia"/>
              </w:rPr>
            </w:pPr>
            <w:r>
              <w:rPr>
                <w:rFonts w:hint="eastAsia"/>
              </w:rPr>
              <w:t>GROUP BY UID</w:t>
            </w:r>
          </w:p>
          <w:p>
            <w:pPr>
              <w:pStyle w:val="27"/>
              <w:bidi w:val="0"/>
              <w:rPr>
                <w:rFonts w:hint="eastAsia"/>
              </w:rPr>
            </w:pPr>
            <w:r>
              <w:rPr>
                <w:rFonts w:hint="eastAsia"/>
              </w:rPr>
              <w:t>HAVING COUNT(UID)=</w:t>
            </w:r>
          </w:p>
          <w:p>
            <w:pPr>
              <w:pStyle w:val="27"/>
              <w:bidi w:val="0"/>
              <w:rPr>
                <w:rFonts w:hint="eastAsia"/>
              </w:rPr>
            </w:pPr>
            <w:r>
              <w:rPr>
                <w:rFonts w:hint="eastAsia"/>
              </w:rPr>
              <w:tab/>
            </w:r>
            <w:r>
              <w:rPr>
                <w:rFonts w:hint="eastAsia"/>
              </w:rPr>
              <w:t>(SELECT COUNT(*)</w:t>
            </w:r>
          </w:p>
          <w:p>
            <w:pPr>
              <w:pStyle w:val="27"/>
              <w:bidi w:val="0"/>
              <w:rPr>
                <w:rFonts w:hint="eastAsia"/>
              </w:rPr>
            </w:pPr>
            <w:r>
              <w:rPr>
                <w:rFonts w:hint="eastAsia"/>
              </w:rPr>
              <w:tab/>
            </w:r>
            <w:r>
              <w:rPr>
                <w:rFonts w:hint="eastAsia"/>
              </w:rPr>
              <w:t>FROM [LABEL]);</w:t>
            </w:r>
          </w:p>
        </w:tc>
      </w:tr>
    </w:tbl>
    <w:p>
      <w:pPr>
        <w:ind w:firstLine="420" w:firstLineChars="0"/>
        <w:rPr>
          <w:rFonts w:hint="eastAsia"/>
          <w:sz w:val="24"/>
        </w:rPr>
      </w:pPr>
    </w:p>
    <w:p>
      <w:pPr>
        <w:ind w:firstLine="420" w:firstLineChars="0"/>
        <w:rPr>
          <w:sz w:val="24"/>
        </w:rPr>
      </w:pPr>
      <w:r>
        <w:rPr>
          <w:sz w:val="24"/>
        </w:rPr>
        <w:t>5</w:t>
      </w:r>
      <w:r>
        <w:rPr>
          <w:rFonts w:hint="eastAsia"/>
          <w:sz w:val="24"/>
        </w:rPr>
        <w:t>）查找</w:t>
      </w:r>
      <w:r>
        <w:rPr>
          <w:sz w:val="24"/>
        </w:rPr>
        <w:t>出生年份</w:t>
      </w:r>
      <w:r>
        <w:rPr>
          <w:rFonts w:hint="eastAsia"/>
          <w:sz w:val="24"/>
        </w:rPr>
        <w:t>小于1970年</w:t>
      </w:r>
      <w:r>
        <w:rPr>
          <w:sz w:val="24"/>
        </w:rPr>
        <w:t>或者大于</w:t>
      </w:r>
      <w:r>
        <w:rPr>
          <w:rFonts w:hint="eastAsia"/>
          <w:sz w:val="24"/>
        </w:rPr>
        <w:t>2010年的</w:t>
      </w:r>
      <w:r>
        <w:rPr>
          <w:sz w:val="24"/>
        </w:rPr>
        <w:t>用户ID</w:t>
      </w:r>
      <w:r>
        <w:rPr>
          <w:rFonts w:hint="eastAsia"/>
          <w:sz w:val="24"/>
        </w:rPr>
        <w:t>、</w:t>
      </w:r>
      <w:r>
        <w:rPr>
          <w:sz w:val="24"/>
        </w:rPr>
        <w:t>出生年份、所</w:t>
      </w:r>
      <w:r>
        <w:rPr>
          <w:rFonts w:hint="eastAsia"/>
          <w:sz w:val="24"/>
        </w:rPr>
        <w:t>在</w:t>
      </w:r>
      <w:r>
        <w:rPr>
          <w:sz w:val="24"/>
        </w:rPr>
        <w:t>城市</w:t>
      </w:r>
      <w:r>
        <w:rPr>
          <w:rFonts w:hint="eastAsia"/>
          <w:sz w:val="24"/>
        </w:rPr>
        <w:t>，要求</w:t>
      </w:r>
      <w:r>
        <w:rPr>
          <w:sz w:val="24"/>
        </w:rPr>
        <w:t>where子句中</w:t>
      </w:r>
      <w:r>
        <w:rPr>
          <w:rFonts w:hint="eastAsia"/>
          <w:sz w:val="24"/>
        </w:rPr>
        <w:t>只能</w:t>
      </w:r>
      <w:r>
        <w:rPr>
          <w:sz w:val="24"/>
        </w:rPr>
        <w:t>有一个条件表达式；</w:t>
      </w:r>
    </w:p>
    <w:p>
      <w:pPr>
        <w:snapToGrid/>
        <w:ind w:firstLine="480"/>
        <w:rPr>
          <w:rFonts w:hint="eastAsia"/>
          <w:kern w:val="2"/>
          <w:lang w:val="en-US" w:eastAsia="zh-CN"/>
        </w:rPr>
      </w:pPr>
      <w:r>
        <w:rPr>
          <w:rFonts w:hint="eastAsia"/>
          <w:sz w:val="24"/>
          <w:lang w:val="en-US" w:eastAsia="zh-CN"/>
        </w:rPr>
        <w:t>解决思路：</w:t>
      </w:r>
      <w:r>
        <w:rPr>
          <w:rFonts w:hint="eastAsia"/>
          <w:kern w:val="2"/>
          <w:lang w:val="en-US" w:eastAsia="zh-CN"/>
        </w:rPr>
        <w:t>该查询只要求年份，但WHERE子句只能有一个条件表达式，所以不能使用比较，需要使用NOT BETWEEN。</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default"/>
                <w:lang w:val="en-US" w:eastAsia="zh-CN"/>
              </w:rPr>
            </w:pPr>
            <w:r>
              <w:rPr>
                <w:rFonts w:hint="default"/>
                <w:lang w:val="en-US" w:eastAsia="zh-CN"/>
              </w:rPr>
              <w:t>SELECT UID,BYEAR,CITY</w:t>
            </w:r>
          </w:p>
          <w:p>
            <w:pPr>
              <w:pStyle w:val="27"/>
              <w:bidi w:val="0"/>
              <w:rPr>
                <w:rFonts w:hint="default"/>
                <w:lang w:val="en-US" w:eastAsia="zh-CN"/>
              </w:rPr>
            </w:pPr>
            <w:r>
              <w:rPr>
                <w:rFonts w:hint="default"/>
                <w:lang w:val="en-US" w:eastAsia="zh-CN"/>
              </w:rPr>
              <w:t>FROM [USER]</w:t>
            </w:r>
          </w:p>
          <w:p>
            <w:pPr>
              <w:pStyle w:val="27"/>
              <w:bidi w:val="0"/>
              <w:rPr>
                <w:rFonts w:hint="default"/>
                <w:lang w:val="en-US" w:eastAsia="zh-CN"/>
              </w:rPr>
            </w:pPr>
            <w:r>
              <w:rPr>
                <w:rFonts w:hint="default"/>
                <w:lang w:val="en-US" w:eastAsia="zh-CN"/>
              </w:rPr>
              <w:t>WHERE BYEAR NOT BETWEEN 1970 AND 2010;</w:t>
            </w:r>
          </w:p>
        </w:tc>
      </w:tr>
    </w:tbl>
    <w:p>
      <w:pPr>
        <w:ind w:firstLine="420" w:firstLineChars="0"/>
        <w:rPr>
          <w:sz w:val="24"/>
        </w:rPr>
      </w:pPr>
      <w:r>
        <w:rPr>
          <w:rFonts w:hint="eastAsia"/>
          <w:sz w:val="24"/>
        </w:rPr>
        <w:t>6）统计</w:t>
      </w:r>
      <w:r>
        <w:rPr>
          <w:sz w:val="24"/>
        </w:rPr>
        <w:t>每个城市的用户数；</w:t>
      </w:r>
    </w:p>
    <w:p>
      <w:pPr>
        <w:snapToGrid/>
        <w:ind w:firstLine="480"/>
        <w:rPr>
          <w:rFonts w:hint="eastAsia"/>
          <w:kern w:val="2"/>
          <w:lang w:val="en-US" w:eastAsia="zh-CN"/>
        </w:rPr>
      </w:pPr>
      <w:r>
        <w:rPr>
          <w:rFonts w:hint="eastAsia"/>
          <w:sz w:val="24"/>
          <w:lang w:val="en-US" w:eastAsia="zh-CN"/>
        </w:rPr>
        <w:t>解决思路：</w:t>
      </w:r>
      <w:r>
        <w:rPr>
          <w:rFonts w:hint="eastAsia"/>
          <w:kern w:val="2"/>
          <w:lang w:val="en-US" w:eastAsia="zh-CN"/>
        </w:rPr>
        <w:t>该查询只需要统计，所以可以使用聚集函数COUNT根据城市分组后可直接得到结果。</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default"/>
                <w:lang w:val="en-US" w:eastAsia="zh-CN"/>
              </w:rPr>
            </w:pPr>
            <w:r>
              <w:rPr>
                <w:rFonts w:hint="default"/>
                <w:lang w:val="en-US" w:eastAsia="zh-CN"/>
              </w:rPr>
              <w:t>SELECT CITY,COUNT(*) '用户数'</w:t>
            </w:r>
          </w:p>
          <w:p>
            <w:pPr>
              <w:pStyle w:val="27"/>
              <w:bidi w:val="0"/>
              <w:rPr>
                <w:rFonts w:hint="default"/>
                <w:lang w:val="en-US" w:eastAsia="zh-CN"/>
              </w:rPr>
            </w:pPr>
            <w:r>
              <w:rPr>
                <w:rFonts w:hint="default"/>
                <w:lang w:val="en-US" w:eastAsia="zh-CN"/>
              </w:rPr>
              <w:t>FROM [USER]</w:t>
            </w:r>
          </w:p>
          <w:p>
            <w:pPr>
              <w:pStyle w:val="27"/>
              <w:bidi w:val="0"/>
              <w:rPr>
                <w:rFonts w:hint="default"/>
                <w:lang w:val="en-US" w:eastAsia="zh-CN"/>
              </w:rPr>
            </w:pPr>
            <w:r>
              <w:rPr>
                <w:rFonts w:hint="default"/>
                <w:lang w:val="en-US" w:eastAsia="zh-CN"/>
              </w:rPr>
              <w:t>GROUP BY CITY;</w:t>
            </w:r>
          </w:p>
        </w:tc>
      </w:tr>
    </w:tbl>
    <w:p>
      <w:pPr>
        <w:ind w:firstLine="420" w:firstLineChars="0"/>
        <w:rPr>
          <w:rFonts w:hint="eastAsia"/>
          <w:sz w:val="24"/>
        </w:rPr>
      </w:pPr>
      <w:r>
        <w:rPr>
          <w:sz w:val="24"/>
        </w:rPr>
        <w:t>7</w:t>
      </w:r>
      <w:r>
        <w:rPr>
          <w:rFonts w:hint="eastAsia"/>
          <w:sz w:val="24"/>
        </w:rPr>
        <w:t>）</w:t>
      </w:r>
      <w:r>
        <w:rPr>
          <w:sz w:val="24"/>
        </w:rPr>
        <w:t>统计每个城市的每个出生年份的用户数，并将结果按照城市</w:t>
      </w:r>
      <w:r>
        <w:rPr>
          <w:rFonts w:hint="eastAsia"/>
          <w:sz w:val="24"/>
        </w:rPr>
        <w:t>的</w:t>
      </w:r>
      <w:r>
        <w:rPr>
          <w:sz w:val="24"/>
        </w:rPr>
        <w:t>升序排列，同一个城市按照出生用户数</w:t>
      </w:r>
      <w:r>
        <w:rPr>
          <w:rFonts w:hint="eastAsia"/>
          <w:sz w:val="24"/>
        </w:rPr>
        <w:t>的</w:t>
      </w:r>
      <w:r>
        <w:rPr>
          <w:sz w:val="24"/>
        </w:rPr>
        <w:t>降序排列其相应的年份</w:t>
      </w:r>
      <w:r>
        <w:rPr>
          <w:rFonts w:hint="eastAsia"/>
          <w:sz w:val="24"/>
        </w:rPr>
        <w:t>；</w:t>
      </w:r>
    </w:p>
    <w:p>
      <w:pPr>
        <w:snapToGrid/>
        <w:ind w:firstLine="480"/>
        <w:rPr>
          <w:rFonts w:hint="eastAsia"/>
          <w:kern w:val="2"/>
          <w:lang w:val="en-US" w:eastAsia="zh-CN"/>
        </w:rPr>
      </w:pPr>
      <w:r>
        <w:rPr>
          <w:rFonts w:hint="eastAsia"/>
          <w:sz w:val="24"/>
          <w:lang w:val="en-US" w:eastAsia="zh-CN"/>
        </w:rPr>
        <w:t>解决思路：</w:t>
      </w:r>
      <w:r>
        <w:rPr>
          <w:rFonts w:hint="eastAsia"/>
          <w:kern w:val="2"/>
          <w:lang w:val="en-US" w:eastAsia="zh-CN"/>
        </w:rPr>
        <w:t>该查询与第6题相同，只是需要根据城市和年份两项分组，并且需要使用ORDER将结果排序。</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default"/>
                <w:lang w:val="en-US" w:eastAsia="zh-CN"/>
              </w:rPr>
            </w:pPr>
            <w:r>
              <w:rPr>
                <w:rFonts w:hint="default"/>
                <w:lang w:val="en-US" w:eastAsia="zh-CN"/>
              </w:rPr>
              <w:t>SELECT CITY,BYEAR,COUNT(*) '用户数'</w:t>
            </w:r>
          </w:p>
          <w:p>
            <w:pPr>
              <w:pStyle w:val="27"/>
              <w:bidi w:val="0"/>
              <w:rPr>
                <w:rFonts w:hint="default"/>
                <w:lang w:val="en-US" w:eastAsia="zh-CN"/>
              </w:rPr>
            </w:pPr>
            <w:r>
              <w:rPr>
                <w:rFonts w:hint="default"/>
                <w:lang w:val="en-US" w:eastAsia="zh-CN"/>
              </w:rPr>
              <w:t>FROM [USER]</w:t>
            </w:r>
          </w:p>
          <w:p>
            <w:pPr>
              <w:pStyle w:val="27"/>
              <w:bidi w:val="0"/>
              <w:rPr>
                <w:rFonts w:hint="default"/>
                <w:lang w:val="en-US" w:eastAsia="zh-CN"/>
              </w:rPr>
            </w:pPr>
            <w:r>
              <w:rPr>
                <w:rFonts w:hint="default"/>
                <w:lang w:val="en-US" w:eastAsia="zh-CN"/>
              </w:rPr>
              <w:t>GROUP BY CITY,BYEAR</w:t>
            </w:r>
          </w:p>
          <w:p>
            <w:pPr>
              <w:pStyle w:val="27"/>
              <w:bidi w:val="0"/>
              <w:rPr>
                <w:rFonts w:hint="default"/>
                <w:lang w:val="en-US" w:eastAsia="zh-CN"/>
              </w:rPr>
            </w:pPr>
            <w:r>
              <w:rPr>
                <w:rFonts w:hint="default"/>
                <w:lang w:val="en-US" w:eastAsia="zh-CN"/>
              </w:rPr>
              <w:t>ORDER BY CITY,BYEAR DESC;</w:t>
            </w:r>
          </w:p>
        </w:tc>
      </w:tr>
    </w:tbl>
    <w:p>
      <w:pPr>
        <w:ind w:firstLine="420" w:firstLineChars="0"/>
        <w:rPr>
          <w:rFonts w:hint="eastAsia"/>
          <w:sz w:val="24"/>
        </w:rPr>
      </w:pPr>
      <w:r>
        <w:rPr>
          <w:rFonts w:hint="eastAsia"/>
          <w:sz w:val="24"/>
        </w:rPr>
        <w:t>8）查找被</w:t>
      </w:r>
      <w:r>
        <w:rPr>
          <w:sz w:val="24"/>
        </w:rPr>
        <w:t>点赞数超过</w:t>
      </w:r>
      <w:r>
        <w:rPr>
          <w:rFonts w:hint="eastAsia"/>
          <w:sz w:val="24"/>
        </w:rPr>
        <w:t>10的</w:t>
      </w:r>
      <w:r>
        <w:rPr>
          <w:sz w:val="24"/>
        </w:rPr>
        <w:t>博文</w:t>
      </w:r>
      <w:r>
        <w:rPr>
          <w:rFonts w:hint="eastAsia"/>
          <w:sz w:val="24"/>
        </w:rPr>
        <w:t>ID号；</w:t>
      </w:r>
    </w:p>
    <w:p>
      <w:pPr>
        <w:snapToGrid/>
        <w:ind w:firstLine="480"/>
        <w:rPr>
          <w:rFonts w:hint="eastAsia"/>
          <w:kern w:val="2"/>
          <w:lang w:val="en-US" w:eastAsia="zh-CN"/>
        </w:rPr>
      </w:pPr>
      <w:r>
        <w:rPr>
          <w:rFonts w:hint="eastAsia"/>
          <w:sz w:val="24"/>
          <w:lang w:val="en-US" w:eastAsia="zh-CN"/>
        </w:rPr>
        <w:t>解决思路：</w:t>
      </w:r>
      <w:r>
        <w:rPr>
          <w:rFonts w:hint="eastAsia"/>
          <w:kern w:val="2"/>
          <w:lang w:val="en-US" w:eastAsia="zh-CN"/>
        </w:rPr>
        <w:t>该查询需要对统计结果进行比较，只是WHERE子句中不能使用聚集函数，所以需要使用HAVING子句进行筛选，只显示点赞数超过10的博文。</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default"/>
                <w:lang w:val="en-US" w:eastAsia="zh-CN"/>
              </w:rPr>
            </w:pPr>
            <w:r>
              <w:rPr>
                <w:rFonts w:hint="default"/>
                <w:lang w:val="en-US" w:eastAsia="zh-CN"/>
              </w:rPr>
              <w:t>SELECT BID,COUNT(BID) '点赞数'</w:t>
            </w:r>
          </w:p>
          <w:p>
            <w:pPr>
              <w:pStyle w:val="27"/>
              <w:bidi w:val="0"/>
              <w:rPr>
                <w:rFonts w:hint="default"/>
                <w:lang w:val="en-US" w:eastAsia="zh-CN"/>
              </w:rPr>
            </w:pPr>
            <w:r>
              <w:rPr>
                <w:rFonts w:hint="default"/>
                <w:lang w:val="en-US" w:eastAsia="zh-CN"/>
              </w:rPr>
              <w:t>FROM [THUMB]</w:t>
            </w:r>
          </w:p>
          <w:p>
            <w:pPr>
              <w:pStyle w:val="27"/>
              <w:bidi w:val="0"/>
              <w:rPr>
                <w:rFonts w:hint="default"/>
                <w:lang w:val="en-US" w:eastAsia="zh-CN"/>
              </w:rPr>
            </w:pPr>
            <w:r>
              <w:rPr>
                <w:rFonts w:hint="default"/>
                <w:lang w:val="en-US" w:eastAsia="zh-CN"/>
              </w:rPr>
              <w:t>GROUP BY BID</w:t>
            </w:r>
          </w:p>
          <w:p>
            <w:pPr>
              <w:pStyle w:val="27"/>
              <w:bidi w:val="0"/>
              <w:rPr>
                <w:rFonts w:hint="default"/>
                <w:lang w:val="en-US" w:eastAsia="zh-CN"/>
              </w:rPr>
            </w:pPr>
            <w:r>
              <w:rPr>
                <w:rFonts w:hint="default"/>
                <w:lang w:val="en-US" w:eastAsia="zh-CN"/>
              </w:rPr>
              <w:t>HAVING COUNT(BID)&gt;10;</w:t>
            </w:r>
          </w:p>
        </w:tc>
      </w:tr>
    </w:tbl>
    <w:p>
      <w:pPr>
        <w:ind w:firstLine="420" w:firstLineChars="0"/>
        <w:rPr>
          <w:sz w:val="24"/>
        </w:rPr>
      </w:pPr>
      <w:r>
        <w:rPr>
          <w:rFonts w:hint="eastAsia"/>
          <w:sz w:val="24"/>
        </w:rPr>
        <w:t>9）</w:t>
      </w:r>
      <w:r>
        <w:rPr>
          <w:sz w:val="24"/>
        </w:rPr>
        <w:t>查找被</w:t>
      </w:r>
      <w:r>
        <w:rPr>
          <w:rFonts w:hint="eastAsia"/>
          <w:sz w:val="24"/>
        </w:rPr>
        <w:t>2000年后出生</w:t>
      </w:r>
      <w:r>
        <w:rPr>
          <w:sz w:val="24"/>
        </w:rPr>
        <w:t>的用户点赞</w:t>
      </w:r>
      <w:r>
        <w:rPr>
          <w:rFonts w:hint="eastAsia"/>
          <w:sz w:val="24"/>
        </w:rPr>
        <w:t>数</w:t>
      </w:r>
      <w:r>
        <w:rPr>
          <w:sz w:val="24"/>
        </w:rPr>
        <w:t>超过</w:t>
      </w:r>
      <w:r>
        <w:rPr>
          <w:rFonts w:hint="eastAsia"/>
          <w:sz w:val="24"/>
        </w:rPr>
        <w:t>10的</w:t>
      </w:r>
      <w:r>
        <w:rPr>
          <w:sz w:val="24"/>
        </w:rPr>
        <w:t>博文</w:t>
      </w:r>
      <w:r>
        <w:rPr>
          <w:rFonts w:hint="eastAsia"/>
          <w:sz w:val="24"/>
        </w:rPr>
        <w:t>ID号</w:t>
      </w:r>
      <w:r>
        <w:rPr>
          <w:sz w:val="24"/>
        </w:rPr>
        <w:t>；</w:t>
      </w:r>
    </w:p>
    <w:p>
      <w:pPr>
        <w:ind w:firstLine="420" w:firstLineChars="0"/>
        <w:rPr>
          <w:rFonts w:hint="default" w:eastAsia="宋体"/>
          <w:sz w:val="24"/>
          <w:lang w:val="en-US" w:eastAsia="zh-CN"/>
        </w:rPr>
      </w:pPr>
      <w:r>
        <w:rPr>
          <w:rFonts w:hint="eastAsia"/>
          <w:sz w:val="24"/>
          <w:lang w:val="en-US" w:eastAsia="zh-CN"/>
        </w:rPr>
        <w:t>解决思路：</w:t>
      </w:r>
      <w:r>
        <w:rPr>
          <w:rFonts w:hint="eastAsia"/>
          <w:kern w:val="2"/>
          <w:lang w:val="en-US" w:eastAsia="zh-CN"/>
        </w:rPr>
        <w:t>该查询时对第8题进行补充加强，所以只需要再第8题的基础上加一个对USER表的连接，并增加条件点赞用户出生年大于2000。</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eastAsia"/>
              </w:rPr>
            </w:pPr>
            <w:r>
              <w:rPr>
                <w:rFonts w:hint="eastAsia"/>
              </w:rPr>
              <w:t>SELECT BID,COUNT(BID) '点赞数'</w:t>
            </w:r>
          </w:p>
          <w:p>
            <w:pPr>
              <w:pStyle w:val="27"/>
              <w:bidi w:val="0"/>
              <w:rPr>
                <w:rFonts w:hint="eastAsia"/>
              </w:rPr>
            </w:pPr>
            <w:r>
              <w:rPr>
                <w:rFonts w:hint="eastAsia"/>
              </w:rPr>
              <w:t>FROM [THUMB],[USER]</w:t>
            </w:r>
          </w:p>
          <w:p>
            <w:pPr>
              <w:pStyle w:val="27"/>
              <w:bidi w:val="0"/>
              <w:rPr>
                <w:rFonts w:hint="eastAsia"/>
              </w:rPr>
            </w:pPr>
            <w:r>
              <w:rPr>
                <w:rFonts w:hint="eastAsia"/>
              </w:rPr>
              <w:t>WHERE [THUMB].UID=[USER].UID</w:t>
            </w:r>
          </w:p>
          <w:p>
            <w:pPr>
              <w:pStyle w:val="27"/>
              <w:bidi w:val="0"/>
              <w:rPr>
                <w:rFonts w:hint="eastAsia"/>
              </w:rPr>
            </w:pPr>
            <w:r>
              <w:rPr>
                <w:rFonts w:hint="eastAsia"/>
              </w:rPr>
              <w:tab/>
            </w:r>
            <w:r>
              <w:rPr>
                <w:rFonts w:hint="eastAsia"/>
              </w:rPr>
              <w:t>AND [USER].BYEAR&gt;2000</w:t>
            </w:r>
          </w:p>
          <w:p>
            <w:pPr>
              <w:pStyle w:val="27"/>
              <w:bidi w:val="0"/>
              <w:rPr>
                <w:rFonts w:hint="eastAsia"/>
              </w:rPr>
            </w:pPr>
            <w:r>
              <w:rPr>
                <w:rFonts w:hint="eastAsia"/>
              </w:rPr>
              <w:t>GROUP BY BID</w:t>
            </w:r>
          </w:p>
          <w:p>
            <w:pPr>
              <w:pStyle w:val="27"/>
              <w:bidi w:val="0"/>
            </w:pPr>
            <w:r>
              <w:rPr>
                <w:rFonts w:hint="eastAsia"/>
              </w:rPr>
              <w:t>HAVING COUNT(BID)&gt;10;</w:t>
            </w:r>
          </w:p>
        </w:tc>
      </w:tr>
    </w:tbl>
    <w:p>
      <w:pPr>
        <w:ind w:firstLine="420" w:firstLineChars="0"/>
        <w:rPr>
          <w:sz w:val="24"/>
        </w:rPr>
      </w:pPr>
      <w:r>
        <w:rPr>
          <w:sz w:val="24"/>
        </w:rPr>
        <w:t>10</w:t>
      </w:r>
      <w:r>
        <w:rPr>
          <w:rFonts w:hint="eastAsia"/>
          <w:sz w:val="24"/>
        </w:rPr>
        <w:t>）查找</w:t>
      </w:r>
      <w:r>
        <w:rPr>
          <w:sz w:val="24"/>
        </w:rPr>
        <w:t>被</w:t>
      </w:r>
      <w:r>
        <w:rPr>
          <w:rFonts w:hint="eastAsia"/>
          <w:sz w:val="24"/>
        </w:rPr>
        <w:t>2000年</w:t>
      </w:r>
      <w:r>
        <w:rPr>
          <w:sz w:val="24"/>
        </w:rPr>
        <w:t>后出生的用户点赞数超过</w:t>
      </w:r>
      <w:r>
        <w:rPr>
          <w:rFonts w:hint="eastAsia"/>
          <w:sz w:val="24"/>
        </w:rPr>
        <w:t>10的每篇</w:t>
      </w:r>
      <w:r>
        <w:rPr>
          <w:sz w:val="24"/>
        </w:rPr>
        <w:t>博文的进入</w:t>
      </w:r>
      <w:r>
        <w:rPr>
          <w:rFonts w:hint="eastAsia"/>
          <w:sz w:val="24"/>
        </w:rPr>
        <w:t>头条</w:t>
      </w:r>
      <w:r>
        <w:rPr>
          <w:sz w:val="24"/>
        </w:rPr>
        <w:t>的次数；</w:t>
      </w:r>
    </w:p>
    <w:p>
      <w:pPr>
        <w:ind w:firstLine="420" w:firstLineChars="0"/>
        <w:rPr>
          <w:rFonts w:hint="default" w:eastAsia="宋体"/>
          <w:sz w:val="24"/>
          <w:lang w:val="en-US" w:eastAsia="zh-CN"/>
        </w:rPr>
      </w:pPr>
      <w:r>
        <w:rPr>
          <w:rFonts w:hint="eastAsia"/>
          <w:sz w:val="24"/>
          <w:lang w:val="en-US" w:eastAsia="zh-CN"/>
        </w:rPr>
        <w:t>解决思路：</w:t>
      </w:r>
      <w:r>
        <w:rPr>
          <w:rFonts w:hint="eastAsia"/>
          <w:kern w:val="2"/>
          <w:lang w:val="en-US" w:eastAsia="zh-CN"/>
        </w:rPr>
        <w:t>该题是对第9题查询结果的应用，所以将第九题查询语句作为子查询，统计博文在头条表TOPDAY中出现的次数。</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eastAsia"/>
              </w:rPr>
            </w:pPr>
            <w:r>
              <w:rPr>
                <w:rFonts w:hint="eastAsia"/>
              </w:rPr>
              <w:t>SELECT BID,COUNT(BID) '进入头条数'</w:t>
            </w:r>
          </w:p>
          <w:p>
            <w:pPr>
              <w:pStyle w:val="27"/>
              <w:bidi w:val="0"/>
              <w:rPr>
                <w:rFonts w:hint="eastAsia"/>
              </w:rPr>
            </w:pPr>
            <w:r>
              <w:rPr>
                <w:rFonts w:hint="eastAsia"/>
              </w:rPr>
              <w:t>FROM [TOPDAY]</w:t>
            </w:r>
          </w:p>
          <w:p>
            <w:pPr>
              <w:pStyle w:val="27"/>
              <w:bidi w:val="0"/>
              <w:rPr>
                <w:rFonts w:hint="eastAsia"/>
              </w:rPr>
            </w:pPr>
            <w:r>
              <w:rPr>
                <w:rFonts w:hint="eastAsia"/>
              </w:rPr>
              <w:t>WHERE BID IN (</w:t>
            </w:r>
          </w:p>
          <w:p>
            <w:pPr>
              <w:pStyle w:val="27"/>
              <w:bidi w:val="0"/>
              <w:rPr>
                <w:rFonts w:hint="eastAsia"/>
              </w:rPr>
            </w:pPr>
            <w:r>
              <w:rPr>
                <w:rFonts w:hint="eastAsia"/>
              </w:rPr>
              <w:tab/>
            </w:r>
            <w:r>
              <w:rPr>
                <w:rFonts w:hint="eastAsia"/>
              </w:rPr>
              <w:t>SELECT BID</w:t>
            </w:r>
          </w:p>
          <w:p>
            <w:pPr>
              <w:pStyle w:val="27"/>
              <w:bidi w:val="0"/>
              <w:rPr>
                <w:rFonts w:hint="eastAsia"/>
              </w:rPr>
            </w:pPr>
            <w:r>
              <w:rPr>
                <w:rFonts w:hint="eastAsia"/>
              </w:rPr>
              <w:tab/>
            </w:r>
            <w:r>
              <w:rPr>
                <w:rFonts w:hint="eastAsia"/>
              </w:rPr>
              <w:t>FROM [THUMB],[USER]</w:t>
            </w:r>
          </w:p>
          <w:p>
            <w:pPr>
              <w:pStyle w:val="27"/>
              <w:bidi w:val="0"/>
              <w:rPr>
                <w:rFonts w:hint="eastAsia"/>
              </w:rPr>
            </w:pPr>
            <w:r>
              <w:rPr>
                <w:rFonts w:hint="eastAsia"/>
              </w:rPr>
              <w:tab/>
            </w:r>
            <w:r>
              <w:rPr>
                <w:rFonts w:hint="eastAsia"/>
              </w:rPr>
              <w:t>WHERE [THUMB].UID=[USER].UID</w:t>
            </w:r>
          </w:p>
          <w:p>
            <w:pPr>
              <w:pStyle w:val="27"/>
              <w:bidi w:val="0"/>
              <w:rPr>
                <w:rFonts w:hint="eastAsia"/>
              </w:rPr>
            </w:pPr>
            <w:r>
              <w:rPr>
                <w:rFonts w:hint="eastAsia"/>
              </w:rPr>
              <w:tab/>
            </w:r>
            <w:r>
              <w:rPr>
                <w:rFonts w:hint="eastAsia"/>
              </w:rPr>
              <w:tab/>
            </w:r>
            <w:r>
              <w:rPr>
                <w:rFonts w:hint="eastAsia"/>
              </w:rPr>
              <w:t>AND [USER].BYEAR&gt;2000</w:t>
            </w:r>
          </w:p>
          <w:p>
            <w:pPr>
              <w:pStyle w:val="27"/>
              <w:bidi w:val="0"/>
              <w:rPr>
                <w:rFonts w:hint="eastAsia"/>
              </w:rPr>
            </w:pPr>
            <w:r>
              <w:rPr>
                <w:rFonts w:hint="eastAsia"/>
              </w:rPr>
              <w:tab/>
            </w:r>
            <w:r>
              <w:rPr>
                <w:rFonts w:hint="eastAsia"/>
              </w:rPr>
              <w:t>GROUP BY BID</w:t>
            </w:r>
          </w:p>
          <w:p>
            <w:pPr>
              <w:pStyle w:val="27"/>
              <w:bidi w:val="0"/>
              <w:rPr>
                <w:rFonts w:hint="eastAsia"/>
              </w:rPr>
            </w:pPr>
            <w:r>
              <w:rPr>
                <w:rFonts w:hint="eastAsia"/>
              </w:rPr>
              <w:tab/>
            </w:r>
            <w:r>
              <w:rPr>
                <w:rFonts w:hint="eastAsia"/>
              </w:rPr>
              <w:t>HAVING COUNT(BID)&gt;10)</w:t>
            </w:r>
          </w:p>
          <w:p>
            <w:pPr>
              <w:pStyle w:val="27"/>
              <w:bidi w:val="0"/>
            </w:pPr>
            <w:r>
              <w:rPr>
                <w:rFonts w:hint="eastAsia"/>
              </w:rPr>
              <w:t>GROUP BY BID;</w:t>
            </w:r>
          </w:p>
        </w:tc>
      </w:tr>
    </w:tbl>
    <w:p>
      <w:pPr>
        <w:ind w:firstLine="420" w:firstLineChars="0"/>
        <w:rPr>
          <w:rFonts w:hint="eastAsia"/>
          <w:sz w:val="24"/>
        </w:rPr>
      </w:pPr>
      <w:r>
        <w:rPr>
          <w:sz w:val="24"/>
        </w:rPr>
        <w:t>11</w:t>
      </w:r>
      <w:r>
        <w:rPr>
          <w:rFonts w:hint="eastAsia"/>
          <w:sz w:val="24"/>
        </w:rPr>
        <w:t>）查找订阅</w:t>
      </w:r>
      <w:r>
        <w:rPr>
          <w:sz w:val="24"/>
        </w:rPr>
        <w:t>了文学、艺术、哲学、音乐</w:t>
      </w:r>
      <w:r>
        <w:rPr>
          <w:rFonts w:hint="eastAsia"/>
          <w:sz w:val="24"/>
        </w:rPr>
        <w:t>中</w:t>
      </w:r>
      <w:r>
        <w:rPr>
          <w:sz w:val="24"/>
        </w:rPr>
        <w:t>至少一种</w:t>
      </w:r>
      <w:r>
        <w:rPr>
          <w:rFonts w:hint="eastAsia"/>
          <w:sz w:val="24"/>
        </w:rPr>
        <w:t>分类</w:t>
      </w:r>
      <w:r>
        <w:rPr>
          <w:sz w:val="24"/>
        </w:rPr>
        <w:t>的用户</w:t>
      </w:r>
      <w:r>
        <w:rPr>
          <w:rFonts w:hint="eastAsia"/>
          <w:sz w:val="24"/>
        </w:rPr>
        <w:t>ID，</w:t>
      </w:r>
      <w:r>
        <w:rPr>
          <w:sz w:val="24"/>
        </w:rPr>
        <w:t>要求不能使用嵌套查询，且where子句中最多</w:t>
      </w:r>
      <w:r>
        <w:rPr>
          <w:rFonts w:hint="eastAsia"/>
          <w:sz w:val="24"/>
        </w:rPr>
        <w:t>只能包含</w:t>
      </w:r>
      <w:r>
        <w:rPr>
          <w:sz w:val="24"/>
        </w:rPr>
        <w:t>两个条件</w:t>
      </w:r>
      <w:r>
        <w:rPr>
          <w:rFonts w:hint="eastAsia"/>
          <w:sz w:val="24"/>
        </w:rPr>
        <w:t>；</w:t>
      </w:r>
    </w:p>
    <w:p>
      <w:pPr>
        <w:ind w:firstLine="420" w:firstLineChars="0"/>
        <w:rPr>
          <w:rFonts w:hint="default" w:eastAsia="宋体"/>
          <w:sz w:val="24"/>
          <w:lang w:val="en-US" w:eastAsia="zh-CN"/>
        </w:rPr>
      </w:pPr>
      <w:r>
        <w:rPr>
          <w:rFonts w:hint="eastAsia"/>
          <w:sz w:val="24"/>
          <w:lang w:val="en-US" w:eastAsia="zh-CN"/>
        </w:rPr>
        <w:t>解决思路：</w:t>
      </w:r>
      <w:r>
        <w:rPr>
          <w:rFonts w:hint="eastAsia"/>
          <w:kern w:val="2"/>
          <w:lang w:val="en-US" w:eastAsia="zh-CN"/>
        </w:rPr>
        <w:t>该查询只需要判断分类，但有4种情况，而WHERE子句最多只能包含2个条件，所以可以使用确定集合对分类进行判断。</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eastAsia"/>
              </w:rPr>
            </w:pPr>
            <w:r>
              <w:rPr>
                <w:rFonts w:hint="eastAsia"/>
              </w:rPr>
              <w:t>SELECT DISTINCT UID</w:t>
            </w:r>
          </w:p>
          <w:p>
            <w:pPr>
              <w:pStyle w:val="27"/>
              <w:bidi w:val="0"/>
              <w:rPr>
                <w:rFonts w:hint="eastAsia"/>
              </w:rPr>
            </w:pPr>
            <w:r>
              <w:rPr>
                <w:rFonts w:hint="eastAsia"/>
              </w:rPr>
              <w:t>FROM [SUB],[LABEL]</w:t>
            </w:r>
          </w:p>
          <w:p>
            <w:pPr>
              <w:pStyle w:val="27"/>
              <w:bidi w:val="0"/>
              <w:rPr>
                <w:rFonts w:hint="eastAsia"/>
              </w:rPr>
            </w:pPr>
            <w:r>
              <w:rPr>
                <w:rFonts w:hint="eastAsia"/>
              </w:rPr>
              <w:t>WHERE [SUB].LID=[LABEL].LID AND</w:t>
            </w:r>
          </w:p>
          <w:p>
            <w:pPr>
              <w:pStyle w:val="27"/>
              <w:bidi w:val="0"/>
              <w:rPr>
                <w:rFonts w:hint="eastAsia"/>
              </w:rPr>
            </w:pPr>
            <w:r>
              <w:rPr>
                <w:rFonts w:hint="eastAsia"/>
              </w:rPr>
              <w:tab/>
            </w:r>
            <w:r>
              <w:rPr>
                <w:rFonts w:hint="eastAsia"/>
              </w:rPr>
              <w:t xml:space="preserve">  LNAME IN ('文学','艺术','哲学','音乐');</w:t>
            </w:r>
          </w:p>
        </w:tc>
      </w:tr>
    </w:tbl>
    <w:p>
      <w:pPr>
        <w:ind w:firstLine="420" w:firstLineChars="0"/>
        <w:rPr>
          <w:sz w:val="24"/>
        </w:rPr>
      </w:pPr>
      <w:r>
        <w:rPr>
          <w:rFonts w:hint="eastAsia"/>
          <w:sz w:val="24"/>
        </w:rPr>
        <w:t>12）查找标题</w:t>
      </w:r>
      <w:r>
        <w:rPr>
          <w:sz w:val="24"/>
        </w:rPr>
        <w:t>中包含了</w:t>
      </w:r>
      <w:r>
        <w:rPr>
          <w:rFonts w:hint="eastAsia"/>
          <w:sz w:val="24"/>
        </w:rPr>
        <w:t>“最多</w:t>
      </w:r>
      <w:r>
        <w:rPr>
          <w:sz w:val="24"/>
        </w:rPr>
        <w:t>地铁站</w:t>
      </w:r>
      <w:r>
        <w:rPr>
          <w:rFonts w:hint="eastAsia"/>
          <w:sz w:val="24"/>
        </w:rPr>
        <w:t>”和“_华中</w:t>
      </w:r>
      <w:r>
        <w:rPr>
          <w:sz w:val="24"/>
        </w:rPr>
        <w:t>科技大学</w:t>
      </w:r>
      <w:r>
        <w:rPr>
          <w:rFonts w:hint="eastAsia"/>
          <w:sz w:val="24"/>
        </w:rPr>
        <w:t>”两个</w:t>
      </w:r>
      <w:r>
        <w:rPr>
          <w:sz w:val="24"/>
        </w:rPr>
        <w:t>词</w:t>
      </w:r>
      <w:r>
        <w:rPr>
          <w:rFonts w:hint="eastAsia"/>
          <w:sz w:val="24"/>
        </w:rPr>
        <w:t>的</w:t>
      </w:r>
      <w:r>
        <w:rPr>
          <w:sz w:val="24"/>
        </w:rPr>
        <w:t>博文</w:t>
      </w:r>
      <w:r>
        <w:rPr>
          <w:rFonts w:hint="eastAsia"/>
          <w:sz w:val="24"/>
        </w:rPr>
        <w:t>基本</w:t>
      </w:r>
      <w:r>
        <w:rPr>
          <w:sz w:val="24"/>
        </w:rPr>
        <w:t>信息；</w:t>
      </w:r>
    </w:p>
    <w:p>
      <w:pPr>
        <w:snapToGrid/>
        <w:ind w:firstLine="480"/>
        <w:rPr>
          <w:rFonts w:hint="eastAsia"/>
          <w:kern w:val="2"/>
          <w:lang w:val="en-US" w:eastAsia="zh-CN"/>
        </w:rPr>
      </w:pPr>
      <w:r>
        <w:rPr>
          <w:rFonts w:hint="eastAsia"/>
          <w:sz w:val="24"/>
          <w:lang w:val="en-US" w:eastAsia="zh-CN"/>
        </w:rPr>
        <w:t>解决思路：</w:t>
      </w:r>
      <w:r>
        <w:rPr>
          <w:rFonts w:hint="eastAsia"/>
          <w:kern w:val="2"/>
          <w:lang w:val="en-US" w:eastAsia="zh-CN"/>
        </w:rPr>
        <w:t>该查询只涉及到博文表MBOG的查找，查询包含规定字符串的元组可以使用LIKE字符匹配完成，需要注意的是字符中包含“_”，这是通配符，所以需要使用换码字符“\”。</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8" w:type="dxa"/>
            <w:noWrap w:val="0"/>
            <w:vAlign w:val="top"/>
          </w:tcPr>
          <w:p>
            <w:pPr>
              <w:pStyle w:val="27"/>
              <w:bidi w:val="0"/>
              <w:rPr>
                <w:rFonts w:hint="default"/>
                <w:lang w:val="en-US" w:eastAsia="zh-CN"/>
              </w:rPr>
            </w:pPr>
            <w:r>
              <w:rPr>
                <w:rFonts w:hint="default"/>
                <w:lang w:val="en-US" w:eastAsia="zh-CN"/>
              </w:rPr>
              <w:t>SELECT *</w:t>
            </w:r>
          </w:p>
          <w:p>
            <w:pPr>
              <w:pStyle w:val="27"/>
              <w:bidi w:val="0"/>
              <w:rPr>
                <w:rFonts w:hint="default"/>
                <w:lang w:val="en-US" w:eastAsia="zh-CN"/>
              </w:rPr>
            </w:pPr>
            <w:r>
              <w:rPr>
                <w:rFonts w:hint="default"/>
                <w:lang w:val="en-US" w:eastAsia="zh-CN"/>
              </w:rPr>
              <w:t>FROM [MBLOG]</w:t>
            </w:r>
          </w:p>
          <w:p>
            <w:pPr>
              <w:pStyle w:val="27"/>
              <w:bidi w:val="0"/>
              <w:rPr>
                <w:rFonts w:hint="default"/>
                <w:lang w:val="en-US" w:eastAsia="zh-CN"/>
              </w:rPr>
            </w:pPr>
            <w:r>
              <w:rPr>
                <w:rFonts w:hint="default"/>
                <w:lang w:val="en-US" w:eastAsia="zh-CN"/>
              </w:rPr>
              <w:t>WHERE TITLE LIKE '%最多地铁站%' AND TITLE LIKE '%\_华中科技大学%';</w:t>
            </w:r>
          </w:p>
        </w:tc>
      </w:tr>
    </w:tbl>
    <w:p>
      <w:pPr>
        <w:ind w:firstLine="420" w:firstLineChars="0"/>
        <w:rPr>
          <w:sz w:val="24"/>
        </w:rPr>
      </w:pPr>
      <w:r>
        <w:rPr>
          <w:sz w:val="24"/>
        </w:rPr>
        <w:t>13</w:t>
      </w:r>
      <w:r>
        <w:rPr>
          <w:rFonts w:hint="eastAsia"/>
          <w:sz w:val="24"/>
        </w:rPr>
        <w:t>）查找所有</w:t>
      </w:r>
      <w:r>
        <w:rPr>
          <w:sz w:val="24"/>
        </w:rPr>
        <w:t>相互关注的用户对</w:t>
      </w:r>
      <w:r>
        <w:rPr>
          <w:rFonts w:hint="eastAsia"/>
          <w:sz w:val="24"/>
        </w:rPr>
        <w:t>的两个ID号</w:t>
      </w:r>
      <w:r>
        <w:rPr>
          <w:sz w:val="24"/>
        </w:rPr>
        <w:t>，要求不能使用嵌套查询；</w:t>
      </w:r>
    </w:p>
    <w:p>
      <w:pPr>
        <w:ind w:firstLine="420" w:firstLineChars="0"/>
        <w:rPr>
          <w:rFonts w:hint="default" w:eastAsia="宋体"/>
          <w:sz w:val="24"/>
          <w:lang w:val="en-US" w:eastAsia="zh-CN"/>
        </w:rPr>
      </w:pPr>
      <w:r>
        <w:rPr>
          <w:rFonts w:hint="eastAsia"/>
          <w:sz w:val="24"/>
          <w:lang w:val="en-US" w:eastAsia="zh-CN"/>
        </w:rPr>
        <w:t>解决思路：</w:t>
      </w:r>
      <w:r>
        <w:rPr>
          <w:rFonts w:hint="eastAsia"/>
          <w:kern w:val="2"/>
          <w:lang w:val="en-US" w:eastAsia="zh-CN"/>
        </w:rPr>
        <w:t>相互关注信息都在关注表FOLLOW中，所以该查询只使用关注表即可，但是该查询需要对关注表中两个不同元组进行比较，所以需要使用自身连接来达到目的。</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rPr>
                <w:rFonts w:hint="eastAsia"/>
                <w:sz w:val="24"/>
                <w:vertAlign w:val="baseline"/>
              </w:rPr>
            </w:pPr>
            <w:r>
              <w:rPr>
                <w:rFonts w:hint="eastAsia"/>
                <w:sz w:val="24"/>
                <w:vertAlign w:val="baseline"/>
              </w:rPr>
              <w:t>SELECT X.UID '用户1', Y.UID '用户2'</w:t>
            </w:r>
          </w:p>
          <w:p>
            <w:pPr>
              <w:rPr>
                <w:rFonts w:hint="eastAsia"/>
                <w:sz w:val="24"/>
                <w:vertAlign w:val="baseline"/>
              </w:rPr>
            </w:pPr>
            <w:r>
              <w:rPr>
                <w:rFonts w:hint="eastAsia"/>
                <w:sz w:val="24"/>
                <w:vertAlign w:val="baseline"/>
              </w:rPr>
              <w:t>FROM [FOLLOW] X, [FOLLOW] Y</w:t>
            </w:r>
          </w:p>
          <w:p>
            <w:pPr>
              <w:rPr>
                <w:sz w:val="24"/>
                <w:vertAlign w:val="baseline"/>
              </w:rPr>
            </w:pPr>
            <w:r>
              <w:rPr>
                <w:rFonts w:hint="eastAsia"/>
                <w:sz w:val="24"/>
                <w:vertAlign w:val="baseline"/>
              </w:rPr>
              <w:t>WHERE X.UID=Y.UIDFLED AND Y.UID=X.UIDFLED;</w:t>
            </w:r>
          </w:p>
        </w:tc>
      </w:tr>
    </w:tbl>
    <w:p>
      <w:pPr>
        <w:ind w:firstLine="420" w:firstLineChars="0"/>
        <w:rPr>
          <w:rFonts w:hint="eastAsia"/>
          <w:sz w:val="24"/>
        </w:rPr>
      </w:pPr>
      <w:r>
        <w:rPr>
          <w:sz w:val="24"/>
        </w:rPr>
        <w:t>14</w:t>
      </w:r>
      <w:r>
        <w:rPr>
          <w:rFonts w:hint="eastAsia"/>
          <w:sz w:val="24"/>
        </w:rPr>
        <w:t>）</w:t>
      </w:r>
      <w:r>
        <w:rPr>
          <w:sz w:val="24"/>
        </w:rPr>
        <w:t>查找</w:t>
      </w:r>
      <w:r>
        <w:rPr>
          <w:rFonts w:hint="eastAsia"/>
          <w:sz w:val="24"/>
        </w:rPr>
        <w:t>好友圈</w:t>
      </w:r>
      <w:r>
        <w:rPr>
          <w:sz w:val="24"/>
        </w:rPr>
        <w:t>包含了</w:t>
      </w:r>
      <w:r>
        <w:rPr>
          <w:rFonts w:hint="eastAsia"/>
          <w:sz w:val="24"/>
        </w:rPr>
        <w:t>5号</w:t>
      </w:r>
      <w:r>
        <w:rPr>
          <w:sz w:val="24"/>
        </w:rPr>
        <w:t>用户好友圈的用户</w:t>
      </w:r>
      <w:r>
        <w:rPr>
          <w:rFonts w:hint="eastAsia"/>
          <w:sz w:val="24"/>
        </w:rPr>
        <w:t>ID；</w:t>
      </w:r>
    </w:p>
    <w:p>
      <w:pPr>
        <w:ind w:firstLine="420" w:firstLineChars="0"/>
        <w:rPr>
          <w:rFonts w:hint="default" w:eastAsia="宋体"/>
          <w:sz w:val="24"/>
          <w:lang w:val="en-US" w:eastAsia="zh-CN"/>
        </w:rPr>
      </w:pPr>
      <w:r>
        <w:rPr>
          <w:rFonts w:hint="eastAsia"/>
          <w:sz w:val="24"/>
          <w:lang w:val="en-US" w:eastAsia="zh-CN"/>
        </w:rPr>
        <w:t>解决思路：</w:t>
      </w:r>
      <w:r>
        <w:rPr>
          <w:rFonts w:hint="eastAsia"/>
          <w:kern w:val="2"/>
          <w:lang w:val="en-US" w:eastAsia="zh-CN"/>
        </w:rPr>
        <w:t>该查询可以用逻辑蕴涵来表达：不存在这样的用户y，他是5号用户的好友，却不是用户z的好友。该查询涉及到了双重否定，需要使用NOT EXIST实现。</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eastAsia"/>
              </w:rPr>
            </w:pPr>
            <w:r>
              <w:rPr>
                <w:rFonts w:hint="eastAsia"/>
              </w:rPr>
              <w:t>SELECT DISTINCT UID</w:t>
            </w:r>
          </w:p>
          <w:p>
            <w:pPr>
              <w:pStyle w:val="27"/>
              <w:bidi w:val="0"/>
              <w:rPr>
                <w:rFonts w:hint="eastAsia"/>
              </w:rPr>
            </w:pPr>
            <w:r>
              <w:rPr>
                <w:rFonts w:hint="eastAsia"/>
              </w:rPr>
              <w:t>FROM [FRIENDS] X</w:t>
            </w:r>
          </w:p>
          <w:p>
            <w:pPr>
              <w:pStyle w:val="27"/>
              <w:bidi w:val="0"/>
              <w:rPr>
                <w:rFonts w:hint="eastAsia"/>
              </w:rPr>
            </w:pPr>
            <w:r>
              <w:rPr>
                <w:rFonts w:hint="eastAsia"/>
              </w:rPr>
              <w:t>WHERE NOT EXISTS (</w:t>
            </w:r>
          </w:p>
          <w:p>
            <w:pPr>
              <w:pStyle w:val="27"/>
              <w:bidi w:val="0"/>
              <w:rPr>
                <w:rFonts w:hint="eastAsia"/>
              </w:rPr>
            </w:pPr>
            <w:r>
              <w:rPr>
                <w:rFonts w:hint="eastAsia"/>
              </w:rPr>
              <w:tab/>
            </w:r>
            <w:r>
              <w:rPr>
                <w:rFonts w:hint="eastAsia"/>
              </w:rPr>
              <w:t>SELECT *</w:t>
            </w:r>
          </w:p>
          <w:p>
            <w:pPr>
              <w:pStyle w:val="27"/>
              <w:bidi w:val="0"/>
              <w:rPr>
                <w:rFonts w:hint="eastAsia"/>
              </w:rPr>
            </w:pPr>
            <w:r>
              <w:rPr>
                <w:rFonts w:hint="eastAsia"/>
              </w:rPr>
              <w:tab/>
            </w:r>
            <w:r>
              <w:rPr>
                <w:rFonts w:hint="eastAsia"/>
              </w:rPr>
              <w:t>FROM [FRIENDS] Y</w:t>
            </w:r>
          </w:p>
          <w:p>
            <w:pPr>
              <w:pStyle w:val="27"/>
              <w:bidi w:val="0"/>
              <w:rPr>
                <w:rFonts w:hint="eastAsia"/>
              </w:rPr>
            </w:pPr>
            <w:r>
              <w:rPr>
                <w:rFonts w:hint="eastAsia"/>
              </w:rPr>
              <w:tab/>
            </w:r>
            <w:r>
              <w:rPr>
                <w:rFonts w:hint="eastAsia"/>
              </w:rPr>
              <w:t>WHERE UID=5</w:t>
            </w:r>
          </w:p>
          <w:p>
            <w:pPr>
              <w:pStyle w:val="27"/>
              <w:bidi w:val="0"/>
              <w:rPr>
                <w:rFonts w:hint="eastAsia"/>
              </w:rPr>
            </w:pPr>
            <w:r>
              <w:rPr>
                <w:rFonts w:hint="eastAsia"/>
              </w:rPr>
              <w:tab/>
            </w:r>
            <w:r>
              <w:rPr>
                <w:rFonts w:hint="eastAsia"/>
              </w:rPr>
              <w:t>AND NOT EXISTS (</w:t>
            </w:r>
          </w:p>
          <w:p>
            <w:pPr>
              <w:pStyle w:val="27"/>
              <w:bidi w:val="0"/>
              <w:rPr>
                <w:rFonts w:hint="eastAsia"/>
              </w:rPr>
            </w:pPr>
            <w:r>
              <w:rPr>
                <w:rFonts w:hint="eastAsia"/>
              </w:rPr>
              <w:tab/>
            </w:r>
            <w:r>
              <w:rPr>
                <w:rFonts w:hint="eastAsia"/>
              </w:rPr>
              <w:tab/>
            </w:r>
            <w:r>
              <w:rPr>
                <w:rFonts w:hint="eastAsia"/>
              </w:rPr>
              <w:t>SELECT *</w:t>
            </w:r>
          </w:p>
          <w:p>
            <w:pPr>
              <w:pStyle w:val="27"/>
              <w:bidi w:val="0"/>
              <w:rPr>
                <w:rFonts w:hint="eastAsia"/>
              </w:rPr>
            </w:pPr>
            <w:r>
              <w:rPr>
                <w:rFonts w:hint="eastAsia"/>
              </w:rPr>
              <w:tab/>
            </w:r>
            <w:r>
              <w:rPr>
                <w:rFonts w:hint="eastAsia"/>
              </w:rPr>
              <w:tab/>
            </w:r>
            <w:r>
              <w:rPr>
                <w:rFonts w:hint="eastAsia"/>
              </w:rPr>
              <w:t>FROM [FRIENDS] Z</w:t>
            </w:r>
          </w:p>
          <w:p>
            <w:pPr>
              <w:pStyle w:val="27"/>
              <w:bidi w:val="0"/>
              <w:rPr>
                <w:rFonts w:hint="eastAsia"/>
              </w:rPr>
            </w:pPr>
            <w:r>
              <w:rPr>
                <w:rFonts w:hint="eastAsia"/>
              </w:rPr>
              <w:tab/>
            </w:r>
            <w:r>
              <w:rPr>
                <w:rFonts w:hint="eastAsia"/>
              </w:rPr>
              <w:tab/>
            </w:r>
            <w:r>
              <w:rPr>
                <w:rFonts w:hint="eastAsia"/>
              </w:rPr>
              <w:t>WHERE Z.FUID=Y.FUID</w:t>
            </w:r>
          </w:p>
          <w:p>
            <w:pPr>
              <w:pStyle w:val="27"/>
              <w:bidi w:val="0"/>
              <w:rPr>
                <w:rFonts w:hint="eastAsia"/>
              </w:rPr>
            </w:pPr>
            <w:r>
              <w:rPr>
                <w:rFonts w:hint="eastAsia"/>
              </w:rPr>
              <w:tab/>
            </w:r>
            <w:r>
              <w:rPr>
                <w:rFonts w:hint="eastAsia"/>
              </w:rPr>
              <w:tab/>
            </w:r>
            <w:r>
              <w:rPr>
                <w:rFonts w:hint="eastAsia"/>
              </w:rPr>
              <w:t>AND Z.UID=X.UID));</w:t>
            </w:r>
          </w:p>
        </w:tc>
      </w:tr>
    </w:tbl>
    <w:p>
      <w:pPr>
        <w:ind w:firstLine="420" w:firstLineChars="0"/>
        <w:rPr>
          <w:rFonts w:hint="eastAsia"/>
          <w:sz w:val="24"/>
        </w:rPr>
      </w:pPr>
      <w:r>
        <w:rPr>
          <w:rFonts w:hint="eastAsia"/>
          <w:sz w:val="24"/>
        </w:rPr>
        <w:t>15）查找2019年4月20日</w:t>
      </w:r>
      <w:r>
        <w:rPr>
          <w:sz w:val="24"/>
        </w:rPr>
        <w:t>每一篇</w:t>
      </w:r>
      <w:r>
        <w:rPr>
          <w:rFonts w:hint="eastAsia"/>
          <w:sz w:val="24"/>
        </w:rPr>
        <w:t>头条</w:t>
      </w:r>
      <w:r>
        <w:rPr>
          <w:sz w:val="24"/>
        </w:rPr>
        <w:t>博文的</w:t>
      </w:r>
      <w:r>
        <w:rPr>
          <w:rFonts w:hint="eastAsia"/>
          <w:sz w:val="24"/>
        </w:rPr>
        <w:t>ID号、</w:t>
      </w:r>
      <w:r>
        <w:rPr>
          <w:sz w:val="24"/>
        </w:rPr>
        <w:t>标题</w:t>
      </w:r>
      <w:r>
        <w:rPr>
          <w:rFonts w:hint="eastAsia"/>
          <w:sz w:val="24"/>
        </w:rPr>
        <w:t>以及</w:t>
      </w:r>
      <w:r>
        <w:rPr>
          <w:sz w:val="24"/>
        </w:rPr>
        <w:t>该博文的每一个分类</w:t>
      </w:r>
      <w:r>
        <w:rPr>
          <w:rFonts w:hint="eastAsia"/>
          <w:sz w:val="24"/>
        </w:rPr>
        <w:t>ID，</w:t>
      </w:r>
      <w:r>
        <w:rPr>
          <w:sz w:val="24"/>
        </w:rPr>
        <w:t>要求即使该博文没有任何分类</w:t>
      </w:r>
      <w:r>
        <w:rPr>
          <w:rFonts w:hint="eastAsia"/>
          <w:sz w:val="24"/>
        </w:rPr>
        <w:t>ID也要</w:t>
      </w:r>
      <w:r>
        <w:rPr>
          <w:sz w:val="24"/>
        </w:rPr>
        <w:t>输出其</w:t>
      </w:r>
      <w:r>
        <w:rPr>
          <w:rFonts w:hint="eastAsia"/>
          <w:sz w:val="24"/>
        </w:rPr>
        <w:t>ID号、</w:t>
      </w:r>
      <w:r>
        <w:rPr>
          <w:sz w:val="24"/>
        </w:rPr>
        <w:t>标题</w:t>
      </w:r>
      <w:r>
        <w:rPr>
          <w:rFonts w:hint="eastAsia"/>
          <w:sz w:val="24"/>
        </w:rPr>
        <w:t>；</w:t>
      </w:r>
    </w:p>
    <w:p>
      <w:pPr>
        <w:ind w:firstLine="420" w:firstLineChars="0"/>
        <w:rPr>
          <w:rFonts w:hint="default" w:eastAsia="宋体"/>
          <w:sz w:val="24"/>
          <w:lang w:val="en-US" w:eastAsia="zh-CN"/>
        </w:rPr>
      </w:pPr>
      <w:r>
        <w:rPr>
          <w:rFonts w:hint="eastAsia"/>
          <w:sz w:val="24"/>
          <w:lang w:val="en-US" w:eastAsia="zh-CN"/>
        </w:rPr>
        <w:t>解决思路：</w:t>
      </w:r>
      <w:r>
        <w:rPr>
          <w:rFonts w:hint="eastAsia"/>
          <w:kern w:val="2"/>
          <w:lang w:val="en-US" w:eastAsia="zh-CN"/>
        </w:rPr>
        <w:t>头条博文通过头条表TOPDAY即可获得，但是分类ID组要用到连接，而且没有分类也需要输出博文信息，所以需要使用外连接。</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eastAsia"/>
              </w:rPr>
            </w:pPr>
            <w:r>
              <w:rPr>
                <w:rFonts w:hint="eastAsia"/>
              </w:rPr>
              <w:t>SELECT DISTINCT [TOPDAY].BID 'BID', TITLE, LID</w:t>
            </w:r>
          </w:p>
          <w:p>
            <w:pPr>
              <w:pStyle w:val="27"/>
              <w:bidi w:val="0"/>
              <w:rPr>
                <w:rFonts w:hint="eastAsia"/>
              </w:rPr>
            </w:pPr>
            <w:r>
              <w:rPr>
                <w:rFonts w:hint="eastAsia"/>
              </w:rPr>
              <w:t>FROM [TOPDAY],[MBLOG] LEFT OUTER JOIN [B_L] ON ([MBLOG].BID=[B_L].BID)</w:t>
            </w:r>
          </w:p>
          <w:p>
            <w:pPr>
              <w:pStyle w:val="27"/>
              <w:bidi w:val="0"/>
              <w:rPr>
                <w:rFonts w:hint="eastAsia"/>
              </w:rPr>
            </w:pPr>
            <w:r>
              <w:rPr>
                <w:rFonts w:hint="eastAsia"/>
              </w:rPr>
              <w:t>WHERE [TOPDAY].BID=[MBLOG].BID</w:t>
            </w:r>
          </w:p>
          <w:p>
            <w:pPr>
              <w:pStyle w:val="27"/>
              <w:bidi w:val="0"/>
              <w:rPr>
                <w:rFonts w:hint="eastAsia"/>
              </w:rPr>
            </w:pPr>
            <w:r>
              <w:rPr>
                <w:rFonts w:hint="eastAsia"/>
              </w:rPr>
              <w:tab/>
            </w:r>
            <w:r>
              <w:rPr>
                <w:rFonts w:hint="eastAsia"/>
              </w:rPr>
              <w:t xml:space="preserve">  AND TYEAR=2019 AND TMONTH=4 AND TDAY=20;</w:t>
            </w:r>
          </w:p>
        </w:tc>
      </w:tr>
    </w:tbl>
    <w:p>
      <w:pPr>
        <w:ind w:firstLine="420" w:firstLineChars="0"/>
        <w:rPr>
          <w:sz w:val="24"/>
        </w:rPr>
      </w:pPr>
      <w:r>
        <w:rPr>
          <w:rFonts w:hint="eastAsia"/>
          <w:sz w:val="24"/>
        </w:rPr>
        <w:t>16）查找</w:t>
      </w:r>
      <w:r>
        <w:rPr>
          <w:sz w:val="24"/>
        </w:rPr>
        <w:t>至少有</w:t>
      </w:r>
      <w:r>
        <w:rPr>
          <w:rFonts w:hint="eastAsia"/>
          <w:sz w:val="24"/>
        </w:rPr>
        <w:t>3名</w:t>
      </w:r>
      <w:r>
        <w:rPr>
          <w:sz w:val="24"/>
        </w:rPr>
        <w:t>共同好友的</w:t>
      </w:r>
      <w:r>
        <w:rPr>
          <w:rFonts w:hint="eastAsia"/>
          <w:sz w:val="24"/>
        </w:rPr>
        <w:t>所有</w:t>
      </w:r>
      <w:r>
        <w:rPr>
          <w:sz w:val="24"/>
        </w:rPr>
        <w:t>用户对的</w:t>
      </w:r>
      <w:r>
        <w:rPr>
          <w:rFonts w:hint="eastAsia"/>
          <w:sz w:val="24"/>
        </w:rPr>
        <w:t>两个ID号</w:t>
      </w:r>
      <w:r>
        <w:rPr>
          <w:sz w:val="24"/>
        </w:rPr>
        <w:t>。</w:t>
      </w:r>
    </w:p>
    <w:p>
      <w:pPr>
        <w:ind w:firstLine="420" w:firstLineChars="0"/>
        <w:rPr>
          <w:rFonts w:hint="eastAsia"/>
          <w:kern w:val="2"/>
          <w:lang w:val="en-US" w:eastAsia="zh-CN"/>
        </w:rPr>
      </w:pPr>
      <w:r>
        <w:rPr>
          <w:rFonts w:hint="eastAsia"/>
          <w:sz w:val="24"/>
          <w:lang w:val="en-US" w:eastAsia="zh-CN"/>
        </w:rPr>
        <w:t>解决思路：</w:t>
      </w:r>
      <w:r>
        <w:rPr>
          <w:rFonts w:hint="eastAsia"/>
          <w:kern w:val="2"/>
          <w:lang w:val="en-US" w:eastAsia="zh-CN"/>
        </w:rPr>
        <w:t>与相互关注相似，共同好友需要对好友表FRIEND两个不同元组进行比较，所以需要对好友表进行自身连接，自身连接后的结果是有共同好友的用户对，题目中3名共同好友的要求可以通过对结果使用聚集函数COUNT统计实现。</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noWrap w:val="0"/>
            <w:vAlign w:val="top"/>
          </w:tcPr>
          <w:p>
            <w:pPr>
              <w:pStyle w:val="27"/>
              <w:bidi w:val="0"/>
              <w:rPr>
                <w:rFonts w:hint="default"/>
                <w:lang w:val="en-US" w:eastAsia="zh-CN"/>
              </w:rPr>
            </w:pPr>
            <w:r>
              <w:rPr>
                <w:rFonts w:hint="default"/>
                <w:lang w:val="en-US" w:eastAsia="zh-CN"/>
              </w:rPr>
              <w:t>SELECT X.UID '用户1', Y.UID '用户2'</w:t>
            </w:r>
          </w:p>
          <w:p>
            <w:pPr>
              <w:pStyle w:val="27"/>
              <w:bidi w:val="0"/>
              <w:rPr>
                <w:rFonts w:hint="default"/>
                <w:lang w:val="en-US" w:eastAsia="zh-CN"/>
              </w:rPr>
            </w:pPr>
            <w:r>
              <w:rPr>
                <w:rFonts w:hint="default"/>
                <w:lang w:val="en-US" w:eastAsia="zh-CN"/>
              </w:rPr>
              <w:t>FROM [FRIENDS] X, [FRIENDS] Y</w:t>
            </w:r>
          </w:p>
          <w:p>
            <w:pPr>
              <w:pStyle w:val="27"/>
              <w:bidi w:val="0"/>
              <w:rPr>
                <w:rFonts w:hint="default"/>
                <w:lang w:val="en-US" w:eastAsia="zh-CN"/>
              </w:rPr>
            </w:pPr>
            <w:r>
              <w:rPr>
                <w:rFonts w:hint="default"/>
                <w:lang w:val="en-US" w:eastAsia="zh-CN"/>
              </w:rPr>
              <w:t>WHERE X.FUID=Y.FUID AND X.UID&lt;&gt;Y.UID</w:t>
            </w:r>
          </w:p>
          <w:p>
            <w:pPr>
              <w:pStyle w:val="27"/>
              <w:bidi w:val="0"/>
              <w:rPr>
                <w:rFonts w:hint="default"/>
                <w:lang w:val="en-US" w:eastAsia="zh-CN"/>
              </w:rPr>
            </w:pPr>
            <w:r>
              <w:rPr>
                <w:rFonts w:hint="default"/>
                <w:lang w:val="en-US" w:eastAsia="zh-CN"/>
              </w:rPr>
              <w:t>GROUP BY Y.UID,X.UID</w:t>
            </w:r>
          </w:p>
          <w:p>
            <w:pPr>
              <w:pStyle w:val="27"/>
              <w:bidi w:val="0"/>
              <w:rPr>
                <w:rFonts w:hint="default"/>
                <w:lang w:val="en-US" w:eastAsia="zh-CN"/>
              </w:rPr>
            </w:pPr>
            <w:r>
              <w:rPr>
                <w:rFonts w:hint="default"/>
                <w:lang w:val="en-US" w:eastAsia="zh-CN"/>
              </w:rPr>
              <w:t>HAVING COUNT(*)&gt;=3;</w:t>
            </w:r>
          </w:p>
        </w:tc>
      </w:tr>
    </w:tbl>
    <w:p>
      <w:pPr>
        <w:ind w:firstLine="420" w:firstLineChars="0"/>
        <w:rPr>
          <w:rFonts w:hint="default"/>
          <w:kern w:val="2"/>
          <w:lang w:val="en-US" w:eastAsia="zh-CN"/>
        </w:rPr>
      </w:pPr>
    </w:p>
    <w:p>
      <w:pPr>
        <w:pStyle w:val="4"/>
        <w:bidi w:val="0"/>
        <w:rPr>
          <w:rFonts w:hint="default"/>
          <w:lang w:val="en-US" w:eastAsia="zh-CN"/>
        </w:rPr>
      </w:pPr>
      <w:r>
        <w:rPr>
          <w:rFonts w:hint="eastAsia"/>
          <w:lang w:val="en-US" w:eastAsia="zh-CN"/>
        </w:rPr>
        <w:t>视图创建</w:t>
      </w:r>
    </w:p>
    <w:p>
      <w:pPr>
        <w:ind w:firstLine="420" w:firstLineChars="0"/>
        <w:rPr>
          <w:rFonts w:hint="eastAsia"/>
          <w:lang w:val="en-US" w:eastAsia="zh-CN"/>
        </w:rPr>
      </w:pPr>
      <w:r>
        <w:rPr>
          <w:rFonts w:hint="eastAsia"/>
          <w:lang w:val="en-US" w:eastAsia="zh-CN"/>
        </w:rPr>
        <w:t>视图的创建与查询相似，题目要求显示当日二位年度前十的微博信息，所以可以从头条表TOOPDAY入手，博文标题、发表者ID可通过与博文表连接获取，被点赞数可通过与点赞表连接获取，发表者姓名可以通过将博文表与用户表连接获取。除此之外，由于需要显示当日的微博，所以需要获取当日日期，可以使用DBMS内部函数DATENAME获取年月日后与头条表的年月日比较。代码如下：</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8" w:type="dxa"/>
          </w:tcPr>
          <w:p>
            <w:pPr>
              <w:pStyle w:val="27"/>
              <w:bidi w:val="0"/>
              <w:rPr>
                <w:rFonts w:hint="default"/>
                <w:lang w:val="en-US" w:eastAsia="zh-CN"/>
              </w:rPr>
            </w:pPr>
            <w:r>
              <w:rPr>
                <w:rFonts w:hint="default"/>
                <w:lang w:val="en-US" w:eastAsia="zh-CN"/>
              </w:rPr>
              <w:t>CREATE VIEW NOWTOP AS</w:t>
            </w:r>
          </w:p>
          <w:p>
            <w:pPr>
              <w:pStyle w:val="27"/>
              <w:bidi w:val="0"/>
              <w:rPr>
                <w:rFonts w:hint="default"/>
                <w:lang w:val="en-US" w:eastAsia="zh-CN"/>
              </w:rPr>
            </w:pPr>
            <w:r>
              <w:rPr>
                <w:rFonts w:hint="default"/>
                <w:lang w:val="en-US" w:eastAsia="zh-CN"/>
              </w:rPr>
              <w:t>SELECT [MBLOG].BID, TITLE, [USER].UID, NAME, COUNT(*) '被点赞数'</w:t>
            </w:r>
          </w:p>
          <w:p>
            <w:pPr>
              <w:pStyle w:val="27"/>
              <w:bidi w:val="0"/>
              <w:rPr>
                <w:rFonts w:hint="default"/>
                <w:lang w:val="en-US" w:eastAsia="zh-CN"/>
              </w:rPr>
            </w:pPr>
            <w:r>
              <w:rPr>
                <w:rFonts w:hint="default"/>
                <w:lang w:val="en-US" w:eastAsia="zh-CN"/>
              </w:rPr>
              <w:t>FROM [TOPDAY],[USER],[THUMB],[MBLOG]</w:t>
            </w:r>
          </w:p>
          <w:p>
            <w:pPr>
              <w:pStyle w:val="27"/>
              <w:bidi w:val="0"/>
              <w:rPr>
                <w:rFonts w:hint="default"/>
                <w:lang w:val="en-US" w:eastAsia="zh-CN"/>
              </w:rPr>
            </w:pPr>
            <w:r>
              <w:rPr>
                <w:rFonts w:hint="default"/>
                <w:lang w:val="en-US" w:eastAsia="zh-CN"/>
              </w:rPr>
              <w:t>WHERE [TOPDAY].TYEAR=DATENAME(YEAR,GETDATE()) AND</w:t>
            </w:r>
          </w:p>
          <w:p>
            <w:pPr>
              <w:pStyle w:val="27"/>
              <w:bidi w:val="0"/>
              <w:rPr>
                <w:rFonts w:hint="default"/>
                <w:lang w:val="en-US" w:eastAsia="zh-CN"/>
              </w:rPr>
            </w:pPr>
            <w:r>
              <w:rPr>
                <w:rFonts w:hint="default"/>
                <w:lang w:val="en-US" w:eastAsia="zh-CN"/>
              </w:rPr>
              <w:tab/>
            </w:r>
            <w:r>
              <w:rPr>
                <w:rFonts w:hint="default"/>
                <w:lang w:val="en-US" w:eastAsia="zh-CN"/>
              </w:rPr>
              <w:t xml:space="preserve">  [TOPDAY].TMONTH=DATENAME(MONTH,GETDATE()) AND</w:t>
            </w:r>
          </w:p>
          <w:p>
            <w:pPr>
              <w:pStyle w:val="27"/>
              <w:bidi w:val="0"/>
              <w:rPr>
                <w:rFonts w:hint="default"/>
                <w:lang w:val="en-US" w:eastAsia="zh-CN"/>
              </w:rPr>
            </w:pPr>
            <w:r>
              <w:rPr>
                <w:rFonts w:hint="default"/>
                <w:lang w:val="en-US" w:eastAsia="zh-CN"/>
              </w:rPr>
              <w:tab/>
            </w:r>
            <w:r>
              <w:rPr>
                <w:rFonts w:hint="default"/>
                <w:lang w:val="en-US" w:eastAsia="zh-CN"/>
              </w:rPr>
              <w:t xml:space="preserve">  [TOPDAY].TDAY=DATENAME(DAY,GETDATE()) AND</w:t>
            </w:r>
          </w:p>
          <w:p>
            <w:pPr>
              <w:pStyle w:val="27"/>
              <w:bidi w:val="0"/>
              <w:rPr>
                <w:rFonts w:hint="default"/>
                <w:lang w:val="en-US" w:eastAsia="zh-CN"/>
              </w:rPr>
            </w:pPr>
            <w:r>
              <w:rPr>
                <w:rFonts w:hint="default"/>
                <w:lang w:val="en-US" w:eastAsia="zh-CN"/>
              </w:rPr>
              <w:tab/>
            </w:r>
            <w:r>
              <w:rPr>
                <w:rFonts w:hint="default"/>
                <w:lang w:val="en-US" w:eastAsia="zh-CN"/>
              </w:rPr>
              <w:t xml:space="preserve">  [TOPDAY].BID=[MBLOG].BID AND</w:t>
            </w:r>
          </w:p>
          <w:p>
            <w:pPr>
              <w:pStyle w:val="27"/>
              <w:bidi w:val="0"/>
              <w:rPr>
                <w:rFonts w:hint="default"/>
                <w:lang w:val="en-US" w:eastAsia="zh-CN"/>
              </w:rPr>
            </w:pPr>
            <w:r>
              <w:rPr>
                <w:rFonts w:hint="default"/>
                <w:lang w:val="en-US" w:eastAsia="zh-CN"/>
              </w:rPr>
              <w:tab/>
            </w:r>
            <w:r>
              <w:rPr>
                <w:rFonts w:hint="default"/>
                <w:lang w:val="en-US" w:eastAsia="zh-CN"/>
              </w:rPr>
              <w:t xml:space="preserve">  [MBLOG].UID=[USER].UID AND</w:t>
            </w:r>
          </w:p>
          <w:p>
            <w:pPr>
              <w:pStyle w:val="27"/>
              <w:bidi w:val="0"/>
              <w:rPr>
                <w:rFonts w:hint="default"/>
                <w:lang w:val="en-US" w:eastAsia="zh-CN"/>
              </w:rPr>
            </w:pPr>
            <w:r>
              <w:rPr>
                <w:rFonts w:hint="default"/>
                <w:lang w:val="en-US" w:eastAsia="zh-CN"/>
              </w:rPr>
              <w:tab/>
            </w:r>
            <w:r>
              <w:rPr>
                <w:rFonts w:hint="default"/>
                <w:lang w:val="en-US" w:eastAsia="zh-CN"/>
              </w:rPr>
              <w:t xml:space="preserve">  [TOPDAY].BID=[THUMB].BID</w:t>
            </w:r>
          </w:p>
          <w:p>
            <w:pPr>
              <w:pStyle w:val="27"/>
              <w:bidi w:val="0"/>
              <w:rPr>
                <w:rFonts w:hint="default"/>
                <w:lang w:val="en-US" w:eastAsia="zh-CN"/>
              </w:rPr>
            </w:pPr>
            <w:r>
              <w:rPr>
                <w:rFonts w:hint="default"/>
                <w:lang w:val="en-US" w:eastAsia="zh-CN"/>
              </w:rPr>
              <w:t>GROUP BY [MBLOG].BID, TITLE, [USER].UID, NAME;</w:t>
            </w:r>
          </w:p>
          <w:p>
            <w:pPr>
              <w:pStyle w:val="27"/>
              <w:bidi w:val="0"/>
              <w:rPr>
                <w:rFonts w:hint="eastAsia"/>
                <w:lang w:val="en-US" w:eastAsia="zh-CN"/>
              </w:rPr>
            </w:pPr>
          </w:p>
        </w:tc>
      </w:tr>
    </w:tbl>
    <w:p>
      <w:pPr>
        <w:ind w:firstLine="420" w:firstLineChars="0"/>
        <w:rPr>
          <w:rFonts w:hint="default"/>
          <w:lang w:val="en-US" w:eastAsia="zh-CN"/>
        </w:rPr>
      </w:pPr>
      <w:r>
        <w:rPr>
          <w:rFonts w:hint="eastAsia"/>
          <w:lang w:val="en-US" w:eastAsia="zh-CN"/>
        </w:rPr>
        <w:t>视图创建后可以在数据库的视图中找到，右键查找选择显示前1000行观察执行结果，如</w:t>
      </w:r>
      <w:r>
        <w:rPr>
          <w:rFonts w:hint="eastAsia"/>
          <w:lang w:val="en-US" w:eastAsia="zh-CN"/>
        </w:rPr>
        <w:fldChar w:fldCharType="begin"/>
      </w:r>
      <w:r>
        <w:rPr>
          <w:rFonts w:hint="eastAsia"/>
          <w:lang w:val="en-US" w:eastAsia="zh-CN"/>
        </w:rPr>
        <w:instrText xml:space="preserve"> REF _Ref11201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7</w:t>
      </w:r>
      <w:r>
        <w:rPr>
          <w:rFonts w:hint="eastAsia"/>
          <w:lang w:val="en-US" w:eastAsia="zh-CN"/>
        </w:rPr>
        <w:fldChar w:fldCharType="end"/>
      </w:r>
      <w:r>
        <w:rPr>
          <w:rFonts w:hint="eastAsia"/>
          <w:lang w:val="en-US" w:eastAsia="zh-CN"/>
        </w:rPr>
        <w:t>所示，接着查询头条表，如</w:t>
      </w:r>
      <w:r>
        <w:rPr>
          <w:rFonts w:hint="eastAsia"/>
          <w:lang w:val="en-US" w:eastAsia="zh-CN"/>
        </w:rPr>
        <w:fldChar w:fldCharType="begin"/>
      </w:r>
      <w:r>
        <w:rPr>
          <w:rFonts w:hint="eastAsia"/>
          <w:lang w:val="en-US" w:eastAsia="zh-CN"/>
        </w:rPr>
        <w:instrText xml:space="preserve"> REF _Ref11802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8</w:t>
      </w:r>
      <w:r>
        <w:rPr>
          <w:rFonts w:hint="eastAsia"/>
          <w:lang w:val="en-US" w:eastAsia="zh-CN"/>
        </w:rPr>
        <w:fldChar w:fldCharType="end"/>
      </w:r>
      <w:r>
        <w:rPr>
          <w:rFonts w:hint="eastAsia"/>
          <w:lang w:val="en-US" w:eastAsia="zh-CN"/>
        </w:rPr>
        <w:t>所示，将视图查询结果与头条表比较，两者博文号相同，结果正确。</w:t>
      </w:r>
    </w:p>
    <w:p>
      <w:pPr>
        <w:ind w:left="0" w:leftChars="0" w:right="0" w:rightChars="0" w:firstLine="0" w:firstLineChars="0"/>
        <w:jc w:val="center"/>
      </w:pPr>
      <w:r>
        <w:drawing>
          <wp:inline distT="0" distB="0" distL="114300" distR="114300">
            <wp:extent cx="3947160" cy="2042160"/>
            <wp:effectExtent l="0" t="0" r="0" b="0"/>
            <wp:docPr id="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pic:cNvPicPr>
                      <a:picLocks noChangeAspect="1"/>
                    </pic:cNvPicPr>
                  </pic:nvPicPr>
                  <pic:blipFill>
                    <a:blip r:embed="rId14"/>
                    <a:stretch>
                      <a:fillRect/>
                    </a:stretch>
                  </pic:blipFill>
                  <pic:spPr>
                    <a:xfrm>
                      <a:off x="0" y="0"/>
                      <a:ext cx="3947160" cy="204216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17" w:name="_Ref11201"/>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7"/>
      <w:r>
        <w:rPr>
          <w:rFonts w:hint="eastAsia"/>
          <w:lang w:val="en-US" w:eastAsia="zh-CN"/>
        </w:rPr>
        <w:t xml:space="preserve"> 视图查询结果</w:t>
      </w:r>
    </w:p>
    <w:p>
      <w:pPr>
        <w:ind w:left="0" w:leftChars="0" w:right="0" w:rightChars="0" w:firstLine="0" w:firstLineChars="0"/>
        <w:jc w:val="center"/>
      </w:pPr>
      <w:r>
        <w:drawing>
          <wp:inline distT="0" distB="0" distL="114300" distR="114300">
            <wp:extent cx="2592070" cy="2592070"/>
            <wp:effectExtent l="0" t="0" r="13970" b="13970"/>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pic:cNvPicPr>
                      <a:picLocks noChangeAspect="1"/>
                    </pic:cNvPicPr>
                  </pic:nvPicPr>
                  <pic:blipFill>
                    <a:blip r:embed="rId15"/>
                    <a:stretch>
                      <a:fillRect/>
                    </a:stretch>
                  </pic:blipFill>
                  <pic:spPr>
                    <a:xfrm>
                      <a:off x="0" y="0"/>
                      <a:ext cx="2592070" cy="259207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18" w:name="_Ref11802"/>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18"/>
      <w:r>
        <w:rPr>
          <w:rFonts w:hint="eastAsia"/>
          <w:lang w:val="en-US" w:eastAsia="zh-CN"/>
        </w:rPr>
        <w:t xml:space="preserve"> 头条表部分内容</w:t>
      </w:r>
    </w:p>
    <w:p>
      <w:pPr>
        <w:pStyle w:val="4"/>
        <w:bidi w:val="0"/>
        <w:rPr>
          <w:rFonts w:hint="default"/>
          <w:lang w:val="en-US" w:eastAsia="zh-CN"/>
        </w:rPr>
      </w:pPr>
      <w:r>
        <w:rPr>
          <w:rFonts w:hint="eastAsia"/>
          <w:lang w:val="en-US" w:eastAsia="zh-CN"/>
        </w:rPr>
        <w:t>选做题</w:t>
      </w:r>
    </w:p>
    <w:p>
      <w:pPr>
        <w:ind w:firstLine="420" w:firstLineChars="0"/>
        <w:rPr>
          <w:rFonts w:hint="eastAsia"/>
          <w:lang w:val="en-US" w:eastAsia="zh-CN"/>
        </w:rPr>
      </w:pPr>
      <w:r>
        <w:rPr>
          <w:rFonts w:hint="eastAsia"/>
          <w:lang w:val="en-US" w:eastAsia="zh-CN"/>
        </w:rPr>
        <w:t>1)表的创建。为了实现回复功能，需要创建4个表：回复表、回复回复表、博文回复表、回复点赞表。</w:t>
      </w:r>
    </w:p>
    <w:p>
      <w:pPr>
        <w:ind w:firstLine="420" w:firstLineChars="0"/>
        <w:rPr>
          <w:rFonts w:hint="default"/>
          <w:lang w:val="en-US" w:eastAsia="zh-CN"/>
        </w:rPr>
      </w:pPr>
      <w:r>
        <w:rPr>
          <w:rFonts w:hint="eastAsia"/>
          <w:lang w:val="en-US" w:eastAsia="zh-CN"/>
        </w:rPr>
        <w:t>回复表用于记录每条回复的基本信息，其创建SQl语句如下：</w:t>
      </w:r>
    </w:p>
    <w:p>
      <w:pPr>
        <w:pStyle w:val="27"/>
        <w:bidi w:val="0"/>
        <w:ind w:firstLine="0" w:firstLineChars="0"/>
        <w:rPr>
          <w:rFonts w:hint="eastAsia"/>
          <w:lang w:val="en-US" w:eastAsia="zh-CN"/>
        </w:rPr>
      </w:pPr>
      <w:r>
        <w:rPr>
          <w:rFonts w:hint="eastAsia"/>
          <w:lang w:val="en-US" w:eastAsia="zh-CN"/>
        </w:rPr>
        <w:t>CREATE TABLE [REPLY] (</w:t>
      </w:r>
    </w:p>
    <w:p>
      <w:pPr>
        <w:pStyle w:val="27"/>
        <w:bidi w:val="0"/>
        <w:rPr>
          <w:rFonts w:hint="eastAsia"/>
          <w:lang w:val="en-US" w:eastAsia="zh-CN"/>
        </w:rPr>
      </w:pPr>
      <w:r>
        <w:rPr>
          <w:rFonts w:hint="eastAsia"/>
          <w:lang w:val="en-US" w:eastAsia="zh-CN"/>
        </w:rPr>
        <w:tab/>
      </w:r>
      <w:r>
        <w:rPr>
          <w:rFonts w:hint="eastAsia"/>
          <w:lang w:val="en-US" w:eastAsia="zh-CN"/>
        </w:rPr>
        <w:tab/>
        <w:t>RID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PRIMARY KEY,</w:t>
      </w:r>
      <w:r>
        <w:rPr>
          <w:rFonts w:hint="eastAsia"/>
          <w:lang w:val="en-US" w:eastAsia="zh-CN"/>
        </w:rPr>
        <w:tab/>
      </w:r>
      <w:r>
        <w:rPr>
          <w:rFonts w:hint="eastAsia"/>
          <w:lang w:val="en-US" w:eastAsia="zh-CN"/>
        </w:rPr>
        <w:tab/>
      </w:r>
      <w:r>
        <w:rPr>
          <w:rFonts w:hint="eastAsia"/>
          <w:lang w:val="en-US" w:eastAsia="zh-CN"/>
        </w:rPr>
        <w:t>--回复号</w:t>
      </w:r>
    </w:p>
    <w:p>
      <w:pPr>
        <w:pStyle w:val="27"/>
        <w:bidi w:val="0"/>
        <w:rPr>
          <w:rFonts w:hint="default"/>
          <w:lang w:val="en-US" w:eastAsia="zh-CN"/>
        </w:rPr>
      </w:pPr>
      <w:r>
        <w:rPr>
          <w:rFonts w:hint="eastAsia"/>
          <w:lang w:val="en-US" w:eastAsia="zh-CN"/>
        </w:rPr>
        <w:tab/>
      </w:r>
      <w:r>
        <w:rPr>
          <w:rFonts w:hint="eastAsia"/>
          <w:lang w:val="en-US" w:eastAsia="zh-CN"/>
        </w:rPr>
        <w:tab/>
        <w:t>UID</w:t>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--回复人</w:t>
      </w:r>
    </w:p>
    <w:p>
      <w:pPr>
        <w:pStyle w:val="27"/>
        <w:bidi w:val="0"/>
        <w:rPr>
          <w:rFonts w:hint="default"/>
          <w:lang w:val="en-US" w:eastAsia="zh-CN"/>
        </w:rPr>
      </w:pPr>
      <w:r>
        <w:rPr>
          <w:rFonts w:hint="eastAsia"/>
          <w:lang w:val="en-US" w:eastAsia="zh-CN"/>
        </w:rPr>
        <w:tab/>
      </w:r>
      <w:r>
        <w:rPr>
          <w:rFonts w:hint="eastAsia"/>
          <w:lang w:val="en-US" w:eastAsia="zh-CN"/>
        </w:rPr>
        <w:tab/>
        <w:t>RYEAR</w:t>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--年</w:t>
      </w:r>
    </w:p>
    <w:p>
      <w:pPr>
        <w:pStyle w:val="27"/>
        <w:bidi w:val="0"/>
        <w:rPr>
          <w:rFonts w:hint="default"/>
          <w:lang w:val="en-US" w:eastAsia="zh-CN"/>
        </w:rPr>
      </w:pPr>
      <w:r>
        <w:rPr>
          <w:rFonts w:hint="eastAsia"/>
          <w:lang w:val="en-US" w:eastAsia="zh-CN"/>
        </w:rPr>
        <w:tab/>
      </w:r>
      <w:r>
        <w:rPr>
          <w:rFonts w:hint="eastAsia"/>
          <w:lang w:val="en-US" w:eastAsia="zh-CN"/>
        </w:rPr>
        <w:tab/>
        <w:t>RMONTH</w:t>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--月</w:t>
      </w:r>
    </w:p>
    <w:p>
      <w:pPr>
        <w:pStyle w:val="27"/>
        <w:bidi w:val="0"/>
        <w:rPr>
          <w:rFonts w:hint="default"/>
          <w:lang w:val="en-US" w:eastAsia="zh-CN"/>
        </w:rPr>
      </w:pPr>
      <w:r>
        <w:rPr>
          <w:rFonts w:hint="eastAsia"/>
          <w:lang w:val="en-US" w:eastAsia="zh-CN"/>
        </w:rPr>
        <w:tab/>
      </w:r>
      <w:r>
        <w:rPr>
          <w:rFonts w:hint="eastAsia"/>
          <w:lang w:val="en-US" w:eastAsia="zh-CN"/>
        </w:rPr>
        <w:tab/>
        <w:t>RDAY</w:t>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--日</w:t>
      </w:r>
    </w:p>
    <w:p>
      <w:pPr>
        <w:pStyle w:val="27"/>
        <w:bidi w:val="0"/>
        <w:rPr>
          <w:rFonts w:hint="default"/>
          <w:lang w:val="en-US" w:eastAsia="zh-CN"/>
        </w:rPr>
      </w:pPr>
      <w:r>
        <w:rPr>
          <w:rFonts w:hint="eastAsia"/>
          <w:lang w:val="en-US" w:eastAsia="zh-CN"/>
        </w:rPr>
        <w:tab/>
      </w:r>
      <w:r>
        <w:rPr>
          <w:rFonts w:hint="eastAsia"/>
          <w:lang w:val="en-US" w:eastAsia="zh-CN"/>
        </w:rPr>
        <w:tab/>
        <w:t>CONT</w:t>
      </w:r>
      <w:r>
        <w:rPr>
          <w:rFonts w:hint="eastAsia"/>
          <w:lang w:val="en-US" w:eastAsia="zh-CN"/>
        </w:rPr>
        <w:tab/>
      </w:r>
      <w:r>
        <w:rPr>
          <w:rFonts w:hint="eastAsia"/>
          <w:lang w:val="en-US" w:eastAsia="zh-CN"/>
        </w:rPr>
        <w:tab/>
      </w:r>
      <w:r>
        <w:rPr>
          <w:rFonts w:hint="eastAsia"/>
          <w:lang w:val="en-US" w:eastAsia="zh-CN"/>
        </w:rPr>
        <w:t>VARCHAR(100)</w:t>
      </w:r>
      <w:r>
        <w:rPr>
          <w:rFonts w:hint="eastAsia"/>
          <w:lang w:val="en-US" w:eastAsia="zh-CN"/>
        </w:rPr>
        <w:tab/>
      </w:r>
      <w:r>
        <w:rPr>
          <w:rFonts w:hint="eastAsia"/>
          <w:lang w:val="en-US" w:eastAsia="zh-CN"/>
        </w:rPr>
        <w:t>--内容</w:t>
      </w:r>
    </w:p>
    <w:p>
      <w:pPr>
        <w:pStyle w:val="27"/>
        <w:bidi w:val="0"/>
        <w:ind w:firstLine="0" w:firstLineChars="0"/>
        <w:rPr>
          <w:rFonts w:hint="eastAsia"/>
          <w:lang w:val="en-US" w:eastAsia="zh-CN"/>
        </w:rPr>
      </w:pPr>
      <w:r>
        <w:rPr>
          <w:rFonts w:hint="eastAsia"/>
          <w:lang w:val="en-US" w:eastAsia="zh-CN"/>
        </w:rPr>
        <w:t>);</w:t>
      </w:r>
    </w:p>
    <w:p>
      <w:pPr>
        <w:ind w:firstLine="420" w:firstLineChars="0"/>
        <w:rPr>
          <w:rFonts w:hint="default"/>
          <w:lang w:val="en-US" w:eastAsia="zh-CN"/>
        </w:rPr>
      </w:pPr>
      <w:r>
        <w:rPr>
          <w:rFonts w:hint="eastAsia"/>
          <w:lang w:val="en-US" w:eastAsia="zh-CN"/>
        </w:rPr>
        <w:t>回复回复表用于记录每条回复的回复，其创建SQl语句如下：</w:t>
      </w:r>
    </w:p>
    <w:p>
      <w:pPr>
        <w:pStyle w:val="27"/>
        <w:bidi w:val="0"/>
        <w:ind w:firstLine="0" w:firstLineChars="0"/>
        <w:rPr>
          <w:rFonts w:hint="eastAsia"/>
          <w:lang w:val="en-US" w:eastAsia="zh-CN"/>
        </w:rPr>
      </w:pPr>
      <w:r>
        <w:rPr>
          <w:rFonts w:hint="eastAsia"/>
          <w:lang w:val="en-US" w:eastAsia="zh-CN"/>
        </w:rPr>
        <w:t>CREATE TABLE [RREPLY] (</w:t>
      </w:r>
    </w:p>
    <w:p>
      <w:pPr>
        <w:pStyle w:val="27"/>
        <w:bidi w:val="0"/>
        <w:rPr>
          <w:rFonts w:hint="default"/>
          <w:lang w:val="en-US" w:eastAsia="zh-CN"/>
        </w:rPr>
      </w:pPr>
      <w:r>
        <w:rPr>
          <w:rFonts w:hint="eastAsia"/>
          <w:lang w:val="en-US" w:eastAsia="zh-CN"/>
        </w:rPr>
        <w:tab/>
      </w:r>
      <w:r>
        <w:rPr>
          <w:rFonts w:hint="eastAsia"/>
          <w:lang w:val="en-US" w:eastAsia="zh-CN"/>
        </w:rPr>
        <w:tab/>
        <w:t xml:space="preserve">RID </w:t>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PRIMARY KEY,</w:t>
      </w:r>
      <w:r>
        <w:rPr>
          <w:rFonts w:hint="eastAsia"/>
          <w:lang w:val="en-US" w:eastAsia="zh-CN"/>
        </w:rPr>
        <w:tab/>
      </w:r>
      <w:r>
        <w:rPr>
          <w:rFonts w:hint="eastAsia"/>
          <w:lang w:val="en-US" w:eastAsia="zh-CN"/>
        </w:rPr>
        <w:t>--回复号</w:t>
      </w:r>
    </w:p>
    <w:p>
      <w:pPr>
        <w:pStyle w:val="27"/>
        <w:bidi w:val="0"/>
        <w:rPr>
          <w:rFonts w:hint="eastAsia"/>
          <w:lang w:val="en-US" w:eastAsia="zh-CN"/>
        </w:rPr>
      </w:pPr>
      <w:r>
        <w:rPr>
          <w:rFonts w:hint="eastAsia"/>
          <w:lang w:val="en-US" w:eastAsia="zh-CN"/>
        </w:rPr>
        <w:tab/>
      </w:r>
      <w:r>
        <w:rPr>
          <w:rFonts w:hint="eastAsia"/>
          <w:lang w:val="en-US" w:eastAsia="zh-CN"/>
        </w:rPr>
        <w:tab/>
        <w:t>RRID</w:t>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--回复的回复号</w:t>
      </w:r>
    </w:p>
    <w:p>
      <w:pPr>
        <w:pStyle w:val="27"/>
        <w:bidi w:val="0"/>
        <w:rPr>
          <w:rFonts w:hint="default"/>
          <w:lang w:val="en-US" w:eastAsia="zh-CN"/>
        </w:rPr>
      </w:pPr>
    </w:p>
    <w:p>
      <w:pPr>
        <w:pStyle w:val="27"/>
        <w:bidi w:val="0"/>
        <w:rPr>
          <w:rFonts w:hint="eastAsia"/>
          <w:lang w:val="en-US" w:eastAsia="zh-CN"/>
        </w:rPr>
      </w:pPr>
      <w:r>
        <w:rPr>
          <w:rFonts w:hint="eastAsia"/>
          <w:lang w:val="en-US" w:eastAsia="zh-CN"/>
        </w:rPr>
        <w:tab/>
      </w:r>
      <w:r>
        <w:rPr>
          <w:rFonts w:hint="eastAsia"/>
          <w:lang w:val="en-US" w:eastAsia="zh-CN"/>
        </w:rPr>
        <w:tab/>
        <w:t>FOREIGN KEY(RID) REFERENCES [REPLY](RID)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ab/>
      </w:r>
      <w:r>
        <w:rPr>
          <w:rFonts w:hint="eastAsia"/>
          <w:lang w:val="en-US" w:eastAsia="zh-CN"/>
        </w:rPr>
        <w:tab/>
        <w:t>FOREIGN KEY(RRID) REFERENCES [REPLY](RID)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t>ON DELETE CASCADE</w:t>
      </w:r>
    </w:p>
    <w:p>
      <w:pPr>
        <w:pStyle w:val="27"/>
        <w:bidi w:val="0"/>
        <w:ind w:firstLine="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博文回复表用于记录每条博文的回复，其创建SQl语句如下：</w:t>
      </w:r>
    </w:p>
    <w:p>
      <w:pPr>
        <w:pStyle w:val="27"/>
        <w:bidi w:val="0"/>
        <w:ind w:firstLine="0" w:firstLineChars="0"/>
        <w:rPr>
          <w:rFonts w:hint="eastAsia"/>
          <w:lang w:val="en-US" w:eastAsia="zh-CN"/>
        </w:rPr>
      </w:pPr>
      <w:r>
        <w:rPr>
          <w:rFonts w:hint="eastAsia"/>
          <w:lang w:val="en-US" w:eastAsia="zh-CN"/>
        </w:rPr>
        <w:t>CREATE TABLE [MREPLY] (</w:t>
      </w:r>
    </w:p>
    <w:p>
      <w:pPr>
        <w:pStyle w:val="27"/>
        <w:bidi w:val="0"/>
        <w:rPr>
          <w:rFonts w:hint="default"/>
          <w:lang w:val="en-US" w:eastAsia="zh-CN"/>
        </w:rPr>
      </w:pPr>
      <w:r>
        <w:rPr>
          <w:rFonts w:hint="eastAsia"/>
          <w:lang w:val="en-US" w:eastAsia="zh-CN"/>
        </w:rPr>
        <w:tab/>
      </w:r>
      <w:r>
        <w:rPr>
          <w:rFonts w:hint="eastAsia"/>
          <w:lang w:val="en-US" w:eastAsia="zh-CN"/>
        </w:rPr>
        <w:tab/>
        <w:t>BID</w:t>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PRIMARY KEY,</w:t>
      </w:r>
      <w:r>
        <w:rPr>
          <w:rFonts w:hint="eastAsia"/>
          <w:lang w:val="en-US" w:eastAsia="zh-CN"/>
        </w:rPr>
        <w:tab/>
      </w:r>
      <w:r>
        <w:rPr>
          <w:rFonts w:hint="eastAsia"/>
          <w:lang w:val="en-US" w:eastAsia="zh-CN"/>
        </w:rPr>
        <w:t>--博文号</w:t>
      </w:r>
    </w:p>
    <w:p>
      <w:pPr>
        <w:pStyle w:val="27"/>
        <w:bidi w:val="0"/>
        <w:rPr>
          <w:rFonts w:hint="default"/>
          <w:lang w:val="en-US" w:eastAsia="zh-CN"/>
        </w:rPr>
      </w:pPr>
      <w:r>
        <w:rPr>
          <w:rFonts w:hint="eastAsia"/>
          <w:lang w:val="en-US" w:eastAsia="zh-CN"/>
        </w:rPr>
        <w:tab/>
      </w:r>
      <w:r>
        <w:rPr>
          <w:rFonts w:hint="eastAsia"/>
          <w:lang w:val="en-US" w:eastAsia="zh-CN"/>
        </w:rPr>
        <w:tab/>
        <w:t>RID</w:t>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--回复号</w:t>
      </w:r>
    </w:p>
    <w:p>
      <w:pPr>
        <w:pStyle w:val="27"/>
        <w:bidi w:val="0"/>
        <w:rPr>
          <w:rFonts w:hint="eastAsia"/>
          <w:lang w:val="en-US" w:eastAsia="zh-CN"/>
        </w:rPr>
      </w:pPr>
      <w:r>
        <w:rPr>
          <w:rFonts w:hint="eastAsia"/>
          <w:lang w:val="en-US" w:eastAsia="zh-CN"/>
        </w:rPr>
        <w:tab/>
      </w:r>
    </w:p>
    <w:p>
      <w:pPr>
        <w:pStyle w:val="27"/>
        <w:bidi w:val="0"/>
        <w:rPr>
          <w:rFonts w:hint="eastAsia"/>
          <w:lang w:val="en-US" w:eastAsia="zh-CN"/>
        </w:rPr>
      </w:pPr>
      <w:r>
        <w:rPr>
          <w:rFonts w:hint="eastAsia"/>
          <w:lang w:val="en-US" w:eastAsia="zh-CN"/>
        </w:rPr>
        <w:tab/>
      </w:r>
      <w:r>
        <w:rPr>
          <w:rFonts w:hint="eastAsia"/>
          <w:lang w:val="en-US" w:eastAsia="zh-CN"/>
        </w:rPr>
        <w:tab/>
        <w:t>FOREIGN KEY(BID) REFERENCES [MBLOG](BID)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ab/>
      </w:r>
      <w:r>
        <w:rPr>
          <w:rFonts w:hint="eastAsia"/>
          <w:lang w:val="en-US" w:eastAsia="zh-CN"/>
        </w:rPr>
        <w:tab/>
        <w:t>FOREIGN KEY(RRID) REFERENCES [REPLY](RID)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t>ON DELETE CASCADE</w:t>
      </w:r>
    </w:p>
    <w:p>
      <w:pPr>
        <w:pStyle w:val="27"/>
        <w:bidi w:val="0"/>
        <w:ind w:firstLine="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回复点赞表用于记录用户点赞的每一条回复，其创建SQl语句如下：</w:t>
      </w:r>
    </w:p>
    <w:p>
      <w:pPr>
        <w:pStyle w:val="27"/>
        <w:bidi w:val="0"/>
        <w:ind w:firstLine="0" w:firstLineChars="0"/>
        <w:rPr>
          <w:rFonts w:hint="eastAsia"/>
          <w:lang w:val="en-US" w:eastAsia="zh-CN"/>
        </w:rPr>
      </w:pPr>
      <w:r>
        <w:rPr>
          <w:rFonts w:hint="eastAsia"/>
          <w:lang w:val="en-US" w:eastAsia="zh-CN"/>
        </w:rPr>
        <w:t>CREATE TABLE [RTHUMB] (</w:t>
      </w:r>
    </w:p>
    <w:p>
      <w:pPr>
        <w:pStyle w:val="27"/>
        <w:bidi w:val="0"/>
        <w:rPr>
          <w:rFonts w:hint="default"/>
          <w:lang w:val="en-US" w:eastAsia="zh-CN"/>
        </w:rPr>
      </w:pPr>
      <w:r>
        <w:rPr>
          <w:rFonts w:hint="eastAsia"/>
          <w:lang w:val="en-US" w:eastAsia="zh-CN"/>
        </w:rPr>
        <w:tab/>
      </w:r>
      <w:r>
        <w:rPr>
          <w:rFonts w:hint="eastAsia"/>
          <w:lang w:val="en-US" w:eastAsia="zh-CN"/>
        </w:rPr>
        <w:tab/>
        <w:t>UID</w:t>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--点赞人</w:t>
      </w:r>
    </w:p>
    <w:p>
      <w:pPr>
        <w:pStyle w:val="27"/>
        <w:bidi w:val="0"/>
        <w:rPr>
          <w:rFonts w:hint="default"/>
          <w:lang w:val="en-US" w:eastAsia="zh-CN"/>
        </w:rPr>
      </w:pPr>
      <w:r>
        <w:rPr>
          <w:rFonts w:hint="eastAsia"/>
          <w:lang w:val="en-US" w:eastAsia="zh-CN"/>
        </w:rPr>
        <w:tab/>
      </w:r>
      <w:r>
        <w:rPr>
          <w:rFonts w:hint="eastAsia"/>
          <w:lang w:val="en-US" w:eastAsia="zh-CN"/>
        </w:rPr>
        <w:tab/>
        <w:t>RID</w:t>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--回复号</w:t>
      </w:r>
    </w:p>
    <w:p>
      <w:pPr>
        <w:pStyle w:val="27"/>
        <w:bidi w:val="0"/>
        <w:rPr>
          <w:rFonts w:hint="eastAsia"/>
          <w:lang w:val="en-US" w:eastAsia="zh-CN"/>
        </w:rPr>
      </w:pPr>
    </w:p>
    <w:p>
      <w:pPr>
        <w:pStyle w:val="27"/>
        <w:bidi w:val="0"/>
        <w:rPr>
          <w:rFonts w:hint="default"/>
          <w:lang w:val="en-US" w:eastAsia="zh-CN"/>
        </w:rPr>
      </w:pPr>
      <w:r>
        <w:rPr>
          <w:rFonts w:hint="eastAsia"/>
          <w:lang w:val="en-US" w:eastAsia="zh-CN"/>
        </w:rPr>
        <w:tab/>
      </w:r>
      <w:r>
        <w:rPr>
          <w:rFonts w:hint="eastAsia"/>
          <w:lang w:val="en-US" w:eastAsia="zh-CN"/>
        </w:rPr>
        <w:tab/>
        <w:t>PRIMARY KEY(UID,RID)</w:t>
      </w:r>
    </w:p>
    <w:p>
      <w:pPr>
        <w:pStyle w:val="27"/>
        <w:bidi w:val="0"/>
        <w:rPr>
          <w:rFonts w:hint="eastAsia"/>
          <w:lang w:val="en-US" w:eastAsia="zh-CN"/>
        </w:rPr>
      </w:pPr>
      <w:r>
        <w:rPr>
          <w:rFonts w:hint="eastAsia"/>
          <w:lang w:val="en-US" w:eastAsia="zh-CN"/>
        </w:rPr>
        <w:tab/>
      </w:r>
      <w:r>
        <w:rPr>
          <w:rFonts w:hint="eastAsia"/>
          <w:lang w:val="en-US" w:eastAsia="zh-CN"/>
        </w:rPr>
        <w:tab/>
        <w:t>FOREIGN KEY(UID) REFERENCES [USER](UID)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ab/>
      </w:r>
      <w:r>
        <w:rPr>
          <w:rFonts w:hint="eastAsia"/>
          <w:lang w:val="en-US" w:eastAsia="zh-CN"/>
        </w:rPr>
        <w:tab/>
        <w:t>FOREIGN KEY(RID) REFERENCES [REPLY](RID)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t>ON DELETE CASCADE</w:t>
      </w:r>
    </w:p>
    <w:p>
      <w:pPr>
        <w:pStyle w:val="27"/>
        <w:bidi w:val="0"/>
        <w:ind w:firstLine="0" w:firstLineChars="0"/>
        <w:rPr>
          <w:rFonts w:hint="eastAsia"/>
          <w:lang w:val="en-US" w:eastAsia="zh-CN"/>
        </w:rPr>
      </w:pPr>
      <w:r>
        <w:rPr>
          <w:rFonts w:hint="eastAsia"/>
          <w:lang w:val="en-US" w:eastAsia="zh-CN"/>
        </w:rPr>
        <w:t>);</w:t>
      </w:r>
    </w:p>
    <w:p>
      <w:pPr>
        <w:ind w:firstLine="420" w:firstLineChars="0"/>
        <w:jc w:val="left"/>
        <w:rPr>
          <w:rFonts w:hint="eastAsia"/>
          <w:sz w:val="24"/>
        </w:rPr>
      </w:pPr>
      <w:r>
        <w:rPr>
          <w:rFonts w:hint="eastAsia"/>
          <w:lang w:val="en-US" w:eastAsia="zh-CN"/>
        </w:rPr>
        <w:t>2）</w:t>
      </w:r>
      <w:r>
        <w:rPr>
          <w:rFonts w:hint="eastAsia"/>
          <w:sz w:val="24"/>
        </w:rPr>
        <w:t>找出对用户“张</w:t>
      </w:r>
      <w:r>
        <w:rPr>
          <w:sz w:val="24"/>
        </w:rPr>
        <w:t>三</w:t>
      </w:r>
      <w:r>
        <w:rPr>
          <w:rFonts w:hint="eastAsia"/>
          <w:sz w:val="24"/>
        </w:rPr>
        <w:t>”撰写的每篇博文回复最多的用户ID，按回复次数的多少列出前3位（假设“张三”的博文不止3篇）；</w:t>
      </w:r>
    </w:p>
    <w:p>
      <w:pPr>
        <w:ind w:firstLine="420" w:firstLineChars="0"/>
        <w:jc w:val="left"/>
        <w:rPr>
          <w:rFonts w:hint="eastAsia"/>
          <w:sz w:val="24"/>
          <w:lang w:val="en-US" w:eastAsia="zh-CN"/>
        </w:rPr>
      </w:pPr>
      <w:r>
        <w:rPr>
          <w:rFonts w:hint="eastAsia"/>
          <w:sz w:val="24"/>
          <w:lang w:val="en-US" w:eastAsia="zh-CN"/>
        </w:rPr>
        <w:t>解决方案：该查询可以分为三部分：先查找“张三”的每篇博文，再根据博文号查找出对每篇博文回复最多的用户，再从这些用户中找出回复次数最多的3个，SQL语句如下：</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8" w:type="dxa"/>
          </w:tcPr>
          <w:p>
            <w:pPr>
              <w:pStyle w:val="27"/>
              <w:bidi w:val="0"/>
              <w:rPr>
                <w:rFonts w:hint="default"/>
                <w:lang w:val="en-US" w:eastAsia="zh-CN"/>
              </w:rPr>
            </w:pPr>
            <w:r>
              <w:rPr>
                <w:rFonts w:hint="default"/>
                <w:lang w:val="en-US" w:eastAsia="zh-CN"/>
              </w:rPr>
              <w:t>SELECT TOP (3) [USER].UID</w:t>
            </w:r>
          </w:p>
          <w:p>
            <w:pPr>
              <w:pStyle w:val="27"/>
              <w:bidi w:val="0"/>
              <w:rPr>
                <w:rFonts w:hint="default"/>
                <w:lang w:val="en-US" w:eastAsia="zh-CN"/>
              </w:rPr>
            </w:pPr>
            <w:r>
              <w:rPr>
                <w:rFonts w:hint="default"/>
                <w:lang w:val="en-US" w:eastAsia="zh-CN"/>
              </w:rPr>
              <w:t>FROM [USER],[MBLOG] X,[MREPIY],[REPLY]</w:t>
            </w:r>
          </w:p>
          <w:p>
            <w:pPr>
              <w:pStyle w:val="27"/>
              <w:bidi w:val="0"/>
              <w:rPr>
                <w:rFonts w:hint="default"/>
                <w:lang w:val="en-US" w:eastAsia="zh-CN"/>
              </w:rPr>
            </w:pPr>
            <w:r>
              <w:rPr>
                <w:rFonts w:hint="default"/>
                <w:lang w:val="en-US" w:eastAsia="zh-CN"/>
              </w:rPr>
              <w:t>WHERE [USER].UID=X.UID AND [USER].NAME='张三'</w:t>
            </w:r>
          </w:p>
          <w:p>
            <w:pPr>
              <w:pStyle w:val="27"/>
              <w:bidi w:val="0"/>
              <w:rPr>
                <w:rFonts w:hint="default"/>
                <w:lang w:val="en-US" w:eastAsia="zh-CN"/>
              </w:rPr>
            </w:pPr>
            <w:r>
              <w:rPr>
                <w:rFonts w:hint="default"/>
                <w:lang w:val="en-US" w:eastAsia="zh-CN"/>
              </w:rPr>
              <w:tab/>
            </w:r>
            <w:r>
              <w:rPr>
                <w:rFonts w:hint="default"/>
                <w:lang w:val="en-US" w:eastAsia="zh-CN"/>
              </w:rPr>
              <w:t>AND [REPLY].RID=[MREPIY].RID AND X.BID=[MREPIY].BID</w:t>
            </w:r>
          </w:p>
          <w:p>
            <w:pPr>
              <w:pStyle w:val="27"/>
              <w:bidi w:val="0"/>
              <w:rPr>
                <w:rFonts w:hint="default"/>
                <w:lang w:val="en-US" w:eastAsia="zh-CN"/>
              </w:rPr>
            </w:pPr>
            <w:r>
              <w:rPr>
                <w:rFonts w:hint="default"/>
                <w:lang w:val="en-US" w:eastAsia="zh-CN"/>
              </w:rPr>
              <w:tab/>
            </w:r>
            <w:r>
              <w:rPr>
                <w:rFonts w:hint="default"/>
                <w:lang w:val="en-US" w:eastAsia="zh-CN"/>
              </w:rPr>
              <w:t>AND [USER].UID IN (</w:t>
            </w:r>
          </w:p>
          <w:p>
            <w:pPr>
              <w:pStyle w:val="27"/>
              <w:bidi w:val="0"/>
              <w:rPr>
                <w:rFonts w:hint="default"/>
                <w:lang w:val="en-US" w:eastAsia="zh-CN"/>
              </w:rPr>
            </w:pPr>
            <w:r>
              <w:rPr>
                <w:rFonts w:hint="default"/>
                <w:lang w:val="en-US" w:eastAsia="zh-CN"/>
              </w:rPr>
              <w:tab/>
            </w:r>
            <w:r>
              <w:rPr>
                <w:rFonts w:hint="default"/>
                <w:lang w:val="en-US" w:eastAsia="zh-CN"/>
              </w:rPr>
              <w:t>/* 博文Y回复最多的用户ID */</w:t>
            </w:r>
          </w:p>
          <w:p>
            <w:pPr>
              <w:pStyle w:val="27"/>
              <w:bidi w:val="0"/>
              <w:rPr>
                <w:rFonts w:hint="default"/>
                <w:lang w:val="en-US" w:eastAsia="zh-CN"/>
              </w:rPr>
            </w:pPr>
            <w:r>
              <w:rPr>
                <w:rFonts w:hint="default"/>
                <w:lang w:val="en-US" w:eastAsia="zh-CN"/>
              </w:rPr>
              <w:tab/>
            </w:r>
            <w:r>
              <w:rPr>
                <w:rFonts w:hint="default"/>
                <w:lang w:val="en-US" w:eastAsia="zh-CN"/>
              </w:rPr>
              <w:t>SELECT TOP (1) [REPLY].UID</w:t>
            </w:r>
          </w:p>
          <w:p>
            <w:pPr>
              <w:pStyle w:val="27"/>
              <w:bidi w:val="0"/>
              <w:rPr>
                <w:rFonts w:hint="default"/>
                <w:lang w:val="en-US" w:eastAsia="zh-CN"/>
              </w:rPr>
            </w:pPr>
            <w:r>
              <w:rPr>
                <w:rFonts w:hint="default"/>
                <w:lang w:val="en-US" w:eastAsia="zh-CN"/>
              </w:rPr>
              <w:tab/>
            </w:r>
            <w:r>
              <w:rPr>
                <w:rFonts w:hint="default"/>
                <w:lang w:val="en-US" w:eastAsia="zh-CN"/>
              </w:rPr>
              <w:t>FROM [MREPIY] Y,[REPLY]</w:t>
            </w:r>
          </w:p>
          <w:p>
            <w:pPr>
              <w:pStyle w:val="27"/>
              <w:bidi w:val="0"/>
              <w:rPr>
                <w:rFonts w:hint="default"/>
                <w:lang w:val="en-US" w:eastAsia="zh-CN"/>
              </w:rPr>
            </w:pPr>
            <w:r>
              <w:rPr>
                <w:rFonts w:hint="default"/>
                <w:lang w:val="en-US" w:eastAsia="zh-CN"/>
              </w:rPr>
              <w:tab/>
            </w:r>
            <w:r>
              <w:rPr>
                <w:rFonts w:hint="default"/>
                <w:lang w:val="en-US" w:eastAsia="zh-CN"/>
              </w:rPr>
              <w:t>WHERE X.BID=Y.BID AND [REPLY].RID=Y.RID</w:t>
            </w:r>
          </w:p>
          <w:p>
            <w:pPr>
              <w:pStyle w:val="27"/>
              <w:bidi w:val="0"/>
              <w:rPr>
                <w:rFonts w:hint="default"/>
                <w:lang w:val="en-US" w:eastAsia="zh-CN"/>
              </w:rPr>
            </w:pPr>
            <w:r>
              <w:rPr>
                <w:rFonts w:hint="default"/>
                <w:lang w:val="en-US" w:eastAsia="zh-CN"/>
              </w:rPr>
              <w:tab/>
            </w:r>
            <w:r>
              <w:rPr>
                <w:rFonts w:hint="default"/>
                <w:lang w:val="en-US" w:eastAsia="zh-CN"/>
              </w:rPr>
              <w:t>GROUP BY [REPLY].UID,[MREPIY].BID</w:t>
            </w:r>
          </w:p>
          <w:p>
            <w:pPr>
              <w:pStyle w:val="27"/>
              <w:bidi w:val="0"/>
              <w:rPr>
                <w:rFonts w:hint="default"/>
                <w:lang w:val="en-US" w:eastAsia="zh-CN"/>
              </w:rPr>
            </w:pPr>
            <w:r>
              <w:rPr>
                <w:rFonts w:hint="default"/>
                <w:lang w:val="en-US" w:eastAsia="zh-CN"/>
              </w:rPr>
              <w:tab/>
            </w:r>
            <w:r>
              <w:rPr>
                <w:rFonts w:hint="default"/>
                <w:lang w:val="en-US" w:eastAsia="zh-CN"/>
              </w:rPr>
              <w:t>ORDER BY COUNT([REPLY].UID) DESC</w:t>
            </w:r>
          </w:p>
          <w:p>
            <w:pPr>
              <w:pStyle w:val="27"/>
              <w:bidi w:val="0"/>
              <w:rPr>
                <w:rFonts w:hint="default"/>
                <w:lang w:val="en-US" w:eastAsia="zh-CN"/>
              </w:rPr>
            </w:pPr>
            <w:r>
              <w:rPr>
                <w:rFonts w:hint="default"/>
                <w:lang w:val="en-US" w:eastAsia="zh-CN"/>
              </w:rPr>
              <w:tab/>
            </w:r>
            <w:r>
              <w:rPr>
                <w:rFonts w:hint="default"/>
                <w:lang w:val="en-US" w:eastAsia="zh-CN"/>
              </w:rPr>
              <w:t>)</w:t>
            </w:r>
          </w:p>
          <w:p>
            <w:pPr>
              <w:pStyle w:val="27"/>
              <w:bidi w:val="0"/>
              <w:rPr>
                <w:rFonts w:hint="default"/>
                <w:lang w:val="en-US" w:eastAsia="zh-CN"/>
              </w:rPr>
            </w:pPr>
            <w:r>
              <w:rPr>
                <w:rFonts w:hint="default"/>
                <w:lang w:val="en-US" w:eastAsia="zh-CN"/>
              </w:rPr>
              <w:t>GROUP BY [USER].UID</w:t>
            </w:r>
          </w:p>
          <w:p>
            <w:pPr>
              <w:pStyle w:val="27"/>
              <w:bidi w:val="0"/>
              <w:rPr>
                <w:rFonts w:hint="default"/>
                <w:lang w:val="en-US" w:eastAsia="zh-CN"/>
              </w:rPr>
            </w:pPr>
            <w:r>
              <w:rPr>
                <w:rFonts w:hint="default"/>
                <w:lang w:val="en-US" w:eastAsia="zh-CN"/>
              </w:rPr>
              <w:t>ORDER BY COUNT([USER].UID) DESC</w:t>
            </w:r>
          </w:p>
        </w:tc>
      </w:tr>
    </w:tbl>
    <w:p>
      <w:pPr>
        <w:ind w:firstLine="420" w:firstLineChars="0"/>
        <w:jc w:val="left"/>
        <w:rPr>
          <w:rFonts w:hint="eastAsia"/>
          <w:sz w:val="24"/>
        </w:rPr>
      </w:pPr>
      <w:r>
        <w:rPr>
          <w:rFonts w:hint="eastAsia"/>
          <w:sz w:val="24"/>
          <w:lang w:val="en-US" w:eastAsia="zh-CN"/>
        </w:rPr>
        <w:t>3</w:t>
      </w:r>
      <w:r>
        <w:rPr>
          <w:rFonts w:hint="eastAsia"/>
          <w:sz w:val="24"/>
        </w:rPr>
        <w:t>）找出对用户“张</w:t>
      </w:r>
      <w:r>
        <w:rPr>
          <w:sz w:val="24"/>
        </w:rPr>
        <w:t>三</w:t>
      </w:r>
      <w:r>
        <w:rPr>
          <w:rFonts w:hint="eastAsia"/>
          <w:sz w:val="24"/>
        </w:rPr>
        <w:t>”撰写的博文的回复中最具有热点的（点赞最多）的回复帖子，列出该博文ID，博文点赞数、最热回复帖的作者、该热帖内容及点赞数。</w:t>
      </w:r>
    </w:p>
    <w:p>
      <w:pPr>
        <w:ind w:firstLine="420" w:firstLineChars="0"/>
        <w:jc w:val="left"/>
        <w:rPr>
          <w:rFonts w:hint="eastAsia"/>
          <w:sz w:val="24"/>
          <w:lang w:val="en-US" w:eastAsia="zh-CN"/>
        </w:rPr>
      </w:pPr>
      <w:r>
        <w:rPr>
          <w:rFonts w:hint="eastAsia"/>
          <w:sz w:val="24"/>
          <w:lang w:val="en-US" w:eastAsia="zh-CN"/>
        </w:rPr>
        <w:t>解决方案，该查询分为两部分：博文的点赞、最热帖的点赞。所以该查询可以分为两个子查询，一个子查询查点赞数，一个子查询查最热帖内容，随后将两个内容结合起来。SQL语句如下：</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8" w:type="dxa"/>
          </w:tcPr>
          <w:p>
            <w:pPr>
              <w:pStyle w:val="27"/>
              <w:bidi w:val="0"/>
              <w:rPr>
                <w:rFonts w:hint="default"/>
                <w:lang w:val="en-US" w:eastAsia="zh-CN"/>
              </w:rPr>
            </w:pPr>
            <w:r>
              <w:rPr>
                <w:rFonts w:hint="default"/>
                <w:lang w:val="en-US" w:eastAsia="zh-CN"/>
              </w:rPr>
              <w:t xml:space="preserve">SELECT S1.X "博文ID",S2.N "点赞数",[USER].NAME "最热贴作者",S1.Z "热帖内容",S1.L "点赞数" </w:t>
            </w:r>
          </w:p>
          <w:p>
            <w:pPr>
              <w:pStyle w:val="27"/>
              <w:bidi w:val="0"/>
              <w:rPr>
                <w:rFonts w:hint="default"/>
                <w:lang w:val="en-US" w:eastAsia="zh-CN"/>
              </w:rPr>
            </w:pPr>
            <w:r>
              <w:rPr>
                <w:rFonts w:hint="default"/>
                <w:lang w:val="en-US" w:eastAsia="zh-CN"/>
              </w:rPr>
              <w:t>FROM [USER],</w:t>
            </w:r>
          </w:p>
          <w:p>
            <w:pPr>
              <w:pStyle w:val="27"/>
              <w:bidi w:val="0"/>
              <w:rPr>
                <w:rFonts w:hint="default"/>
                <w:lang w:val="en-US" w:eastAsia="zh-CN"/>
              </w:rPr>
            </w:pPr>
            <w:r>
              <w:rPr>
                <w:rFonts w:hint="default"/>
                <w:lang w:val="en-US" w:eastAsia="zh-CN"/>
              </w:rPr>
              <w:tab/>
            </w:r>
            <w:r>
              <w:rPr>
                <w:rFonts w:hint="default"/>
                <w:lang w:val="en-US" w:eastAsia="zh-CN"/>
              </w:rPr>
              <w:t>(SELECT TOP(1) [MBLOG].BID X,[REPLY].UID Y,[REPLY].CONT Z,COUNT(*) L</w:t>
            </w:r>
          </w:p>
          <w:p>
            <w:pPr>
              <w:pStyle w:val="27"/>
              <w:bidi w:val="0"/>
              <w:rPr>
                <w:rFonts w:hint="default"/>
                <w:lang w:val="en-US" w:eastAsia="zh-CN"/>
              </w:rPr>
            </w:pPr>
            <w:r>
              <w:rPr>
                <w:rFonts w:hint="default"/>
                <w:lang w:val="en-US" w:eastAsia="zh-CN"/>
              </w:rPr>
              <w:tab/>
            </w:r>
            <w:r>
              <w:rPr>
                <w:rFonts w:hint="default"/>
                <w:lang w:val="en-US" w:eastAsia="zh-CN"/>
              </w:rPr>
              <w:t>FROM [USER],[MBLOG] X,[MREPIY],[RTHUMB],[REPLY]</w:t>
            </w:r>
          </w:p>
          <w:p>
            <w:pPr>
              <w:pStyle w:val="27"/>
              <w:bidi w:val="0"/>
              <w:rPr>
                <w:rFonts w:hint="default"/>
                <w:lang w:val="en-US" w:eastAsia="zh-CN"/>
              </w:rPr>
            </w:pPr>
            <w:r>
              <w:rPr>
                <w:rFonts w:hint="default"/>
                <w:lang w:val="en-US" w:eastAsia="zh-CN"/>
              </w:rPr>
              <w:tab/>
            </w:r>
            <w:r>
              <w:rPr>
                <w:rFonts w:hint="default"/>
                <w:lang w:val="en-US" w:eastAsia="zh-CN"/>
              </w:rPr>
              <w:t>WHERE [USER].NAME='张三' AND [USER].UID=[MBLOG].UID</w:t>
            </w:r>
          </w:p>
          <w:p>
            <w:pPr>
              <w:pStyle w:val="27"/>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AND [MBLOG].BID=[MREPLY].BID AND [MREPLY].RID=[RTHUMB].RID</w:t>
            </w:r>
          </w:p>
          <w:p>
            <w:pPr>
              <w:pStyle w:val="27"/>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AND [REPLY].RID=[MREPLY].RID</w:t>
            </w:r>
          </w:p>
          <w:p>
            <w:pPr>
              <w:pStyle w:val="27"/>
              <w:bidi w:val="0"/>
              <w:rPr>
                <w:rFonts w:hint="default"/>
                <w:lang w:val="en-US" w:eastAsia="zh-CN"/>
              </w:rPr>
            </w:pPr>
            <w:r>
              <w:rPr>
                <w:rFonts w:hint="default"/>
                <w:lang w:val="en-US" w:eastAsia="zh-CN"/>
              </w:rPr>
              <w:tab/>
            </w:r>
            <w:r>
              <w:rPr>
                <w:rFonts w:hint="default"/>
                <w:lang w:val="en-US" w:eastAsia="zh-CN"/>
              </w:rPr>
              <w:t>GROUP BY [MBLOG].BID,[MREPLY].RID) S1,</w:t>
            </w:r>
          </w:p>
          <w:p>
            <w:pPr>
              <w:pStyle w:val="27"/>
              <w:bidi w:val="0"/>
              <w:rPr>
                <w:rFonts w:hint="default"/>
                <w:lang w:val="en-US" w:eastAsia="zh-CN"/>
              </w:rPr>
            </w:pPr>
            <w:r>
              <w:rPr>
                <w:rFonts w:hint="default"/>
                <w:lang w:val="en-US" w:eastAsia="zh-CN"/>
              </w:rPr>
              <w:tab/>
            </w:r>
            <w:r>
              <w:rPr>
                <w:rFonts w:hint="default"/>
                <w:lang w:val="en-US" w:eastAsia="zh-CN"/>
              </w:rPr>
              <w:t>(SELECT BID M,COUNT(BID) N</w:t>
            </w:r>
          </w:p>
          <w:p>
            <w:pPr>
              <w:pStyle w:val="27"/>
              <w:bidi w:val="0"/>
              <w:rPr>
                <w:rFonts w:hint="default"/>
                <w:lang w:val="en-US" w:eastAsia="zh-CN"/>
              </w:rPr>
            </w:pPr>
            <w:r>
              <w:rPr>
                <w:rFonts w:hint="default"/>
                <w:lang w:val="en-US" w:eastAsia="zh-CN"/>
              </w:rPr>
              <w:tab/>
            </w:r>
            <w:r>
              <w:rPr>
                <w:rFonts w:hint="default"/>
                <w:lang w:val="en-US" w:eastAsia="zh-CN"/>
              </w:rPr>
              <w:t>FROM [THUMB],</w:t>
            </w:r>
          </w:p>
          <w:p>
            <w:pPr>
              <w:pStyle w:val="27"/>
              <w:bidi w:val="0"/>
              <w:rPr>
                <w:rFonts w:hint="default"/>
                <w:lang w:val="en-US" w:eastAsia="zh-CN"/>
              </w:rPr>
            </w:pPr>
            <w:r>
              <w:rPr>
                <w:rFonts w:hint="default"/>
                <w:lang w:val="en-US" w:eastAsia="zh-CN"/>
              </w:rPr>
              <w:tab/>
            </w:r>
            <w:r>
              <w:rPr>
                <w:rFonts w:hint="default"/>
                <w:lang w:val="en-US" w:eastAsia="zh-CN"/>
              </w:rPr>
              <w:t>GROUP BY BID) S2</w:t>
            </w:r>
          </w:p>
          <w:p>
            <w:pPr>
              <w:pStyle w:val="27"/>
              <w:bidi w:val="0"/>
              <w:rPr>
                <w:rFonts w:hint="default"/>
                <w:lang w:val="en-US" w:eastAsia="zh-CN"/>
              </w:rPr>
            </w:pPr>
            <w:r>
              <w:rPr>
                <w:rFonts w:hint="default"/>
                <w:lang w:val="en-US" w:eastAsia="zh-CN"/>
              </w:rPr>
              <w:t>WHERE [USER].UID=S1.Y AND S1.X=S2.M;</w:t>
            </w:r>
          </w:p>
          <w:p>
            <w:pPr>
              <w:pStyle w:val="27"/>
              <w:bidi w:val="0"/>
              <w:rPr>
                <w:rFonts w:hint="eastAsia"/>
                <w:lang w:val="en-US" w:eastAsia="zh-CN"/>
              </w:rPr>
            </w:pPr>
          </w:p>
        </w:tc>
      </w:tr>
    </w:tbl>
    <w:p>
      <w:pPr>
        <w:jc w:val="left"/>
        <w:rPr>
          <w:rFonts w:hint="eastAsia"/>
          <w:sz w:val="24"/>
          <w:lang w:val="en-US" w:eastAsia="zh-CN"/>
        </w:rPr>
      </w:pPr>
    </w:p>
    <w:p>
      <w:pPr>
        <w:pStyle w:val="3"/>
        <w:bidi w:val="0"/>
        <w:ind w:left="575" w:leftChars="0" w:hanging="575" w:firstLineChars="0"/>
      </w:pPr>
      <w:bookmarkStart w:id="19" w:name="_Toc482021031"/>
      <w:bookmarkStart w:id="20" w:name="_Toc119"/>
      <w:r>
        <w:rPr>
          <w:rFonts w:hint="eastAsia"/>
        </w:rPr>
        <w:t>任务总结</w:t>
      </w:r>
      <w:bookmarkEnd w:id="19"/>
      <w:bookmarkEnd w:id="20"/>
    </w:p>
    <w:p>
      <w:pPr>
        <w:snapToGrid/>
        <w:ind w:firstLine="480" w:firstLineChars="200"/>
        <w:rPr>
          <w:rFonts w:hint="default" w:eastAsia="宋体"/>
          <w:kern w:val="2"/>
          <w:lang w:val="en-US" w:eastAsia="zh-CN"/>
        </w:rPr>
      </w:pPr>
      <w:r>
        <w:rPr>
          <w:rFonts w:hint="eastAsia"/>
          <w:kern w:val="2"/>
          <w:lang w:val="en-US" w:eastAsia="zh-CN"/>
        </w:rPr>
        <w:t>本次实验任务量比较大，但难度较小，所以虽然完成的较慢，但遇到的问题并不多，最主要的问题就是对软件的使用，由于第一次使用，所以很多功能并不是很熟悉，包括对各个表的操作、数据的导出备份等，由于需要用到Microsoft SQL Server Management Studio的功能并不多，所以通过本次实验对该软件的基本功能都已经熟悉。除此以外，该实验中的触发器比较难写，尤其是SQL Server中定义触发器的语句与教材中不同，所以写触发器时一直提示有错，最后查询网上资料，发现网上该处的触发器定义语句与教材不同，而后参考同学的结果才学出触发器。除了以上两点，本次实验花费事件多一点的就是双重否定查询，这也时我当前接触的SQL语句中最难理解的语句，不过之前写作业时遇到过一次双重否定问题，所以此次实验中解决的较快，并未思考特别长时间。</w:t>
      </w:r>
    </w:p>
    <w:p>
      <w:pPr>
        <w:pStyle w:val="2"/>
        <w:bidi w:val="0"/>
      </w:pPr>
      <w:bookmarkStart w:id="21" w:name="_Toc482021032"/>
      <w:bookmarkStart w:id="22" w:name="_Toc12838"/>
      <w:r>
        <w:rPr>
          <w:rFonts w:hint="eastAsia"/>
          <w:lang w:val="en-US" w:eastAsia="zh-CN"/>
        </w:rPr>
        <w:t>软件功能学习部分</w:t>
      </w:r>
      <w:bookmarkEnd w:id="21"/>
      <w:bookmarkEnd w:id="22"/>
    </w:p>
    <w:p>
      <w:pPr>
        <w:pStyle w:val="3"/>
        <w:bidi w:val="0"/>
        <w:ind w:left="575" w:leftChars="0" w:hanging="575" w:firstLineChars="0"/>
      </w:pPr>
      <w:bookmarkStart w:id="23" w:name="_Toc482021033"/>
      <w:bookmarkStart w:id="24" w:name="_Toc17559"/>
      <w:r>
        <w:rPr>
          <w:rFonts w:hint="eastAsia"/>
        </w:rPr>
        <w:t>任务要求</w:t>
      </w:r>
      <w:bookmarkEnd w:id="23"/>
      <w:bookmarkEnd w:id="24"/>
    </w:p>
    <w:p>
      <w:pPr>
        <w:pStyle w:val="4"/>
        <w:bidi w:val="0"/>
      </w:pPr>
      <w:r>
        <w:rPr>
          <w:rFonts w:hint="eastAsia"/>
        </w:rPr>
        <w:t>备份功能</w:t>
      </w:r>
    </w:p>
    <w:p>
      <w:pPr>
        <w:ind w:firstLine="420" w:firstLineChars="0"/>
        <w:rPr>
          <w:sz w:val="24"/>
        </w:rPr>
      </w:pPr>
      <w:r>
        <w:rPr>
          <w:rFonts w:hint="eastAsia"/>
          <w:sz w:val="24"/>
        </w:rPr>
        <w:t>练习SQLServer的两种完全备份方式：数据和日志文件的脱机备份、系统的备份功能。</w:t>
      </w:r>
    </w:p>
    <w:p>
      <w:pPr>
        <w:pStyle w:val="4"/>
        <w:bidi w:val="0"/>
      </w:pPr>
      <w:r>
        <w:rPr>
          <w:rFonts w:hint="eastAsia"/>
        </w:rPr>
        <w:t>用户授权与验证</w:t>
      </w:r>
    </w:p>
    <w:p>
      <w:pPr>
        <w:ind w:firstLine="420"/>
        <w:rPr>
          <w:sz w:val="24"/>
        </w:rPr>
      </w:pPr>
      <w:r>
        <w:rPr>
          <w:rFonts w:hint="eastAsia"/>
          <w:sz w:val="24"/>
        </w:rPr>
        <w:t>在教材上的学生-选课数据库（包括：学生表、课程表、选课表）上增加用户并配置权限的操作，</w:t>
      </w:r>
      <w:r>
        <w:rPr>
          <w:sz w:val="24"/>
        </w:rPr>
        <w:t>通过</w:t>
      </w:r>
      <w:r>
        <w:rPr>
          <w:rFonts w:hint="eastAsia"/>
          <w:sz w:val="24"/>
        </w:rPr>
        <w:t>用</w:t>
      </w:r>
      <w:r>
        <w:rPr>
          <w:sz w:val="24"/>
        </w:rPr>
        <w:t>创建的用户登录数据库并且执行未经授权的</w:t>
      </w:r>
      <w:r>
        <w:rPr>
          <w:rFonts w:hint="eastAsia"/>
          <w:sz w:val="24"/>
        </w:rPr>
        <w:t>SQL语句</w:t>
      </w:r>
      <w:r>
        <w:rPr>
          <w:sz w:val="24"/>
        </w:rPr>
        <w:t>验证自己的权限配置是否成功</w:t>
      </w:r>
      <w:r>
        <w:rPr>
          <w:rFonts w:hint="eastAsia"/>
          <w:sz w:val="24"/>
        </w:rPr>
        <w:t>。</w:t>
      </w:r>
    </w:p>
    <w:p>
      <w:pPr>
        <w:ind w:firstLine="420"/>
        <w:rPr>
          <w:sz w:val="24"/>
        </w:rPr>
      </w:pPr>
      <w:r>
        <w:rPr>
          <w:rFonts w:hint="eastAsia"/>
          <w:sz w:val="24"/>
        </w:rPr>
        <w:t>3类用户：学生、教师和管理员。</w:t>
      </w:r>
    </w:p>
    <w:p>
      <w:pPr>
        <w:ind w:firstLine="420"/>
        <w:rPr>
          <w:sz w:val="24"/>
        </w:rPr>
      </w:pPr>
      <w:r>
        <w:rPr>
          <w:rFonts w:hint="eastAsia"/>
          <w:sz w:val="24"/>
        </w:rPr>
        <w:t>-管理员：负责整个数据库的建表、管理和用户授权操作，并负责课程表的设置和学生的录入及修改；</w:t>
      </w:r>
    </w:p>
    <w:p>
      <w:pPr>
        <w:ind w:firstLine="420"/>
        <w:rPr>
          <w:sz w:val="24"/>
        </w:rPr>
      </w:pPr>
      <w:r>
        <w:rPr>
          <w:rFonts w:hint="eastAsia"/>
          <w:sz w:val="24"/>
        </w:rPr>
        <w:t>-学生：被授权学生可以查看课程表和选课表，可以进行选课操作；</w:t>
      </w:r>
    </w:p>
    <w:p>
      <w:pPr>
        <w:ind w:firstLine="420"/>
        <w:rPr>
          <w:sz w:val="24"/>
        </w:rPr>
      </w:pPr>
      <w:r>
        <w:rPr>
          <w:rFonts w:hint="eastAsia"/>
          <w:sz w:val="24"/>
        </w:rPr>
        <w:t>-教师：被授权教师可以查看学生表、课程表和选课表，可以修改选课表（只能输入/修改成绩）。</w:t>
      </w:r>
    </w:p>
    <w:p>
      <w:r>
        <w:rPr>
          <w:rFonts w:hint="eastAsia"/>
          <w:sz w:val="24"/>
        </w:rPr>
        <w:t>请给出相关的授权语句，并给出权限验证语句及验证授权是否有效截图。</w:t>
      </w:r>
    </w:p>
    <w:p>
      <w:pPr>
        <w:pStyle w:val="3"/>
        <w:bidi w:val="0"/>
        <w:ind w:left="575" w:leftChars="0" w:hanging="575" w:firstLineChars="0"/>
      </w:pPr>
      <w:bookmarkStart w:id="25" w:name="_Toc482021034"/>
      <w:r>
        <w:rPr>
          <w:rFonts w:hint="eastAsia"/>
          <w:lang w:val="en-US" w:eastAsia="zh-CN"/>
        </w:rPr>
        <w:t xml:space="preserve"> </w:t>
      </w:r>
      <w:bookmarkStart w:id="26" w:name="_Toc9843"/>
      <w:r>
        <w:rPr>
          <w:rFonts w:hint="eastAsia"/>
        </w:rPr>
        <w:t>完成过程</w:t>
      </w:r>
      <w:bookmarkEnd w:id="25"/>
      <w:bookmarkEnd w:id="26"/>
    </w:p>
    <w:p>
      <w:pPr>
        <w:pStyle w:val="4"/>
        <w:bidi w:val="0"/>
        <w:rPr>
          <w:rFonts w:hint="default"/>
          <w:lang w:val="en-US" w:eastAsia="zh-CN"/>
        </w:rPr>
      </w:pPr>
      <w:r>
        <w:rPr>
          <w:rFonts w:hint="eastAsia"/>
          <w:lang w:val="en-US" w:eastAsia="zh-CN"/>
        </w:rPr>
        <w:t>备份功能</w:t>
      </w:r>
    </w:p>
    <w:p>
      <w:pPr>
        <w:ind w:firstLine="420" w:firstLineChars="0"/>
        <w:rPr>
          <w:rFonts w:hint="default"/>
          <w:lang w:val="en-US" w:eastAsia="zh-CN"/>
        </w:rPr>
      </w:pPr>
      <w:r>
        <w:rPr>
          <w:rFonts w:hint="eastAsia"/>
          <w:lang w:val="en-US" w:eastAsia="zh-CN"/>
        </w:rPr>
        <w:t>1）如</w:t>
      </w:r>
      <w:r>
        <w:rPr>
          <w:rFonts w:hint="eastAsia"/>
          <w:lang w:val="en-US" w:eastAsia="zh-CN"/>
        </w:rPr>
        <w:fldChar w:fldCharType="begin"/>
      </w:r>
      <w:r>
        <w:rPr>
          <w:rFonts w:hint="eastAsia"/>
          <w:lang w:val="en-US" w:eastAsia="zh-CN"/>
        </w:rPr>
        <w:instrText xml:space="preserve"> REF _Ref12289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val="en-US" w:eastAsia="zh-CN"/>
        </w:rPr>
        <w:fldChar w:fldCharType="end"/>
      </w:r>
      <w:r>
        <w:rPr>
          <w:rFonts w:hint="eastAsia"/>
          <w:lang w:val="en-US" w:eastAsia="zh-CN"/>
        </w:rPr>
        <w:t>所示，鼠标选中的功能即为脱机备份功能，点击进入之后点击确认即可直接备份。脱机备份会把数据库所有信息都保存，脱机后该数据库不可再使用，只有联机后才可重新使用。</w:t>
      </w:r>
    </w:p>
    <w:p>
      <w:pPr>
        <w:ind w:left="0" w:leftChars="0" w:right="0" w:rightChars="0" w:firstLine="0" w:firstLineChars="0"/>
        <w:jc w:val="center"/>
        <w:rPr>
          <w:rFonts w:hint="default"/>
          <w:lang w:val="en-US" w:eastAsia="zh-CN"/>
        </w:rPr>
      </w:pPr>
      <w:r>
        <w:drawing>
          <wp:inline distT="0" distB="0" distL="114300" distR="114300">
            <wp:extent cx="2677795" cy="2590800"/>
            <wp:effectExtent l="0" t="0" r="4445" b="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16"/>
                    <a:srcRect l="7234" t="4007" r="41922" b="8551"/>
                    <a:stretch>
                      <a:fillRect/>
                    </a:stretch>
                  </pic:blipFill>
                  <pic:spPr>
                    <a:xfrm>
                      <a:off x="0" y="0"/>
                      <a:ext cx="2677795" cy="259080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27" w:name="_Ref12289"/>
      <w:bookmarkStart w:id="28" w:name="_Ref135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7"/>
      <w:r>
        <w:rPr>
          <w:rFonts w:hint="eastAsia"/>
          <w:lang w:val="en-US" w:eastAsia="zh-CN"/>
        </w:rPr>
        <w:t xml:space="preserve"> 脱机备份</w:t>
      </w:r>
      <w:bookmarkEnd w:id="28"/>
    </w:p>
    <w:p>
      <w:pPr>
        <w:ind w:firstLine="420" w:firstLineChars="0"/>
        <w:rPr>
          <w:rFonts w:hint="default"/>
          <w:lang w:val="en-US" w:eastAsia="zh-CN"/>
        </w:rPr>
      </w:pPr>
      <w:r>
        <w:rPr>
          <w:rFonts w:hint="eastAsia"/>
          <w:lang w:val="en-US" w:eastAsia="zh-CN"/>
        </w:rPr>
        <w:t>2）如</w:t>
      </w:r>
      <w:r>
        <w:rPr>
          <w:rFonts w:hint="eastAsia"/>
          <w:lang w:val="en-US" w:eastAsia="zh-CN"/>
        </w:rPr>
        <w:fldChar w:fldCharType="begin"/>
      </w:r>
      <w:r>
        <w:rPr>
          <w:rFonts w:hint="eastAsia"/>
          <w:lang w:val="en-US" w:eastAsia="zh-CN"/>
        </w:rPr>
        <w:instrText xml:space="preserve"> REF _Ref12707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val="en-US" w:eastAsia="zh-CN"/>
        </w:rPr>
        <w:fldChar w:fldCharType="end"/>
      </w:r>
      <w:r>
        <w:rPr>
          <w:rFonts w:hint="eastAsia"/>
          <w:lang w:val="en-US" w:eastAsia="zh-CN"/>
        </w:rPr>
        <w:t>所示，鼠标选中的功能为数据的备份功能，选中后根据导出向导即可导出数据，导出数据有多种格式可以选择，备份功能相当与将数据复制，所以导出后数据库任可使用，并且可用导入数据功能重新载入数据。备份功能只会导出数据，各种配置不会备份，所以导入数据是必须保证各种配置相同，若角色、数据库名等不符就会导致导入失败。</w:t>
      </w:r>
    </w:p>
    <w:p>
      <w:pPr>
        <w:ind w:left="0" w:leftChars="0" w:right="0" w:rightChars="0" w:firstLine="0" w:firstLineChars="0"/>
        <w:jc w:val="center"/>
      </w:pPr>
      <w:r>
        <w:drawing>
          <wp:inline distT="0" distB="0" distL="114300" distR="114300">
            <wp:extent cx="2672080" cy="2865120"/>
            <wp:effectExtent l="0" t="0" r="10160" b="0"/>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pic:cNvPicPr>
                      <a:picLocks noChangeAspect="1"/>
                    </pic:cNvPicPr>
                  </pic:nvPicPr>
                  <pic:blipFill>
                    <a:blip r:embed="rId17"/>
                    <a:srcRect r="49265" b="3300"/>
                    <a:stretch>
                      <a:fillRect/>
                    </a:stretch>
                  </pic:blipFill>
                  <pic:spPr>
                    <a:xfrm>
                      <a:off x="0" y="0"/>
                      <a:ext cx="2672080" cy="286512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29" w:name="_Ref1270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29"/>
      <w:r>
        <w:rPr>
          <w:rFonts w:hint="eastAsia"/>
          <w:lang w:val="en-US" w:eastAsia="zh-CN"/>
        </w:rPr>
        <w:t xml:space="preserve"> 导出数据</w:t>
      </w:r>
    </w:p>
    <w:p>
      <w:pPr>
        <w:pStyle w:val="4"/>
        <w:bidi w:val="0"/>
      </w:pPr>
      <w:r>
        <w:rPr>
          <w:rFonts w:hint="eastAsia"/>
        </w:rPr>
        <w:t>用户授权与验证</w:t>
      </w:r>
    </w:p>
    <w:p>
      <w:pPr>
        <w:ind w:firstLine="420" w:firstLineChars="0"/>
        <w:rPr>
          <w:rFonts w:hint="eastAsia"/>
          <w:lang w:val="en-US" w:eastAsia="zh-CN"/>
        </w:rPr>
      </w:pPr>
      <w:r>
        <w:rPr>
          <w:rFonts w:hint="eastAsia"/>
          <w:lang w:val="en-US" w:eastAsia="zh-CN"/>
        </w:rPr>
        <w:t>1）首先根据教材新建三个表：学生表Student、课程表Course、选课表SC，并根据教材内容插入数据，插入数据可以直接使用图形界面完成。</w:t>
      </w:r>
    </w:p>
    <w:p>
      <w:pPr>
        <w:ind w:firstLine="420" w:firstLineChars="0"/>
        <w:rPr>
          <w:rFonts w:hint="default"/>
          <w:lang w:val="en-US" w:eastAsia="zh-CN"/>
        </w:rPr>
      </w:pPr>
      <w:r>
        <w:rPr>
          <w:rFonts w:hint="eastAsia"/>
          <w:lang w:val="en-US" w:eastAsia="zh-CN"/>
        </w:rPr>
        <w:t>2）由于题目要求创建3类用户，而非3个用户，所以需要创建3个角色：administrator、teacher、student，新建用户也可以直接使用图形界面完成，</w:t>
      </w:r>
      <w:r>
        <w:rPr>
          <w:rFonts w:hint="eastAsia"/>
          <w:lang w:val="en-US" w:eastAsia="zh-CN"/>
        </w:rPr>
        <w:fldChar w:fldCharType="begin"/>
      </w:r>
      <w:r>
        <w:rPr>
          <w:rFonts w:hint="eastAsia"/>
          <w:lang w:val="en-US" w:eastAsia="zh-CN"/>
        </w:rPr>
        <w:instrText xml:space="preserve"> REF _Ref5005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val="en-US" w:eastAsia="zh-CN"/>
        </w:rPr>
        <w:fldChar w:fldCharType="end"/>
      </w:r>
      <w:r>
        <w:rPr>
          <w:rFonts w:hint="eastAsia"/>
          <w:lang w:val="en-US" w:eastAsia="zh-CN"/>
        </w:rPr>
        <w:t>为新建用户student截图。</w:t>
      </w:r>
    </w:p>
    <w:p>
      <w:pPr>
        <w:ind w:left="0" w:leftChars="0" w:right="0" w:rightChars="0" w:firstLine="0" w:firstLineChars="0"/>
        <w:jc w:val="center"/>
      </w:pPr>
      <w:r>
        <w:drawing>
          <wp:inline distT="0" distB="0" distL="114300" distR="114300">
            <wp:extent cx="3259455" cy="2730500"/>
            <wp:effectExtent l="0" t="0" r="1905" b="12700"/>
            <wp:docPr id="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9"/>
                    <pic:cNvPicPr>
                      <a:picLocks noChangeAspect="1"/>
                    </pic:cNvPicPr>
                  </pic:nvPicPr>
                  <pic:blipFill>
                    <a:blip r:embed="rId18"/>
                    <a:stretch>
                      <a:fillRect/>
                    </a:stretch>
                  </pic:blipFill>
                  <pic:spPr>
                    <a:xfrm>
                      <a:off x="0" y="0"/>
                      <a:ext cx="3259455" cy="273050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30" w:name="_Ref500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30"/>
      <w:r>
        <w:rPr>
          <w:rFonts w:hint="eastAsia"/>
          <w:lang w:val="en-US" w:eastAsia="zh-CN"/>
        </w:rPr>
        <w:t xml:space="preserve"> 新建角色</w:t>
      </w:r>
    </w:p>
    <w:p>
      <w:pPr>
        <w:bidi w:val="0"/>
        <w:ind w:firstLine="420" w:firstLineChars="0"/>
        <w:rPr>
          <w:rFonts w:hint="eastAsia"/>
          <w:lang w:val="en-US" w:eastAsia="zh-CN"/>
        </w:rPr>
      </w:pPr>
      <w:r>
        <w:rPr>
          <w:rFonts w:hint="eastAsia"/>
          <w:lang w:val="en-US" w:eastAsia="zh-CN"/>
        </w:rPr>
        <w:t>3）为了测试授权效果，需要新建三个登录名，并新建三个用户：administrator1、teacher1、administrator、teacher、studentstudent1，用户可以绑定登录名，需要注意的是用户名不能和登录名重名，否则会出错。</w:t>
      </w:r>
      <w:r>
        <w:rPr>
          <w:rFonts w:hint="eastAsia"/>
          <w:lang w:val="en-US" w:eastAsia="zh-CN"/>
        </w:rPr>
        <w:fldChar w:fldCharType="begin"/>
      </w:r>
      <w:r>
        <w:rPr>
          <w:rFonts w:hint="eastAsia"/>
          <w:lang w:val="en-US" w:eastAsia="zh-CN"/>
        </w:rPr>
        <w:instrText xml:space="preserve"> REF _Ref5955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val="en-US" w:eastAsia="zh-CN"/>
        </w:rPr>
        <w:fldChar w:fldCharType="end"/>
      </w:r>
      <w:r>
        <w:rPr>
          <w:rFonts w:hint="eastAsia"/>
          <w:lang w:val="en-US" w:eastAsia="zh-CN"/>
        </w:rPr>
        <w:t>为新建用户student截图，</w:t>
      </w:r>
      <w:r>
        <w:rPr>
          <w:rFonts w:hint="eastAsia"/>
          <w:lang w:val="en-US" w:eastAsia="zh-CN"/>
        </w:rPr>
        <w:fldChar w:fldCharType="begin"/>
      </w:r>
      <w:r>
        <w:rPr>
          <w:rFonts w:hint="eastAsia"/>
          <w:lang w:val="en-US" w:eastAsia="zh-CN"/>
        </w:rPr>
        <w:instrText xml:space="preserve"> REF _Ref30879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val="en-US" w:eastAsia="zh-CN"/>
        </w:rPr>
        <w:fldChar w:fldCharType="end"/>
      </w:r>
      <w:r>
        <w:rPr>
          <w:rFonts w:hint="eastAsia"/>
          <w:lang w:val="en-US" w:eastAsia="zh-CN"/>
        </w:rPr>
        <w:t>为新建登录名student截图。</w:t>
      </w:r>
    </w:p>
    <w:p>
      <w:pPr>
        <w:bidi w:val="0"/>
        <w:ind w:left="0" w:leftChars="0" w:right="0" w:rightChars="0" w:firstLine="0" w:firstLineChars="0"/>
        <w:jc w:val="center"/>
      </w:pPr>
      <w:r>
        <w:drawing>
          <wp:inline distT="0" distB="0" distL="114300" distR="114300">
            <wp:extent cx="3490595" cy="2939415"/>
            <wp:effectExtent l="0" t="0" r="14605" b="1905"/>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pic:cNvPicPr>
                  </pic:nvPicPr>
                  <pic:blipFill>
                    <a:blip r:embed="rId19"/>
                    <a:stretch>
                      <a:fillRect/>
                    </a:stretch>
                  </pic:blipFill>
                  <pic:spPr>
                    <a:xfrm>
                      <a:off x="0" y="0"/>
                      <a:ext cx="3490595" cy="2939415"/>
                    </a:xfrm>
                    <a:prstGeom prst="rect">
                      <a:avLst/>
                    </a:prstGeom>
                    <a:noFill/>
                    <a:ln>
                      <a:noFill/>
                    </a:ln>
                  </pic:spPr>
                </pic:pic>
              </a:graphicData>
            </a:graphic>
          </wp:inline>
        </w:drawing>
      </w:r>
    </w:p>
    <w:p>
      <w:pPr>
        <w:pStyle w:val="11"/>
        <w:bidi w:val="0"/>
        <w:ind w:left="0" w:leftChars="0" w:right="0" w:rightChars="0" w:firstLine="0" w:firstLineChars="0"/>
        <w:jc w:val="center"/>
        <w:rPr>
          <w:rFonts w:hint="default" w:eastAsia="宋体"/>
          <w:lang w:val="en-US" w:eastAsia="zh-CN"/>
        </w:rPr>
      </w:pPr>
      <w:bookmarkStart w:id="31" w:name="_Ref595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31"/>
      <w:r>
        <w:rPr>
          <w:rFonts w:hint="eastAsia"/>
          <w:lang w:val="en-US" w:eastAsia="zh-CN"/>
        </w:rPr>
        <w:t xml:space="preserve"> 新建用户</w:t>
      </w:r>
    </w:p>
    <w:p>
      <w:pPr>
        <w:ind w:left="0" w:leftChars="0" w:right="0" w:rightChars="0" w:firstLine="0" w:firstLineChars="0"/>
        <w:jc w:val="center"/>
      </w:pPr>
      <w:r>
        <w:drawing>
          <wp:inline distT="0" distB="0" distL="114300" distR="114300">
            <wp:extent cx="3477260" cy="2941955"/>
            <wp:effectExtent l="0" t="0" r="12700" b="14605"/>
            <wp:docPr id="1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0"/>
                    <pic:cNvPicPr>
                      <a:picLocks noChangeAspect="1"/>
                    </pic:cNvPicPr>
                  </pic:nvPicPr>
                  <pic:blipFill>
                    <a:blip r:embed="rId20"/>
                    <a:stretch>
                      <a:fillRect/>
                    </a:stretch>
                  </pic:blipFill>
                  <pic:spPr>
                    <a:xfrm>
                      <a:off x="0" y="0"/>
                      <a:ext cx="3477260" cy="294195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32" w:name="_Ref3087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32"/>
      <w:r>
        <w:rPr>
          <w:rFonts w:hint="eastAsia"/>
          <w:lang w:val="en-US" w:eastAsia="zh-CN"/>
        </w:rPr>
        <w:t xml:space="preserve"> 新建登录名</w:t>
      </w:r>
    </w:p>
    <w:p>
      <w:pPr>
        <w:ind w:firstLine="420" w:firstLineChars="0"/>
        <w:rPr>
          <w:rFonts w:hint="eastAsia"/>
          <w:lang w:val="en-US" w:eastAsia="zh-CN"/>
        </w:rPr>
      </w:pPr>
      <w:r>
        <w:rPr>
          <w:rFonts w:hint="eastAsia"/>
          <w:lang w:val="en-US" w:eastAsia="zh-CN"/>
        </w:rPr>
        <w:t>4）接着需要对三类角色授权。</w:t>
      </w:r>
    </w:p>
    <w:p>
      <w:pPr>
        <w:ind w:firstLine="420" w:firstLineChars="0"/>
        <w:rPr>
          <w:rFonts w:hint="eastAsia"/>
          <w:lang w:val="en-US" w:eastAsia="zh-CN"/>
        </w:rPr>
      </w:pPr>
      <w:r>
        <w:rPr>
          <w:rFonts w:hint="eastAsia"/>
          <w:lang w:val="en-US" w:eastAsia="zh-CN"/>
        </w:rPr>
        <w:t>管理员拥有所有权限并能将权限授予他人，其授权语句如下：</w:t>
      </w:r>
    </w:p>
    <w:p>
      <w:pPr>
        <w:pStyle w:val="27"/>
        <w:bidi w:val="0"/>
        <w:ind w:firstLine="0" w:firstLineChars="0"/>
        <w:rPr>
          <w:rFonts w:hint="default"/>
          <w:lang w:val="en-US" w:eastAsia="zh-CN"/>
        </w:rPr>
      </w:pPr>
      <w:r>
        <w:rPr>
          <w:rFonts w:hint="default"/>
          <w:lang w:val="en-US" w:eastAsia="zh-CN"/>
        </w:rPr>
        <w:t>GRANT ALL PRIVILEGES ON Student TO administrator WITH GRANT OPTION;</w:t>
      </w:r>
    </w:p>
    <w:p>
      <w:pPr>
        <w:pStyle w:val="27"/>
        <w:bidi w:val="0"/>
        <w:ind w:firstLine="0" w:firstLineChars="0"/>
        <w:rPr>
          <w:rFonts w:hint="default"/>
          <w:lang w:val="en-US" w:eastAsia="zh-CN"/>
        </w:rPr>
      </w:pPr>
      <w:r>
        <w:rPr>
          <w:rFonts w:hint="default"/>
          <w:lang w:val="en-US" w:eastAsia="zh-CN"/>
        </w:rPr>
        <w:t>GRANT ALL PRIVILEGES ON Course TO administrator WITH GRANT OPTION;</w:t>
      </w:r>
    </w:p>
    <w:p>
      <w:pPr>
        <w:ind w:firstLine="420" w:firstLineChars="0"/>
        <w:rPr>
          <w:rFonts w:hint="default"/>
          <w:lang w:val="en-US" w:eastAsia="zh-CN"/>
        </w:rPr>
      </w:pPr>
      <w:r>
        <w:rPr>
          <w:rFonts w:hint="default"/>
          <w:lang w:val="en-US" w:eastAsia="zh-CN"/>
        </w:rPr>
        <w:t>GRANT ALL PRIVILEGES ON SC TO administrator WITH GRANT OPTION;</w:t>
      </w:r>
    </w:p>
    <w:p>
      <w:pPr>
        <w:ind w:firstLine="420" w:firstLineChars="0"/>
        <w:rPr>
          <w:rFonts w:hint="eastAsia"/>
          <w:lang w:val="en-US" w:eastAsia="zh-CN"/>
        </w:rPr>
      </w:pPr>
      <w:r>
        <w:rPr>
          <w:rFonts w:hint="default"/>
          <w:lang w:val="en-US" w:eastAsia="zh-CN"/>
        </w:rPr>
        <w:t>学生可以查看课程表和选课表，可以进行选课操作</w:t>
      </w:r>
      <w:r>
        <w:rPr>
          <w:rFonts w:hint="eastAsia"/>
          <w:lang w:val="en-US" w:eastAsia="zh-CN"/>
        </w:rPr>
        <w:t>，其授权语句如下：</w:t>
      </w:r>
    </w:p>
    <w:p>
      <w:pPr>
        <w:pStyle w:val="27"/>
        <w:bidi w:val="0"/>
        <w:ind w:firstLine="0" w:firstLineChars="0"/>
        <w:rPr>
          <w:rFonts w:hint="default"/>
          <w:lang w:val="en-US" w:eastAsia="zh-CN"/>
        </w:rPr>
      </w:pPr>
      <w:r>
        <w:rPr>
          <w:rFonts w:hint="default"/>
          <w:lang w:val="en-US" w:eastAsia="zh-CN"/>
        </w:rPr>
        <w:t>GRANT SELECT ON Course TO student;</w:t>
      </w:r>
    </w:p>
    <w:p>
      <w:pPr>
        <w:pStyle w:val="27"/>
        <w:bidi w:val="0"/>
        <w:ind w:firstLine="0" w:firstLineChars="0"/>
        <w:rPr>
          <w:rFonts w:hint="default"/>
          <w:lang w:val="en-US" w:eastAsia="zh-CN"/>
        </w:rPr>
      </w:pPr>
      <w:r>
        <w:rPr>
          <w:rFonts w:hint="default"/>
          <w:lang w:val="en-US" w:eastAsia="zh-CN"/>
        </w:rPr>
        <w:t>GRANT SELECT,INSERT ON SC TO student;</w:t>
      </w:r>
    </w:p>
    <w:p>
      <w:pPr>
        <w:ind w:firstLine="420" w:firstLineChars="0"/>
        <w:rPr>
          <w:rFonts w:hint="eastAsia"/>
          <w:lang w:val="en-US" w:eastAsia="zh-CN"/>
        </w:rPr>
      </w:pPr>
      <w:r>
        <w:rPr>
          <w:rFonts w:hint="default"/>
          <w:lang w:val="en-US" w:eastAsia="zh-CN"/>
        </w:rPr>
        <w:t>教师可以查看学生表、课程表和选课表，可以修改选课表</w:t>
      </w:r>
      <w:r>
        <w:rPr>
          <w:rFonts w:hint="eastAsia"/>
          <w:lang w:val="en-US" w:eastAsia="zh-CN"/>
        </w:rPr>
        <w:t>，其授权语句如下：</w:t>
      </w:r>
    </w:p>
    <w:p>
      <w:pPr>
        <w:pStyle w:val="27"/>
        <w:bidi w:val="0"/>
        <w:ind w:firstLine="0" w:firstLineChars="0"/>
        <w:rPr>
          <w:rFonts w:hint="default"/>
          <w:lang w:val="en-US" w:eastAsia="zh-CN"/>
        </w:rPr>
      </w:pPr>
      <w:r>
        <w:rPr>
          <w:rFonts w:hint="default"/>
          <w:lang w:val="en-US" w:eastAsia="zh-CN"/>
        </w:rPr>
        <w:t>GRANT SELECT ON Student TO teacher;</w:t>
      </w:r>
    </w:p>
    <w:p>
      <w:pPr>
        <w:pStyle w:val="27"/>
        <w:bidi w:val="0"/>
        <w:ind w:firstLine="0" w:firstLineChars="0"/>
        <w:rPr>
          <w:rFonts w:hint="default"/>
          <w:lang w:val="en-US" w:eastAsia="zh-CN"/>
        </w:rPr>
      </w:pPr>
      <w:r>
        <w:rPr>
          <w:rFonts w:hint="default"/>
          <w:lang w:val="en-US" w:eastAsia="zh-CN"/>
        </w:rPr>
        <w:t>GRANT SELECT ON Course TO teacher;</w:t>
      </w:r>
    </w:p>
    <w:p>
      <w:pPr>
        <w:pStyle w:val="27"/>
        <w:bidi w:val="0"/>
        <w:ind w:firstLine="0" w:firstLineChars="0"/>
        <w:rPr>
          <w:rFonts w:hint="default"/>
          <w:lang w:val="en-US" w:eastAsia="zh-CN"/>
        </w:rPr>
      </w:pPr>
      <w:r>
        <w:rPr>
          <w:rFonts w:hint="default"/>
          <w:lang w:val="en-US" w:eastAsia="zh-CN"/>
        </w:rPr>
        <w:t>GRANT SELECT,UPDATE(Grade) ON SC TO teacher;</w:t>
      </w:r>
    </w:p>
    <w:p>
      <w:pPr>
        <w:ind w:firstLine="420" w:firstLineChars="0"/>
        <w:rPr>
          <w:rFonts w:hint="default"/>
          <w:lang w:val="en-US" w:eastAsia="zh-CN"/>
        </w:rPr>
      </w:pPr>
      <w:r>
        <w:rPr>
          <w:rFonts w:hint="eastAsia"/>
          <w:lang w:val="en-US" w:eastAsia="zh-CN"/>
        </w:rPr>
        <w:t>5）将3个角色分别赋给3个用户。其SQL语句如下：</w:t>
      </w:r>
    </w:p>
    <w:p>
      <w:pPr>
        <w:pStyle w:val="27"/>
        <w:bidi w:val="0"/>
        <w:ind w:firstLine="0" w:firstLineChars="0"/>
        <w:rPr>
          <w:rFonts w:hint="default"/>
          <w:lang w:val="en-US" w:eastAsia="zh-CN"/>
        </w:rPr>
      </w:pPr>
      <w:r>
        <w:rPr>
          <w:rFonts w:hint="default"/>
          <w:lang w:val="en-US" w:eastAsia="zh-CN"/>
        </w:rPr>
        <w:t>exec sp_addrolemember 'student','student1';</w:t>
      </w:r>
    </w:p>
    <w:p>
      <w:pPr>
        <w:pStyle w:val="27"/>
        <w:bidi w:val="0"/>
        <w:ind w:firstLine="0" w:firstLineChars="0"/>
        <w:rPr>
          <w:rFonts w:hint="default"/>
          <w:lang w:val="en-US" w:eastAsia="zh-CN"/>
        </w:rPr>
      </w:pPr>
      <w:r>
        <w:rPr>
          <w:rFonts w:hint="default"/>
          <w:lang w:val="en-US" w:eastAsia="zh-CN"/>
        </w:rPr>
        <w:t>exec sp_addrolemember 'teacher','teacher1';</w:t>
      </w:r>
    </w:p>
    <w:p>
      <w:pPr>
        <w:pStyle w:val="27"/>
        <w:bidi w:val="0"/>
        <w:ind w:firstLine="0" w:firstLineChars="0"/>
        <w:rPr>
          <w:rFonts w:hint="default"/>
          <w:lang w:val="en-US" w:eastAsia="zh-CN"/>
        </w:rPr>
      </w:pPr>
      <w:r>
        <w:rPr>
          <w:rFonts w:hint="default"/>
          <w:lang w:val="en-US" w:eastAsia="zh-CN"/>
        </w:rPr>
        <w:t>exec sp_addrolemember 'administrator','administrator1';</w:t>
      </w:r>
    </w:p>
    <w:p>
      <w:pPr>
        <w:ind w:firstLine="420" w:firstLineChars="0"/>
        <w:rPr>
          <w:rFonts w:hint="eastAsia"/>
          <w:lang w:val="en-US" w:eastAsia="zh-CN"/>
        </w:rPr>
      </w:pPr>
      <w:r>
        <w:rPr>
          <w:rFonts w:hint="eastAsia"/>
          <w:lang w:val="en-US" w:eastAsia="zh-CN"/>
        </w:rPr>
        <w:t>6）开始测试。分别以用户名登录administrator、teacher、student，观察其数据库，如</w:t>
      </w:r>
      <w:r>
        <w:rPr>
          <w:rFonts w:hint="eastAsia"/>
          <w:lang w:val="en-US" w:eastAsia="zh-CN"/>
        </w:rPr>
        <w:fldChar w:fldCharType="begin"/>
      </w:r>
      <w:r>
        <w:rPr>
          <w:rFonts w:hint="eastAsia"/>
          <w:lang w:val="en-US" w:eastAsia="zh-CN"/>
        </w:rPr>
        <w:instrText xml:space="preserve"> REF _Ref3866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_Ref3892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val="en-US" w:eastAsia="zh-CN"/>
        </w:rPr>
        <w:fldChar w:fldCharType="end"/>
      </w:r>
      <w:r>
        <w:rPr>
          <w:rFonts w:hint="eastAsia"/>
          <w:lang w:val="en-US" w:eastAsia="zh-CN"/>
        </w:rPr>
        <w:t>所示。由于administrator、teacher对三个表都可以操作，故其表项有3个，而student只能操作课程表和选课表，所以只有两个表。</w:t>
      </w:r>
    </w:p>
    <w:p>
      <w:pPr>
        <w:ind w:left="0" w:leftChars="0" w:right="0" w:rightChars="0" w:firstLine="0" w:firstLineChars="0"/>
        <w:jc w:val="center"/>
      </w:pPr>
      <w:r>
        <w:drawing>
          <wp:inline distT="0" distB="0" distL="114300" distR="114300">
            <wp:extent cx="2891790" cy="2207260"/>
            <wp:effectExtent l="0" t="0" r="3810" b="2540"/>
            <wp:docPr id="1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2"/>
                    <pic:cNvPicPr>
                      <a:picLocks noChangeAspect="1"/>
                    </pic:cNvPicPr>
                  </pic:nvPicPr>
                  <pic:blipFill>
                    <a:blip r:embed="rId21"/>
                    <a:stretch>
                      <a:fillRect/>
                    </a:stretch>
                  </pic:blipFill>
                  <pic:spPr>
                    <a:xfrm>
                      <a:off x="0" y="0"/>
                      <a:ext cx="2891790" cy="2207260"/>
                    </a:xfrm>
                    <a:prstGeom prst="rect">
                      <a:avLst/>
                    </a:prstGeom>
                    <a:noFill/>
                    <a:ln>
                      <a:noFill/>
                    </a:ln>
                  </pic:spPr>
                </pic:pic>
              </a:graphicData>
            </a:graphic>
          </wp:inline>
        </w:drawing>
      </w:r>
    </w:p>
    <w:p>
      <w:pPr>
        <w:pStyle w:val="11"/>
        <w:ind w:left="0" w:leftChars="0" w:right="0" w:rightChars="0" w:firstLine="0" w:firstLineChars="0"/>
        <w:jc w:val="center"/>
        <w:rPr>
          <w:rFonts w:hint="default" w:eastAsia="宋体"/>
          <w:lang w:val="en-US" w:eastAsia="zh-CN"/>
        </w:rPr>
      </w:pPr>
      <w:bookmarkStart w:id="33" w:name="_Ref386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33"/>
      <w:r>
        <w:rPr>
          <w:rFonts w:hint="eastAsia"/>
          <w:lang w:val="en-US" w:eastAsia="zh-CN"/>
        </w:rPr>
        <w:t xml:space="preserve"> administrtor对应数据库表项</w:t>
      </w:r>
    </w:p>
    <w:p>
      <w:pPr>
        <w:ind w:left="0" w:leftChars="0" w:right="0" w:rightChars="0" w:firstLine="0" w:firstLineChars="0"/>
        <w:jc w:val="center"/>
      </w:pPr>
      <w:r>
        <w:drawing>
          <wp:inline distT="0" distB="0" distL="114300" distR="114300">
            <wp:extent cx="3077845" cy="2286000"/>
            <wp:effectExtent l="0" t="0" r="635" b="0"/>
            <wp:docPr id="1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5"/>
                    <pic:cNvPicPr>
                      <a:picLocks noChangeAspect="1"/>
                    </pic:cNvPicPr>
                  </pic:nvPicPr>
                  <pic:blipFill>
                    <a:blip r:embed="rId22"/>
                    <a:stretch>
                      <a:fillRect/>
                    </a:stretch>
                  </pic:blipFill>
                  <pic:spPr>
                    <a:xfrm>
                      <a:off x="0" y="0"/>
                      <a:ext cx="3077845" cy="2286000"/>
                    </a:xfrm>
                    <a:prstGeom prst="rect">
                      <a:avLst/>
                    </a:prstGeom>
                    <a:noFill/>
                    <a:ln>
                      <a:noFill/>
                    </a:ln>
                  </pic:spPr>
                </pic:pic>
              </a:graphicData>
            </a:graphic>
          </wp:inline>
        </w:drawing>
      </w:r>
    </w:p>
    <w:p>
      <w:pPr>
        <w:pStyle w:val="11"/>
        <w:ind w:left="0" w:leftChars="0" w:right="0" w:righ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teacher对应数据库表项</w:t>
      </w:r>
    </w:p>
    <w:p>
      <w:pPr>
        <w:ind w:left="0" w:leftChars="0" w:right="0" w:rightChars="0" w:firstLine="0" w:firstLineChars="0"/>
        <w:jc w:val="center"/>
        <w:rPr>
          <w:rFonts w:hint="default"/>
          <w:lang w:val="en-US" w:eastAsia="zh-CN"/>
        </w:rPr>
      </w:pPr>
      <w:r>
        <w:drawing>
          <wp:inline distT="0" distB="0" distL="114300" distR="114300">
            <wp:extent cx="3197225" cy="2139950"/>
            <wp:effectExtent l="0" t="0" r="3175" b="8890"/>
            <wp:docPr id="1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6"/>
                    <pic:cNvPicPr>
                      <a:picLocks noChangeAspect="1"/>
                    </pic:cNvPicPr>
                  </pic:nvPicPr>
                  <pic:blipFill>
                    <a:blip r:embed="rId23"/>
                    <a:stretch>
                      <a:fillRect/>
                    </a:stretch>
                  </pic:blipFill>
                  <pic:spPr>
                    <a:xfrm>
                      <a:off x="0" y="0"/>
                      <a:ext cx="3197225" cy="213995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34" w:name="_Ref389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34"/>
      <w:r>
        <w:rPr>
          <w:rFonts w:hint="eastAsia"/>
          <w:lang w:val="en-US" w:eastAsia="zh-CN"/>
        </w:rPr>
        <w:t xml:space="preserve"> student对应数据库表项</w:t>
      </w:r>
    </w:p>
    <w:p>
      <w:pPr>
        <w:ind w:firstLine="420" w:firstLineChars="0"/>
        <w:rPr>
          <w:rFonts w:hint="default"/>
          <w:lang w:val="en-US" w:eastAsia="zh-CN"/>
        </w:rPr>
      </w:pPr>
      <w:r>
        <w:rPr>
          <w:rFonts w:hint="eastAsia"/>
          <w:lang w:val="en-US" w:eastAsia="zh-CN"/>
        </w:rPr>
        <w:t>7）接着对三类用户功能进一步测试。其中管理员有所有权限，测试过程复杂，且建表时使用了管理员权限，所以再次不做测试。</w:t>
      </w:r>
    </w:p>
    <w:p>
      <w:pPr>
        <w:ind w:firstLine="420" w:firstLineChars="0"/>
        <w:rPr>
          <w:rFonts w:hint="eastAsia"/>
          <w:lang w:val="en-US" w:eastAsia="zh-CN"/>
        </w:rPr>
      </w:pPr>
      <w:r>
        <w:rPr>
          <w:rFonts w:hint="eastAsia"/>
          <w:lang w:val="en-US" w:eastAsia="zh-CN"/>
        </w:rPr>
        <w:t>对学生进行了三项测试：查询学生表、将数据插入学生表、将数据插入选课表。</w:t>
      </w:r>
    </w:p>
    <w:p>
      <w:pPr>
        <w:ind w:firstLine="420" w:firstLineChars="0"/>
        <w:rPr>
          <w:rFonts w:hint="eastAsia"/>
          <w:lang w:val="en-US" w:eastAsia="zh-CN"/>
        </w:rPr>
      </w:pPr>
      <w:r>
        <w:rPr>
          <w:rFonts w:hint="eastAsia"/>
          <w:lang w:val="en-US" w:eastAsia="zh-CN"/>
        </w:rPr>
        <w:t>查询学生表语句为：</w:t>
      </w:r>
    </w:p>
    <w:p>
      <w:pPr>
        <w:pStyle w:val="27"/>
        <w:bidi w:val="0"/>
        <w:ind w:firstLine="0" w:firstLineChars="0"/>
        <w:rPr>
          <w:rFonts w:hint="default"/>
          <w:lang w:val="en-US" w:eastAsia="zh-CN"/>
        </w:rPr>
      </w:pPr>
      <w:r>
        <w:rPr>
          <w:rFonts w:hint="default"/>
          <w:lang w:val="en-US" w:eastAsia="zh-CN"/>
        </w:rPr>
        <w:t>select * from [Student];</w:t>
      </w:r>
    </w:p>
    <w:p>
      <w:pPr>
        <w:ind w:firstLine="420" w:firstLineChars="0"/>
        <w:rPr>
          <w:rFonts w:hint="default"/>
          <w:lang w:val="en-US" w:eastAsia="zh-CN"/>
        </w:rPr>
      </w:pPr>
      <w:r>
        <w:rPr>
          <w:rFonts w:hint="eastAsia"/>
          <w:lang w:val="en-US" w:eastAsia="zh-CN"/>
        </w:rPr>
        <w:t>执行结果如</w:t>
      </w:r>
      <w:r>
        <w:rPr>
          <w:rFonts w:hint="eastAsia"/>
          <w:lang w:val="en-US" w:eastAsia="zh-CN"/>
        </w:rPr>
        <w:fldChar w:fldCharType="begin"/>
      </w:r>
      <w:r>
        <w:rPr>
          <w:rFonts w:hint="eastAsia"/>
          <w:lang w:val="en-US" w:eastAsia="zh-CN"/>
        </w:rPr>
        <w:instrText xml:space="preserve"> REF _Ref30787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9</w:t>
      </w:r>
      <w:r>
        <w:rPr>
          <w:rFonts w:hint="eastAsia"/>
          <w:lang w:val="en-US" w:eastAsia="zh-CN"/>
        </w:rPr>
        <w:fldChar w:fldCharType="end"/>
      </w:r>
      <w:r>
        <w:rPr>
          <w:rFonts w:hint="eastAsia"/>
          <w:lang w:val="en-US" w:eastAsia="zh-CN"/>
        </w:rPr>
        <w:t>所示，学生无权限访问。</w:t>
      </w:r>
    </w:p>
    <w:p>
      <w:pPr>
        <w:ind w:left="0" w:leftChars="0" w:right="0" w:rightChars="0" w:firstLine="0" w:firstLineChars="0"/>
        <w:jc w:val="center"/>
      </w:pPr>
      <w:r>
        <w:drawing>
          <wp:inline distT="0" distB="0" distL="114300" distR="114300">
            <wp:extent cx="4960620" cy="1584960"/>
            <wp:effectExtent l="0" t="0" r="7620" b="0"/>
            <wp:docPr id="1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7"/>
                    <pic:cNvPicPr>
                      <a:picLocks noChangeAspect="1"/>
                    </pic:cNvPicPr>
                  </pic:nvPicPr>
                  <pic:blipFill>
                    <a:blip r:embed="rId24"/>
                    <a:stretch>
                      <a:fillRect/>
                    </a:stretch>
                  </pic:blipFill>
                  <pic:spPr>
                    <a:xfrm>
                      <a:off x="0" y="0"/>
                      <a:ext cx="4960620" cy="158496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35" w:name="_Ref3078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End w:id="35"/>
      <w:r>
        <w:rPr>
          <w:rFonts w:hint="eastAsia"/>
          <w:lang w:val="en-US" w:eastAsia="zh-CN"/>
        </w:rPr>
        <w:t xml:space="preserve"> 学生查询学生表</w:t>
      </w:r>
    </w:p>
    <w:p>
      <w:pPr>
        <w:ind w:firstLine="420" w:firstLineChars="0"/>
        <w:rPr>
          <w:rFonts w:hint="eastAsia"/>
          <w:lang w:val="en-US" w:eastAsia="zh-CN"/>
        </w:rPr>
      </w:pPr>
      <w:r>
        <w:rPr>
          <w:rFonts w:hint="eastAsia"/>
          <w:lang w:val="en-US" w:eastAsia="zh-CN"/>
        </w:rPr>
        <w:t>将数据插入学生表的语句为：</w:t>
      </w:r>
    </w:p>
    <w:p>
      <w:pPr>
        <w:pStyle w:val="27"/>
        <w:bidi w:val="0"/>
        <w:ind w:firstLine="0" w:firstLineChars="0"/>
        <w:rPr>
          <w:rFonts w:hint="default"/>
          <w:lang w:val="en-US" w:eastAsia="zh-CN"/>
        </w:rPr>
      </w:pPr>
      <w:r>
        <w:rPr>
          <w:rFonts w:hint="default"/>
          <w:lang w:val="en-US" w:eastAsia="zh-CN"/>
        </w:rPr>
        <w:t>insert into [Student]</w:t>
      </w:r>
    </w:p>
    <w:p>
      <w:pPr>
        <w:pStyle w:val="27"/>
        <w:bidi w:val="0"/>
        <w:ind w:firstLine="0" w:firstLineChars="0"/>
        <w:rPr>
          <w:rFonts w:hint="default"/>
          <w:lang w:val="en-US" w:eastAsia="zh-CN"/>
        </w:rPr>
      </w:pPr>
      <w:r>
        <w:rPr>
          <w:rFonts w:hint="default"/>
          <w:lang w:val="en-US" w:eastAsia="zh-CN"/>
        </w:rPr>
        <w:t xml:space="preserve">values ('201215121', '李勇', '男', 20, 'CS'); </w:t>
      </w:r>
    </w:p>
    <w:p>
      <w:pPr>
        <w:ind w:firstLine="420" w:firstLineChars="0"/>
        <w:rPr>
          <w:rFonts w:hint="default"/>
          <w:lang w:val="en-US" w:eastAsia="zh-CN"/>
        </w:rPr>
      </w:pPr>
      <w:r>
        <w:rPr>
          <w:rFonts w:hint="eastAsia"/>
          <w:lang w:val="en-US" w:eastAsia="zh-CN"/>
        </w:rPr>
        <w:t>执行结果如</w:t>
      </w:r>
      <w:r>
        <w:rPr>
          <w:rFonts w:hint="eastAsia"/>
          <w:lang w:val="en-US" w:eastAsia="zh-CN"/>
        </w:rPr>
        <w:fldChar w:fldCharType="begin"/>
      </w:r>
      <w:r>
        <w:rPr>
          <w:rFonts w:hint="eastAsia"/>
          <w:lang w:val="en-US" w:eastAsia="zh-CN"/>
        </w:rPr>
        <w:instrText xml:space="preserve"> REF _Ref31345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val="en-US" w:eastAsia="zh-CN"/>
        </w:rPr>
        <w:fldChar w:fldCharType="end"/>
      </w:r>
      <w:r>
        <w:rPr>
          <w:rFonts w:hint="eastAsia"/>
          <w:lang w:val="en-US" w:eastAsia="zh-CN"/>
        </w:rPr>
        <w:t>所示，学生无INSERT权限。</w:t>
      </w:r>
    </w:p>
    <w:p>
      <w:pPr>
        <w:ind w:left="0" w:leftChars="0" w:right="0" w:rightChars="0" w:firstLine="0" w:firstLineChars="0"/>
        <w:jc w:val="center"/>
      </w:pPr>
      <w:r>
        <w:drawing>
          <wp:inline distT="0" distB="0" distL="114300" distR="114300">
            <wp:extent cx="5273675" cy="1821815"/>
            <wp:effectExtent l="0" t="0" r="14605" b="6985"/>
            <wp:docPr id="2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8"/>
                    <pic:cNvPicPr>
                      <a:picLocks noChangeAspect="1"/>
                    </pic:cNvPicPr>
                  </pic:nvPicPr>
                  <pic:blipFill>
                    <a:blip r:embed="rId25"/>
                    <a:stretch>
                      <a:fillRect/>
                    </a:stretch>
                  </pic:blipFill>
                  <pic:spPr>
                    <a:xfrm>
                      <a:off x="0" y="0"/>
                      <a:ext cx="5273675" cy="182181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36" w:name="_Ref31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bookmarkEnd w:id="36"/>
      <w:r>
        <w:rPr>
          <w:rFonts w:hint="eastAsia"/>
          <w:lang w:val="en-US" w:eastAsia="zh-CN"/>
        </w:rPr>
        <w:t xml:space="preserve"> 学生插入学生信息</w:t>
      </w:r>
    </w:p>
    <w:p>
      <w:pPr>
        <w:ind w:firstLine="420" w:firstLineChars="0"/>
        <w:rPr>
          <w:rFonts w:hint="eastAsia"/>
          <w:lang w:val="en-US" w:eastAsia="zh-CN"/>
        </w:rPr>
      </w:pPr>
      <w:r>
        <w:rPr>
          <w:rFonts w:hint="eastAsia"/>
          <w:lang w:val="en-US" w:eastAsia="zh-CN"/>
        </w:rPr>
        <w:t>将数据插入选课表的语句为：</w:t>
      </w:r>
    </w:p>
    <w:p>
      <w:pPr>
        <w:pStyle w:val="27"/>
        <w:bidi w:val="0"/>
        <w:ind w:firstLine="0" w:firstLineChars="0"/>
        <w:rPr>
          <w:rFonts w:hint="default"/>
          <w:lang w:val="en-US" w:eastAsia="zh-CN"/>
        </w:rPr>
      </w:pPr>
      <w:r>
        <w:rPr>
          <w:rFonts w:hint="default"/>
          <w:lang w:val="en-US" w:eastAsia="zh-CN"/>
        </w:rPr>
        <w:t>insert into [SC]</w:t>
      </w:r>
    </w:p>
    <w:p>
      <w:pPr>
        <w:pStyle w:val="27"/>
        <w:bidi w:val="0"/>
        <w:ind w:firstLine="0" w:firstLineChars="0"/>
        <w:rPr>
          <w:rFonts w:hint="default"/>
          <w:lang w:val="en-US" w:eastAsia="zh-CN"/>
        </w:rPr>
      </w:pPr>
      <w:r>
        <w:rPr>
          <w:rFonts w:hint="default"/>
          <w:lang w:val="en-US" w:eastAsia="zh-CN"/>
        </w:rPr>
        <w:t>values ('201215122', '1', null);</w:t>
      </w:r>
    </w:p>
    <w:p>
      <w:pPr>
        <w:ind w:firstLine="420" w:firstLineChars="0"/>
        <w:rPr>
          <w:rFonts w:hint="default"/>
          <w:lang w:val="en-US" w:eastAsia="zh-CN"/>
        </w:rPr>
      </w:pPr>
      <w:r>
        <w:rPr>
          <w:rFonts w:hint="eastAsia"/>
          <w:lang w:val="en-US" w:eastAsia="zh-CN"/>
        </w:rPr>
        <w:t>执行结果如</w:t>
      </w:r>
      <w:r>
        <w:rPr>
          <w:rFonts w:hint="eastAsia"/>
          <w:lang w:val="en-US" w:eastAsia="zh-CN"/>
        </w:rPr>
        <w:fldChar w:fldCharType="begin"/>
      </w:r>
      <w:r>
        <w:rPr>
          <w:rFonts w:hint="eastAsia"/>
          <w:lang w:val="en-US" w:eastAsia="zh-CN"/>
        </w:rPr>
        <w:instrText xml:space="preserve"> REF _Ref9507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11</w:t>
      </w:r>
      <w:r>
        <w:rPr>
          <w:rFonts w:hint="eastAsia"/>
          <w:lang w:val="en-US" w:eastAsia="zh-CN"/>
        </w:rPr>
        <w:fldChar w:fldCharType="end"/>
      </w:r>
      <w:r>
        <w:rPr>
          <w:rFonts w:hint="eastAsia"/>
          <w:lang w:val="en-US" w:eastAsia="zh-CN"/>
        </w:rPr>
        <w:t>所示，插入成功，学生有选课权限。</w:t>
      </w:r>
    </w:p>
    <w:p>
      <w:pPr>
        <w:ind w:left="0" w:leftChars="0" w:right="0" w:rightChars="0" w:firstLine="0" w:firstLineChars="0"/>
        <w:jc w:val="center"/>
      </w:pPr>
      <w:r>
        <w:drawing>
          <wp:inline distT="0" distB="0" distL="114300" distR="114300">
            <wp:extent cx="3870960" cy="1882140"/>
            <wp:effectExtent l="0" t="0" r="0" b="7620"/>
            <wp:docPr id="2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9"/>
                    <pic:cNvPicPr>
                      <a:picLocks noChangeAspect="1"/>
                    </pic:cNvPicPr>
                  </pic:nvPicPr>
                  <pic:blipFill>
                    <a:blip r:embed="rId26"/>
                    <a:stretch>
                      <a:fillRect/>
                    </a:stretch>
                  </pic:blipFill>
                  <pic:spPr>
                    <a:xfrm>
                      <a:off x="0" y="0"/>
                      <a:ext cx="3870960" cy="188214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37" w:name="_Ref950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bookmarkEnd w:id="37"/>
      <w:r>
        <w:rPr>
          <w:rFonts w:hint="eastAsia"/>
          <w:lang w:val="en-US" w:eastAsia="zh-CN"/>
        </w:rPr>
        <w:t xml:space="preserve"> 学生选课</w:t>
      </w:r>
    </w:p>
    <w:p>
      <w:pPr>
        <w:ind w:firstLine="420" w:firstLineChars="0"/>
        <w:rPr>
          <w:rFonts w:hint="eastAsia"/>
          <w:lang w:val="en-US" w:eastAsia="zh-CN"/>
        </w:rPr>
      </w:pPr>
      <w:r>
        <w:rPr>
          <w:rFonts w:hint="eastAsia"/>
          <w:lang w:val="en-US" w:eastAsia="zh-CN"/>
        </w:rPr>
        <w:t>对教师进行了四项测试：查询学生表、、将数据插入学生表、修改选课表上的学号、修改学号表上的成绩。</w:t>
      </w:r>
    </w:p>
    <w:p>
      <w:pPr>
        <w:ind w:firstLine="420" w:firstLineChars="0"/>
        <w:rPr>
          <w:rFonts w:hint="eastAsia"/>
          <w:lang w:val="en-US" w:eastAsia="zh-CN"/>
        </w:rPr>
      </w:pPr>
      <w:r>
        <w:rPr>
          <w:rFonts w:hint="eastAsia"/>
          <w:lang w:val="en-US" w:eastAsia="zh-CN"/>
        </w:rPr>
        <w:t>查询学生表的语句为：</w:t>
      </w:r>
    </w:p>
    <w:p>
      <w:pPr>
        <w:pStyle w:val="27"/>
        <w:bidi w:val="0"/>
        <w:ind w:firstLine="0" w:firstLineChars="0"/>
        <w:rPr>
          <w:rFonts w:hint="eastAsia"/>
          <w:lang w:val="en-US" w:eastAsia="zh-CN"/>
        </w:rPr>
      </w:pPr>
      <w:r>
        <w:rPr>
          <w:rFonts w:hint="eastAsia"/>
          <w:lang w:val="en-US" w:eastAsia="zh-CN"/>
        </w:rPr>
        <w:t>select * from [Student];</w:t>
      </w:r>
    </w:p>
    <w:p>
      <w:pPr>
        <w:ind w:firstLine="420" w:firstLineChars="0"/>
        <w:rPr>
          <w:rFonts w:hint="default"/>
          <w:lang w:val="en-US" w:eastAsia="zh-CN"/>
        </w:rPr>
      </w:pPr>
      <w:r>
        <w:rPr>
          <w:rFonts w:hint="eastAsia"/>
          <w:lang w:val="en-US" w:eastAsia="zh-CN"/>
        </w:rPr>
        <w:t>执行结果如</w:t>
      </w:r>
      <w:r>
        <w:rPr>
          <w:rFonts w:hint="eastAsia"/>
          <w:lang w:val="en-US" w:eastAsia="zh-CN"/>
        </w:rPr>
        <w:fldChar w:fldCharType="begin"/>
      </w:r>
      <w:r>
        <w:rPr>
          <w:rFonts w:hint="eastAsia"/>
          <w:lang w:val="en-US" w:eastAsia="zh-CN"/>
        </w:rPr>
        <w:instrText xml:space="preserve"> REF _Ref10288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12</w:t>
      </w:r>
      <w:r>
        <w:rPr>
          <w:rFonts w:hint="eastAsia"/>
          <w:lang w:val="en-US" w:eastAsia="zh-CN"/>
        </w:rPr>
        <w:fldChar w:fldCharType="end"/>
      </w:r>
      <w:r>
        <w:rPr>
          <w:rFonts w:hint="eastAsia"/>
          <w:lang w:val="en-US" w:eastAsia="zh-CN"/>
        </w:rPr>
        <w:t>所示，教师对学生表有查询权限。</w:t>
      </w:r>
    </w:p>
    <w:p>
      <w:pPr>
        <w:ind w:left="0" w:leftChars="0" w:right="0" w:rightChars="0" w:firstLine="0" w:firstLineChars="0"/>
        <w:jc w:val="center"/>
      </w:pPr>
      <w:r>
        <w:drawing>
          <wp:inline distT="0" distB="0" distL="114300" distR="114300">
            <wp:extent cx="3840480" cy="2293620"/>
            <wp:effectExtent l="0" t="0" r="0" b="7620"/>
            <wp:docPr id="2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0"/>
                    <pic:cNvPicPr>
                      <a:picLocks noChangeAspect="1"/>
                    </pic:cNvPicPr>
                  </pic:nvPicPr>
                  <pic:blipFill>
                    <a:blip r:embed="rId27"/>
                    <a:stretch>
                      <a:fillRect/>
                    </a:stretch>
                  </pic:blipFill>
                  <pic:spPr>
                    <a:xfrm>
                      <a:off x="0" y="0"/>
                      <a:ext cx="3840480" cy="229362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38" w:name="_Ref1028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bookmarkEnd w:id="38"/>
      <w:r>
        <w:rPr>
          <w:rFonts w:hint="eastAsia"/>
          <w:lang w:val="en-US" w:eastAsia="zh-CN"/>
        </w:rPr>
        <w:t xml:space="preserve"> 教师查询学生表</w:t>
      </w:r>
    </w:p>
    <w:p>
      <w:pPr>
        <w:ind w:firstLine="420" w:firstLineChars="0"/>
        <w:rPr>
          <w:rFonts w:hint="eastAsia"/>
          <w:lang w:val="en-US" w:eastAsia="zh-CN"/>
        </w:rPr>
      </w:pPr>
      <w:r>
        <w:rPr>
          <w:rFonts w:hint="eastAsia"/>
          <w:lang w:val="en-US" w:eastAsia="zh-CN"/>
        </w:rPr>
        <w:t>将数据插入学生表的语句为：</w:t>
      </w:r>
    </w:p>
    <w:p>
      <w:pPr>
        <w:pStyle w:val="27"/>
        <w:bidi w:val="0"/>
        <w:ind w:firstLine="0" w:firstLineChars="0"/>
        <w:rPr>
          <w:rFonts w:hint="default"/>
          <w:lang w:val="en-US" w:eastAsia="zh-CN"/>
        </w:rPr>
      </w:pPr>
      <w:r>
        <w:rPr>
          <w:rFonts w:hint="default"/>
          <w:lang w:val="en-US" w:eastAsia="zh-CN"/>
        </w:rPr>
        <w:t>insert into [Student]</w:t>
      </w:r>
    </w:p>
    <w:p>
      <w:pPr>
        <w:pStyle w:val="27"/>
        <w:bidi w:val="0"/>
        <w:ind w:firstLine="0" w:firstLineChars="0"/>
        <w:rPr>
          <w:rFonts w:hint="default"/>
          <w:lang w:val="en-US" w:eastAsia="zh-CN"/>
        </w:rPr>
      </w:pPr>
      <w:r>
        <w:rPr>
          <w:rFonts w:hint="default"/>
          <w:lang w:val="en-US" w:eastAsia="zh-CN"/>
        </w:rPr>
        <w:t xml:space="preserve">values ('201215121', '李勇', '男', 20, 'CS'); </w:t>
      </w:r>
    </w:p>
    <w:p>
      <w:pPr>
        <w:ind w:firstLine="420" w:firstLineChars="0"/>
        <w:rPr>
          <w:rFonts w:hint="eastAsia"/>
          <w:lang w:val="en-US" w:eastAsia="zh-CN"/>
        </w:rPr>
      </w:pPr>
      <w:r>
        <w:rPr>
          <w:rFonts w:hint="eastAsia"/>
          <w:lang w:val="en-US" w:eastAsia="zh-CN"/>
        </w:rPr>
        <w:t>执行结果如</w:t>
      </w:r>
      <w:r>
        <w:rPr>
          <w:rFonts w:hint="eastAsia"/>
          <w:lang w:val="en-US" w:eastAsia="zh-CN"/>
        </w:rPr>
        <w:fldChar w:fldCharType="begin"/>
      </w:r>
      <w:r>
        <w:rPr>
          <w:rFonts w:hint="eastAsia"/>
          <w:lang w:val="en-US" w:eastAsia="zh-CN"/>
        </w:rPr>
        <w:instrText xml:space="preserve"> REF _Ref11581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13</w:t>
      </w:r>
      <w:r>
        <w:rPr>
          <w:rFonts w:hint="eastAsia"/>
          <w:lang w:val="en-US" w:eastAsia="zh-CN"/>
        </w:rPr>
        <w:fldChar w:fldCharType="end"/>
      </w:r>
      <w:r>
        <w:rPr>
          <w:rFonts w:hint="eastAsia"/>
          <w:lang w:val="en-US" w:eastAsia="zh-CN"/>
        </w:rPr>
        <w:t>所示，教师对学生表无插入权限。</w:t>
      </w:r>
    </w:p>
    <w:p>
      <w:pPr>
        <w:ind w:firstLine="420" w:firstLineChars="0"/>
        <w:rPr>
          <w:rFonts w:hint="eastAsia"/>
          <w:lang w:val="en-US" w:eastAsia="zh-CN"/>
        </w:rPr>
      </w:pPr>
      <w:r>
        <w:rPr>
          <w:rFonts w:hint="eastAsia"/>
          <w:lang w:val="en-US" w:eastAsia="zh-CN"/>
        </w:rPr>
        <w:t>修改选课表上的课程号的语句为：</w:t>
      </w:r>
    </w:p>
    <w:p>
      <w:pPr>
        <w:pStyle w:val="27"/>
        <w:bidi w:val="0"/>
        <w:ind w:firstLine="0" w:firstLineChars="0"/>
        <w:rPr>
          <w:rFonts w:hint="default"/>
          <w:lang w:val="en-US" w:eastAsia="zh-CN"/>
        </w:rPr>
      </w:pPr>
      <w:r>
        <w:rPr>
          <w:rFonts w:hint="default"/>
          <w:lang w:val="en-US" w:eastAsia="zh-CN"/>
        </w:rPr>
        <w:t>update [SC] set grade=90</w:t>
      </w:r>
    </w:p>
    <w:p>
      <w:pPr>
        <w:pStyle w:val="27"/>
        <w:bidi w:val="0"/>
        <w:ind w:firstLine="0" w:firstLineChars="0"/>
        <w:rPr>
          <w:rFonts w:hint="default"/>
          <w:lang w:val="en-US" w:eastAsia="zh-CN"/>
        </w:rPr>
      </w:pPr>
      <w:r>
        <w:rPr>
          <w:rFonts w:hint="default"/>
          <w:lang w:val="en-US" w:eastAsia="zh-CN"/>
        </w:rPr>
        <w:t>where Sno='201215122' and Cno=1;</w:t>
      </w:r>
    </w:p>
    <w:p>
      <w:pPr>
        <w:ind w:firstLine="420" w:firstLineChars="0"/>
        <w:rPr>
          <w:rFonts w:hint="default"/>
          <w:lang w:val="en-US" w:eastAsia="zh-CN"/>
        </w:rPr>
      </w:pPr>
      <w:r>
        <w:rPr>
          <w:rFonts w:hint="eastAsia"/>
          <w:lang w:val="en-US" w:eastAsia="zh-CN"/>
        </w:rPr>
        <w:t>执行结果如</w:t>
      </w:r>
      <w:r>
        <w:rPr>
          <w:rFonts w:hint="eastAsia"/>
          <w:lang w:val="en-US" w:eastAsia="zh-CN"/>
        </w:rPr>
        <w:fldChar w:fldCharType="begin"/>
      </w:r>
      <w:r>
        <w:rPr>
          <w:rFonts w:hint="eastAsia"/>
          <w:lang w:val="en-US" w:eastAsia="zh-CN"/>
        </w:rPr>
        <w:instrText xml:space="preserve"> REF _Ref11888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14</w:t>
      </w:r>
      <w:r>
        <w:rPr>
          <w:rFonts w:hint="eastAsia"/>
          <w:lang w:val="en-US" w:eastAsia="zh-CN"/>
        </w:rPr>
        <w:fldChar w:fldCharType="end"/>
      </w:r>
      <w:r>
        <w:rPr>
          <w:rFonts w:hint="eastAsia"/>
          <w:lang w:val="en-US" w:eastAsia="zh-CN"/>
        </w:rPr>
        <w:t>所示，教师对选课表的课程号无修改权限。</w:t>
      </w:r>
    </w:p>
    <w:p>
      <w:pPr>
        <w:ind w:firstLine="420" w:firstLineChars="0"/>
        <w:rPr>
          <w:rFonts w:hint="default"/>
          <w:lang w:val="en-US" w:eastAsia="zh-CN"/>
        </w:rPr>
      </w:pPr>
    </w:p>
    <w:p>
      <w:pPr>
        <w:ind w:left="0" w:leftChars="0" w:right="0" w:rightChars="0" w:firstLine="0" w:firstLineChars="0"/>
        <w:jc w:val="center"/>
      </w:pPr>
      <w:r>
        <w:drawing>
          <wp:inline distT="0" distB="0" distL="114300" distR="114300">
            <wp:extent cx="4267200" cy="1614170"/>
            <wp:effectExtent l="0" t="0" r="0" b="1270"/>
            <wp:docPr id="2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2"/>
                    <pic:cNvPicPr>
                      <a:picLocks noChangeAspect="1"/>
                    </pic:cNvPicPr>
                  </pic:nvPicPr>
                  <pic:blipFill>
                    <a:blip r:embed="rId28"/>
                    <a:stretch>
                      <a:fillRect/>
                    </a:stretch>
                  </pic:blipFill>
                  <pic:spPr>
                    <a:xfrm>
                      <a:off x="0" y="0"/>
                      <a:ext cx="4267200" cy="161417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39" w:name="_Ref1158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End w:id="39"/>
      <w:r>
        <w:rPr>
          <w:rFonts w:hint="eastAsia"/>
          <w:lang w:val="en-US" w:eastAsia="zh-CN"/>
        </w:rPr>
        <w:t xml:space="preserve"> 教师插入学生信息</w:t>
      </w:r>
    </w:p>
    <w:p>
      <w:pPr>
        <w:ind w:left="0" w:leftChars="0" w:right="0" w:rightChars="0" w:firstLine="0" w:firstLineChars="0"/>
        <w:jc w:val="center"/>
      </w:pPr>
      <w:r>
        <w:drawing>
          <wp:inline distT="0" distB="0" distL="114300" distR="114300">
            <wp:extent cx="4371975" cy="1683385"/>
            <wp:effectExtent l="0" t="0" r="1905" b="8255"/>
            <wp:docPr id="2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6"/>
                    <pic:cNvPicPr>
                      <a:picLocks noChangeAspect="1"/>
                    </pic:cNvPicPr>
                  </pic:nvPicPr>
                  <pic:blipFill>
                    <a:blip r:embed="rId29"/>
                    <a:stretch>
                      <a:fillRect/>
                    </a:stretch>
                  </pic:blipFill>
                  <pic:spPr>
                    <a:xfrm>
                      <a:off x="0" y="0"/>
                      <a:ext cx="4371975" cy="168338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40" w:name="_Ref1188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End w:id="40"/>
      <w:r>
        <w:rPr>
          <w:rFonts w:hint="eastAsia"/>
          <w:lang w:val="en-US" w:eastAsia="zh-CN"/>
        </w:rPr>
        <w:t xml:space="preserve"> 教师修改课程号</w:t>
      </w:r>
    </w:p>
    <w:p>
      <w:pPr>
        <w:ind w:firstLine="420" w:firstLineChars="0"/>
        <w:rPr>
          <w:rFonts w:hint="eastAsia"/>
          <w:lang w:val="en-US" w:eastAsia="zh-CN"/>
        </w:rPr>
      </w:pPr>
      <w:r>
        <w:rPr>
          <w:rFonts w:hint="eastAsia"/>
          <w:lang w:val="en-US" w:eastAsia="zh-CN"/>
        </w:rPr>
        <w:t>修改选课表上的成绩的语句为：</w:t>
      </w:r>
    </w:p>
    <w:p>
      <w:pPr>
        <w:pStyle w:val="27"/>
        <w:bidi w:val="0"/>
        <w:ind w:firstLine="0" w:firstLineChars="0"/>
        <w:rPr>
          <w:rFonts w:hint="default"/>
          <w:lang w:val="en-US" w:eastAsia="zh-CN"/>
        </w:rPr>
      </w:pPr>
      <w:r>
        <w:rPr>
          <w:rFonts w:hint="default"/>
          <w:lang w:val="en-US" w:eastAsia="zh-CN"/>
        </w:rPr>
        <w:t>update SC set Cno=2</w:t>
      </w:r>
    </w:p>
    <w:p>
      <w:pPr>
        <w:pStyle w:val="27"/>
        <w:bidi w:val="0"/>
        <w:ind w:firstLine="0" w:firstLineChars="0"/>
        <w:rPr>
          <w:rFonts w:hint="default"/>
          <w:lang w:val="en-US" w:eastAsia="zh-CN"/>
        </w:rPr>
      </w:pPr>
      <w:r>
        <w:rPr>
          <w:rFonts w:hint="default"/>
          <w:lang w:val="en-US" w:eastAsia="zh-CN"/>
        </w:rPr>
        <w:t>where Sno='201215121';</w:t>
      </w:r>
    </w:p>
    <w:p>
      <w:pPr>
        <w:ind w:firstLine="420" w:firstLineChars="0"/>
        <w:rPr>
          <w:rFonts w:hint="default"/>
          <w:lang w:val="en-US" w:eastAsia="zh-CN"/>
        </w:rPr>
      </w:pPr>
      <w:r>
        <w:rPr>
          <w:rFonts w:hint="eastAsia"/>
          <w:lang w:val="en-US" w:eastAsia="zh-CN"/>
        </w:rPr>
        <w:t>执行结果如</w:t>
      </w:r>
      <w:r>
        <w:rPr>
          <w:rFonts w:hint="eastAsia"/>
          <w:lang w:val="en-US" w:eastAsia="zh-CN"/>
        </w:rPr>
        <w:fldChar w:fldCharType="begin"/>
      </w:r>
      <w:r>
        <w:rPr>
          <w:rFonts w:hint="eastAsia"/>
          <w:lang w:val="en-US" w:eastAsia="zh-CN"/>
        </w:rPr>
        <w:instrText xml:space="preserve"> REF _Ref13011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15</w:t>
      </w:r>
      <w:r>
        <w:rPr>
          <w:rFonts w:hint="eastAsia"/>
          <w:lang w:val="en-US" w:eastAsia="zh-CN"/>
        </w:rPr>
        <w:fldChar w:fldCharType="end"/>
      </w:r>
      <w:r>
        <w:rPr>
          <w:rFonts w:hint="eastAsia"/>
          <w:lang w:val="en-US" w:eastAsia="zh-CN"/>
        </w:rPr>
        <w:t>所示，教师可以修改选课表中的成绩。</w:t>
      </w:r>
    </w:p>
    <w:p>
      <w:pPr>
        <w:ind w:left="0" w:leftChars="0" w:right="0" w:rightChars="0" w:firstLine="0" w:firstLineChars="0"/>
        <w:jc w:val="center"/>
      </w:pPr>
      <w:r>
        <w:drawing>
          <wp:inline distT="0" distB="0" distL="114300" distR="114300">
            <wp:extent cx="3604260" cy="1714500"/>
            <wp:effectExtent l="0" t="0" r="7620" b="7620"/>
            <wp:docPr id="2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3"/>
                    <pic:cNvPicPr>
                      <a:picLocks noChangeAspect="1"/>
                    </pic:cNvPicPr>
                  </pic:nvPicPr>
                  <pic:blipFill>
                    <a:blip r:embed="rId30"/>
                    <a:stretch>
                      <a:fillRect/>
                    </a:stretch>
                  </pic:blipFill>
                  <pic:spPr>
                    <a:xfrm>
                      <a:off x="0" y="0"/>
                      <a:ext cx="3604260" cy="1714500"/>
                    </a:xfrm>
                    <a:prstGeom prst="rect">
                      <a:avLst/>
                    </a:prstGeom>
                    <a:noFill/>
                    <a:ln>
                      <a:noFill/>
                    </a:ln>
                  </pic:spPr>
                </pic:pic>
              </a:graphicData>
            </a:graphic>
          </wp:inline>
        </w:drawing>
      </w:r>
    </w:p>
    <w:p>
      <w:pPr>
        <w:pStyle w:val="11"/>
        <w:ind w:left="0" w:leftChars="0" w:right="0" w:rightChars="0" w:firstLine="0" w:firstLineChars="0"/>
        <w:jc w:val="center"/>
        <w:rPr>
          <w:rFonts w:hint="default" w:eastAsia="宋体"/>
          <w:lang w:val="en-US" w:eastAsia="zh-CN"/>
        </w:rPr>
      </w:pPr>
      <w:bookmarkStart w:id="41" w:name="_Ref1301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End w:id="41"/>
      <w:r>
        <w:rPr>
          <w:rFonts w:hint="eastAsia"/>
          <w:lang w:val="en-US" w:eastAsia="zh-CN"/>
        </w:rPr>
        <w:t xml:space="preserve"> 教师修改成绩</w:t>
      </w:r>
    </w:p>
    <w:p>
      <w:pPr>
        <w:ind w:firstLine="420" w:firstLineChars="0"/>
        <w:rPr>
          <w:rFonts w:hint="default"/>
          <w:lang w:val="en-US" w:eastAsia="zh-CN"/>
        </w:rPr>
      </w:pPr>
    </w:p>
    <w:p>
      <w:pPr>
        <w:pStyle w:val="3"/>
        <w:bidi w:val="0"/>
        <w:ind w:left="575" w:leftChars="0" w:hanging="575" w:firstLineChars="0"/>
      </w:pPr>
      <w:bookmarkStart w:id="42" w:name="_Toc482021035"/>
      <w:r>
        <w:rPr>
          <w:rFonts w:hint="eastAsia"/>
          <w:lang w:val="en-US" w:eastAsia="zh-CN"/>
        </w:rPr>
        <w:t xml:space="preserve"> </w:t>
      </w:r>
      <w:bookmarkStart w:id="43" w:name="_Toc17985"/>
      <w:r>
        <w:rPr>
          <w:rFonts w:hint="eastAsia"/>
        </w:rPr>
        <w:t>任务总结</w:t>
      </w:r>
      <w:bookmarkEnd w:id="42"/>
      <w:bookmarkEnd w:id="43"/>
    </w:p>
    <w:p>
      <w:pPr>
        <w:ind w:firstLine="420" w:firstLineChars="0"/>
        <w:rPr>
          <w:rFonts w:hint="eastAsia"/>
          <w:lang w:val="en-US" w:eastAsia="zh-CN"/>
        </w:rPr>
      </w:pPr>
      <w:r>
        <w:rPr>
          <w:rFonts w:hint="eastAsia"/>
          <w:lang w:val="en-US" w:eastAsia="zh-CN"/>
        </w:rPr>
        <w:t>1. 插入课程表时由于课程号是表的外码，所以插入先行课时会出错，最后解决方法是：先将先行可属性置为空，创建完课程表后再插入先行课。</w:t>
      </w:r>
    </w:p>
    <w:p>
      <w:pPr>
        <w:ind w:firstLine="420" w:firstLineChars="0"/>
        <w:rPr>
          <w:rFonts w:hint="default"/>
          <w:lang w:val="en-US" w:eastAsia="zh-CN"/>
        </w:rPr>
      </w:pPr>
      <w:r>
        <w:rPr>
          <w:rFonts w:hint="eastAsia"/>
          <w:lang w:val="en-US" w:eastAsia="zh-CN"/>
        </w:rPr>
        <w:t>2. 由于SQL Server的授权语句与教材中的SQL授权语句有差别，所以第二次实验时又出现了错误，不过由于之前写触发器时有了经验，所以马上想到了原因所在，去网上查找了SQL Server的授权语句改正了过来。</w:t>
      </w:r>
    </w:p>
    <w:p>
      <w:pPr>
        <w:pStyle w:val="2"/>
        <w:bidi w:val="0"/>
        <w:ind w:left="432" w:leftChars="0" w:hanging="432" w:firstLineChars="0"/>
      </w:pPr>
      <w:bookmarkStart w:id="44" w:name="_Toc482021036"/>
      <w:r>
        <w:rPr>
          <w:rFonts w:hint="eastAsia"/>
        </w:rPr>
        <w:t xml:space="preserve"> </w:t>
      </w:r>
      <w:bookmarkStart w:id="45" w:name="_Toc9187"/>
      <w:r>
        <w:rPr>
          <w:rFonts w:hint="eastAsia"/>
        </w:rPr>
        <w:t>综合实践任务</w:t>
      </w:r>
      <w:bookmarkEnd w:id="44"/>
      <w:bookmarkEnd w:id="45"/>
    </w:p>
    <w:p>
      <w:pPr>
        <w:pStyle w:val="3"/>
        <w:bidi w:val="0"/>
        <w:ind w:left="575" w:leftChars="0" w:hanging="575" w:firstLineChars="0"/>
      </w:pPr>
      <w:bookmarkStart w:id="46" w:name="_Toc482021037"/>
      <w:bookmarkStart w:id="47" w:name="_Toc27722"/>
      <w:r>
        <w:rPr>
          <w:rFonts w:hint="eastAsia"/>
        </w:rPr>
        <w:t>系统设计目标</w:t>
      </w:r>
      <w:bookmarkEnd w:id="46"/>
      <w:bookmarkEnd w:id="47"/>
    </w:p>
    <w:p>
      <w:pPr>
        <w:snapToGrid/>
        <w:ind w:firstLine="480" w:firstLineChars="200"/>
        <w:rPr>
          <w:rFonts w:hint="eastAsia" w:ascii="Calibri" w:hAnsi="Calibri"/>
          <w:sz w:val="24"/>
        </w:rPr>
      </w:pPr>
      <w:r>
        <w:rPr>
          <w:rFonts w:hint="eastAsia" w:ascii="Calibri" w:hAnsi="Calibri"/>
          <w:sz w:val="24"/>
        </w:rPr>
        <w:t>自行选择所擅长的DBMS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snapToGrid/>
        <w:ind w:firstLine="480" w:firstLineChars="200"/>
        <w:rPr>
          <w:rFonts w:hint="default" w:ascii="Calibri" w:hAnsi="Calibri" w:eastAsia="宋体"/>
          <w:sz w:val="24"/>
          <w:lang w:val="en-US" w:eastAsia="zh-CN"/>
        </w:rPr>
      </w:pPr>
      <w:r>
        <w:rPr>
          <w:rFonts w:hint="eastAsia" w:ascii="Calibri" w:hAnsi="Calibri"/>
          <w:sz w:val="24"/>
          <w:lang w:val="en-US" w:eastAsia="zh-CN"/>
        </w:rPr>
        <w:t>选择题目：仓储管理系统</w:t>
      </w:r>
    </w:p>
    <w:p>
      <w:pPr>
        <w:pStyle w:val="3"/>
        <w:bidi w:val="0"/>
        <w:ind w:left="575" w:leftChars="0" w:hanging="575" w:firstLineChars="0"/>
      </w:pPr>
      <w:bookmarkStart w:id="48" w:name="_Toc482021038"/>
      <w:bookmarkStart w:id="49" w:name="_Toc26075"/>
      <w:bookmarkStart w:id="50" w:name="_Toc482021041"/>
      <w:r>
        <w:rPr>
          <w:rFonts w:hint="eastAsia"/>
        </w:rPr>
        <w:t>需求分析</w:t>
      </w:r>
      <w:bookmarkEnd w:id="48"/>
      <w:bookmarkEnd w:id="49"/>
    </w:p>
    <w:p>
      <w:pPr>
        <w:pStyle w:val="4"/>
        <w:bidi w:val="0"/>
        <w:rPr>
          <w:rFonts w:hint="default"/>
          <w:lang w:val="en-US" w:eastAsia="zh-CN"/>
        </w:rPr>
      </w:pPr>
      <w:r>
        <w:rPr>
          <w:rFonts w:hint="eastAsia"/>
          <w:lang w:val="en-US" w:eastAsia="zh-CN"/>
        </w:rPr>
        <w:t>任务文档要求</w:t>
      </w:r>
    </w:p>
    <w:p>
      <w:pPr>
        <w:ind w:firstLine="420" w:firstLineChars="0"/>
        <w:rPr>
          <w:rFonts w:ascii="宋体" w:hAnsi="宋体"/>
          <w:szCs w:val="22"/>
        </w:rPr>
      </w:pPr>
      <w:r>
        <w:rPr>
          <w:rFonts w:hint="eastAsia" w:ascii="宋体" w:hAnsi="宋体"/>
          <w:szCs w:val="22"/>
        </w:rPr>
        <w:t>实现</w:t>
      </w:r>
      <w:r>
        <w:rPr>
          <w:rFonts w:ascii="宋体" w:hAnsi="宋体"/>
          <w:szCs w:val="22"/>
        </w:rPr>
        <w:t>一个</w:t>
      </w:r>
      <w:r>
        <w:rPr>
          <w:rFonts w:hint="eastAsia" w:ascii="宋体" w:hAnsi="宋体"/>
          <w:szCs w:val="22"/>
        </w:rPr>
        <w:t>仓库</w:t>
      </w:r>
      <w:r>
        <w:rPr>
          <w:rFonts w:ascii="宋体" w:hAnsi="宋体"/>
          <w:szCs w:val="22"/>
        </w:rPr>
        <w:t>库存货品信息管理系统软件</w:t>
      </w:r>
      <w:r>
        <w:rPr>
          <w:rFonts w:hint="eastAsia" w:ascii="宋体" w:hAnsi="宋体"/>
          <w:szCs w:val="22"/>
        </w:rPr>
        <w:t>。仓库的日常工作包括货品的入库和出库。入库要由采购人员提供进货单，进货单经过审核人员审核验收后方能进行货品入库。出库要由销售人员提供出货单，经过审核人员审核批准后才能提货。当销售人员需要提货而货品的库存量不足时可先进行缺货登记，当有相应货品入库时，按缺货登记时间顺序处理出货请求。要求：</w:t>
      </w:r>
    </w:p>
    <w:p>
      <w:pPr>
        <w:numPr>
          <w:ilvl w:val="0"/>
          <w:numId w:val="2"/>
        </w:numPr>
        <w:rPr>
          <w:rFonts w:ascii="宋体" w:hAnsi="宋体"/>
          <w:szCs w:val="22"/>
        </w:rPr>
      </w:pPr>
      <w:r>
        <w:rPr>
          <w:rFonts w:ascii="宋体" w:hAnsi="宋体"/>
          <w:szCs w:val="22"/>
        </w:rPr>
        <w:t>能实现库存货品信息的</w:t>
      </w:r>
      <w:r>
        <w:rPr>
          <w:rFonts w:hint="eastAsia" w:ascii="宋体" w:hAnsi="宋体"/>
          <w:szCs w:val="22"/>
        </w:rPr>
        <w:t>管理</w:t>
      </w:r>
      <w:r>
        <w:rPr>
          <w:rFonts w:ascii="宋体" w:hAnsi="宋体"/>
          <w:szCs w:val="22"/>
        </w:rPr>
        <w:t>，货品的相关信息包括：货品号、货品名、</w:t>
      </w:r>
      <w:r>
        <w:rPr>
          <w:rFonts w:hint="eastAsia" w:ascii="宋体" w:hAnsi="宋体"/>
          <w:szCs w:val="22"/>
        </w:rPr>
        <w:t>存放地、</w:t>
      </w:r>
      <w:r>
        <w:rPr>
          <w:rFonts w:ascii="宋体" w:hAnsi="宋体"/>
          <w:szCs w:val="22"/>
        </w:rPr>
        <w:t>货品库存量、生产厂家等。</w:t>
      </w:r>
    </w:p>
    <w:p>
      <w:pPr>
        <w:numPr>
          <w:ilvl w:val="0"/>
          <w:numId w:val="2"/>
        </w:numPr>
        <w:rPr>
          <w:rFonts w:ascii="宋体" w:hAnsi="宋体"/>
          <w:szCs w:val="22"/>
        </w:rPr>
      </w:pPr>
      <w:r>
        <w:rPr>
          <w:rFonts w:hint="eastAsia" w:ascii="宋体" w:hAnsi="宋体"/>
          <w:szCs w:val="22"/>
        </w:rPr>
        <w:t>实现进货单的填写、修改、审核和查询等功能。</w:t>
      </w:r>
    </w:p>
    <w:p>
      <w:pPr>
        <w:numPr>
          <w:ilvl w:val="0"/>
          <w:numId w:val="2"/>
        </w:numPr>
        <w:rPr>
          <w:rFonts w:ascii="宋体" w:hAnsi="宋体"/>
          <w:szCs w:val="22"/>
        </w:rPr>
      </w:pPr>
      <w:r>
        <w:rPr>
          <w:rFonts w:hint="eastAsia" w:ascii="宋体" w:hAnsi="宋体"/>
          <w:szCs w:val="22"/>
        </w:rPr>
        <w:t>实现出货单的填写、修改、审核和查询等功能。</w:t>
      </w:r>
    </w:p>
    <w:p>
      <w:pPr>
        <w:numPr>
          <w:ilvl w:val="0"/>
          <w:numId w:val="2"/>
        </w:numPr>
        <w:rPr>
          <w:rFonts w:ascii="宋体" w:hAnsi="宋体"/>
          <w:szCs w:val="22"/>
        </w:rPr>
      </w:pPr>
      <w:r>
        <w:rPr>
          <w:rFonts w:hint="eastAsia" w:ascii="宋体" w:hAnsi="宋体"/>
          <w:szCs w:val="22"/>
        </w:rPr>
        <w:t>实现缺货登记、查询和处理。</w:t>
      </w:r>
    </w:p>
    <w:p>
      <w:pPr>
        <w:numPr>
          <w:ilvl w:val="0"/>
          <w:numId w:val="2"/>
        </w:numPr>
        <w:rPr>
          <w:rFonts w:ascii="宋体" w:hAnsi="宋体"/>
          <w:szCs w:val="22"/>
        </w:rPr>
      </w:pPr>
      <w:r>
        <w:rPr>
          <w:rFonts w:hint="eastAsia" w:ascii="宋体" w:hAnsi="宋体"/>
          <w:szCs w:val="22"/>
        </w:rPr>
        <w:t>根据不同用户身份提供不同的操作权限和界面。</w:t>
      </w:r>
    </w:p>
    <w:p>
      <w:pPr>
        <w:ind w:firstLine="420" w:firstLineChars="0"/>
        <w:rPr>
          <w:rFonts w:ascii="宋体" w:hAnsi="宋体"/>
          <w:szCs w:val="22"/>
        </w:rPr>
      </w:pPr>
      <w:r>
        <w:rPr>
          <w:rFonts w:hint="eastAsia" w:ascii="宋体" w:hAnsi="宋体"/>
          <w:szCs w:val="22"/>
        </w:rPr>
        <w:t>设计一个B/S或C/S模式的系统实现上述功能。</w:t>
      </w:r>
    </w:p>
    <w:p>
      <w:pPr>
        <w:pStyle w:val="4"/>
        <w:bidi w:val="0"/>
        <w:rPr>
          <w:rFonts w:hint="default"/>
          <w:lang w:val="en-US" w:eastAsia="zh-CN"/>
        </w:rPr>
      </w:pPr>
      <w:r>
        <w:rPr>
          <w:rFonts w:hint="eastAsia"/>
          <w:lang w:val="en-US" w:eastAsia="zh-CN"/>
        </w:rPr>
        <w:t>需求分析内容</w:t>
      </w:r>
    </w:p>
    <w:p>
      <w:pPr>
        <w:snapToGrid/>
        <w:ind w:firstLine="480" w:firstLineChars="200"/>
        <w:rPr>
          <w:rFonts w:hint="eastAsia"/>
          <w:kern w:val="2"/>
          <w:lang w:val="en-US" w:eastAsia="zh-CN"/>
        </w:rPr>
      </w:pPr>
      <w:r>
        <w:rPr>
          <w:rFonts w:hint="eastAsia"/>
          <w:kern w:val="2"/>
          <w:lang w:val="en-US" w:eastAsia="zh-CN"/>
        </w:rPr>
        <w:t>概述：仓储管理系统是一个面向公司内部的管理系统，方便管理货物的进库、出库。</w:t>
      </w:r>
    </w:p>
    <w:p>
      <w:pPr>
        <w:snapToGrid/>
        <w:ind w:firstLine="480" w:firstLineChars="200"/>
        <w:rPr>
          <w:rFonts w:hint="eastAsia"/>
          <w:kern w:val="2"/>
          <w:lang w:val="en-US" w:eastAsia="zh-CN"/>
        </w:rPr>
      </w:pPr>
      <w:r>
        <w:rPr>
          <w:rFonts w:hint="eastAsia"/>
          <w:kern w:val="2"/>
          <w:lang w:val="en-US" w:eastAsia="zh-CN"/>
        </w:rPr>
        <w:t>功能需求：</w:t>
      </w:r>
    </w:p>
    <w:p>
      <w:pPr>
        <w:snapToGrid/>
        <w:ind w:firstLine="480" w:firstLineChars="200"/>
        <w:rPr>
          <w:rFonts w:hint="eastAsia"/>
          <w:kern w:val="2"/>
          <w:lang w:val="en-US" w:eastAsia="zh-CN"/>
        </w:rPr>
      </w:pPr>
      <w:r>
        <w:rPr>
          <w:rFonts w:hint="eastAsia"/>
          <w:kern w:val="2"/>
          <w:lang w:val="en-US" w:eastAsia="zh-CN"/>
        </w:rPr>
        <w:t>1. 作为采购人员，能够通过管理系统填写进货单并能查询、修改自己填写的进货单。</w:t>
      </w:r>
    </w:p>
    <w:p>
      <w:pPr>
        <w:snapToGrid/>
        <w:ind w:firstLine="480" w:firstLineChars="200"/>
        <w:rPr>
          <w:rFonts w:hint="eastAsia"/>
          <w:kern w:val="2"/>
          <w:lang w:val="en-US" w:eastAsia="zh-CN"/>
        </w:rPr>
      </w:pPr>
      <w:r>
        <w:rPr>
          <w:rFonts w:hint="eastAsia"/>
          <w:kern w:val="2"/>
          <w:lang w:val="en-US" w:eastAsia="zh-CN"/>
        </w:rPr>
        <w:t>2. 作为销售人员，能够通过管理系统填写出货单并能查询、修改自己填写的出货单。</w:t>
      </w:r>
    </w:p>
    <w:p>
      <w:pPr>
        <w:snapToGrid/>
        <w:ind w:firstLine="480" w:firstLineChars="200"/>
        <w:rPr>
          <w:rFonts w:hint="default"/>
          <w:kern w:val="2"/>
          <w:lang w:val="en-US" w:eastAsia="zh-CN"/>
        </w:rPr>
      </w:pPr>
      <w:r>
        <w:rPr>
          <w:rFonts w:hint="eastAsia"/>
          <w:kern w:val="2"/>
          <w:lang w:val="en-US" w:eastAsia="zh-CN"/>
        </w:rPr>
        <w:t>3. 作为审核人员，能够修改、审核、查询所有进货单和出货单，并能进行缺货登记和缺货处理，还可以查询所有货物信息。</w:t>
      </w:r>
    </w:p>
    <w:p>
      <w:pPr>
        <w:snapToGrid/>
        <w:ind w:firstLine="480" w:firstLineChars="200"/>
        <w:rPr>
          <w:rFonts w:hint="eastAsia"/>
          <w:kern w:val="2"/>
          <w:lang w:val="en-US" w:eastAsia="zh-CN"/>
        </w:rPr>
      </w:pPr>
      <w:r>
        <w:rPr>
          <w:rFonts w:hint="eastAsia"/>
          <w:kern w:val="2"/>
          <w:lang w:val="en-US" w:eastAsia="zh-CN"/>
        </w:rPr>
        <w:t>5. 不同级别的管理系统账户有不同的修改和浏览权限（在GUI界面上实现阻止访问）。</w:t>
      </w:r>
    </w:p>
    <w:p>
      <w:pPr>
        <w:snapToGrid/>
        <w:ind w:firstLine="480" w:firstLineChars="200"/>
        <w:rPr>
          <w:rFonts w:hint="default"/>
          <w:kern w:val="2"/>
          <w:lang w:val="en-US" w:eastAsia="zh-CN"/>
        </w:rPr>
      </w:pPr>
      <w:r>
        <w:rPr>
          <w:rFonts w:hint="eastAsia"/>
          <w:kern w:val="2"/>
          <w:lang w:val="en-US" w:eastAsia="zh-CN"/>
        </w:rPr>
        <w:t>6. 使用者无需在SQL级别上进行操作，均可通过管理系统的GUI界面满足需求。</w:t>
      </w:r>
    </w:p>
    <w:p>
      <w:pPr>
        <w:snapToGrid/>
        <w:ind w:firstLine="480" w:firstLineChars="200"/>
        <w:rPr>
          <w:kern w:val="2"/>
        </w:rPr>
      </w:pPr>
      <w:r>
        <w:rPr>
          <w:rFonts w:hint="eastAsia"/>
          <w:kern w:val="2"/>
        </w:rPr>
        <w:t>展开需求分析，给出需求分析的主要内容的阐述，包括具体的功能需求、性能需求、数据完整性需求、数据流图、数据字典等。</w:t>
      </w:r>
    </w:p>
    <w:p>
      <w:pPr>
        <w:pStyle w:val="4"/>
        <w:bidi w:val="0"/>
        <w:rPr>
          <w:rFonts w:hint="default"/>
          <w:lang w:val="en-US" w:eastAsia="zh-CN"/>
        </w:rPr>
      </w:pPr>
      <w:r>
        <w:rPr>
          <w:rFonts w:hint="eastAsia"/>
          <w:lang w:val="en-US" w:eastAsia="zh-CN"/>
        </w:rPr>
        <w:t>数据字典</w:t>
      </w:r>
    </w:p>
    <w:p>
      <w:pPr>
        <w:rPr>
          <w:rFonts w:hint="eastAsia"/>
          <w:lang w:val="en-US" w:eastAsia="zh-CN"/>
        </w:rPr>
      </w:pPr>
      <w:r>
        <w:rPr>
          <w:rFonts w:hint="eastAsia"/>
          <w:lang w:val="en-US" w:eastAsia="zh-CN"/>
        </w:rPr>
        <w:t>1）数据项</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2"/>
        <w:gridCol w:w="2408"/>
        <w:gridCol w:w="1242"/>
        <w:gridCol w:w="74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eastAsia" w:eastAsia="宋体"/>
                <w:vertAlign w:val="baseline"/>
                <w:lang w:val="en-US" w:eastAsia="zh-CN"/>
              </w:rPr>
            </w:pPr>
            <w:r>
              <w:rPr>
                <w:rFonts w:hint="eastAsia"/>
                <w:vertAlign w:val="baseline"/>
                <w:lang w:val="en-US" w:eastAsia="zh-CN"/>
              </w:rPr>
              <w:t>数据项名</w:t>
            </w:r>
          </w:p>
        </w:tc>
        <w:tc>
          <w:tcPr>
            <w:tcW w:w="2408" w:type="dxa"/>
          </w:tcPr>
          <w:p>
            <w:pPr>
              <w:rPr>
                <w:rFonts w:hint="eastAsia" w:eastAsia="宋体"/>
                <w:vertAlign w:val="baseline"/>
                <w:lang w:val="en-US" w:eastAsia="zh-CN"/>
              </w:rPr>
            </w:pPr>
            <w:r>
              <w:rPr>
                <w:rFonts w:hint="eastAsia"/>
                <w:vertAlign w:val="baseline"/>
                <w:lang w:val="en-US" w:eastAsia="zh-CN"/>
              </w:rPr>
              <w:t>含义</w:t>
            </w:r>
          </w:p>
        </w:tc>
        <w:tc>
          <w:tcPr>
            <w:tcW w:w="1242" w:type="dxa"/>
          </w:tcPr>
          <w:p>
            <w:pPr>
              <w:rPr>
                <w:rFonts w:hint="eastAsia" w:eastAsia="宋体"/>
                <w:vertAlign w:val="baseline"/>
                <w:lang w:val="en-US" w:eastAsia="zh-CN"/>
              </w:rPr>
            </w:pPr>
            <w:r>
              <w:rPr>
                <w:rFonts w:hint="eastAsia"/>
                <w:vertAlign w:val="baseline"/>
                <w:lang w:val="en-US" w:eastAsia="zh-CN"/>
              </w:rPr>
              <w:t>数据类型</w:t>
            </w:r>
          </w:p>
        </w:tc>
        <w:tc>
          <w:tcPr>
            <w:tcW w:w="740" w:type="dxa"/>
          </w:tcPr>
          <w:p>
            <w:pPr>
              <w:rPr>
                <w:rFonts w:hint="eastAsia" w:eastAsia="宋体"/>
                <w:vertAlign w:val="baseline"/>
                <w:lang w:val="en-US" w:eastAsia="zh-CN"/>
              </w:rPr>
            </w:pPr>
            <w:r>
              <w:rPr>
                <w:rFonts w:hint="eastAsia"/>
                <w:vertAlign w:val="baseline"/>
                <w:lang w:val="en-US" w:eastAsia="zh-CN"/>
              </w:rPr>
              <w:t>长度</w:t>
            </w:r>
          </w:p>
        </w:tc>
        <w:tc>
          <w:tcPr>
            <w:tcW w:w="2670" w:type="dxa"/>
          </w:tcPr>
          <w:p>
            <w:pPr>
              <w:rPr>
                <w:rFonts w:hint="eastAsia" w:eastAsia="宋体"/>
                <w:vertAlign w:val="baseline"/>
                <w:lang w:val="en-US" w:eastAsia="zh-CN"/>
              </w:rPr>
            </w:pPr>
            <w:r>
              <w:rPr>
                <w:rFonts w:hint="eastAsia"/>
                <w:vertAlign w:val="baseline"/>
                <w:lang w:val="en-US" w:eastAsia="zh-CN"/>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Pr>
          <w:p>
            <w:pPr>
              <w:rPr>
                <w:rFonts w:hint="default"/>
                <w:vertAlign w:val="baseline"/>
                <w:lang w:val="en-US" w:eastAsia="zh-CN"/>
              </w:rPr>
            </w:pPr>
            <w:r>
              <w:rPr>
                <w:rFonts w:hint="eastAsia"/>
                <w:vertAlign w:val="baseline"/>
                <w:lang w:val="en-US" w:eastAsia="zh-CN"/>
              </w:rPr>
              <w:t>以下是用户表[User]的数据项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用户账号</w:t>
            </w:r>
          </w:p>
        </w:tc>
        <w:tc>
          <w:tcPr>
            <w:tcW w:w="2408" w:type="dxa"/>
          </w:tcPr>
          <w:p>
            <w:pPr>
              <w:rPr>
                <w:rFonts w:hint="default" w:eastAsia="宋体"/>
                <w:vertAlign w:val="baseline"/>
                <w:lang w:val="en-US" w:eastAsia="zh-CN"/>
              </w:rPr>
            </w:pPr>
            <w:r>
              <w:rPr>
                <w:rFonts w:hint="eastAsia"/>
                <w:vertAlign w:val="baseline"/>
                <w:lang w:val="en-US" w:eastAsia="zh-CN"/>
              </w:rPr>
              <w:t>用户登录号，唯一标识用户</w:t>
            </w:r>
          </w:p>
        </w:tc>
        <w:tc>
          <w:tcPr>
            <w:tcW w:w="1242" w:type="dxa"/>
          </w:tcPr>
          <w:p>
            <w:pPr>
              <w:rPr>
                <w:rFonts w:hint="eastAsia" w:eastAsia="宋体"/>
                <w:vertAlign w:val="baseline"/>
                <w:lang w:val="en-US" w:eastAsia="zh-CN"/>
              </w:rPr>
            </w:pPr>
            <w:r>
              <w:rPr>
                <w:rFonts w:hint="eastAsia"/>
                <w:vertAlign w:val="baseline"/>
                <w:lang w:val="en-US" w:eastAsia="zh-CN"/>
              </w:rPr>
              <w:t>char</w:t>
            </w:r>
          </w:p>
        </w:tc>
        <w:tc>
          <w:tcPr>
            <w:tcW w:w="740" w:type="dxa"/>
          </w:tcPr>
          <w:p>
            <w:pPr>
              <w:rPr>
                <w:rFonts w:hint="eastAsia" w:eastAsia="宋体"/>
                <w:vertAlign w:val="baseline"/>
                <w:lang w:val="en-US" w:eastAsia="zh-CN"/>
              </w:rPr>
            </w:pPr>
            <w:r>
              <w:rPr>
                <w:rFonts w:hint="eastAsia"/>
                <w:vertAlign w:val="baseline"/>
                <w:lang w:val="en-US" w:eastAsia="zh-CN"/>
              </w:rPr>
              <w:t>6</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用户密码</w:t>
            </w:r>
          </w:p>
        </w:tc>
        <w:tc>
          <w:tcPr>
            <w:tcW w:w="2408" w:type="dxa"/>
          </w:tcPr>
          <w:p>
            <w:pPr>
              <w:rPr>
                <w:rFonts w:hint="default" w:eastAsia="宋体"/>
                <w:vertAlign w:val="baseline"/>
                <w:lang w:val="en-US" w:eastAsia="zh-CN"/>
              </w:rPr>
            </w:pPr>
            <w:r>
              <w:rPr>
                <w:rFonts w:hint="eastAsia"/>
                <w:vertAlign w:val="baseline"/>
                <w:lang w:val="en-US" w:eastAsia="zh-CN"/>
              </w:rPr>
              <w:t>验证用户身份</w:t>
            </w:r>
          </w:p>
        </w:tc>
        <w:tc>
          <w:tcPr>
            <w:tcW w:w="1242" w:type="dxa"/>
          </w:tcPr>
          <w:p>
            <w:pPr>
              <w:rPr>
                <w:rFonts w:hint="eastAsia" w:eastAsia="宋体"/>
                <w:vertAlign w:val="baseline"/>
                <w:lang w:val="en-US" w:eastAsia="zh-CN"/>
              </w:rPr>
            </w:pPr>
            <w:r>
              <w:rPr>
                <w:rFonts w:hint="eastAsia"/>
                <w:vertAlign w:val="baseline"/>
                <w:lang w:val="en-US" w:eastAsia="zh-CN"/>
              </w:rPr>
              <w:t>char</w:t>
            </w:r>
          </w:p>
        </w:tc>
        <w:tc>
          <w:tcPr>
            <w:tcW w:w="740" w:type="dxa"/>
          </w:tcPr>
          <w:p>
            <w:pPr>
              <w:rPr>
                <w:rFonts w:hint="eastAsia" w:eastAsia="宋体"/>
                <w:vertAlign w:val="baseline"/>
                <w:lang w:val="en-US" w:eastAsia="zh-CN"/>
              </w:rPr>
            </w:pPr>
            <w:r>
              <w:rPr>
                <w:rFonts w:hint="eastAsia"/>
                <w:vertAlign w:val="baseline"/>
                <w:lang w:val="en-US" w:eastAsia="zh-CN"/>
              </w:rPr>
              <w:t>6</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用户名</w:t>
            </w:r>
          </w:p>
        </w:tc>
        <w:tc>
          <w:tcPr>
            <w:tcW w:w="2408" w:type="dxa"/>
          </w:tcPr>
          <w:p>
            <w:pPr>
              <w:rPr>
                <w:rFonts w:hint="default" w:eastAsia="宋体"/>
                <w:vertAlign w:val="baseline"/>
                <w:lang w:val="en-US" w:eastAsia="zh-CN"/>
              </w:rPr>
            </w:pPr>
            <w:r>
              <w:rPr>
                <w:rFonts w:hint="eastAsia"/>
                <w:vertAlign w:val="baseline"/>
                <w:lang w:val="en-US" w:eastAsia="zh-CN"/>
              </w:rPr>
              <w:t>用户的真实姓名</w:t>
            </w:r>
          </w:p>
        </w:tc>
        <w:tc>
          <w:tcPr>
            <w:tcW w:w="1242" w:type="dxa"/>
          </w:tcPr>
          <w:p>
            <w:pPr>
              <w:rPr>
                <w:rFonts w:hint="eastAsia" w:eastAsia="宋体"/>
                <w:vertAlign w:val="baseline"/>
                <w:lang w:val="en-US" w:eastAsia="zh-CN"/>
              </w:rPr>
            </w:pPr>
            <w:r>
              <w:rPr>
                <w:rFonts w:hint="eastAsia"/>
                <w:vertAlign w:val="baseline"/>
                <w:lang w:val="en-US" w:eastAsia="zh-CN"/>
              </w:rPr>
              <w:t>char</w:t>
            </w:r>
          </w:p>
        </w:tc>
        <w:tc>
          <w:tcPr>
            <w:tcW w:w="740" w:type="dxa"/>
          </w:tcPr>
          <w:p>
            <w:pPr>
              <w:rPr>
                <w:rFonts w:hint="eastAsia" w:eastAsia="宋体"/>
                <w:vertAlign w:val="baseline"/>
                <w:lang w:val="en-US" w:eastAsia="zh-CN"/>
              </w:rPr>
            </w:pPr>
            <w:r>
              <w:rPr>
                <w:rFonts w:hint="eastAsia"/>
                <w:vertAlign w:val="baseline"/>
                <w:lang w:val="en-US" w:eastAsia="zh-CN"/>
              </w:rPr>
              <w:t>6</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用户权限</w:t>
            </w:r>
          </w:p>
        </w:tc>
        <w:tc>
          <w:tcPr>
            <w:tcW w:w="2408" w:type="dxa"/>
          </w:tcPr>
          <w:p>
            <w:pPr>
              <w:rPr>
                <w:rFonts w:hint="default" w:eastAsia="宋体"/>
                <w:vertAlign w:val="baseline"/>
                <w:lang w:val="en-US" w:eastAsia="zh-CN"/>
              </w:rPr>
            </w:pPr>
            <w:r>
              <w:rPr>
                <w:rFonts w:hint="eastAsia"/>
                <w:vertAlign w:val="baseline"/>
                <w:lang w:val="en-US" w:eastAsia="zh-CN"/>
              </w:rPr>
              <w:t>用户身份标识</w:t>
            </w:r>
          </w:p>
        </w:tc>
        <w:tc>
          <w:tcPr>
            <w:tcW w:w="1242" w:type="dxa"/>
          </w:tcPr>
          <w:p>
            <w:pPr>
              <w:rPr>
                <w:rFonts w:hint="eastAsia" w:eastAsia="宋体"/>
                <w:vertAlign w:val="baseline"/>
                <w:lang w:val="en-US" w:eastAsia="zh-CN"/>
              </w:rPr>
            </w:pPr>
            <w:r>
              <w:rPr>
                <w:rFonts w:hint="eastAsia"/>
                <w:vertAlign w:val="baseline"/>
                <w:lang w:val="en-US" w:eastAsia="zh-CN"/>
              </w:rPr>
              <w:t>char</w:t>
            </w:r>
          </w:p>
        </w:tc>
        <w:tc>
          <w:tcPr>
            <w:tcW w:w="740" w:type="dxa"/>
          </w:tcPr>
          <w:p>
            <w:pPr>
              <w:rPr>
                <w:rFonts w:hint="eastAsia" w:eastAsia="宋体"/>
                <w:vertAlign w:val="baseline"/>
                <w:lang w:val="en-US" w:eastAsia="zh-CN"/>
              </w:rPr>
            </w:pPr>
            <w:r>
              <w:rPr>
                <w:rFonts w:hint="eastAsia"/>
                <w:vertAlign w:val="baseline"/>
                <w:lang w:val="en-US" w:eastAsia="zh-CN"/>
              </w:rPr>
              <w:t>1</w:t>
            </w:r>
          </w:p>
        </w:tc>
        <w:tc>
          <w:tcPr>
            <w:tcW w:w="2670" w:type="dxa"/>
          </w:tcPr>
          <w:p>
            <w:pPr>
              <w:rPr>
                <w:rFonts w:hint="default" w:eastAsia="宋体"/>
                <w:vertAlign w:val="baseline"/>
                <w:lang w:val="en-US" w:eastAsia="zh-CN"/>
              </w:rPr>
            </w:pPr>
            <w:r>
              <w:rPr>
                <w:rFonts w:hint="eastAsia"/>
                <w:vertAlign w:val="baseline"/>
                <w:lang w:val="en-US" w:eastAsia="zh-CN"/>
              </w:rPr>
              <w:t>0~2（0：采购人员，1：销售人员，2：审核人员）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Pr>
          <w:p>
            <w:pPr>
              <w:rPr>
                <w:rFonts w:hint="default" w:eastAsia="宋体"/>
                <w:vertAlign w:val="baseline"/>
                <w:lang w:val="en-US" w:eastAsia="zh-CN"/>
              </w:rPr>
            </w:pPr>
            <w:r>
              <w:rPr>
                <w:rFonts w:hint="eastAsia"/>
                <w:vertAlign w:val="baseline"/>
                <w:lang w:val="en-US" w:eastAsia="zh-CN"/>
              </w:rPr>
              <w:t>以下是厂家表[Purchase]的数据项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厂家号</w:t>
            </w:r>
          </w:p>
        </w:tc>
        <w:tc>
          <w:tcPr>
            <w:tcW w:w="2408" w:type="dxa"/>
          </w:tcPr>
          <w:p>
            <w:pPr>
              <w:rPr>
                <w:rFonts w:hint="default" w:eastAsia="宋体"/>
                <w:vertAlign w:val="baseline"/>
                <w:lang w:val="en-US" w:eastAsia="zh-CN"/>
              </w:rPr>
            </w:pPr>
            <w:r>
              <w:rPr>
                <w:rFonts w:hint="eastAsia"/>
                <w:vertAlign w:val="baseline"/>
                <w:lang w:val="en-US" w:eastAsia="zh-CN"/>
              </w:rPr>
              <w:t>厂家的唯一标识</w:t>
            </w:r>
          </w:p>
        </w:tc>
        <w:tc>
          <w:tcPr>
            <w:tcW w:w="1242" w:type="dxa"/>
          </w:tcPr>
          <w:p>
            <w:pPr>
              <w:rPr>
                <w:rFonts w:hint="eastAsia" w:eastAsia="宋体"/>
                <w:vertAlign w:val="baseline"/>
                <w:lang w:val="en-US" w:eastAsia="zh-CN"/>
              </w:rPr>
            </w:pPr>
            <w:r>
              <w:rPr>
                <w:rFonts w:hint="eastAsia"/>
                <w:vertAlign w:val="baseline"/>
                <w:lang w:val="en-US" w:eastAsia="zh-CN"/>
              </w:rPr>
              <w:t>int</w:t>
            </w:r>
          </w:p>
        </w:tc>
        <w:tc>
          <w:tcPr>
            <w:tcW w:w="740" w:type="dxa"/>
          </w:tcPr>
          <w:p>
            <w:pPr>
              <w:rPr>
                <w:rFonts w:hint="eastAsia" w:eastAsia="宋体"/>
                <w:vertAlign w:val="baseline"/>
                <w:lang w:val="en-US" w:eastAsia="zh-CN"/>
              </w:rPr>
            </w:pPr>
            <w:r>
              <w:rPr>
                <w:rFonts w:hint="eastAsia"/>
                <w:vertAlign w:val="baseline"/>
                <w:lang w:val="en-US" w:eastAsia="zh-CN"/>
              </w:rPr>
              <w:t>4</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eastAsia" w:eastAsia="宋体"/>
                <w:vertAlign w:val="baseline"/>
                <w:lang w:val="en-US" w:eastAsia="zh-CN"/>
              </w:rPr>
            </w:pPr>
            <w:r>
              <w:rPr>
                <w:rFonts w:hint="eastAsia"/>
                <w:vertAlign w:val="baseline"/>
                <w:lang w:val="en-US" w:eastAsia="zh-CN"/>
              </w:rPr>
              <w:t>厂家名</w:t>
            </w:r>
          </w:p>
        </w:tc>
        <w:tc>
          <w:tcPr>
            <w:tcW w:w="2408" w:type="dxa"/>
          </w:tcPr>
          <w:p>
            <w:pPr>
              <w:rPr>
                <w:rFonts w:hint="default" w:eastAsia="宋体"/>
                <w:vertAlign w:val="baseline"/>
                <w:lang w:val="en-US" w:eastAsia="zh-CN"/>
              </w:rPr>
            </w:pPr>
            <w:r>
              <w:rPr>
                <w:rFonts w:hint="eastAsia"/>
                <w:vertAlign w:val="baseline"/>
                <w:lang w:val="en-US" w:eastAsia="zh-CN"/>
              </w:rPr>
              <w:t>厂家的真实名称</w:t>
            </w:r>
          </w:p>
        </w:tc>
        <w:tc>
          <w:tcPr>
            <w:tcW w:w="1242" w:type="dxa"/>
          </w:tcPr>
          <w:p>
            <w:pPr>
              <w:rPr>
                <w:rFonts w:hint="eastAsia" w:eastAsia="宋体"/>
                <w:vertAlign w:val="baseline"/>
                <w:lang w:val="en-US" w:eastAsia="zh-CN"/>
              </w:rPr>
            </w:pPr>
            <w:r>
              <w:rPr>
                <w:rFonts w:hint="eastAsia"/>
                <w:vertAlign w:val="baseline"/>
                <w:lang w:val="en-US" w:eastAsia="zh-CN"/>
              </w:rPr>
              <w:t>char</w:t>
            </w:r>
          </w:p>
        </w:tc>
        <w:tc>
          <w:tcPr>
            <w:tcW w:w="740" w:type="dxa"/>
          </w:tcPr>
          <w:p>
            <w:pPr>
              <w:rPr>
                <w:rFonts w:hint="default" w:eastAsia="宋体"/>
                <w:vertAlign w:val="baseline"/>
                <w:lang w:val="en-US" w:eastAsia="zh-CN"/>
              </w:rPr>
            </w:pPr>
            <w:r>
              <w:rPr>
                <w:rFonts w:hint="eastAsia"/>
                <w:vertAlign w:val="baseline"/>
                <w:lang w:val="en-US" w:eastAsia="zh-CN"/>
              </w:rPr>
              <w:t>10</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Pr>
          <w:p>
            <w:pPr>
              <w:rPr>
                <w:vertAlign w:val="baseline"/>
              </w:rPr>
            </w:pPr>
            <w:r>
              <w:rPr>
                <w:rFonts w:hint="eastAsia"/>
                <w:vertAlign w:val="baseline"/>
                <w:lang w:val="en-US" w:eastAsia="zh-CN"/>
              </w:rPr>
              <w:t>以下是进货单表[Purchase]的数据项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进货编号</w:t>
            </w:r>
          </w:p>
        </w:tc>
        <w:tc>
          <w:tcPr>
            <w:tcW w:w="2408" w:type="dxa"/>
          </w:tcPr>
          <w:p>
            <w:pPr>
              <w:rPr>
                <w:rFonts w:hint="default" w:eastAsia="宋体"/>
                <w:vertAlign w:val="baseline"/>
                <w:lang w:val="en-US" w:eastAsia="zh-CN"/>
              </w:rPr>
            </w:pPr>
            <w:r>
              <w:rPr>
                <w:rFonts w:hint="eastAsia"/>
                <w:vertAlign w:val="baseline"/>
                <w:lang w:val="en-US" w:eastAsia="zh-CN"/>
              </w:rPr>
              <w:t>进货单的唯一标识</w:t>
            </w:r>
          </w:p>
        </w:tc>
        <w:tc>
          <w:tcPr>
            <w:tcW w:w="1242" w:type="dxa"/>
          </w:tcPr>
          <w:p>
            <w:pPr>
              <w:rPr>
                <w:rFonts w:hint="default" w:eastAsia="宋体"/>
                <w:vertAlign w:val="baseline"/>
                <w:lang w:val="en-US" w:eastAsia="zh-CN"/>
              </w:rPr>
            </w:pPr>
            <w:r>
              <w:rPr>
                <w:rFonts w:hint="eastAsia"/>
                <w:vertAlign w:val="baseline"/>
                <w:lang w:val="en-US" w:eastAsia="zh-CN"/>
              </w:rPr>
              <w:t>int</w:t>
            </w:r>
          </w:p>
        </w:tc>
        <w:tc>
          <w:tcPr>
            <w:tcW w:w="740" w:type="dxa"/>
          </w:tcPr>
          <w:p>
            <w:pPr>
              <w:rPr>
                <w:rFonts w:hint="eastAsia" w:eastAsia="宋体"/>
                <w:vertAlign w:val="baseline"/>
                <w:lang w:val="en-US" w:eastAsia="zh-CN"/>
              </w:rPr>
            </w:pPr>
            <w:r>
              <w:rPr>
                <w:rFonts w:hint="eastAsia"/>
                <w:vertAlign w:val="baseline"/>
                <w:lang w:val="en-US" w:eastAsia="zh-CN"/>
              </w:rPr>
              <w:t>4</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进货数量</w:t>
            </w:r>
          </w:p>
        </w:tc>
        <w:tc>
          <w:tcPr>
            <w:tcW w:w="2408" w:type="dxa"/>
          </w:tcPr>
          <w:p>
            <w:pPr>
              <w:rPr>
                <w:rFonts w:hint="default" w:eastAsia="宋体"/>
                <w:vertAlign w:val="baseline"/>
                <w:lang w:val="en-US" w:eastAsia="zh-CN"/>
              </w:rPr>
            </w:pPr>
            <w:r>
              <w:rPr>
                <w:rFonts w:hint="eastAsia"/>
                <w:vertAlign w:val="baseline"/>
                <w:lang w:val="en-US" w:eastAsia="zh-CN"/>
              </w:rPr>
              <w:t>采购的货品数量</w:t>
            </w:r>
          </w:p>
        </w:tc>
        <w:tc>
          <w:tcPr>
            <w:tcW w:w="1242" w:type="dxa"/>
            <w:vAlign w:val="top"/>
          </w:tcPr>
          <w:p>
            <w:pPr>
              <w:rPr>
                <w:vertAlign w:val="baseline"/>
              </w:rPr>
            </w:pPr>
            <w:r>
              <w:rPr>
                <w:rFonts w:hint="eastAsia"/>
                <w:vertAlign w:val="baseline"/>
                <w:lang w:val="en-US" w:eastAsia="zh-CN"/>
              </w:rPr>
              <w:t>int</w:t>
            </w:r>
          </w:p>
        </w:tc>
        <w:tc>
          <w:tcPr>
            <w:tcW w:w="740" w:type="dxa"/>
            <w:vAlign w:val="top"/>
          </w:tcPr>
          <w:p>
            <w:pPr>
              <w:rPr>
                <w:vertAlign w:val="baseline"/>
              </w:rPr>
            </w:pPr>
            <w:r>
              <w:rPr>
                <w:rFonts w:hint="eastAsia"/>
                <w:vertAlign w:val="baseline"/>
                <w:lang w:val="en-US" w:eastAsia="zh-CN"/>
              </w:rPr>
              <w:t>4</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进货价</w:t>
            </w:r>
          </w:p>
        </w:tc>
        <w:tc>
          <w:tcPr>
            <w:tcW w:w="2408" w:type="dxa"/>
          </w:tcPr>
          <w:p>
            <w:pPr>
              <w:rPr>
                <w:rFonts w:hint="default" w:eastAsia="宋体"/>
                <w:vertAlign w:val="baseline"/>
                <w:lang w:val="en-US" w:eastAsia="zh-CN"/>
              </w:rPr>
            </w:pPr>
            <w:r>
              <w:rPr>
                <w:rFonts w:hint="eastAsia"/>
                <w:vertAlign w:val="baseline"/>
                <w:lang w:val="en-US" w:eastAsia="zh-CN"/>
              </w:rPr>
              <w:t>货品的采购总价</w:t>
            </w:r>
          </w:p>
        </w:tc>
        <w:tc>
          <w:tcPr>
            <w:tcW w:w="1242" w:type="dxa"/>
          </w:tcPr>
          <w:p>
            <w:pPr>
              <w:rPr>
                <w:rFonts w:hint="default" w:eastAsia="宋体"/>
                <w:vertAlign w:val="baseline"/>
                <w:lang w:val="en-US" w:eastAsia="zh-CN"/>
              </w:rPr>
            </w:pPr>
            <w:r>
              <w:rPr>
                <w:rFonts w:hint="eastAsia"/>
                <w:vertAlign w:val="baseline"/>
                <w:lang w:val="en-US" w:eastAsia="zh-CN"/>
              </w:rPr>
              <w:t>dec(10,2)</w:t>
            </w:r>
          </w:p>
        </w:tc>
        <w:tc>
          <w:tcPr>
            <w:tcW w:w="740" w:type="dxa"/>
          </w:tcPr>
          <w:p>
            <w:pPr>
              <w:rPr>
                <w:vertAlign w:val="baseline"/>
              </w:rPr>
            </w:pP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进货日期</w:t>
            </w:r>
          </w:p>
        </w:tc>
        <w:tc>
          <w:tcPr>
            <w:tcW w:w="2408" w:type="dxa"/>
          </w:tcPr>
          <w:p>
            <w:pPr>
              <w:rPr>
                <w:rFonts w:hint="default" w:eastAsia="宋体"/>
                <w:vertAlign w:val="baseline"/>
                <w:lang w:val="en-US" w:eastAsia="zh-CN"/>
              </w:rPr>
            </w:pPr>
            <w:r>
              <w:rPr>
                <w:rFonts w:hint="eastAsia"/>
                <w:vertAlign w:val="baseline"/>
                <w:lang w:val="en-US" w:eastAsia="zh-CN"/>
              </w:rPr>
              <w:t>提交进货单的日期</w:t>
            </w:r>
          </w:p>
        </w:tc>
        <w:tc>
          <w:tcPr>
            <w:tcW w:w="1242" w:type="dxa"/>
          </w:tcPr>
          <w:p>
            <w:pPr>
              <w:rPr>
                <w:rFonts w:hint="default" w:eastAsia="宋体"/>
                <w:vertAlign w:val="baseline"/>
                <w:lang w:val="en-US" w:eastAsia="zh-CN"/>
              </w:rPr>
            </w:pPr>
            <w:r>
              <w:rPr>
                <w:rFonts w:hint="eastAsia"/>
                <w:vertAlign w:val="baseline"/>
                <w:lang w:val="en-US" w:eastAsia="zh-CN"/>
              </w:rPr>
              <w:t>timestamp</w:t>
            </w:r>
          </w:p>
        </w:tc>
        <w:tc>
          <w:tcPr>
            <w:tcW w:w="740" w:type="dxa"/>
          </w:tcPr>
          <w:p>
            <w:pPr>
              <w:rPr>
                <w:vertAlign w:val="baseline"/>
              </w:rPr>
            </w:pP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进货状态</w:t>
            </w:r>
          </w:p>
        </w:tc>
        <w:tc>
          <w:tcPr>
            <w:tcW w:w="2408" w:type="dxa"/>
          </w:tcPr>
          <w:p>
            <w:pPr>
              <w:rPr>
                <w:rFonts w:hint="default" w:eastAsia="宋体"/>
                <w:vertAlign w:val="baseline"/>
                <w:lang w:val="en-US" w:eastAsia="zh-CN"/>
              </w:rPr>
            </w:pPr>
            <w:r>
              <w:rPr>
                <w:rFonts w:hint="eastAsia"/>
                <w:vertAlign w:val="baseline"/>
                <w:lang w:val="en-US" w:eastAsia="zh-CN"/>
              </w:rPr>
              <w:t>进货单当前状态</w:t>
            </w:r>
          </w:p>
        </w:tc>
        <w:tc>
          <w:tcPr>
            <w:tcW w:w="1242" w:type="dxa"/>
            <w:vAlign w:val="top"/>
          </w:tcPr>
          <w:p>
            <w:pPr>
              <w:rPr>
                <w:vertAlign w:val="baseline"/>
              </w:rPr>
            </w:pPr>
            <w:r>
              <w:rPr>
                <w:rFonts w:hint="eastAsia"/>
                <w:vertAlign w:val="baseline"/>
                <w:lang w:val="en-US" w:eastAsia="zh-CN"/>
              </w:rPr>
              <w:t>int</w:t>
            </w:r>
          </w:p>
        </w:tc>
        <w:tc>
          <w:tcPr>
            <w:tcW w:w="740" w:type="dxa"/>
            <w:vAlign w:val="top"/>
          </w:tcPr>
          <w:p>
            <w:pPr>
              <w:rPr>
                <w:vertAlign w:val="baseline"/>
              </w:rPr>
            </w:pPr>
            <w:r>
              <w:rPr>
                <w:rFonts w:hint="eastAsia"/>
                <w:vertAlign w:val="baseline"/>
                <w:lang w:val="en-US" w:eastAsia="zh-CN"/>
              </w:rPr>
              <w:t>4</w:t>
            </w:r>
          </w:p>
        </w:tc>
        <w:tc>
          <w:tcPr>
            <w:tcW w:w="2670" w:type="dxa"/>
          </w:tcPr>
          <w:p>
            <w:pPr>
              <w:rPr>
                <w:rFonts w:hint="default" w:eastAsia="宋体"/>
                <w:vertAlign w:val="baseline"/>
                <w:lang w:val="en-US" w:eastAsia="zh-CN"/>
              </w:rPr>
            </w:pPr>
            <w:r>
              <w:rPr>
                <w:rFonts w:hint="eastAsia"/>
                <w:vertAlign w:val="baseline"/>
                <w:lang w:val="en-US" w:eastAsia="zh-CN"/>
              </w:rPr>
              <w:t>0~2（0：审核中，1：已通过，2：已驳回）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进货备注</w:t>
            </w:r>
          </w:p>
        </w:tc>
        <w:tc>
          <w:tcPr>
            <w:tcW w:w="2408" w:type="dxa"/>
          </w:tcPr>
          <w:p>
            <w:pPr>
              <w:rPr>
                <w:rFonts w:hint="default" w:eastAsia="宋体"/>
                <w:vertAlign w:val="baseline"/>
                <w:lang w:val="en-US" w:eastAsia="zh-CN"/>
              </w:rPr>
            </w:pPr>
            <w:r>
              <w:rPr>
                <w:rFonts w:hint="eastAsia"/>
                <w:vertAlign w:val="baseline"/>
                <w:lang w:val="en-US" w:eastAsia="zh-CN"/>
              </w:rPr>
              <w:t>进货单的附加信息</w:t>
            </w:r>
          </w:p>
        </w:tc>
        <w:tc>
          <w:tcPr>
            <w:tcW w:w="1242" w:type="dxa"/>
          </w:tcPr>
          <w:p>
            <w:pPr>
              <w:rPr>
                <w:rFonts w:hint="default" w:eastAsia="宋体"/>
                <w:vertAlign w:val="baseline"/>
                <w:lang w:val="en-US" w:eastAsia="zh-CN"/>
              </w:rPr>
            </w:pPr>
            <w:r>
              <w:rPr>
                <w:rFonts w:hint="eastAsia"/>
                <w:vertAlign w:val="baseline"/>
                <w:lang w:val="en-US" w:eastAsia="zh-CN"/>
              </w:rPr>
              <w:t>varchar</w:t>
            </w:r>
          </w:p>
        </w:tc>
        <w:tc>
          <w:tcPr>
            <w:tcW w:w="740" w:type="dxa"/>
          </w:tcPr>
          <w:p>
            <w:pPr>
              <w:rPr>
                <w:rFonts w:hint="default" w:eastAsia="宋体"/>
                <w:vertAlign w:val="baseline"/>
                <w:lang w:val="en-US" w:eastAsia="zh-CN"/>
              </w:rPr>
            </w:pPr>
            <w:r>
              <w:rPr>
                <w:rFonts w:hint="eastAsia"/>
                <w:vertAlign w:val="baseline"/>
                <w:lang w:val="en-US" w:eastAsia="zh-CN"/>
              </w:rPr>
              <w:t>100</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Pr>
          <w:p>
            <w:pPr>
              <w:rPr>
                <w:vertAlign w:val="baseline"/>
              </w:rPr>
            </w:pPr>
            <w:r>
              <w:rPr>
                <w:rFonts w:hint="eastAsia"/>
                <w:vertAlign w:val="baseline"/>
                <w:lang w:val="en-US" w:eastAsia="zh-CN"/>
              </w:rPr>
              <w:t>以下是出货单表[Sale]的数据项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出货编号</w:t>
            </w:r>
          </w:p>
        </w:tc>
        <w:tc>
          <w:tcPr>
            <w:tcW w:w="2408" w:type="dxa"/>
          </w:tcPr>
          <w:p>
            <w:pPr>
              <w:rPr>
                <w:rFonts w:hint="default" w:eastAsia="宋体"/>
                <w:vertAlign w:val="baseline"/>
                <w:lang w:val="en-US" w:eastAsia="zh-CN"/>
              </w:rPr>
            </w:pPr>
            <w:r>
              <w:rPr>
                <w:rFonts w:hint="eastAsia"/>
                <w:vertAlign w:val="baseline"/>
                <w:lang w:val="en-US" w:eastAsia="zh-CN"/>
              </w:rPr>
              <w:t>出货单的唯一标识</w:t>
            </w:r>
          </w:p>
        </w:tc>
        <w:tc>
          <w:tcPr>
            <w:tcW w:w="1242" w:type="dxa"/>
            <w:vAlign w:val="top"/>
          </w:tcPr>
          <w:p>
            <w:pPr>
              <w:rPr>
                <w:vertAlign w:val="baseline"/>
              </w:rPr>
            </w:pPr>
            <w:r>
              <w:rPr>
                <w:rFonts w:hint="eastAsia"/>
                <w:vertAlign w:val="baseline"/>
                <w:lang w:val="en-US" w:eastAsia="zh-CN"/>
              </w:rPr>
              <w:t>int</w:t>
            </w:r>
          </w:p>
        </w:tc>
        <w:tc>
          <w:tcPr>
            <w:tcW w:w="740" w:type="dxa"/>
            <w:vAlign w:val="top"/>
          </w:tcPr>
          <w:p>
            <w:pPr>
              <w:rPr>
                <w:vertAlign w:val="baseline"/>
              </w:rPr>
            </w:pPr>
            <w:r>
              <w:rPr>
                <w:rFonts w:hint="eastAsia"/>
                <w:vertAlign w:val="baseline"/>
                <w:lang w:val="en-US" w:eastAsia="zh-CN"/>
              </w:rPr>
              <w:t>4</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出货数量</w:t>
            </w:r>
          </w:p>
        </w:tc>
        <w:tc>
          <w:tcPr>
            <w:tcW w:w="2408" w:type="dxa"/>
          </w:tcPr>
          <w:p>
            <w:pPr>
              <w:rPr>
                <w:rFonts w:hint="default" w:eastAsia="宋体"/>
                <w:vertAlign w:val="baseline"/>
                <w:lang w:val="en-US" w:eastAsia="zh-CN"/>
              </w:rPr>
            </w:pPr>
            <w:r>
              <w:rPr>
                <w:rFonts w:hint="eastAsia"/>
                <w:vertAlign w:val="baseline"/>
                <w:lang w:val="en-US" w:eastAsia="zh-CN"/>
              </w:rPr>
              <w:t>销售的商品数量</w:t>
            </w:r>
          </w:p>
        </w:tc>
        <w:tc>
          <w:tcPr>
            <w:tcW w:w="1242" w:type="dxa"/>
            <w:vAlign w:val="top"/>
          </w:tcPr>
          <w:p>
            <w:pPr>
              <w:rPr>
                <w:vertAlign w:val="baseline"/>
              </w:rPr>
            </w:pPr>
            <w:r>
              <w:rPr>
                <w:rFonts w:hint="eastAsia"/>
                <w:vertAlign w:val="baseline"/>
                <w:lang w:val="en-US" w:eastAsia="zh-CN"/>
              </w:rPr>
              <w:t>int</w:t>
            </w:r>
          </w:p>
        </w:tc>
        <w:tc>
          <w:tcPr>
            <w:tcW w:w="740" w:type="dxa"/>
            <w:vAlign w:val="top"/>
          </w:tcPr>
          <w:p>
            <w:pPr>
              <w:rPr>
                <w:vertAlign w:val="baseline"/>
              </w:rPr>
            </w:pPr>
            <w:r>
              <w:rPr>
                <w:rFonts w:hint="eastAsia"/>
                <w:vertAlign w:val="baseline"/>
                <w:lang w:val="en-US" w:eastAsia="zh-CN"/>
              </w:rPr>
              <w:t>4</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出货价</w:t>
            </w:r>
          </w:p>
        </w:tc>
        <w:tc>
          <w:tcPr>
            <w:tcW w:w="2408" w:type="dxa"/>
          </w:tcPr>
          <w:p>
            <w:pPr>
              <w:rPr>
                <w:rFonts w:hint="default" w:eastAsia="宋体"/>
                <w:vertAlign w:val="baseline"/>
                <w:lang w:val="en-US" w:eastAsia="zh-CN"/>
              </w:rPr>
            </w:pPr>
            <w:r>
              <w:rPr>
                <w:rFonts w:hint="eastAsia"/>
                <w:vertAlign w:val="baseline"/>
                <w:lang w:val="en-US" w:eastAsia="zh-CN"/>
              </w:rPr>
              <w:t>货品的销售总价</w:t>
            </w:r>
          </w:p>
        </w:tc>
        <w:tc>
          <w:tcPr>
            <w:tcW w:w="1242" w:type="dxa"/>
            <w:vAlign w:val="top"/>
          </w:tcPr>
          <w:p>
            <w:pPr>
              <w:rPr>
                <w:vertAlign w:val="baseline"/>
              </w:rPr>
            </w:pPr>
            <w:r>
              <w:rPr>
                <w:rFonts w:hint="eastAsia"/>
                <w:vertAlign w:val="baseline"/>
                <w:lang w:val="en-US" w:eastAsia="zh-CN"/>
              </w:rPr>
              <w:t>dec(10,2)</w:t>
            </w:r>
          </w:p>
        </w:tc>
        <w:tc>
          <w:tcPr>
            <w:tcW w:w="740" w:type="dxa"/>
            <w:vAlign w:val="top"/>
          </w:tcPr>
          <w:p>
            <w:pPr>
              <w:rPr>
                <w:vertAlign w:val="baseline"/>
              </w:rPr>
            </w:pP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出货日期</w:t>
            </w:r>
          </w:p>
        </w:tc>
        <w:tc>
          <w:tcPr>
            <w:tcW w:w="2408" w:type="dxa"/>
          </w:tcPr>
          <w:p>
            <w:pPr>
              <w:rPr>
                <w:rFonts w:hint="default" w:eastAsia="宋体"/>
                <w:vertAlign w:val="baseline"/>
                <w:lang w:val="en-US" w:eastAsia="zh-CN"/>
              </w:rPr>
            </w:pPr>
            <w:r>
              <w:rPr>
                <w:rFonts w:hint="eastAsia"/>
                <w:vertAlign w:val="baseline"/>
                <w:lang w:val="en-US" w:eastAsia="zh-CN"/>
              </w:rPr>
              <w:t>提交出货单的日期</w:t>
            </w:r>
          </w:p>
        </w:tc>
        <w:tc>
          <w:tcPr>
            <w:tcW w:w="1242" w:type="dxa"/>
            <w:vAlign w:val="top"/>
          </w:tcPr>
          <w:p>
            <w:pPr>
              <w:rPr>
                <w:vertAlign w:val="baseline"/>
              </w:rPr>
            </w:pPr>
            <w:r>
              <w:rPr>
                <w:rFonts w:hint="eastAsia"/>
                <w:vertAlign w:val="baseline"/>
                <w:lang w:val="en-US" w:eastAsia="zh-CN"/>
              </w:rPr>
              <w:t>timestamp</w:t>
            </w:r>
          </w:p>
        </w:tc>
        <w:tc>
          <w:tcPr>
            <w:tcW w:w="740" w:type="dxa"/>
            <w:vAlign w:val="top"/>
          </w:tcPr>
          <w:p>
            <w:pPr>
              <w:rPr>
                <w:vertAlign w:val="baseline"/>
              </w:rPr>
            </w:pP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出货状态</w:t>
            </w:r>
          </w:p>
        </w:tc>
        <w:tc>
          <w:tcPr>
            <w:tcW w:w="2408" w:type="dxa"/>
          </w:tcPr>
          <w:p>
            <w:pPr>
              <w:rPr>
                <w:rFonts w:hint="default" w:eastAsia="宋体"/>
                <w:vertAlign w:val="baseline"/>
                <w:lang w:val="en-US" w:eastAsia="zh-CN"/>
              </w:rPr>
            </w:pPr>
            <w:r>
              <w:rPr>
                <w:rFonts w:hint="eastAsia"/>
                <w:vertAlign w:val="baseline"/>
                <w:lang w:val="en-US" w:eastAsia="zh-CN"/>
              </w:rPr>
              <w:t>出货单当前状态</w:t>
            </w:r>
          </w:p>
        </w:tc>
        <w:tc>
          <w:tcPr>
            <w:tcW w:w="1242" w:type="dxa"/>
            <w:vAlign w:val="top"/>
          </w:tcPr>
          <w:p>
            <w:pPr>
              <w:rPr>
                <w:vertAlign w:val="baseline"/>
              </w:rPr>
            </w:pPr>
            <w:r>
              <w:rPr>
                <w:rFonts w:hint="eastAsia"/>
                <w:vertAlign w:val="baseline"/>
                <w:lang w:val="en-US" w:eastAsia="zh-CN"/>
              </w:rPr>
              <w:t>int</w:t>
            </w:r>
          </w:p>
        </w:tc>
        <w:tc>
          <w:tcPr>
            <w:tcW w:w="740" w:type="dxa"/>
            <w:vAlign w:val="top"/>
          </w:tcPr>
          <w:p>
            <w:pPr>
              <w:rPr>
                <w:vertAlign w:val="baseline"/>
              </w:rPr>
            </w:pPr>
            <w:r>
              <w:rPr>
                <w:rFonts w:hint="eastAsia"/>
                <w:vertAlign w:val="baseline"/>
                <w:lang w:val="en-US" w:eastAsia="zh-CN"/>
              </w:rPr>
              <w:t>4</w:t>
            </w:r>
          </w:p>
        </w:tc>
        <w:tc>
          <w:tcPr>
            <w:tcW w:w="2670" w:type="dxa"/>
          </w:tcPr>
          <w:p>
            <w:pPr>
              <w:rPr>
                <w:rFonts w:hint="default" w:eastAsia="宋体"/>
                <w:vertAlign w:val="baseline"/>
                <w:lang w:val="en-US" w:eastAsia="zh-CN"/>
              </w:rPr>
            </w:pPr>
            <w:r>
              <w:rPr>
                <w:rFonts w:hint="eastAsia"/>
                <w:vertAlign w:val="baseline"/>
                <w:lang w:val="en-US" w:eastAsia="zh-CN"/>
              </w:rPr>
              <w:t>0~3（0：审核中，1：已通过，2：已驳回，3：缺货中）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eastAsia="宋体"/>
                <w:vertAlign w:val="baseline"/>
                <w:lang w:val="en-US" w:eastAsia="zh-CN"/>
              </w:rPr>
            </w:pPr>
            <w:r>
              <w:rPr>
                <w:rFonts w:hint="eastAsia"/>
                <w:vertAlign w:val="baseline"/>
                <w:lang w:val="en-US" w:eastAsia="zh-CN"/>
              </w:rPr>
              <w:t>出货备注</w:t>
            </w:r>
          </w:p>
        </w:tc>
        <w:tc>
          <w:tcPr>
            <w:tcW w:w="2408" w:type="dxa"/>
          </w:tcPr>
          <w:p>
            <w:pPr>
              <w:rPr>
                <w:rFonts w:hint="default" w:eastAsia="宋体"/>
                <w:vertAlign w:val="baseline"/>
                <w:lang w:val="en-US" w:eastAsia="zh-CN"/>
              </w:rPr>
            </w:pPr>
            <w:r>
              <w:rPr>
                <w:rFonts w:hint="eastAsia"/>
                <w:vertAlign w:val="baseline"/>
                <w:lang w:val="en-US" w:eastAsia="zh-CN"/>
              </w:rPr>
              <w:t>出货单的附加信息</w:t>
            </w:r>
          </w:p>
        </w:tc>
        <w:tc>
          <w:tcPr>
            <w:tcW w:w="1242" w:type="dxa"/>
            <w:vAlign w:val="top"/>
          </w:tcPr>
          <w:p>
            <w:pPr>
              <w:rPr>
                <w:vertAlign w:val="baseline"/>
              </w:rPr>
            </w:pPr>
            <w:r>
              <w:rPr>
                <w:rFonts w:hint="eastAsia"/>
                <w:vertAlign w:val="baseline"/>
                <w:lang w:val="en-US" w:eastAsia="zh-CN"/>
              </w:rPr>
              <w:t>varchar</w:t>
            </w:r>
          </w:p>
        </w:tc>
        <w:tc>
          <w:tcPr>
            <w:tcW w:w="740" w:type="dxa"/>
            <w:vAlign w:val="top"/>
          </w:tcPr>
          <w:p>
            <w:pPr>
              <w:rPr>
                <w:vertAlign w:val="baseline"/>
              </w:rPr>
            </w:pPr>
            <w:r>
              <w:rPr>
                <w:rFonts w:hint="eastAsia"/>
                <w:vertAlign w:val="baseline"/>
                <w:lang w:val="en-US" w:eastAsia="zh-CN"/>
              </w:rPr>
              <w:t>100</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Pr>
          <w:p>
            <w:pPr>
              <w:rPr>
                <w:rFonts w:hint="default" w:eastAsia="宋体"/>
                <w:vertAlign w:val="baseline"/>
                <w:lang w:val="en-US" w:eastAsia="zh-CN"/>
              </w:rPr>
            </w:pPr>
            <w:r>
              <w:rPr>
                <w:rFonts w:hint="eastAsia"/>
                <w:vertAlign w:val="baseline"/>
                <w:lang w:val="en-US" w:eastAsia="zh-CN"/>
              </w:rPr>
              <w:t>以下是缺货表[Stockout]的数据项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vertAlign w:val="baseline"/>
                <w:lang w:val="en-US" w:eastAsia="zh-CN"/>
              </w:rPr>
            </w:pPr>
            <w:r>
              <w:rPr>
                <w:rFonts w:hint="eastAsia"/>
                <w:vertAlign w:val="baseline"/>
                <w:lang w:val="en-US" w:eastAsia="zh-CN"/>
              </w:rPr>
              <w:t>缺货状态</w:t>
            </w:r>
          </w:p>
        </w:tc>
        <w:tc>
          <w:tcPr>
            <w:tcW w:w="2408" w:type="dxa"/>
          </w:tcPr>
          <w:p>
            <w:pPr>
              <w:rPr>
                <w:rFonts w:hint="default" w:eastAsia="宋体"/>
                <w:vertAlign w:val="baseline"/>
                <w:lang w:val="en-US" w:eastAsia="zh-CN"/>
              </w:rPr>
            </w:pPr>
            <w:r>
              <w:rPr>
                <w:rFonts w:hint="eastAsia"/>
                <w:vertAlign w:val="baseline"/>
                <w:lang w:val="en-US" w:eastAsia="zh-CN"/>
              </w:rPr>
              <w:t>货品能否处理标志</w:t>
            </w:r>
          </w:p>
        </w:tc>
        <w:tc>
          <w:tcPr>
            <w:tcW w:w="1242" w:type="dxa"/>
          </w:tcPr>
          <w:p>
            <w:pPr>
              <w:rPr>
                <w:rFonts w:hint="eastAsia" w:eastAsia="宋体"/>
                <w:vertAlign w:val="baseline"/>
                <w:lang w:val="en-US" w:eastAsia="zh-CN"/>
              </w:rPr>
            </w:pPr>
            <w:r>
              <w:rPr>
                <w:rFonts w:hint="eastAsia"/>
                <w:vertAlign w:val="baseline"/>
                <w:lang w:val="en-US" w:eastAsia="zh-CN"/>
              </w:rPr>
              <w:t>int</w:t>
            </w:r>
          </w:p>
        </w:tc>
        <w:tc>
          <w:tcPr>
            <w:tcW w:w="740" w:type="dxa"/>
          </w:tcPr>
          <w:p>
            <w:pPr>
              <w:rPr>
                <w:rFonts w:hint="eastAsia" w:eastAsia="宋体"/>
                <w:vertAlign w:val="baseline"/>
                <w:lang w:val="en-US" w:eastAsia="zh-CN"/>
              </w:rPr>
            </w:pPr>
            <w:r>
              <w:rPr>
                <w:rFonts w:hint="eastAsia"/>
                <w:vertAlign w:val="baseline"/>
                <w:lang w:val="en-US" w:eastAsia="zh-CN"/>
              </w:rPr>
              <w:t>4</w:t>
            </w:r>
          </w:p>
        </w:tc>
        <w:tc>
          <w:tcPr>
            <w:tcW w:w="2670" w:type="dxa"/>
          </w:tcPr>
          <w:p>
            <w:pPr>
              <w:rPr>
                <w:rFonts w:hint="default" w:eastAsia="宋体"/>
                <w:vertAlign w:val="baseline"/>
                <w:lang w:val="en-US" w:eastAsia="zh-CN"/>
              </w:rPr>
            </w:pPr>
            <w:r>
              <w:rPr>
                <w:rFonts w:hint="eastAsia"/>
                <w:vertAlign w:val="baseline"/>
                <w:lang w:val="en-US" w:eastAsia="zh-CN"/>
              </w:rPr>
              <w:t>0~1（0：缺货中，1：可处理）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Pr>
          <w:p>
            <w:pPr>
              <w:rPr>
                <w:vertAlign w:val="baseline"/>
              </w:rPr>
            </w:pPr>
            <w:r>
              <w:rPr>
                <w:rFonts w:hint="eastAsia"/>
                <w:vertAlign w:val="baseline"/>
                <w:lang w:val="en-US" w:eastAsia="zh-CN"/>
              </w:rPr>
              <w:t>以下是货品表[Goods]的数据项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vertAlign w:val="baseline"/>
                <w:lang w:val="en-US" w:eastAsia="zh-CN"/>
              </w:rPr>
            </w:pPr>
            <w:r>
              <w:rPr>
                <w:rFonts w:hint="eastAsia"/>
                <w:vertAlign w:val="baseline"/>
                <w:lang w:val="en-US" w:eastAsia="zh-CN"/>
              </w:rPr>
              <w:t>货品号</w:t>
            </w:r>
          </w:p>
        </w:tc>
        <w:tc>
          <w:tcPr>
            <w:tcW w:w="2408" w:type="dxa"/>
          </w:tcPr>
          <w:p>
            <w:pPr>
              <w:rPr>
                <w:rFonts w:hint="default" w:eastAsia="宋体"/>
                <w:vertAlign w:val="baseline"/>
                <w:lang w:val="en-US" w:eastAsia="zh-CN"/>
              </w:rPr>
            </w:pPr>
            <w:r>
              <w:rPr>
                <w:rFonts w:hint="eastAsia"/>
                <w:vertAlign w:val="baseline"/>
                <w:lang w:val="en-US" w:eastAsia="zh-CN"/>
              </w:rPr>
              <w:t>货品的唯一标识</w:t>
            </w:r>
          </w:p>
        </w:tc>
        <w:tc>
          <w:tcPr>
            <w:tcW w:w="1242" w:type="dxa"/>
          </w:tcPr>
          <w:p>
            <w:pPr>
              <w:rPr>
                <w:rFonts w:hint="eastAsia" w:eastAsia="宋体"/>
                <w:vertAlign w:val="baseline"/>
                <w:lang w:val="en-US" w:eastAsia="zh-CN"/>
              </w:rPr>
            </w:pPr>
            <w:r>
              <w:rPr>
                <w:rFonts w:hint="eastAsia"/>
                <w:vertAlign w:val="baseline"/>
                <w:lang w:val="en-US" w:eastAsia="zh-CN"/>
              </w:rPr>
              <w:t>int</w:t>
            </w:r>
          </w:p>
        </w:tc>
        <w:tc>
          <w:tcPr>
            <w:tcW w:w="740" w:type="dxa"/>
          </w:tcPr>
          <w:p>
            <w:pPr>
              <w:rPr>
                <w:rFonts w:hint="eastAsia" w:eastAsia="宋体"/>
                <w:vertAlign w:val="baseline"/>
                <w:lang w:val="en-US" w:eastAsia="zh-CN"/>
              </w:rPr>
            </w:pPr>
            <w:r>
              <w:rPr>
                <w:rFonts w:hint="eastAsia"/>
                <w:vertAlign w:val="baseline"/>
                <w:lang w:val="en-US" w:eastAsia="zh-CN"/>
              </w:rPr>
              <w:t>4</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vertAlign w:val="baseline"/>
                <w:lang w:val="en-US" w:eastAsia="zh-CN"/>
              </w:rPr>
            </w:pPr>
            <w:r>
              <w:rPr>
                <w:rFonts w:hint="eastAsia"/>
                <w:vertAlign w:val="baseline"/>
                <w:lang w:val="en-US" w:eastAsia="zh-CN"/>
              </w:rPr>
              <w:t>货品名</w:t>
            </w:r>
          </w:p>
        </w:tc>
        <w:tc>
          <w:tcPr>
            <w:tcW w:w="2408" w:type="dxa"/>
          </w:tcPr>
          <w:p>
            <w:pPr>
              <w:rPr>
                <w:rFonts w:hint="default" w:eastAsia="宋体"/>
                <w:vertAlign w:val="baseline"/>
                <w:lang w:val="en-US" w:eastAsia="zh-CN"/>
              </w:rPr>
            </w:pPr>
            <w:r>
              <w:rPr>
                <w:rFonts w:hint="eastAsia"/>
                <w:vertAlign w:val="baseline"/>
                <w:lang w:val="en-US" w:eastAsia="zh-CN"/>
              </w:rPr>
              <w:t>货品的真实名称</w:t>
            </w:r>
          </w:p>
        </w:tc>
        <w:tc>
          <w:tcPr>
            <w:tcW w:w="1242" w:type="dxa"/>
          </w:tcPr>
          <w:p>
            <w:pPr>
              <w:rPr>
                <w:rFonts w:hint="eastAsia" w:eastAsia="宋体"/>
                <w:vertAlign w:val="baseline"/>
                <w:lang w:val="en-US" w:eastAsia="zh-CN"/>
              </w:rPr>
            </w:pPr>
            <w:r>
              <w:rPr>
                <w:rFonts w:hint="eastAsia"/>
                <w:vertAlign w:val="baseline"/>
                <w:lang w:val="en-US" w:eastAsia="zh-CN"/>
              </w:rPr>
              <w:t>char</w:t>
            </w:r>
          </w:p>
        </w:tc>
        <w:tc>
          <w:tcPr>
            <w:tcW w:w="740" w:type="dxa"/>
          </w:tcPr>
          <w:p>
            <w:pPr>
              <w:rPr>
                <w:rFonts w:hint="default" w:eastAsia="宋体"/>
                <w:vertAlign w:val="baseline"/>
                <w:lang w:val="en-US" w:eastAsia="zh-CN"/>
              </w:rPr>
            </w:pPr>
            <w:r>
              <w:rPr>
                <w:rFonts w:hint="eastAsia"/>
                <w:vertAlign w:val="baseline"/>
                <w:lang w:val="en-US" w:eastAsia="zh-CN"/>
              </w:rPr>
              <w:t>10</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Pr>
          <w:p>
            <w:pPr>
              <w:rPr>
                <w:rFonts w:hint="default" w:eastAsia="宋体"/>
                <w:vertAlign w:val="baseline"/>
                <w:lang w:val="en-US" w:eastAsia="zh-CN"/>
              </w:rPr>
            </w:pPr>
            <w:r>
              <w:rPr>
                <w:rFonts w:hint="eastAsia"/>
                <w:vertAlign w:val="baseline"/>
                <w:lang w:val="en-US" w:eastAsia="zh-CN"/>
              </w:rPr>
              <w:t>以下是仓库表[warehouse]的数据项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vertAlign w:val="baseline"/>
                <w:lang w:val="en-US" w:eastAsia="zh-CN"/>
              </w:rPr>
            </w:pPr>
            <w:r>
              <w:rPr>
                <w:rFonts w:hint="eastAsia"/>
                <w:vertAlign w:val="baseline"/>
                <w:lang w:val="en-US" w:eastAsia="zh-CN"/>
              </w:rPr>
              <w:t>仓库号</w:t>
            </w:r>
          </w:p>
        </w:tc>
        <w:tc>
          <w:tcPr>
            <w:tcW w:w="2408" w:type="dxa"/>
          </w:tcPr>
          <w:p>
            <w:pPr>
              <w:rPr>
                <w:rFonts w:hint="default" w:eastAsia="宋体"/>
                <w:vertAlign w:val="baseline"/>
                <w:lang w:val="en-US" w:eastAsia="zh-CN"/>
              </w:rPr>
            </w:pPr>
            <w:r>
              <w:rPr>
                <w:rFonts w:hint="eastAsia"/>
                <w:vertAlign w:val="baseline"/>
                <w:lang w:val="en-US" w:eastAsia="zh-CN"/>
              </w:rPr>
              <w:t>仓库的唯一标识</w:t>
            </w:r>
          </w:p>
        </w:tc>
        <w:tc>
          <w:tcPr>
            <w:tcW w:w="1242" w:type="dxa"/>
          </w:tcPr>
          <w:p>
            <w:pPr>
              <w:rPr>
                <w:rFonts w:hint="eastAsia" w:eastAsia="宋体"/>
                <w:vertAlign w:val="baseline"/>
                <w:lang w:val="en-US" w:eastAsia="zh-CN"/>
              </w:rPr>
            </w:pPr>
            <w:r>
              <w:rPr>
                <w:rFonts w:hint="eastAsia"/>
                <w:vertAlign w:val="baseline"/>
                <w:lang w:val="en-US" w:eastAsia="zh-CN"/>
              </w:rPr>
              <w:t>int</w:t>
            </w:r>
          </w:p>
        </w:tc>
        <w:tc>
          <w:tcPr>
            <w:tcW w:w="740" w:type="dxa"/>
          </w:tcPr>
          <w:p>
            <w:pPr>
              <w:rPr>
                <w:rFonts w:hint="eastAsia" w:eastAsia="宋体"/>
                <w:vertAlign w:val="baseline"/>
                <w:lang w:val="en-US" w:eastAsia="zh-CN"/>
              </w:rPr>
            </w:pPr>
            <w:r>
              <w:rPr>
                <w:rFonts w:hint="eastAsia"/>
                <w:vertAlign w:val="baseline"/>
                <w:lang w:val="en-US" w:eastAsia="zh-CN"/>
              </w:rPr>
              <w:t>4</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vertAlign w:val="baseline"/>
                <w:lang w:val="en-US" w:eastAsia="zh-CN"/>
              </w:rPr>
            </w:pPr>
            <w:r>
              <w:rPr>
                <w:rFonts w:hint="eastAsia"/>
                <w:vertAlign w:val="baseline"/>
                <w:lang w:val="en-US" w:eastAsia="zh-CN"/>
              </w:rPr>
              <w:t>仓库名</w:t>
            </w:r>
          </w:p>
        </w:tc>
        <w:tc>
          <w:tcPr>
            <w:tcW w:w="2408" w:type="dxa"/>
          </w:tcPr>
          <w:p>
            <w:pPr>
              <w:rPr>
                <w:rFonts w:hint="default" w:eastAsia="宋体"/>
                <w:vertAlign w:val="baseline"/>
                <w:lang w:val="en-US" w:eastAsia="zh-CN"/>
              </w:rPr>
            </w:pPr>
            <w:r>
              <w:rPr>
                <w:rFonts w:hint="eastAsia"/>
                <w:vertAlign w:val="baseline"/>
                <w:lang w:val="en-US" w:eastAsia="zh-CN"/>
              </w:rPr>
              <w:t>仓库的真实名称</w:t>
            </w:r>
          </w:p>
        </w:tc>
        <w:tc>
          <w:tcPr>
            <w:tcW w:w="1242" w:type="dxa"/>
          </w:tcPr>
          <w:p>
            <w:pPr>
              <w:rPr>
                <w:rFonts w:hint="eastAsia" w:eastAsia="宋体"/>
                <w:vertAlign w:val="baseline"/>
                <w:lang w:val="en-US" w:eastAsia="zh-CN"/>
              </w:rPr>
            </w:pPr>
            <w:r>
              <w:rPr>
                <w:rFonts w:hint="eastAsia"/>
                <w:vertAlign w:val="baseline"/>
                <w:lang w:val="en-US" w:eastAsia="zh-CN"/>
              </w:rPr>
              <w:t>char</w:t>
            </w:r>
          </w:p>
        </w:tc>
        <w:tc>
          <w:tcPr>
            <w:tcW w:w="740" w:type="dxa"/>
          </w:tcPr>
          <w:p>
            <w:pPr>
              <w:rPr>
                <w:rFonts w:hint="default" w:eastAsia="宋体"/>
                <w:vertAlign w:val="baseline"/>
                <w:lang w:val="en-US" w:eastAsia="zh-CN"/>
              </w:rPr>
            </w:pPr>
            <w:r>
              <w:rPr>
                <w:rFonts w:hint="eastAsia"/>
                <w:vertAlign w:val="baseline"/>
                <w:lang w:val="en-US" w:eastAsia="zh-CN"/>
              </w:rPr>
              <w:t>10</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vertAlign w:val="baseline"/>
                <w:lang w:val="en-US" w:eastAsia="zh-CN"/>
              </w:rPr>
            </w:pPr>
            <w:r>
              <w:rPr>
                <w:rFonts w:hint="eastAsia"/>
                <w:vertAlign w:val="baseline"/>
                <w:lang w:val="en-US" w:eastAsia="zh-CN"/>
              </w:rPr>
              <w:t>仓库备注</w:t>
            </w:r>
          </w:p>
        </w:tc>
        <w:tc>
          <w:tcPr>
            <w:tcW w:w="2408" w:type="dxa"/>
          </w:tcPr>
          <w:p>
            <w:pPr>
              <w:rPr>
                <w:rFonts w:hint="default" w:eastAsia="宋体"/>
                <w:vertAlign w:val="baseline"/>
                <w:lang w:val="en-US" w:eastAsia="zh-CN"/>
              </w:rPr>
            </w:pPr>
            <w:r>
              <w:rPr>
                <w:rFonts w:hint="eastAsia"/>
                <w:vertAlign w:val="baseline"/>
                <w:lang w:val="en-US" w:eastAsia="zh-CN"/>
              </w:rPr>
              <w:t>用于描述仓库额外信息</w:t>
            </w:r>
          </w:p>
        </w:tc>
        <w:tc>
          <w:tcPr>
            <w:tcW w:w="1242" w:type="dxa"/>
          </w:tcPr>
          <w:p>
            <w:pPr>
              <w:rPr>
                <w:rFonts w:hint="eastAsia" w:eastAsia="宋体"/>
                <w:vertAlign w:val="baseline"/>
                <w:lang w:val="en-US" w:eastAsia="zh-CN"/>
              </w:rPr>
            </w:pPr>
            <w:r>
              <w:rPr>
                <w:rFonts w:hint="eastAsia"/>
                <w:vertAlign w:val="baseline"/>
                <w:lang w:val="en-US" w:eastAsia="zh-CN"/>
              </w:rPr>
              <w:t>varchar</w:t>
            </w:r>
          </w:p>
        </w:tc>
        <w:tc>
          <w:tcPr>
            <w:tcW w:w="740" w:type="dxa"/>
          </w:tcPr>
          <w:p>
            <w:pPr>
              <w:rPr>
                <w:rFonts w:hint="default" w:eastAsia="宋体"/>
                <w:vertAlign w:val="baseline"/>
                <w:lang w:val="en-US" w:eastAsia="zh-CN"/>
              </w:rPr>
            </w:pPr>
            <w:r>
              <w:rPr>
                <w:rFonts w:hint="eastAsia"/>
                <w:vertAlign w:val="baseline"/>
                <w:lang w:val="en-US" w:eastAsia="zh-CN"/>
              </w:rPr>
              <w:t>100</w:t>
            </w:r>
          </w:p>
        </w:tc>
        <w:tc>
          <w:tcPr>
            <w:tcW w:w="267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Pr>
          <w:p>
            <w:pPr>
              <w:rPr>
                <w:rFonts w:hint="default" w:eastAsia="宋体"/>
                <w:vertAlign w:val="baseline"/>
                <w:lang w:val="en-US" w:eastAsia="zh-CN"/>
              </w:rPr>
            </w:pPr>
            <w:r>
              <w:rPr>
                <w:rFonts w:hint="eastAsia"/>
                <w:vertAlign w:val="baseline"/>
                <w:lang w:val="en-US" w:eastAsia="zh-CN"/>
              </w:rPr>
              <w:t>以下是库存表[Storage]的数据项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2" w:type="dxa"/>
          </w:tcPr>
          <w:p>
            <w:pPr>
              <w:rPr>
                <w:rFonts w:hint="default"/>
                <w:vertAlign w:val="baseline"/>
                <w:lang w:val="en-US" w:eastAsia="zh-CN"/>
              </w:rPr>
            </w:pPr>
            <w:r>
              <w:rPr>
                <w:rFonts w:hint="eastAsia"/>
                <w:vertAlign w:val="baseline"/>
                <w:lang w:val="en-US" w:eastAsia="zh-CN"/>
              </w:rPr>
              <w:t>库存数量</w:t>
            </w:r>
          </w:p>
        </w:tc>
        <w:tc>
          <w:tcPr>
            <w:tcW w:w="2408" w:type="dxa"/>
          </w:tcPr>
          <w:p>
            <w:pPr>
              <w:rPr>
                <w:rFonts w:hint="default" w:eastAsia="宋体"/>
                <w:vertAlign w:val="baseline"/>
                <w:lang w:val="en-US" w:eastAsia="zh-CN"/>
              </w:rPr>
            </w:pPr>
            <w:r>
              <w:rPr>
                <w:rFonts w:hint="eastAsia"/>
                <w:vertAlign w:val="baseline"/>
                <w:lang w:val="en-US" w:eastAsia="zh-CN"/>
              </w:rPr>
              <w:t>某货物存储在某仓库的数量，依赖于货品号和仓库号</w:t>
            </w:r>
          </w:p>
        </w:tc>
        <w:tc>
          <w:tcPr>
            <w:tcW w:w="1242" w:type="dxa"/>
          </w:tcPr>
          <w:p>
            <w:pPr>
              <w:rPr>
                <w:rFonts w:hint="eastAsia" w:eastAsia="宋体"/>
                <w:vertAlign w:val="baseline"/>
                <w:lang w:val="en-US" w:eastAsia="zh-CN"/>
              </w:rPr>
            </w:pPr>
            <w:r>
              <w:rPr>
                <w:rFonts w:hint="eastAsia"/>
                <w:vertAlign w:val="baseline"/>
                <w:lang w:val="en-US" w:eastAsia="zh-CN"/>
              </w:rPr>
              <w:t>int</w:t>
            </w:r>
          </w:p>
        </w:tc>
        <w:tc>
          <w:tcPr>
            <w:tcW w:w="740" w:type="dxa"/>
          </w:tcPr>
          <w:p>
            <w:pPr>
              <w:rPr>
                <w:rFonts w:hint="eastAsia" w:eastAsia="宋体"/>
                <w:vertAlign w:val="baseline"/>
                <w:lang w:val="en-US" w:eastAsia="zh-CN"/>
              </w:rPr>
            </w:pPr>
            <w:r>
              <w:rPr>
                <w:rFonts w:hint="eastAsia"/>
                <w:vertAlign w:val="baseline"/>
                <w:lang w:val="en-US" w:eastAsia="zh-CN"/>
              </w:rPr>
              <w:t>4</w:t>
            </w:r>
          </w:p>
        </w:tc>
        <w:tc>
          <w:tcPr>
            <w:tcW w:w="2670" w:type="dxa"/>
          </w:tcPr>
          <w:p>
            <w:pPr>
              <w:rPr>
                <w:rFonts w:hint="default" w:eastAsia="宋体"/>
                <w:vertAlign w:val="baseline"/>
                <w:lang w:val="en-US" w:eastAsia="zh-CN"/>
              </w:rPr>
            </w:pPr>
          </w:p>
        </w:tc>
      </w:tr>
    </w:tbl>
    <w:p>
      <w:pPr>
        <w:rPr>
          <w:rFonts w:hint="eastAsia"/>
          <w:lang w:val="en-US" w:eastAsia="zh-CN"/>
        </w:rPr>
      </w:pPr>
      <w:r>
        <w:rPr>
          <w:rFonts w:hint="eastAsia"/>
          <w:lang w:val="en-US" w:eastAsia="zh-CN"/>
        </w:rPr>
        <w:t>2）数据结构</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数据结构名：用户表</w:t>
      </w:r>
    </w:p>
    <w:p>
      <w:pPr>
        <w:ind w:firstLine="420" w:firstLineChars="0"/>
        <w:rPr>
          <w:rFonts w:hint="eastAsia"/>
          <w:lang w:val="en-US" w:eastAsia="zh-CN"/>
        </w:rPr>
      </w:pPr>
      <w:r>
        <w:rPr>
          <w:rFonts w:hint="eastAsia"/>
          <w:lang w:val="en-US" w:eastAsia="zh-CN"/>
        </w:rPr>
        <w:t>含义说明：保存用户的基本信息。</w:t>
      </w:r>
    </w:p>
    <w:p>
      <w:pPr>
        <w:ind w:firstLine="420" w:firstLineChars="0"/>
        <w:rPr>
          <w:rFonts w:hint="eastAsia"/>
          <w:lang w:val="en-US" w:eastAsia="zh-CN"/>
        </w:rPr>
      </w:pPr>
      <w:r>
        <w:rPr>
          <w:rFonts w:hint="eastAsia"/>
          <w:lang w:val="en-US" w:eastAsia="zh-CN"/>
        </w:rPr>
        <w:t>组成：用户账号、用户密码、用户名、用户权限。</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数据结构名：厂家表</w:t>
      </w:r>
    </w:p>
    <w:p>
      <w:pPr>
        <w:ind w:firstLine="420" w:firstLineChars="0"/>
        <w:rPr>
          <w:rFonts w:hint="eastAsia"/>
          <w:lang w:val="en-US" w:eastAsia="zh-CN"/>
        </w:rPr>
      </w:pPr>
      <w:r>
        <w:rPr>
          <w:rFonts w:hint="eastAsia"/>
          <w:lang w:val="en-US" w:eastAsia="zh-CN"/>
        </w:rPr>
        <w:t>含义说明：保存各厂家的基本信息。</w:t>
      </w:r>
    </w:p>
    <w:p>
      <w:pPr>
        <w:ind w:firstLine="420" w:firstLineChars="0"/>
        <w:rPr>
          <w:rFonts w:hint="eastAsia"/>
          <w:lang w:val="en-US" w:eastAsia="zh-CN"/>
        </w:rPr>
      </w:pPr>
      <w:r>
        <w:rPr>
          <w:rFonts w:hint="eastAsia"/>
          <w:lang w:val="en-US" w:eastAsia="zh-CN"/>
        </w:rPr>
        <w:t>组成：厂家号、厂家名</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数据结构名：货品表</w:t>
      </w:r>
    </w:p>
    <w:p>
      <w:pPr>
        <w:ind w:firstLine="420" w:firstLineChars="0"/>
        <w:rPr>
          <w:rFonts w:hint="eastAsia"/>
          <w:lang w:val="en-US" w:eastAsia="zh-CN"/>
        </w:rPr>
      </w:pPr>
      <w:r>
        <w:rPr>
          <w:rFonts w:hint="eastAsia"/>
          <w:lang w:val="en-US" w:eastAsia="zh-CN"/>
        </w:rPr>
        <w:t>含义说明：保存所有货品的基本信息。</w:t>
      </w:r>
    </w:p>
    <w:p>
      <w:pPr>
        <w:ind w:firstLine="420" w:firstLineChars="0"/>
        <w:rPr>
          <w:rFonts w:hint="eastAsia"/>
          <w:lang w:val="en-US" w:eastAsia="zh-CN"/>
        </w:rPr>
      </w:pPr>
      <w:r>
        <w:rPr>
          <w:rFonts w:hint="eastAsia"/>
          <w:lang w:val="en-US" w:eastAsia="zh-CN"/>
        </w:rPr>
        <w:t>组成：货品号、货品名、厂家号</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数据结构名：仓库表</w:t>
      </w:r>
    </w:p>
    <w:p>
      <w:pPr>
        <w:ind w:firstLine="420" w:firstLineChars="0"/>
        <w:rPr>
          <w:rFonts w:hint="eastAsia"/>
          <w:lang w:val="en-US" w:eastAsia="zh-CN"/>
        </w:rPr>
      </w:pPr>
      <w:r>
        <w:rPr>
          <w:rFonts w:hint="eastAsia"/>
          <w:lang w:val="en-US" w:eastAsia="zh-CN"/>
        </w:rPr>
        <w:t>含义说明：保存所有仓库的基本信息</w:t>
      </w:r>
    </w:p>
    <w:p>
      <w:pPr>
        <w:ind w:firstLine="420" w:firstLineChars="0"/>
        <w:rPr>
          <w:rFonts w:hint="eastAsia"/>
          <w:lang w:val="en-US" w:eastAsia="zh-CN"/>
        </w:rPr>
      </w:pPr>
      <w:r>
        <w:rPr>
          <w:rFonts w:hint="eastAsia"/>
          <w:lang w:val="en-US" w:eastAsia="zh-CN"/>
        </w:rPr>
        <w:t>组成：仓库号、仓库名、仓库备注</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数据结构名：库存表</w:t>
      </w:r>
    </w:p>
    <w:p>
      <w:pPr>
        <w:ind w:firstLine="420" w:firstLineChars="0"/>
        <w:rPr>
          <w:rFonts w:hint="eastAsia"/>
          <w:lang w:val="en-US" w:eastAsia="zh-CN"/>
        </w:rPr>
      </w:pPr>
      <w:r>
        <w:rPr>
          <w:rFonts w:hint="eastAsia"/>
          <w:lang w:val="en-US" w:eastAsia="zh-CN"/>
        </w:rPr>
        <w:t>含义说明：保存各个仓库中货品数量信息。</w:t>
      </w:r>
    </w:p>
    <w:p>
      <w:pPr>
        <w:ind w:firstLine="420" w:firstLineChars="0"/>
        <w:rPr>
          <w:rFonts w:hint="eastAsia"/>
          <w:lang w:val="en-US" w:eastAsia="zh-CN"/>
        </w:rPr>
      </w:pPr>
      <w:r>
        <w:rPr>
          <w:rFonts w:hint="eastAsia"/>
          <w:lang w:val="en-US" w:eastAsia="zh-CN"/>
        </w:rPr>
        <w:t>组成：仓库号、货品号、库存数量</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ind w:firstLine="420" w:firstLineChars="0"/>
        <w:rPr>
          <w:rFonts w:hint="default"/>
          <w:lang w:val="en-US" w:eastAsia="zh-CN"/>
        </w:rPr>
      </w:pPr>
      <w:r>
        <w:rPr>
          <w:rFonts w:hint="eastAsia"/>
          <w:lang w:val="en-US" w:eastAsia="zh-CN"/>
        </w:rPr>
        <w:t>数据结构名：进货单表</w:t>
      </w:r>
    </w:p>
    <w:p>
      <w:pPr>
        <w:ind w:firstLine="420" w:firstLineChars="0"/>
        <w:rPr>
          <w:rFonts w:hint="eastAsia"/>
          <w:lang w:val="en-US" w:eastAsia="zh-CN"/>
        </w:rPr>
      </w:pPr>
      <w:r>
        <w:rPr>
          <w:rFonts w:hint="eastAsia"/>
          <w:lang w:val="en-US" w:eastAsia="zh-CN"/>
        </w:rPr>
        <w:t>含义说明：保存所有进货信息。</w:t>
      </w:r>
    </w:p>
    <w:p>
      <w:pPr>
        <w:ind w:firstLine="420" w:firstLineChars="0"/>
        <w:rPr>
          <w:rFonts w:hint="eastAsia"/>
          <w:lang w:val="en-US" w:eastAsia="zh-CN"/>
        </w:rPr>
      </w:pPr>
      <w:r>
        <w:rPr>
          <w:rFonts w:hint="eastAsia"/>
          <w:lang w:val="en-US" w:eastAsia="zh-CN"/>
        </w:rPr>
        <w:t>组成：进货编号、货品号、进货数量、用户号、进货价格、仓库号、进货日期、进货备注、进货状态。</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ind w:firstLine="420" w:firstLineChars="0"/>
        <w:rPr>
          <w:rFonts w:hint="default"/>
          <w:lang w:val="en-US" w:eastAsia="zh-CN"/>
        </w:rPr>
      </w:pPr>
      <w:r>
        <w:rPr>
          <w:rFonts w:hint="eastAsia"/>
          <w:lang w:val="en-US" w:eastAsia="zh-CN"/>
        </w:rPr>
        <w:t>数据结构名：出货单表</w:t>
      </w:r>
    </w:p>
    <w:p>
      <w:pPr>
        <w:ind w:firstLine="420" w:firstLineChars="0"/>
        <w:rPr>
          <w:rFonts w:hint="default"/>
          <w:lang w:val="en-US" w:eastAsia="zh-CN"/>
        </w:rPr>
      </w:pPr>
      <w:r>
        <w:rPr>
          <w:rFonts w:hint="eastAsia"/>
          <w:lang w:val="en-US" w:eastAsia="zh-CN"/>
        </w:rPr>
        <w:t>含义说明：保存所有出货信息。</w:t>
      </w:r>
    </w:p>
    <w:p>
      <w:pPr>
        <w:ind w:firstLine="420" w:firstLineChars="0"/>
        <w:rPr>
          <w:rFonts w:hint="eastAsia"/>
          <w:lang w:val="en-US" w:eastAsia="zh-CN"/>
        </w:rPr>
      </w:pPr>
      <w:r>
        <w:rPr>
          <w:rFonts w:hint="eastAsia"/>
          <w:lang w:val="en-US" w:eastAsia="zh-CN"/>
        </w:rPr>
        <w:t>组成：出货编号、货品名、出货数量、用户号、出货价格、厂家号、出货日期、出货备注、出货状态。</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数据结构名：缺货表</w:t>
      </w:r>
    </w:p>
    <w:p>
      <w:pPr>
        <w:ind w:firstLine="420" w:firstLineChars="0"/>
        <w:rPr>
          <w:rFonts w:hint="eastAsia"/>
          <w:lang w:val="en-US" w:eastAsia="zh-CN"/>
        </w:rPr>
      </w:pPr>
      <w:r>
        <w:rPr>
          <w:rFonts w:hint="eastAsia"/>
          <w:lang w:val="en-US" w:eastAsia="zh-CN"/>
        </w:rPr>
        <w:t>含义说明：保存当前缺货信息。</w:t>
      </w:r>
    </w:p>
    <w:p>
      <w:pPr>
        <w:ind w:firstLine="420" w:firstLineChars="0"/>
        <w:rPr>
          <w:rFonts w:hint="eastAsia"/>
          <w:lang w:val="en-US" w:eastAsia="zh-CN"/>
        </w:rPr>
      </w:pPr>
      <w:r>
        <w:rPr>
          <w:rFonts w:hint="eastAsia"/>
          <w:lang w:val="en-US" w:eastAsia="zh-CN"/>
        </w:rPr>
        <w:t>组成：出货编号、货品名、出货数量、缺货状态。</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3）数据流</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数据流名：进货单</w:t>
      </w:r>
    </w:p>
    <w:p>
      <w:pPr>
        <w:ind w:firstLine="420" w:firstLineChars="0"/>
        <w:rPr>
          <w:rFonts w:hint="default"/>
          <w:lang w:val="en-US" w:eastAsia="zh-CN"/>
        </w:rPr>
      </w:pPr>
      <w:r>
        <w:rPr>
          <w:rFonts w:hint="eastAsia"/>
          <w:lang w:val="en-US" w:eastAsia="zh-CN"/>
        </w:rPr>
        <w:t>说明：记录进货信息</w:t>
      </w:r>
    </w:p>
    <w:p>
      <w:pPr>
        <w:ind w:firstLine="420" w:firstLineChars="0"/>
        <w:rPr>
          <w:rFonts w:hint="eastAsia"/>
          <w:lang w:val="en-US" w:eastAsia="zh-CN"/>
        </w:rPr>
      </w:pPr>
      <w:r>
        <w:rPr>
          <w:rFonts w:hint="eastAsia"/>
          <w:lang w:val="en-US" w:eastAsia="zh-CN"/>
        </w:rPr>
        <w:t>数据流来源：采购人员</w:t>
      </w:r>
    </w:p>
    <w:p>
      <w:pPr>
        <w:ind w:firstLine="420" w:firstLineChars="0"/>
        <w:rPr>
          <w:rFonts w:hint="default"/>
          <w:lang w:val="en-US" w:eastAsia="zh-CN"/>
        </w:rPr>
      </w:pPr>
      <w:r>
        <w:rPr>
          <w:rFonts w:hint="eastAsia"/>
          <w:lang w:val="en-US" w:eastAsia="zh-CN"/>
        </w:rPr>
        <w:t>数据流去向：提交</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数据流名：出货单</w:t>
      </w:r>
    </w:p>
    <w:p>
      <w:pPr>
        <w:ind w:firstLine="420" w:firstLineChars="0"/>
        <w:rPr>
          <w:rFonts w:hint="default"/>
          <w:lang w:val="en-US" w:eastAsia="zh-CN"/>
        </w:rPr>
      </w:pPr>
      <w:r>
        <w:rPr>
          <w:rFonts w:hint="eastAsia"/>
          <w:lang w:val="en-US" w:eastAsia="zh-CN"/>
        </w:rPr>
        <w:t>说明：记录出货信息</w:t>
      </w:r>
    </w:p>
    <w:p>
      <w:pPr>
        <w:ind w:firstLine="420" w:firstLineChars="0"/>
        <w:rPr>
          <w:rFonts w:hint="eastAsia"/>
          <w:lang w:val="en-US" w:eastAsia="zh-CN"/>
        </w:rPr>
      </w:pPr>
      <w:r>
        <w:rPr>
          <w:rFonts w:hint="eastAsia"/>
          <w:lang w:val="en-US" w:eastAsia="zh-CN"/>
        </w:rPr>
        <w:t>数据流来源：销售人员</w:t>
      </w:r>
    </w:p>
    <w:p>
      <w:pPr>
        <w:ind w:firstLine="420" w:firstLineChars="0"/>
        <w:rPr>
          <w:rFonts w:hint="default"/>
          <w:lang w:val="en-US" w:eastAsia="zh-CN"/>
        </w:rPr>
      </w:pPr>
      <w:r>
        <w:rPr>
          <w:rFonts w:hint="eastAsia"/>
          <w:lang w:val="en-US" w:eastAsia="zh-CN"/>
        </w:rPr>
        <w:t>数据流去向：提交</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数据流名：缺货单</w:t>
      </w:r>
    </w:p>
    <w:p>
      <w:pPr>
        <w:ind w:firstLine="420" w:firstLineChars="0"/>
        <w:rPr>
          <w:rFonts w:hint="default"/>
          <w:lang w:val="en-US" w:eastAsia="zh-CN"/>
        </w:rPr>
      </w:pPr>
      <w:r>
        <w:rPr>
          <w:rFonts w:hint="eastAsia"/>
          <w:lang w:val="en-US" w:eastAsia="zh-CN"/>
        </w:rPr>
        <w:t>说明：记录缺货信息</w:t>
      </w:r>
    </w:p>
    <w:p>
      <w:pPr>
        <w:ind w:firstLine="420" w:firstLineChars="0"/>
        <w:rPr>
          <w:rFonts w:hint="default"/>
          <w:lang w:val="en-US" w:eastAsia="zh-CN"/>
        </w:rPr>
      </w:pPr>
      <w:r>
        <w:rPr>
          <w:rFonts w:hint="eastAsia"/>
          <w:lang w:val="en-US" w:eastAsia="zh-CN"/>
        </w:rPr>
        <w:t>数据流来源：审核</w:t>
      </w:r>
    </w:p>
    <w:p>
      <w:pPr>
        <w:ind w:firstLine="420" w:firstLineChars="0"/>
        <w:rPr>
          <w:rFonts w:hint="default"/>
          <w:lang w:val="en-US" w:eastAsia="zh-CN"/>
        </w:rPr>
      </w:pPr>
      <w:r>
        <w:rPr>
          <w:rFonts w:hint="eastAsia"/>
          <w:lang w:val="en-US" w:eastAsia="zh-CN"/>
        </w:rPr>
        <w:t>数据流去向：缺货处理</w:t>
      </w:r>
    </w:p>
    <w:p>
      <w:pPr>
        <w:rPr>
          <w:rFonts w:hint="default"/>
          <w:lang w:val="en-US" w:eastAsia="zh-CN"/>
        </w:rPr>
      </w:pPr>
      <w:r>
        <w:rPr>
          <w:rFonts w:hint="eastAsia"/>
          <w:lang w:val="en-US" w:eastAsia="zh-CN"/>
        </w:rPr>
        <w:t>}</w:t>
      </w:r>
    </w:p>
    <w:p>
      <w:pPr>
        <w:bidi w:val="0"/>
        <w:rPr>
          <w:rFonts w:hint="eastAsia"/>
          <w:lang w:val="en-US" w:eastAsia="zh-CN"/>
        </w:rPr>
      </w:pPr>
      <w:r>
        <w:rPr>
          <w:rFonts w:hint="eastAsia"/>
          <w:lang w:val="en-US" w:eastAsia="zh-CN"/>
        </w:rPr>
        <w:t>4）数据流图</w:t>
      </w:r>
    </w:p>
    <w:p>
      <w:pPr>
        <w:bidi w:val="0"/>
        <w:ind w:firstLine="420" w:firstLineChars="0"/>
        <w:rPr>
          <w:rFonts w:hint="default"/>
          <w:lang w:val="en-US" w:eastAsia="zh-CN"/>
        </w:rPr>
      </w:pPr>
      <w:r>
        <w:rPr>
          <w:rFonts w:hint="eastAsia"/>
          <w:lang w:val="en-US" w:eastAsia="zh-CN"/>
        </w:rPr>
        <w:t>业务处理主要分为两部分：进货与出货。进货数据流图如</w:t>
      </w:r>
      <w:r>
        <w:rPr>
          <w:rFonts w:hint="eastAsia"/>
          <w:lang w:val="en-US" w:eastAsia="zh-CN"/>
        </w:rPr>
        <w:fldChar w:fldCharType="begin"/>
      </w:r>
      <w:r>
        <w:rPr>
          <w:rFonts w:hint="eastAsia"/>
          <w:lang w:val="en-US" w:eastAsia="zh-CN"/>
        </w:rPr>
        <w:instrText xml:space="preserve"> REF _Ref8975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w:t>
      </w:r>
      <w:r>
        <w:rPr>
          <w:rFonts w:hint="eastAsia"/>
          <w:lang w:val="en-US" w:eastAsia="zh-CN"/>
        </w:rPr>
        <w:fldChar w:fldCharType="end"/>
      </w:r>
      <w:r>
        <w:rPr>
          <w:rFonts w:hint="eastAsia"/>
          <w:lang w:val="en-US" w:eastAsia="zh-CN"/>
        </w:rPr>
        <w:t>所示，采购人员填写产生进货单并提交，若输入不合格数据流返回给采购人员，否则存入数据库中的进货单表，经审核后进货单重新返回采购人员，并在此过程中产生库存信息。出货数据流图如图</w:t>
      </w:r>
      <w:r>
        <w:rPr>
          <w:rFonts w:hint="eastAsia"/>
          <w:lang w:val="en-US" w:eastAsia="zh-CN"/>
        </w:rPr>
        <w:fldChar w:fldCharType="begin"/>
      </w:r>
      <w:r>
        <w:rPr>
          <w:rFonts w:hint="eastAsia"/>
          <w:lang w:val="en-US" w:eastAsia="zh-CN"/>
        </w:rPr>
        <w:instrText xml:space="preserve"> REF _Ref13194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w:t>
      </w:r>
      <w:r>
        <w:rPr>
          <w:rFonts w:hint="eastAsia"/>
          <w:lang w:val="en-US" w:eastAsia="zh-CN"/>
        </w:rPr>
        <w:fldChar w:fldCharType="end"/>
      </w:r>
      <w:r>
        <w:rPr>
          <w:rFonts w:hint="eastAsia"/>
          <w:lang w:val="en-US" w:eastAsia="zh-CN"/>
        </w:rPr>
        <w:t>所示，销售人员填写产生出货单并提交，若输入不合格数据流返回给销售人员，否则存入数据库中的出货单表，经审核后出货单和出货信息一起返回给销售人员，若缺货则产生缺货表，并经过缺货处理后再返回给销售人员，是否缺货需要借助库存表进行判断。</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4961890" cy="2122170"/>
            <wp:effectExtent l="0" t="0" r="0" b="0"/>
            <wp:docPr id="35"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B019B1-382A-4266-B25C-5B523AA43C14-1" descr="qt_temp"/>
                    <pic:cNvPicPr>
                      <a:picLocks noChangeAspect="1"/>
                    </pic:cNvPicPr>
                  </pic:nvPicPr>
                  <pic:blipFill>
                    <a:blip r:embed="rId31"/>
                    <a:srcRect l="12" t="7452" r="5832" b="12212"/>
                    <a:stretch>
                      <a:fillRect/>
                    </a:stretch>
                  </pic:blipFill>
                  <pic:spPr>
                    <a:xfrm>
                      <a:off x="0" y="0"/>
                      <a:ext cx="4961890" cy="2122170"/>
                    </a:xfrm>
                    <a:prstGeom prst="rect">
                      <a:avLst/>
                    </a:prstGeom>
                  </pic:spPr>
                </pic:pic>
              </a:graphicData>
            </a:graphic>
          </wp:inline>
        </w:drawing>
      </w:r>
    </w:p>
    <w:p>
      <w:pPr>
        <w:pStyle w:val="11"/>
        <w:ind w:left="0" w:leftChars="0" w:right="0" w:rightChars="0" w:firstLine="0" w:firstLineChars="0"/>
        <w:jc w:val="center"/>
        <w:rPr>
          <w:rFonts w:hint="default" w:eastAsia="宋体"/>
          <w:lang w:val="en-US" w:eastAsia="zh-CN"/>
        </w:rPr>
      </w:pPr>
      <w:bookmarkStart w:id="51" w:name="_Ref8975"/>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51"/>
      <w:r>
        <w:rPr>
          <w:rFonts w:hint="eastAsia"/>
          <w:lang w:val="en-US" w:eastAsia="zh-CN"/>
        </w:rPr>
        <w:t xml:space="preserve"> 进货数据流图</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4704080" cy="2070100"/>
            <wp:effectExtent l="0" t="0" r="5080" b="0"/>
            <wp:docPr id="36"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B019B1-382A-4266-B25C-5B523AA43C14-2" descr="qt_temp"/>
                    <pic:cNvPicPr>
                      <a:picLocks noChangeAspect="1"/>
                    </pic:cNvPicPr>
                  </pic:nvPicPr>
                  <pic:blipFill>
                    <a:blip r:embed="rId32"/>
                    <a:srcRect l="3469" t="9260" r="7311" b="12129"/>
                    <a:stretch>
                      <a:fillRect/>
                    </a:stretch>
                  </pic:blipFill>
                  <pic:spPr>
                    <a:xfrm>
                      <a:off x="0" y="0"/>
                      <a:ext cx="4704080" cy="2070100"/>
                    </a:xfrm>
                    <a:prstGeom prst="rect">
                      <a:avLst/>
                    </a:prstGeom>
                  </pic:spPr>
                </pic:pic>
              </a:graphicData>
            </a:graphic>
          </wp:inline>
        </w:drawing>
      </w:r>
    </w:p>
    <w:p>
      <w:pPr>
        <w:pStyle w:val="11"/>
        <w:ind w:left="0" w:leftChars="0" w:right="0" w:rightChars="0" w:firstLine="0" w:firstLineChars="0"/>
        <w:jc w:val="center"/>
        <w:rPr>
          <w:rFonts w:hint="default" w:eastAsia="宋体"/>
          <w:lang w:val="en-US" w:eastAsia="zh-CN"/>
        </w:rPr>
      </w:pPr>
      <w:bookmarkStart w:id="52" w:name="_Ref13194"/>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52"/>
      <w:r>
        <w:rPr>
          <w:rFonts w:hint="eastAsia"/>
          <w:lang w:val="en-US" w:eastAsia="zh-CN"/>
        </w:rPr>
        <w:t xml:space="preserve"> 出货数据流图</w:t>
      </w:r>
    </w:p>
    <w:p>
      <w:pPr>
        <w:rPr>
          <w:rFonts w:hint="default"/>
          <w:lang w:val="en-US" w:eastAsia="zh-CN"/>
        </w:rPr>
      </w:pPr>
    </w:p>
    <w:p>
      <w:pPr>
        <w:pStyle w:val="3"/>
        <w:bidi w:val="0"/>
        <w:ind w:left="575" w:leftChars="0" w:hanging="575" w:firstLineChars="0"/>
      </w:pPr>
      <w:bookmarkStart w:id="53" w:name="_Toc482021039"/>
      <w:bookmarkStart w:id="54" w:name="_Toc23750"/>
      <w:r>
        <w:rPr>
          <w:rFonts w:hint="eastAsia"/>
        </w:rPr>
        <w:t>总体设计</w:t>
      </w:r>
      <w:bookmarkEnd w:id="53"/>
      <w:bookmarkEnd w:id="54"/>
    </w:p>
    <w:p>
      <w:pPr>
        <w:pStyle w:val="4"/>
        <w:bidi w:val="0"/>
        <w:rPr>
          <w:rFonts w:hint="default"/>
          <w:lang w:val="en-US" w:eastAsia="zh-CN"/>
        </w:rPr>
      </w:pPr>
      <w:r>
        <w:rPr>
          <w:rFonts w:hint="eastAsia"/>
          <w:lang w:val="en-US" w:eastAsia="zh-CN"/>
        </w:rPr>
        <w:t>系统体系结构</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3724275" cy="1946275"/>
            <wp:effectExtent l="0" t="0" r="0" b="0"/>
            <wp:docPr id="32"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3" descr="qt_temp"/>
                    <pic:cNvPicPr>
                      <a:picLocks noChangeAspect="1"/>
                    </pic:cNvPicPr>
                  </pic:nvPicPr>
                  <pic:blipFill>
                    <a:blip r:embed="rId33"/>
                    <a:srcRect t="5846" r="996" b="11584"/>
                    <a:stretch>
                      <a:fillRect/>
                    </a:stretch>
                  </pic:blipFill>
                  <pic:spPr>
                    <a:xfrm>
                      <a:off x="0" y="0"/>
                      <a:ext cx="3724275" cy="1946275"/>
                    </a:xfrm>
                    <a:prstGeom prst="rect">
                      <a:avLst/>
                    </a:prstGeom>
                  </pic:spPr>
                </pic:pic>
              </a:graphicData>
            </a:graphic>
          </wp:inline>
        </w:drawing>
      </w:r>
    </w:p>
    <w:p>
      <w:pPr>
        <w:pStyle w:val="11"/>
        <w:ind w:left="0" w:leftChars="0" w:right="0" w:rightChars="0" w:firstLine="0" w:firstLineChars="0"/>
        <w:jc w:val="center"/>
        <w:rPr>
          <w:rFonts w:hint="eastAsia"/>
          <w:lang w:val="en-US" w:eastAsia="zh-CN"/>
        </w:rPr>
      </w:pPr>
      <w:bookmarkStart w:id="55" w:name="_Ref17960"/>
      <w:bookmarkStart w:id="56" w:name="_Ref17891"/>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55"/>
      <w:r>
        <w:rPr>
          <w:rFonts w:hint="eastAsia"/>
          <w:lang w:val="en-US" w:eastAsia="zh-CN"/>
        </w:rPr>
        <w:t xml:space="preserve"> 系统体系结构图</w:t>
      </w:r>
      <w:bookmarkEnd w:id="56"/>
    </w:p>
    <w:p>
      <w:pPr>
        <w:ind w:firstLine="420" w:firstLineChars="0"/>
        <w:rPr>
          <w:rFonts w:hint="default"/>
          <w:lang w:val="en-US" w:eastAsia="zh-CN"/>
        </w:rPr>
      </w:pPr>
      <w:r>
        <w:rPr>
          <w:rFonts w:hint="eastAsia"/>
          <w:lang w:val="en-US" w:eastAsia="zh-CN"/>
        </w:rPr>
        <w:fldChar w:fldCharType="begin"/>
      </w:r>
      <w:r>
        <w:rPr>
          <w:rFonts w:hint="eastAsia"/>
          <w:lang w:val="en-US" w:eastAsia="zh-CN"/>
        </w:rPr>
        <w:instrText xml:space="preserve"> REF _Ref17960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w:t>
      </w:r>
      <w:r>
        <w:rPr>
          <w:rFonts w:hint="eastAsia"/>
          <w:lang w:val="en-US" w:eastAsia="zh-CN"/>
        </w:rPr>
        <w:fldChar w:fldCharType="end"/>
      </w:r>
      <w:r>
        <w:rPr>
          <w:rFonts w:hint="eastAsia"/>
          <w:lang w:val="en-US" w:eastAsia="zh-CN"/>
        </w:rPr>
        <w:t>为仓储管理系统的系统体系结构图。该系统中用户根据权限分为3种：采购人员、销售人员、审核人员，所以客户端也分为3种，各个客户端通过数据库进行数据传输，客户端访问数据库时通过SQL语句对其进行操作。</w:t>
      </w:r>
    </w:p>
    <w:p>
      <w:pPr>
        <w:pStyle w:val="4"/>
        <w:bidi w:val="0"/>
        <w:rPr>
          <w:rFonts w:hint="default"/>
          <w:lang w:val="en-US" w:eastAsia="zh-CN"/>
        </w:rPr>
      </w:pPr>
      <w:r>
        <w:rPr>
          <w:rFonts w:hint="eastAsia"/>
          <w:lang w:val="en-US" w:eastAsia="zh-CN"/>
        </w:rPr>
        <w:t>功能模块</w:t>
      </w:r>
    </w:p>
    <w:p>
      <w:pPr>
        <w:ind w:firstLine="420" w:firstLineChars="0"/>
        <w:rPr>
          <w:rFonts w:hint="eastAsia"/>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_Ref18949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w:t>
      </w:r>
      <w:r>
        <w:rPr>
          <w:rFonts w:hint="eastAsia"/>
          <w:lang w:val="en-US" w:eastAsia="zh-CN"/>
        </w:rPr>
        <w:fldChar w:fldCharType="end"/>
      </w:r>
      <w:r>
        <w:rPr>
          <w:rFonts w:hint="eastAsia"/>
          <w:lang w:val="en-US" w:eastAsia="zh-CN"/>
        </w:rPr>
        <w:t>所示，根据用户类型，仓储管理系统可以分为4个模块：登录模块、采购人员模块、销售人员模块、审核人员模块。后三种模块又可根据其权限进行模块细分。四个模块具体功能如下：</w:t>
      </w:r>
    </w:p>
    <w:p>
      <w:pPr>
        <w:numPr>
          <w:ilvl w:val="0"/>
          <w:numId w:val="4"/>
        </w:numPr>
        <w:ind w:left="420" w:leftChars="0" w:hanging="420" w:firstLineChars="0"/>
        <w:rPr>
          <w:rFonts w:hint="default"/>
          <w:lang w:val="en-US" w:eastAsia="zh-CN"/>
        </w:rPr>
      </w:pPr>
      <w:r>
        <w:rPr>
          <w:rFonts w:hint="eastAsia"/>
          <w:lang w:val="en-US" w:eastAsia="zh-CN"/>
        </w:rPr>
        <w:t>登录模块：用户进入后先从登录模块进行登录，该模块主要用于验证用户身份，并根据登录用户身份不同加载不同操作界面，用户权限的限制也是通过该模块实现的。</w:t>
      </w:r>
    </w:p>
    <w:p>
      <w:pPr>
        <w:numPr>
          <w:ilvl w:val="0"/>
          <w:numId w:val="4"/>
        </w:numPr>
        <w:ind w:left="420" w:leftChars="0" w:hanging="420" w:firstLineChars="0"/>
        <w:rPr>
          <w:rFonts w:hint="default"/>
          <w:lang w:val="en-US" w:eastAsia="zh-CN"/>
        </w:rPr>
      </w:pPr>
      <w:r>
        <w:rPr>
          <w:rFonts w:hint="eastAsia"/>
          <w:lang w:val="en-US" w:eastAsia="zh-CN"/>
        </w:rPr>
        <w:t>采购人员模块：采购人员需要填写进货单，进货单内容包括：货品名、货品数量、生产厂家、进货价。采购人员可以查询自己提交的所有进货单，查询后可以修改还未审核的进货单。</w:t>
      </w:r>
    </w:p>
    <w:p>
      <w:pPr>
        <w:numPr>
          <w:ilvl w:val="0"/>
          <w:numId w:val="4"/>
        </w:numPr>
        <w:ind w:left="420" w:leftChars="0" w:hanging="420" w:firstLineChars="0"/>
        <w:rPr>
          <w:rFonts w:hint="default"/>
          <w:lang w:val="en-US" w:eastAsia="zh-CN"/>
        </w:rPr>
      </w:pPr>
      <w:r>
        <w:rPr>
          <w:rFonts w:hint="eastAsia"/>
          <w:lang w:val="en-US" w:eastAsia="zh-CN"/>
        </w:rPr>
        <w:t>销售人员模块：销售人员需要填写出货单，出货单内容包括：货品名、货品数量、生产厂家、销售厂家、进货价。销售人员可以查询自己提交的所有出货单，查询后可以修改还未审核的出货单。</w:t>
      </w:r>
    </w:p>
    <w:p>
      <w:pPr>
        <w:numPr>
          <w:ilvl w:val="0"/>
          <w:numId w:val="4"/>
        </w:numPr>
        <w:ind w:left="420" w:leftChars="0" w:hanging="420" w:firstLineChars="0"/>
        <w:rPr>
          <w:rFonts w:hint="default"/>
          <w:lang w:val="en-US" w:eastAsia="zh-CN"/>
        </w:rPr>
      </w:pPr>
      <w:r>
        <w:rPr>
          <w:rFonts w:hint="eastAsia"/>
          <w:lang w:val="en-US" w:eastAsia="zh-CN"/>
        </w:rPr>
        <w:t>审核人员模块：审核人员可以管理货单：修改/审核货单，并对缺货的货单进行登记。审核人员模块还提供查询所有货品功能，货品信息包括：</w:t>
      </w:r>
      <w:r>
        <w:rPr>
          <w:rFonts w:ascii="宋体" w:hAnsi="宋体"/>
          <w:szCs w:val="22"/>
        </w:rPr>
        <w:t>货品号、货品名、</w:t>
      </w:r>
      <w:r>
        <w:rPr>
          <w:rFonts w:hint="eastAsia" w:ascii="宋体" w:hAnsi="宋体"/>
          <w:szCs w:val="22"/>
        </w:rPr>
        <w:t>存放地、</w:t>
      </w:r>
      <w:r>
        <w:rPr>
          <w:rFonts w:ascii="宋体" w:hAnsi="宋体"/>
          <w:szCs w:val="22"/>
        </w:rPr>
        <w:t>货品库存量、生产厂家</w:t>
      </w:r>
      <w:r>
        <w:rPr>
          <w:rFonts w:hint="eastAsia" w:ascii="宋体" w:hAnsi="宋体"/>
          <w:szCs w:val="22"/>
          <w:lang w:eastAsia="zh-CN"/>
        </w:rPr>
        <w:t>，</w:t>
      </w:r>
      <w:r>
        <w:rPr>
          <w:rFonts w:hint="eastAsia" w:ascii="宋体" w:hAnsi="宋体"/>
          <w:szCs w:val="22"/>
          <w:lang w:val="en-US" w:eastAsia="zh-CN"/>
        </w:rPr>
        <w:t>货品信息根据</w:t>
      </w:r>
      <w:r>
        <w:rPr>
          <w:rFonts w:ascii="宋体" w:hAnsi="宋体"/>
          <w:szCs w:val="22"/>
        </w:rPr>
        <w:t>货品名、</w:t>
      </w:r>
      <w:r>
        <w:rPr>
          <w:rFonts w:hint="eastAsia" w:ascii="宋体" w:hAnsi="宋体"/>
          <w:szCs w:val="22"/>
        </w:rPr>
        <w:t>存放地、</w:t>
      </w:r>
      <w:r>
        <w:rPr>
          <w:rFonts w:ascii="宋体" w:hAnsi="宋体"/>
          <w:szCs w:val="22"/>
        </w:rPr>
        <w:t>生产厂家</w:t>
      </w:r>
      <w:r>
        <w:rPr>
          <w:rFonts w:hint="eastAsia" w:ascii="宋体" w:hAnsi="宋体"/>
          <w:szCs w:val="22"/>
          <w:lang w:val="en-US" w:eastAsia="zh-CN"/>
        </w:rPr>
        <w:t>分组。</w:t>
      </w:r>
    </w:p>
    <w:p>
      <w:pPr>
        <w:pStyle w:val="3"/>
        <w:bidi w:val="0"/>
        <w:ind w:left="575" w:leftChars="0" w:hanging="575" w:firstLineChars="0"/>
      </w:pPr>
      <w:bookmarkStart w:id="57" w:name="_Toc482021040"/>
      <w:r>
        <w:rPr>
          <w:rFonts w:hint="eastAsia"/>
        </w:rPr>
        <w:t xml:space="preserve"> </w:t>
      </w:r>
      <w:bookmarkStart w:id="58" w:name="_Toc31070"/>
      <w:r>
        <w:rPr>
          <w:rFonts w:hint="eastAsia"/>
        </w:rPr>
        <w:t>数据库设计</w:t>
      </w:r>
      <w:bookmarkEnd w:id="57"/>
      <w:bookmarkEnd w:id="58"/>
    </w:p>
    <w:p>
      <w:pPr>
        <w:numPr>
          <w:ilvl w:val="0"/>
          <w:numId w:val="4"/>
        </w:numPr>
        <w:ind w:left="420" w:leftChars="0" w:hanging="420" w:firstLineChars="0"/>
        <w:rPr>
          <w:rFonts w:hint="default"/>
          <w:lang w:val="en-US" w:eastAsia="zh-CN"/>
        </w:rPr>
      </w:pPr>
      <w:r>
        <w:rPr>
          <w:rFonts w:hint="eastAsia"/>
          <w:kern w:val="2"/>
          <w:lang w:val="en-US" w:eastAsia="zh-CN"/>
        </w:rPr>
        <w:fldChar w:fldCharType="begin"/>
      </w:r>
      <w:r>
        <w:rPr>
          <w:rFonts w:hint="eastAsia"/>
          <w:kern w:val="2"/>
          <w:lang w:val="en-US" w:eastAsia="zh-CN"/>
        </w:rPr>
        <w:instrText xml:space="preserve"> REF _Ref22365 \h </w:instrText>
      </w:r>
      <w:r>
        <w:rPr>
          <w:rFonts w:hint="eastAsia"/>
          <w:kern w:val="2"/>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w:t>
      </w:r>
      <w:r>
        <w:rPr>
          <w:rFonts w:hint="eastAsia"/>
          <w:kern w:val="2"/>
          <w:lang w:val="en-US" w:eastAsia="zh-CN"/>
        </w:rPr>
        <w:fldChar w:fldCharType="end"/>
      </w:r>
      <w:r>
        <w:rPr>
          <w:rFonts w:hint="eastAsia"/>
          <w:kern w:val="2"/>
          <w:lang w:val="en-US" w:eastAsia="zh-CN"/>
        </w:rPr>
        <w:t>展示了主要管理数据的E-R图，数据库中的主要数据主要由7个实体构成：用户、厂家、进货单、出货单、缺货表、货品、仓库。用户分为：采</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4130675" cy="3215640"/>
            <wp:effectExtent l="0" t="0" r="0" b="0"/>
            <wp:docPr id="26"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4" descr="qt_temp"/>
                    <pic:cNvPicPr>
                      <a:picLocks noChangeAspect="1"/>
                    </pic:cNvPicPr>
                  </pic:nvPicPr>
                  <pic:blipFill>
                    <a:blip r:embed="rId34"/>
                    <a:stretch>
                      <a:fillRect/>
                    </a:stretch>
                  </pic:blipFill>
                  <pic:spPr>
                    <a:xfrm>
                      <a:off x="0" y="0"/>
                      <a:ext cx="4130675" cy="3215640"/>
                    </a:xfrm>
                    <a:prstGeom prst="rect">
                      <a:avLst/>
                    </a:prstGeom>
                  </pic:spPr>
                </pic:pic>
              </a:graphicData>
            </a:graphic>
          </wp:inline>
        </w:drawing>
      </w:r>
    </w:p>
    <w:p>
      <w:pPr>
        <w:pStyle w:val="11"/>
        <w:ind w:left="0" w:leftChars="0" w:right="0" w:rightChars="0" w:firstLine="0" w:firstLineChars="0"/>
        <w:jc w:val="center"/>
        <w:rPr>
          <w:rFonts w:hint="eastAsia"/>
          <w:lang w:val="en-US" w:eastAsia="zh-CN"/>
        </w:rPr>
      </w:pPr>
      <w:bookmarkStart w:id="59" w:name="_Ref18949"/>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59"/>
      <w:r>
        <w:rPr>
          <w:rFonts w:hint="eastAsia"/>
          <w:lang w:val="en-US" w:eastAsia="zh-CN"/>
        </w:rPr>
        <w:t xml:space="preserve"> 功能模块划分</w:t>
      </w:r>
    </w:p>
    <w:p>
      <w:pPr>
        <w:snapToGrid/>
        <w:ind w:left="0" w:leftChars="0" w:right="0" w:rightChars="0" w:firstLine="0" w:firstLineChars="0"/>
        <w:jc w:val="center"/>
        <w:rPr>
          <w:rFonts w:hint="default"/>
          <w:kern w:val="2"/>
          <w:lang w:val="en-US" w:eastAsia="zh-CN"/>
        </w:rPr>
      </w:pPr>
      <w:r>
        <w:rPr>
          <w:rFonts w:hint="default"/>
          <w:kern w:val="2"/>
          <w:lang w:val="en-US" w:eastAsia="zh-CN"/>
        </w:rPr>
        <w:drawing>
          <wp:inline distT="0" distB="0" distL="114300" distR="114300">
            <wp:extent cx="5267960" cy="3224530"/>
            <wp:effectExtent l="0" t="0" r="0" b="0"/>
            <wp:docPr id="29" name="图片 29"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R图"/>
                    <pic:cNvPicPr>
                      <a:picLocks noChangeAspect="1"/>
                    </pic:cNvPicPr>
                  </pic:nvPicPr>
                  <pic:blipFill>
                    <a:blip r:embed="rId35"/>
                    <a:stretch>
                      <a:fillRect/>
                    </a:stretch>
                  </pic:blipFill>
                  <pic:spPr>
                    <a:xfrm>
                      <a:off x="0" y="0"/>
                      <a:ext cx="5267960" cy="3224530"/>
                    </a:xfrm>
                    <a:prstGeom prst="rect">
                      <a:avLst/>
                    </a:prstGeom>
                  </pic:spPr>
                </pic:pic>
              </a:graphicData>
            </a:graphic>
          </wp:inline>
        </w:drawing>
      </w:r>
    </w:p>
    <w:p>
      <w:pPr>
        <w:pStyle w:val="11"/>
        <w:snapToGrid/>
        <w:ind w:left="0" w:leftChars="0" w:right="0" w:rightChars="0" w:firstLine="0" w:firstLineChars="0"/>
        <w:jc w:val="center"/>
        <w:rPr>
          <w:rFonts w:hint="default"/>
          <w:kern w:val="2"/>
          <w:lang w:val="en-US" w:eastAsia="zh-CN"/>
        </w:rPr>
      </w:pPr>
      <w:bookmarkStart w:id="60" w:name="_Ref22365"/>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60"/>
      <w:r>
        <w:rPr>
          <w:rFonts w:hint="eastAsia"/>
          <w:kern w:val="2"/>
          <w:lang w:val="en-US" w:eastAsia="zh-CN"/>
        </w:rPr>
        <w:t>数据库E-R图</w:t>
      </w:r>
    </w:p>
    <w:p>
      <w:pPr>
        <w:rPr>
          <w:rFonts w:hint="default"/>
          <w:lang w:val="en-US" w:eastAsia="zh-CN"/>
        </w:rPr>
      </w:pPr>
    </w:p>
    <w:p>
      <w:pPr>
        <w:snapToGrid/>
        <w:rPr>
          <w:rFonts w:hint="default"/>
          <w:kern w:val="2"/>
          <w:lang w:val="en-US" w:eastAsia="zh-CN"/>
        </w:rPr>
      </w:pPr>
      <w:r>
        <w:rPr>
          <w:rFonts w:hint="eastAsia"/>
          <w:kern w:val="2"/>
          <w:lang w:val="en-US" w:eastAsia="zh-CN"/>
        </w:rPr>
        <w:t>购人员、销售人员、审核人员，采购人员从厂家采购货品从而生成进货单，销售人员向厂家销售货品从而生成出货单，都是一对多的关系。同一种货品厂家不同则货品号不同，所以一种货品对应一个厂家，一个厂家可以供应多种货品，所以是一对多的关系。一种货品可以存到多个仓库，一个仓库可以存多种货品，所以货品和仓库是多对多的关系。每个进货单只记录一种货品，该货品只存储到某一个仓库，所以都是一对一的关系。而出货单记录货品名相同的一类货品，该货品可能来自多个仓库，所以是一对多的关系。而缺货表属于出货单的一部分，用于缺货登记，只记录缺货信息，当缺货处理后，对应的缺货信息会删除，每个缺货表元组对应出货单一个元组，是一对一的关系。</w:t>
      </w:r>
    </w:p>
    <w:p>
      <w:pPr>
        <w:pStyle w:val="3"/>
        <w:bidi w:val="0"/>
        <w:ind w:left="575" w:leftChars="0" w:hanging="575" w:firstLineChars="0"/>
      </w:pPr>
      <w:r>
        <w:rPr>
          <w:rFonts w:hint="eastAsia"/>
        </w:rPr>
        <w:t xml:space="preserve"> </w:t>
      </w:r>
      <w:bookmarkStart w:id="61" w:name="_Toc23295"/>
      <w:r>
        <w:rPr>
          <w:rFonts w:hint="eastAsia"/>
        </w:rPr>
        <w:t>详细设计与实现</w:t>
      </w:r>
      <w:bookmarkEnd w:id="50"/>
      <w:bookmarkEnd w:id="61"/>
    </w:p>
    <w:p>
      <w:pPr>
        <w:pStyle w:val="4"/>
        <w:bidi w:val="0"/>
        <w:rPr>
          <w:rFonts w:hint="default"/>
          <w:lang w:val="en-US" w:eastAsia="zh-CN"/>
        </w:rPr>
      </w:pPr>
      <w:r>
        <w:rPr>
          <w:rFonts w:hint="eastAsia"/>
          <w:lang w:val="en-US" w:eastAsia="zh-CN"/>
        </w:rPr>
        <w:t>数据库设计</w:t>
      </w:r>
    </w:p>
    <w:p>
      <w:pPr>
        <w:rPr>
          <w:rFonts w:hint="eastAsia"/>
          <w:lang w:val="en-US" w:eastAsia="zh-CN"/>
        </w:rPr>
      </w:pPr>
      <w:r>
        <w:rPr>
          <w:rFonts w:hint="eastAsia"/>
          <w:lang w:val="en-US" w:eastAsia="zh-CN"/>
        </w:rPr>
        <w:t>1）视图</w:t>
      </w:r>
    </w:p>
    <w:p>
      <w:pPr>
        <w:ind w:firstLine="420" w:firstLineChars="0"/>
        <w:rPr>
          <w:rFonts w:hint="eastAsia"/>
          <w:lang w:val="en-US" w:eastAsia="zh-CN"/>
        </w:rPr>
      </w:pPr>
      <w:r>
        <w:rPr>
          <w:rFonts w:hint="eastAsia"/>
          <w:lang w:val="en-US" w:eastAsia="zh-CN"/>
        </w:rPr>
        <w:t>本次任务中查询需求较多，包括：进货单、出货单、货品列表，且这三个表都存在多个外码，查询语句复杂，所以可以定义为视图，每次查询时直接从视图中获取相应数据即可。</w:t>
      </w:r>
    </w:p>
    <w:p>
      <w:pPr>
        <w:ind w:firstLine="420" w:firstLineChars="0"/>
        <w:rPr>
          <w:rFonts w:hint="eastAsia"/>
          <w:lang w:val="en-US" w:eastAsia="zh-CN"/>
        </w:rPr>
      </w:pPr>
      <w:r>
        <w:rPr>
          <w:rFonts w:hint="eastAsia"/>
          <w:lang w:val="en-US" w:eastAsia="zh-CN"/>
        </w:rPr>
        <w:t>进货单的视图创建语句如下：</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8" w:type="dxa"/>
          </w:tcPr>
          <w:p>
            <w:pPr>
              <w:pStyle w:val="27"/>
              <w:bidi w:val="0"/>
              <w:rPr>
                <w:rFonts w:hint="default"/>
                <w:lang w:val="en-US" w:eastAsia="zh-CN"/>
              </w:rPr>
            </w:pPr>
            <w:r>
              <w:rPr>
                <w:rFonts w:hint="default"/>
                <w:lang w:val="en-US" w:eastAsia="zh-CN"/>
              </w:rPr>
              <w:t>DROP VIEW IF EXISTS `PURCHASE_SHOW`;</w:t>
            </w:r>
          </w:p>
          <w:p>
            <w:pPr>
              <w:pStyle w:val="27"/>
              <w:bidi w:val="0"/>
              <w:rPr>
                <w:rFonts w:hint="default"/>
                <w:lang w:val="en-US" w:eastAsia="zh-CN"/>
              </w:rPr>
            </w:pPr>
            <w:r>
              <w:rPr>
                <w:rFonts w:hint="default"/>
                <w:lang w:val="en-US" w:eastAsia="zh-CN"/>
              </w:rPr>
              <w:t>CREATE VIEW `PURCHASE_SHOW` AS</w:t>
            </w:r>
          </w:p>
          <w:p>
            <w:pPr>
              <w:pStyle w:val="27"/>
              <w:bidi w:val="0"/>
              <w:rPr>
                <w:rFonts w:hint="default"/>
                <w:lang w:val="en-US" w:eastAsia="zh-CN"/>
              </w:rPr>
            </w:pPr>
            <w:r>
              <w:rPr>
                <w:rFonts w:hint="default"/>
                <w:lang w:val="en-US" w:eastAsia="zh-CN"/>
              </w:rPr>
              <w:tab/>
            </w:r>
            <w:r>
              <w:rPr>
                <w:rFonts w:hint="default"/>
                <w:lang w:val="en-US" w:eastAsia="zh-CN"/>
              </w:rPr>
              <w:t xml:space="preserve">SELECT number, gname, mname, gnumber, wname, time, price, status, `purchase`.uid </w:t>
            </w:r>
            <w:r>
              <w:rPr>
                <w:rFonts w:hint="eastAsia"/>
                <w:lang w:val="en-US" w:eastAsia="zh-CN"/>
              </w:rPr>
              <w:t xml:space="preserve"> </w:t>
            </w:r>
            <w:r>
              <w:rPr>
                <w:rFonts w:hint="default"/>
                <w:lang w:val="en-US" w:eastAsia="zh-CN"/>
              </w:rPr>
              <w:t xml:space="preserve">'uid', name </w:t>
            </w:r>
          </w:p>
          <w:p>
            <w:pPr>
              <w:pStyle w:val="27"/>
              <w:bidi w:val="0"/>
              <w:rPr>
                <w:rFonts w:hint="default"/>
                <w:lang w:val="en-US" w:eastAsia="zh-CN"/>
              </w:rPr>
            </w:pPr>
            <w:r>
              <w:rPr>
                <w:rFonts w:hint="default"/>
                <w:lang w:val="en-US" w:eastAsia="zh-CN"/>
              </w:rPr>
              <w:tab/>
            </w:r>
            <w:r>
              <w:rPr>
                <w:rFonts w:hint="default"/>
                <w:lang w:val="en-US" w:eastAsia="zh-CN"/>
              </w:rPr>
              <w:t>FROM `purchase`, `goods`, `manufacturer`, `warehouse`, `user`</w:t>
            </w:r>
          </w:p>
          <w:p>
            <w:pPr>
              <w:pStyle w:val="27"/>
              <w:bidi w:val="0"/>
              <w:rPr>
                <w:rFonts w:hint="default"/>
                <w:lang w:val="en-US" w:eastAsia="zh-CN"/>
              </w:rPr>
            </w:pPr>
            <w:r>
              <w:rPr>
                <w:rFonts w:hint="default"/>
                <w:lang w:val="en-US" w:eastAsia="zh-CN"/>
              </w:rPr>
              <w:tab/>
            </w:r>
            <w:r>
              <w:rPr>
                <w:rFonts w:hint="default"/>
                <w:lang w:val="en-US" w:eastAsia="zh-CN"/>
              </w:rPr>
              <w:t xml:space="preserve">WHERE `purchase`.gid=`goods`.gid and `goods`.mid=`manufacturer`.mid </w:t>
            </w:r>
          </w:p>
          <w:p>
            <w:pPr>
              <w:pStyle w:val="27"/>
              <w:bidi w:val="0"/>
              <w:rPr>
                <w:rFonts w:hint="default"/>
                <w:lang w:val="en-US" w:eastAsia="zh-CN"/>
              </w:rPr>
            </w:pPr>
            <w:r>
              <w:rPr>
                <w:rFonts w:hint="default"/>
                <w:lang w:val="en-US" w:eastAsia="zh-CN"/>
              </w:rPr>
              <w:tab/>
            </w:r>
            <w:r>
              <w:rPr>
                <w:rFonts w:hint="default"/>
                <w:lang w:val="en-US" w:eastAsia="zh-CN"/>
              </w:rPr>
              <w:t>and `purchase`.wid=`warehouse`.wid and `purchase`.uid=`user`.uid;</w:t>
            </w:r>
          </w:p>
        </w:tc>
      </w:tr>
    </w:tbl>
    <w:p>
      <w:pPr>
        <w:ind w:firstLine="420" w:firstLineChars="0"/>
        <w:rPr>
          <w:rFonts w:hint="eastAsia"/>
          <w:lang w:val="en-US" w:eastAsia="zh-CN"/>
        </w:rPr>
      </w:pPr>
      <w:r>
        <w:rPr>
          <w:rFonts w:hint="eastAsia"/>
          <w:lang w:val="en-US" w:eastAsia="zh-CN"/>
        </w:rPr>
        <w:t>该视图包含10个属性，分别是进货编号、货品名、进货厂家名、进货数量、仓库名、进货时间、进货价、进货单状态、进货人id、进货人姓名。其中进货人id、进货时间主要用于查询，而其他属性一般用于显示进货单基本信息。</w:t>
      </w:r>
    </w:p>
    <w:p>
      <w:pPr>
        <w:ind w:firstLine="420" w:firstLineChars="0"/>
        <w:rPr>
          <w:rFonts w:hint="eastAsia"/>
          <w:lang w:val="en-US" w:eastAsia="zh-CN"/>
        </w:rPr>
      </w:pPr>
      <w:r>
        <w:rPr>
          <w:rFonts w:hint="eastAsia"/>
          <w:lang w:val="en-US" w:eastAsia="zh-CN"/>
        </w:rPr>
        <w:t>出货单的视图创建语句如下：</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tcPr>
          <w:p>
            <w:pPr>
              <w:pStyle w:val="27"/>
              <w:bidi w:val="0"/>
              <w:rPr>
                <w:rFonts w:hint="default"/>
                <w:lang w:val="en-US" w:eastAsia="zh-CN"/>
              </w:rPr>
            </w:pPr>
            <w:r>
              <w:rPr>
                <w:rFonts w:hint="default"/>
                <w:lang w:val="en-US" w:eastAsia="zh-CN"/>
              </w:rPr>
              <w:t>DROP VIEW IF EXISTS `SALE_SHOW`;</w:t>
            </w:r>
          </w:p>
          <w:p>
            <w:pPr>
              <w:pStyle w:val="27"/>
              <w:bidi w:val="0"/>
              <w:rPr>
                <w:rFonts w:hint="default"/>
                <w:lang w:val="en-US" w:eastAsia="zh-CN"/>
              </w:rPr>
            </w:pPr>
            <w:r>
              <w:rPr>
                <w:rFonts w:hint="default"/>
                <w:lang w:val="en-US" w:eastAsia="zh-CN"/>
              </w:rPr>
              <w:t>CREATE VIEW `SALE_SHOW` AS</w:t>
            </w:r>
          </w:p>
          <w:p>
            <w:pPr>
              <w:pStyle w:val="27"/>
              <w:bidi w:val="0"/>
              <w:rPr>
                <w:rFonts w:hint="default"/>
                <w:lang w:val="en-US" w:eastAsia="zh-CN"/>
              </w:rPr>
            </w:pPr>
            <w:r>
              <w:rPr>
                <w:rFonts w:hint="default"/>
                <w:lang w:val="en-US" w:eastAsia="zh-CN"/>
              </w:rPr>
              <w:tab/>
            </w:r>
            <w:r>
              <w:rPr>
                <w:rFonts w:hint="default"/>
                <w:lang w:val="en-US" w:eastAsia="zh-CN"/>
              </w:rPr>
              <w:t xml:space="preserve">SELECT number, gname, mname, gnumber, price, time, status, `sale`.uid 'uid', name </w:t>
            </w:r>
          </w:p>
          <w:p>
            <w:pPr>
              <w:pStyle w:val="27"/>
              <w:bidi w:val="0"/>
              <w:rPr>
                <w:rFonts w:hint="default"/>
                <w:lang w:val="en-US" w:eastAsia="zh-CN"/>
              </w:rPr>
            </w:pPr>
            <w:r>
              <w:rPr>
                <w:rFonts w:hint="default"/>
                <w:lang w:val="en-US" w:eastAsia="zh-CN"/>
              </w:rPr>
              <w:tab/>
            </w:r>
            <w:r>
              <w:rPr>
                <w:rFonts w:hint="default"/>
                <w:lang w:val="en-US" w:eastAsia="zh-CN"/>
              </w:rPr>
              <w:t>FROM `sale`, `manufacturer`, `user`</w:t>
            </w:r>
          </w:p>
          <w:p>
            <w:pPr>
              <w:pStyle w:val="27"/>
              <w:bidi w:val="0"/>
              <w:rPr>
                <w:rFonts w:hint="default"/>
                <w:lang w:val="en-US" w:eastAsia="zh-CN"/>
              </w:rPr>
            </w:pPr>
            <w:r>
              <w:rPr>
                <w:rFonts w:hint="default"/>
                <w:lang w:val="en-US" w:eastAsia="zh-CN"/>
              </w:rPr>
              <w:tab/>
            </w:r>
            <w:r>
              <w:rPr>
                <w:rFonts w:hint="default"/>
                <w:lang w:val="en-US" w:eastAsia="zh-CN"/>
              </w:rPr>
              <w:t>WHERE `sale`.mid=`manufacturer`.mid and `sale`.uid=`user`.uid;</w:t>
            </w:r>
          </w:p>
        </w:tc>
      </w:tr>
    </w:tbl>
    <w:p>
      <w:pPr>
        <w:ind w:firstLine="420" w:firstLineChars="0"/>
        <w:rPr>
          <w:rFonts w:hint="eastAsia"/>
          <w:lang w:val="en-US" w:eastAsia="zh-CN"/>
        </w:rPr>
      </w:pPr>
      <w:r>
        <w:rPr>
          <w:rFonts w:hint="eastAsia"/>
          <w:lang w:val="en-US" w:eastAsia="zh-CN"/>
        </w:rPr>
        <w:t>该视图包含9个属性，分别是出货编号、货品名、出货厂家、出货数量、出货价、出货时间、出货单状态、出货人id、出货人姓名，与进货单类似，出货单中的出货人id和出货时间也主要用于查询，其他属性主要用于显示进货单基本信息。</w:t>
      </w:r>
    </w:p>
    <w:p>
      <w:pPr>
        <w:ind w:firstLine="420" w:firstLineChars="0"/>
        <w:rPr>
          <w:rFonts w:hint="eastAsia"/>
          <w:lang w:val="en-US" w:eastAsia="zh-CN"/>
        </w:rPr>
      </w:pPr>
      <w:r>
        <w:rPr>
          <w:rFonts w:hint="eastAsia"/>
          <w:lang w:val="en-US" w:eastAsia="zh-CN"/>
        </w:rPr>
        <w:t>货品信息表的视图创建语句如下：</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tcPr>
          <w:p>
            <w:pPr>
              <w:pStyle w:val="27"/>
              <w:bidi w:val="0"/>
              <w:rPr>
                <w:rFonts w:hint="default"/>
                <w:lang w:val="en-US" w:eastAsia="zh-CN"/>
              </w:rPr>
            </w:pPr>
            <w:r>
              <w:rPr>
                <w:rFonts w:hint="default"/>
                <w:lang w:val="en-US" w:eastAsia="zh-CN"/>
              </w:rPr>
              <w:t>DROP VIEW IF EXISTS `GOODS_SHOW`;</w:t>
            </w:r>
          </w:p>
          <w:p>
            <w:pPr>
              <w:pStyle w:val="27"/>
              <w:bidi w:val="0"/>
              <w:rPr>
                <w:rFonts w:hint="default"/>
                <w:lang w:val="en-US" w:eastAsia="zh-CN"/>
              </w:rPr>
            </w:pPr>
            <w:r>
              <w:rPr>
                <w:rFonts w:hint="default"/>
                <w:lang w:val="en-US" w:eastAsia="zh-CN"/>
              </w:rPr>
              <w:t>CREATE VIEW `GOODS_SHOW` AS</w:t>
            </w:r>
          </w:p>
          <w:p>
            <w:pPr>
              <w:pStyle w:val="27"/>
              <w:bidi w:val="0"/>
              <w:rPr>
                <w:rFonts w:hint="default"/>
                <w:lang w:val="en-US" w:eastAsia="zh-CN"/>
              </w:rPr>
            </w:pPr>
            <w:r>
              <w:rPr>
                <w:rFonts w:hint="default"/>
                <w:lang w:val="en-US" w:eastAsia="zh-CN"/>
              </w:rPr>
              <w:tab/>
            </w:r>
            <w:r>
              <w:rPr>
                <w:rFonts w:hint="default"/>
                <w:lang w:val="en-US" w:eastAsia="zh-CN"/>
              </w:rPr>
              <w:t xml:space="preserve">SELECT `goods`.gid 'gid', gname, mName, wName, number </w:t>
            </w:r>
          </w:p>
          <w:p>
            <w:pPr>
              <w:pStyle w:val="27"/>
              <w:bidi w:val="0"/>
              <w:rPr>
                <w:rFonts w:hint="default"/>
                <w:lang w:val="en-US" w:eastAsia="zh-CN"/>
              </w:rPr>
            </w:pPr>
            <w:r>
              <w:rPr>
                <w:rFonts w:hint="default"/>
                <w:lang w:val="en-US" w:eastAsia="zh-CN"/>
              </w:rPr>
              <w:tab/>
            </w:r>
            <w:r>
              <w:rPr>
                <w:rFonts w:hint="default"/>
                <w:lang w:val="en-US" w:eastAsia="zh-CN"/>
              </w:rPr>
              <w:t xml:space="preserve">FROM `storage`,`goods`,`warehouse`,`manufacturer` </w:t>
            </w:r>
          </w:p>
          <w:p>
            <w:pPr>
              <w:pStyle w:val="27"/>
              <w:bidi w:val="0"/>
              <w:rPr>
                <w:rFonts w:hint="default"/>
                <w:lang w:val="en-US" w:eastAsia="zh-CN"/>
              </w:rPr>
            </w:pPr>
            <w:r>
              <w:rPr>
                <w:rFonts w:hint="default"/>
                <w:lang w:val="en-US" w:eastAsia="zh-CN"/>
              </w:rPr>
              <w:tab/>
            </w:r>
            <w:r>
              <w:rPr>
                <w:rFonts w:hint="default"/>
                <w:lang w:val="en-US" w:eastAsia="zh-CN"/>
              </w:rPr>
              <w:t xml:space="preserve">WHERE `storage`.gid=`goods`.gid and `storage`.wid=`warehouse`.wid </w:t>
            </w:r>
          </w:p>
          <w:p>
            <w:pPr>
              <w:pStyle w:val="27"/>
              <w:bidi w:val="0"/>
              <w:rPr>
                <w:rFonts w:hint="default"/>
                <w:lang w:val="en-US" w:eastAsia="zh-CN"/>
              </w:rPr>
            </w:pPr>
            <w:r>
              <w:rPr>
                <w:rFonts w:hint="default"/>
                <w:lang w:val="en-US" w:eastAsia="zh-CN"/>
              </w:rPr>
              <w:tab/>
            </w:r>
            <w:r>
              <w:rPr>
                <w:rFonts w:hint="default"/>
                <w:lang w:val="en-US" w:eastAsia="zh-CN"/>
              </w:rPr>
              <w:t>and `goods`.mid=`manufacturer`.mid;</w:t>
            </w:r>
          </w:p>
        </w:tc>
      </w:tr>
    </w:tbl>
    <w:p>
      <w:pPr>
        <w:ind w:firstLine="420" w:firstLineChars="0"/>
        <w:rPr>
          <w:rFonts w:hint="eastAsia"/>
          <w:lang w:val="en-US" w:eastAsia="zh-CN"/>
        </w:rPr>
      </w:pPr>
      <w:r>
        <w:rPr>
          <w:rFonts w:hint="eastAsia"/>
          <w:lang w:val="en-US" w:eastAsia="zh-CN"/>
        </w:rPr>
        <w:t>该视图只有5个属性，分别是货品id，货品名、生产厂家、存储仓库名、库存量。</w:t>
      </w:r>
    </w:p>
    <w:p>
      <w:pPr>
        <w:rPr>
          <w:rFonts w:hint="eastAsia"/>
          <w:lang w:val="en-US" w:eastAsia="zh-CN"/>
        </w:rPr>
      </w:pPr>
      <w:r>
        <w:rPr>
          <w:rFonts w:hint="eastAsia"/>
          <w:lang w:val="en-US" w:eastAsia="zh-CN"/>
        </w:rPr>
        <w:t>2）触发器</w:t>
      </w:r>
    </w:p>
    <w:p>
      <w:pPr>
        <w:ind w:firstLine="420" w:firstLineChars="0"/>
        <w:rPr>
          <w:rFonts w:hint="eastAsia"/>
          <w:lang w:val="en-US" w:eastAsia="zh-CN"/>
        </w:rPr>
      </w:pPr>
      <w:r>
        <w:rPr>
          <w:rFonts w:hint="eastAsia"/>
          <w:lang w:val="en-US" w:eastAsia="zh-CN"/>
        </w:rPr>
        <w:t>本次任务的数据库中共设置了两个触发器：当缺货表插入元组时，将出货表上与其对应的元组的状态更改为“缺货中”；当缺货表删除元组时，及那个出货表上与其对应的元组的状态更改为“已通过”。</w:t>
      </w:r>
    </w:p>
    <w:p>
      <w:pPr>
        <w:ind w:firstLine="420" w:firstLineChars="0"/>
        <w:rPr>
          <w:rFonts w:hint="eastAsia"/>
          <w:lang w:val="en-US" w:eastAsia="zh-CN"/>
        </w:rPr>
      </w:pPr>
      <w:r>
        <w:rPr>
          <w:rFonts w:hint="eastAsia"/>
          <w:lang w:val="en-US" w:eastAsia="zh-CN"/>
        </w:rPr>
        <w:t>通过创建这两个触发器，可以减少外部对缺货处理的步骤流程，使缺货处理只需操作缺货表，无需再考虑出货表，大大简化了外部操作。触发器的创建语句如下：</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tcPr>
          <w:p>
            <w:pPr>
              <w:pStyle w:val="27"/>
              <w:bidi w:val="0"/>
              <w:rPr>
                <w:rFonts w:hint="default"/>
                <w:lang w:val="en-US" w:eastAsia="zh-CN"/>
              </w:rPr>
            </w:pPr>
            <w:r>
              <w:rPr>
                <w:rFonts w:hint="default"/>
                <w:lang w:val="en-US" w:eastAsia="zh-CN"/>
              </w:rPr>
              <w:t xml:space="preserve">CREATE TRIGGER `STOCKOUT_CHECK1` </w:t>
            </w:r>
          </w:p>
          <w:p>
            <w:pPr>
              <w:pStyle w:val="27"/>
              <w:bidi w:val="0"/>
              <w:rPr>
                <w:rFonts w:hint="default"/>
                <w:lang w:val="en-US" w:eastAsia="zh-CN"/>
              </w:rPr>
            </w:pPr>
            <w:r>
              <w:rPr>
                <w:rFonts w:hint="default"/>
                <w:lang w:val="en-US" w:eastAsia="zh-CN"/>
              </w:rPr>
              <w:t>BEFORE INSERT</w:t>
            </w:r>
          </w:p>
          <w:p>
            <w:pPr>
              <w:pStyle w:val="27"/>
              <w:bidi w:val="0"/>
              <w:rPr>
                <w:rFonts w:hint="default"/>
                <w:lang w:val="en-US" w:eastAsia="zh-CN"/>
              </w:rPr>
            </w:pPr>
            <w:r>
              <w:rPr>
                <w:rFonts w:hint="default"/>
                <w:lang w:val="en-US" w:eastAsia="zh-CN"/>
              </w:rPr>
              <w:t>ON `STOCKOUT` FOR EACH ROW</w:t>
            </w:r>
          </w:p>
          <w:p>
            <w:pPr>
              <w:pStyle w:val="27"/>
              <w:bidi w:val="0"/>
              <w:rPr>
                <w:rFonts w:hint="default"/>
                <w:lang w:val="en-US" w:eastAsia="zh-CN"/>
              </w:rPr>
            </w:pPr>
            <w:r>
              <w:rPr>
                <w:rFonts w:hint="default"/>
                <w:lang w:val="en-US" w:eastAsia="zh-CN"/>
              </w:rPr>
              <w:tab/>
            </w:r>
            <w:r>
              <w:rPr>
                <w:rFonts w:hint="default"/>
                <w:lang w:val="en-US" w:eastAsia="zh-CN"/>
              </w:rPr>
              <w:t>UPDATE `SALE` SET STATUS=3 WHERE NUMBER=NEW.NUMBER;</w:t>
            </w:r>
          </w:p>
          <w:p>
            <w:pPr>
              <w:pStyle w:val="27"/>
              <w:bidi w:val="0"/>
              <w:rPr>
                <w:rFonts w:hint="default"/>
                <w:lang w:val="en-US" w:eastAsia="zh-CN"/>
              </w:rPr>
            </w:pPr>
          </w:p>
          <w:p>
            <w:pPr>
              <w:pStyle w:val="27"/>
              <w:bidi w:val="0"/>
              <w:rPr>
                <w:rFonts w:hint="default"/>
                <w:lang w:val="en-US" w:eastAsia="zh-CN"/>
              </w:rPr>
            </w:pPr>
            <w:r>
              <w:rPr>
                <w:rFonts w:hint="default"/>
                <w:lang w:val="en-US" w:eastAsia="zh-CN"/>
              </w:rPr>
              <w:t xml:space="preserve">CREATE TRIGGER `STOCKOUT_CHECK2` </w:t>
            </w:r>
          </w:p>
          <w:p>
            <w:pPr>
              <w:pStyle w:val="27"/>
              <w:bidi w:val="0"/>
              <w:rPr>
                <w:rFonts w:hint="default"/>
                <w:lang w:val="en-US" w:eastAsia="zh-CN"/>
              </w:rPr>
            </w:pPr>
            <w:r>
              <w:rPr>
                <w:rFonts w:hint="default"/>
                <w:lang w:val="en-US" w:eastAsia="zh-CN"/>
              </w:rPr>
              <w:t>AFTER DELETE</w:t>
            </w:r>
          </w:p>
          <w:p>
            <w:pPr>
              <w:pStyle w:val="27"/>
              <w:bidi w:val="0"/>
              <w:rPr>
                <w:rFonts w:hint="default"/>
                <w:lang w:val="en-US" w:eastAsia="zh-CN"/>
              </w:rPr>
            </w:pPr>
            <w:r>
              <w:rPr>
                <w:rFonts w:hint="default"/>
                <w:lang w:val="en-US" w:eastAsia="zh-CN"/>
              </w:rPr>
              <w:t>ON `STOCKOUT` FOR EACH ROW</w:t>
            </w:r>
          </w:p>
          <w:p>
            <w:pPr>
              <w:pStyle w:val="27"/>
              <w:bidi w:val="0"/>
              <w:rPr>
                <w:rFonts w:hint="default"/>
                <w:lang w:val="en-US" w:eastAsia="zh-CN"/>
              </w:rPr>
            </w:pPr>
            <w:r>
              <w:rPr>
                <w:rFonts w:hint="default"/>
                <w:lang w:val="en-US" w:eastAsia="zh-CN"/>
              </w:rPr>
              <w:tab/>
            </w:r>
            <w:r>
              <w:rPr>
                <w:rFonts w:hint="default"/>
                <w:lang w:val="en-US" w:eastAsia="zh-CN"/>
              </w:rPr>
              <w:t>UPDATE `SALE` SET STATUS=1 WHERE NUMBER=OLD.NUMBER;</w:t>
            </w:r>
          </w:p>
        </w:tc>
      </w:tr>
    </w:tbl>
    <w:p>
      <w:pPr>
        <w:rPr>
          <w:rFonts w:hint="eastAsia"/>
          <w:lang w:val="en-US" w:eastAsia="zh-CN"/>
        </w:rPr>
      </w:pPr>
      <w:r>
        <w:rPr>
          <w:rFonts w:hint="eastAsia"/>
          <w:lang w:val="en-US" w:eastAsia="zh-CN"/>
        </w:rPr>
        <w:t>3）自定义函数</w:t>
      </w:r>
    </w:p>
    <w:p>
      <w:pPr>
        <w:ind w:firstLine="420" w:firstLineChars="0"/>
        <w:rPr>
          <w:rFonts w:hint="eastAsia"/>
          <w:lang w:val="en-US" w:eastAsia="zh-CN"/>
        </w:rPr>
      </w:pPr>
      <w:r>
        <w:rPr>
          <w:rFonts w:hint="eastAsia"/>
          <w:lang w:val="en-US" w:eastAsia="zh-CN"/>
        </w:rPr>
        <w:t>本次任务的数据库中之定义了一个自定义函数：isEnough，用于查看仓库中货品是否足够，在出货表审核及缺货处理时调用。该自定义函数需要传入两个参数：货品名和货品需求量，返回值是个布尔值。如果库存中货品数量达到需求量，则返回true，否则返回false。函数isEnough的创建语句如下：</w:t>
      </w:r>
    </w:p>
    <w:tbl>
      <w:tblPr>
        <w:tblStyle w:val="1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tcPr>
          <w:p>
            <w:pPr>
              <w:pStyle w:val="27"/>
              <w:bidi w:val="0"/>
              <w:rPr>
                <w:rFonts w:hint="default"/>
                <w:lang w:val="en-US" w:eastAsia="zh-CN"/>
              </w:rPr>
            </w:pPr>
            <w:r>
              <w:rPr>
                <w:rFonts w:hint="default"/>
                <w:lang w:val="en-US" w:eastAsia="zh-CN"/>
              </w:rPr>
              <w:t>/*</w:t>
            </w:r>
            <w:r>
              <w:rPr>
                <w:rFonts w:hint="default"/>
                <w:lang w:val="en-US" w:eastAsia="zh-CN"/>
              </w:rPr>
              <w:tab/>
            </w:r>
            <w:r>
              <w:rPr>
                <w:rFonts w:hint="default"/>
                <w:lang w:val="en-US" w:eastAsia="zh-CN"/>
              </w:rPr>
              <w:t>自定义函数: isEnough</w:t>
            </w:r>
          </w:p>
          <w:p>
            <w:pPr>
              <w:pStyle w:val="27"/>
              <w:bidi w:val="0"/>
              <w:rPr>
                <w:rFonts w:hint="default"/>
                <w:lang w:val="en-US" w:eastAsia="zh-CN"/>
              </w:rPr>
            </w:pPr>
            <w:r>
              <w:rPr>
                <w:rFonts w:hint="default"/>
                <w:lang w:val="en-US" w:eastAsia="zh-CN"/>
              </w:rPr>
              <w:tab/>
            </w:r>
            <w:r>
              <w:rPr>
                <w:rFonts w:hint="default"/>
                <w:lang w:val="en-US" w:eastAsia="zh-CN"/>
              </w:rPr>
              <w:t>参数列表：gName：货品名，gNumber：货品需求量</w:t>
            </w:r>
          </w:p>
          <w:p>
            <w:pPr>
              <w:pStyle w:val="27"/>
              <w:bidi w:val="0"/>
              <w:rPr>
                <w:rFonts w:hint="default"/>
                <w:lang w:val="en-US" w:eastAsia="zh-CN"/>
              </w:rPr>
            </w:pPr>
            <w:r>
              <w:rPr>
                <w:rFonts w:hint="default"/>
                <w:lang w:val="en-US" w:eastAsia="zh-CN"/>
              </w:rPr>
              <w:tab/>
            </w:r>
            <w:r>
              <w:rPr>
                <w:rFonts w:hint="default"/>
                <w:lang w:val="en-US" w:eastAsia="zh-CN"/>
              </w:rPr>
              <w:t>返回值：仓库中对应货品是否足够</w:t>
            </w:r>
          </w:p>
          <w:p>
            <w:pPr>
              <w:pStyle w:val="27"/>
              <w:bidi w:val="0"/>
              <w:rPr>
                <w:rFonts w:hint="default"/>
                <w:lang w:val="en-US" w:eastAsia="zh-CN"/>
              </w:rPr>
            </w:pPr>
            <w:r>
              <w:rPr>
                <w:rFonts w:hint="default"/>
                <w:lang w:val="en-US" w:eastAsia="zh-CN"/>
              </w:rPr>
              <w:t>*/</w:t>
            </w:r>
          </w:p>
          <w:p>
            <w:pPr>
              <w:pStyle w:val="27"/>
              <w:bidi w:val="0"/>
              <w:rPr>
                <w:rFonts w:hint="default"/>
                <w:lang w:val="en-US" w:eastAsia="zh-CN"/>
              </w:rPr>
            </w:pPr>
            <w:r>
              <w:rPr>
                <w:rFonts w:hint="default"/>
                <w:lang w:val="en-US" w:eastAsia="zh-CN"/>
              </w:rPr>
              <w:t>drop function if exists isEnough;</w:t>
            </w:r>
          </w:p>
          <w:p>
            <w:pPr>
              <w:pStyle w:val="27"/>
              <w:bidi w:val="0"/>
              <w:rPr>
                <w:rFonts w:hint="default"/>
                <w:lang w:val="en-US" w:eastAsia="zh-CN"/>
              </w:rPr>
            </w:pPr>
            <w:r>
              <w:rPr>
                <w:rFonts w:hint="default"/>
                <w:lang w:val="en-US" w:eastAsia="zh-CN"/>
              </w:rPr>
              <w:t>create function isEnough (name varchar(10), gNumber int)</w:t>
            </w:r>
          </w:p>
          <w:p>
            <w:pPr>
              <w:pStyle w:val="27"/>
              <w:bidi w:val="0"/>
              <w:rPr>
                <w:rFonts w:hint="default"/>
                <w:lang w:val="en-US" w:eastAsia="zh-CN"/>
              </w:rPr>
            </w:pPr>
            <w:r>
              <w:rPr>
                <w:rFonts w:hint="default"/>
                <w:lang w:val="en-US" w:eastAsia="zh-CN"/>
              </w:rPr>
              <w:t>returns boolean</w:t>
            </w:r>
          </w:p>
          <w:p>
            <w:pPr>
              <w:pStyle w:val="27"/>
              <w:bidi w:val="0"/>
              <w:rPr>
                <w:rFonts w:hint="default"/>
                <w:lang w:val="en-US" w:eastAsia="zh-CN"/>
              </w:rPr>
            </w:pPr>
            <w:r>
              <w:rPr>
                <w:rFonts w:hint="default"/>
                <w:lang w:val="en-US" w:eastAsia="zh-CN"/>
              </w:rPr>
              <w:t>begin</w:t>
            </w:r>
          </w:p>
          <w:p>
            <w:pPr>
              <w:pStyle w:val="27"/>
              <w:bidi w:val="0"/>
              <w:rPr>
                <w:rFonts w:hint="default"/>
                <w:lang w:val="en-US" w:eastAsia="zh-CN"/>
              </w:rPr>
            </w:pPr>
            <w:r>
              <w:rPr>
                <w:rFonts w:hint="default"/>
                <w:lang w:val="en-US" w:eastAsia="zh-CN"/>
              </w:rPr>
              <w:tab/>
            </w:r>
            <w:r>
              <w:rPr>
                <w:rFonts w:hint="default"/>
                <w:lang w:val="en-US" w:eastAsia="zh-CN"/>
              </w:rPr>
              <w:t>declare n int default 0;</w:t>
            </w:r>
            <w:r>
              <w:rPr>
                <w:rFonts w:hint="eastAsia"/>
                <w:lang w:val="en-US" w:eastAsia="zh-CN"/>
              </w:rPr>
              <w:t xml:space="preserve">  /* 保存仓库中当前货品数量 */</w:t>
            </w:r>
          </w:p>
          <w:p>
            <w:pPr>
              <w:pStyle w:val="27"/>
              <w:bidi w:val="0"/>
              <w:rPr>
                <w:rFonts w:hint="default"/>
                <w:lang w:val="en-US" w:eastAsia="zh-CN"/>
              </w:rPr>
            </w:pPr>
            <w:r>
              <w:rPr>
                <w:rFonts w:hint="default"/>
                <w:lang w:val="en-US" w:eastAsia="zh-CN"/>
              </w:rPr>
              <w:tab/>
            </w:r>
            <w:r>
              <w:rPr>
                <w:rFonts w:hint="default"/>
                <w:lang w:val="en-US" w:eastAsia="zh-CN"/>
              </w:rPr>
              <w:t xml:space="preserve">select number from `storage`,`goods` </w:t>
            </w:r>
          </w:p>
          <w:p>
            <w:pPr>
              <w:pStyle w:val="27"/>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where `storage`.gid=`goods`.gid and gname=name </w:t>
            </w:r>
          </w:p>
          <w:p>
            <w:pPr>
              <w:pStyle w:val="27"/>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group by gname into n;</w:t>
            </w:r>
          </w:p>
          <w:p>
            <w:pPr>
              <w:pStyle w:val="27"/>
              <w:bidi w:val="0"/>
              <w:rPr>
                <w:rFonts w:hint="default"/>
                <w:lang w:val="en-US" w:eastAsia="zh-CN"/>
              </w:rPr>
            </w:pPr>
            <w:r>
              <w:rPr>
                <w:rFonts w:hint="default"/>
                <w:lang w:val="en-US" w:eastAsia="zh-CN"/>
              </w:rPr>
              <w:tab/>
            </w:r>
            <w:r>
              <w:rPr>
                <w:rFonts w:hint="default"/>
                <w:lang w:val="en-US" w:eastAsia="zh-CN"/>
              </w:rPr>
              <w:t>if n&gt;=gNumber then return true;</w:t>
            </w:r>
            <w:r>
              <w:rPr>
                <w:rFonts w:hint="eastAsia"/>
                <w:lang w:val="en-US" w:eastAsia="zh-CN"/>
              </w:rPr>
              <w:t xml:space="preserve">  /*仓库中货品数量大于需求量，返回true */</w:t>
            </w:r>
          </w:p>
          <w:p>
            <w:pPr>
              <w:pStyle w:val="27"/>
              <w:bidi w:val="0"/>
              <w:rPr>
                <w:rFonts w:hint="default"/>
                <w:lang w:val="en-US" w:eastAsia="zh-CN"/>
              </w:rPr>
            </w:pPr>
            <w:r>
              <w:rPr>
                <w:rFonts w:hint="default"/>
                <w:lang w:val="en-US" w:eastAsia="zh-CN"/>
              </w:rPr>
              <w:tab/>
            </w:r>
            <w:r>
              <w:rPr>
                <w:rFonts w:hint="default"/>
                <w:lang w:val="en-US" w:eastAsia="zh-CN"/>
              </w:rPr>
              <w:t>else return false;</w:t>
            </w:r>
          </w:p>
          <w:p>
            <w:pPr>
              <w:pStyle w:val="27"/>
              <w:bidi w:val="0"/>
              <w:rPr>
                <w:rFonts w:hint="default"/>
                <w:lang w:val="en-US" w:eastAsia="zh-CN"/>
              </w:rPr>
            </w:pPr>
            <w:r>
              <w:rPr>
                <w:rFonts w:hint="default"/>
                <w:lang w:val="en-US" w:eastAsia="zh-CN"/>
              </w:rPr>
              <w:tab/>
            </w:r>
            <w:r>
              <w:rPr>
                <w:rFonts w:hint="default"/>
                <w:lang w:val="en-US" w:eastAsia="zh-CN"/>
              </w:rPr>
              <w:t>end if;</w:t>
            </w:r>
          </w:p>
          <w:p>
            <w:pPr>
              <w:pStyle w:val="27"/>
              <w:bidi w:val="0"/>
              <w:rPr>
                <w:rFonts w:hint="default"/>
                <w:lang w:val="en-US" w:eastAsia="zh-CN"/>
              </w:rPr>
            </w:pPr>
            <w:r>
              <w:rPr>
                <w:rFonts w:hint="default"/>
                <w:lang w:val="en-US" w:eastAsia="zh-CN"/>
              </w:rPr>
              <w:t>end ;</w:t>
            </w:r>
          </w:p>
        </w:tc>
      </w:tr>
    </w:tbl>
    <w:p>
      <w:pPr>
        <w:pStyle w:val="4"/>
        <w:bidi w:val="0"/>
        <w:rPr>
          <w:rFonts w:hint="default"/>
          <w:lang w:val="en-US" w:eastAsia="zh-CN"/>
        </w:rPr>
      </w:pPr>
      <w:r>
        <w:rPr>
          <w:rFonts w:hint="eastAsia"/>
          <w:lang w:val="en-US" w:eastAsia="zh-CN"/>
        </w:rPr>
        <w:t>登录模块</w:t>
      </w:r>
    </w:p>
    <w:p>
      <w:pPr>
        <w:ind w:firstLine="420" w:firstLineChars="0"/>
        <w:rPr>
          <w:rFonts w:hint="eastAsia"/>
          <w:lang w:val="en-US" w:eastAsia="zh-CN"/>
        </w:rPr>
      </w:pPr>
      <w:r>
        <w:rPr>
          <w:rFonts w:hint="eastAsia"/>
          <w:lang w:val="en-US" w:eastAsia="zh-CN"/>
        </w:rPr>
        <w:t>登录模块整体流程较为简单，如</w:t>
      </w:r>
      <w:r>
        <w:rPr>
          <w:rFonts w:hint="eastAsia"/>
          <w:lang w:val="en-US" w:eastAsia="zh-CN"/>
        </w:rPr>
        <w:fldChar w:fldCharType="begin"/>
      </w:r>
      <w:r>
        <w:rPr>
          <w:rFonts w:hint="eastAsia"/>
          <w:lang w:val="en-US" w:eastAsia="zh-CN"/>
        </w:rPr>
        <w:instrText xml:space="preserve"> REF _Ref22902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4</w:t>
      </w:r>
      <w:r>
        <w:rPr>
          <w:rFonts w:hint="eastAsia"/>
          <w:lang w:val="en-US" w:eastAsia="zh-CN"/>
        </w:rPr>
        <w:fldChar w:fldCharType="end"/>
      </w:r>
      <w:r>
        <w:rPr>
          <w:rFonts w:hint="eastAsia"/>
          <w:lang w:val="en-US" w:eastAsia="zh-CN"/>
        </w:rPr>
        <w:t>所示，输入账号、密码后，用户点击登录按钮即开始登录流程，程序先进行非空检查，若账号或密码为空，则会输出错误信息，否则程序会访问数据库，通过账号和密码获取权限，若获取失败，则说明账号或密码错误，无法登录，若获取成功，则根据权限进入不同界面，如果权限为0，进入审核模块界面，如果权限是1，进入采购模块界面，如果权限是</w:t>
      </w:r>
    </w:p>
    <w:p>
      <w:pPr>
        <w:rPr>
          <w:rFonts w:hint="default"/>
          <w:lang w:val="en-US" w:eastAsia="zh-CN"/>
        </w:rPr>
      </w:pPr>
      <w:r>
        <w:rPr>
          <w:rFonts w:hint="eastAsia"/>
          <w:lang w:val="en-US" w:eastAsia="zh-CN"/>
        </w:rPr>
        <w:t>2，进入销售模块界面。</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2189480" cy="3956685"/>
            <wp:effectExtent l="0" t="0" r="0" b="5715"/>
            <wp:docPr id="28"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5" descr="qt_temp"/>
                    <pic:cNvPicPr>
                      <a:picLocks noChangeAspect="1"/>
                    </pic:cNvPicPr>
                  </pic:nvPicPr>
                  <pic:blipFill>
                    <a:blip r:embed="rId36"/>
                    <a:srcRect t="4389" r="3152" b="6274"/>
                    <a:stretch>
                      <a:fillRect/>
                    </a:stretch>
                  </pic:blipFill>
                  <pic:spPr>
                    <a:xfrm>
                      <a:off x="0" y="0"/>
                      <a:ext cx="2189480" cy="3956685"/>
                    </a:xfrm>
                    <a:prstGeom prst="rect">
                      <a:avLst/>
                    </a:prstGeom>
                  </pic:spPr>
                </pic:pic>
              </a:graphicData>
            </a:graphic>
          </wp:inline>
        </w:drawing>
      </w:r>
    </w:p>
    <w:p>
      <w:pPr>
        <w:pStyle w:val="11"/>
        <w:ind w:left="0" w:leftChars="0" w:right="0" w:rightChars="0" w:firstLine="0" w:firstLineChars="0"/>
        <w:jc w:val="center"/>
        <w:rPr>
          <w:rFonts w:hint="default" w:eastAsia="宋体"/>
          <w:lang w:val="en-US" w:eastAsia="zh-CN"/>
        </w:rPr>
      </w:pPr>
      <w:bookmarkStart w:id="62" w:name="_Ref22902"/>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62"/>
      <w:r>
        <w:rPr>
          <w:rFonts w:hint="eastAsia"/>
          <w:lang w:val="en-US" w:eastAsia="zh-CN"/>
        </w:rPr>
        <w:t xml:space="preserve"> 登录模块流程图</w:t>
      </w:r>
    </w:p>
    <w:p>
      <w:pPr>
        <w:pStyle w:val="4"/>
        <w:bidi w:val="0"/>
        <w:rPr>
          <w:rFonts w:hint="default"/>
          <w:lang w:val="en-US" w:eastAsia="zh-CN"/>
        </w:rPr>
      </w:pPr>
      <w:r>
        <w:rPr>
          <w:rFonts w:hint="eastAsia"/>
          <w:lang w:val="en-US" w:eastAsia="zh-CN"/>
        </w:rPr>
        <w:t>采购人员模块</w:t>
      </w:r>
    </w:p>
    <w:p>
      <w:pPr>
        <w:ind w:firstLine="420" w:firstLineChars="0"/>
        <w:rPr>
          <w:rFonts w:hint="eastAsia"/>
          <w:lang w:val="en-US" w:eastAsia="zh-CN"/>
        </w:rPr>
      </w:pPr>
      <w:r>
        <w:rPr>
          <w:rFonts w:hint="eastAsia"/>
          <w:lang w:val="en-US" w:eastAsia="zh-CN"/>
        </w:rPr>
        <w:t>采购人员模块主要分为两部分：填写进货单模块和查询模块。填写进货单模块只需要提交进货单信息，将进货单信息存入数据库即可，但是需要对用户的所有输入进行检错，保证存入正确信息。查询模块使用tableview即可展示，但需要根据需求制作单元格工厂。</w:t>
      </w:r>
    </w:p>
    <w:p>
      <w:pPr>
        <w:ind w:firstLine="420" w:firstLineChars="0"/>
        <w:rPr>
          <w:rFonts w:hint="eastAsia"/>
          <w:lang w:val="en-US" w:eastAsia="zh-CN"/>
        </w:rPr>
      </w:pPr>
      <w:r>
        <w:rPr>
          <w:rFonts w:hint="eastAsia"/>
          <w:lang w:val="en-US" w:eastAsia="zh-CN"/>
        </w:rPr>
        <w:t>填写进货单模块的整体流程如</w:t>
      </w:r>
      <w:r>
        <w:rPr>
          <w:rFonts w:hint="eastAsia"/>
          <w:lang w:val="en-US" w:eastAsia="zh-CN"/>
        </w:rPr>
        <w:fldChar w:fldCharType="begin"/>
      </w:r>
      <w:r>
        <w:rPr>
          <w:rFonts w:hint="eastAsia"/>
          <w:lang w:val="en-US" w:eastAsia="zh-CN"/>
        </w:rPr>
        <w:instrText xml:space="preserve"> REF _Ref4430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4</w:t>
      </w:r>
      <w:r>
        <w:rPr>
          <w:rFonts w:hint="eastAsia"/>
          <w:lang w:val="en-US" w:eastAsia="zh-CN"/>
        </w:rPr>
        <w:fldChar w:fldCharType="end"/>
      </w:r>
      <w:r>
        <w:rPr>
          <w:rFonts w:hint="eastAsia"/>
          <w:lang w:val="en-US" w:eastAsia="zh-CN"/>
        </w:rPr>
        <w:t>所示。用户需要先填写进货单信息，包括：货品名、进货厂家、进货数量、进货价格、货品存储的仓库名，备注可选择性输入，用户点击提交按钮后开始进货单生成流程，先对以上几项进行非空检查，保证需求数据都已填写；然后通过货品名和生产厂家锁定货品号，若不存在说明两者不匹配，进行报错，仓库号与之类似；最后查询数据库获取进货编号及当前时间，若数据库正常，则可获取成功；最后将所有数据存入数据库即可。</w:t>
      </w:r>
    </w:p>
    <w:p>
      <w:pPr>
        <w:ind w:firstLine="420" w:firstLineChars="0"/>
        <w:rPr>
          <w:rFonts w:hint="eastAsia"/>
          <w:lang w:val="en-US" w:eastAsia="zh-CN"/>
        </w:rPr>
      </w:pPr>
      <w:r>
        <w:rPr>
          <w:rFonts w:hint="eastAsia"/>
          <w:lang w:val="en-US" w:eastAsia="zh-CN"/>
        </w:rPr>
        <w:t>查询模块无流程，点击按钮后之后查询即可。进货单的显示可以选用tableview实现，而使用tableview需要先建立一个类保存进货单的信息，该类中每个属性需要一个get方法和set方法，创建类后还需要将属性与tableview中的列绑定，以进货编号为例，其绑定语句为：pNumberInTable.setCellValueFactory(new PropertyValueFactory&lt;&gt;("pNumber"));</w:t>
      </w:r>
    </w:p>
    <w:p>
      <w:pPr>
        <w:rPr>
          <w:rFonts w:hint="eastAsia"/>
          <w:lang w:val="en-US" w:eastAsia="zh-CN"/>
        </w:rPr>
      </w:pPr>
      <w:r>
        <w:rPr>
          <w:rFonts w:hint="eastAsia"/>
          <w:lang w:val="en-US" w:eastAsia="zh-CN"/>
        </w:rPr>
        <w:t>其中pNumberInTable是tableview中进货编号列名，pNumber是类中保存进货编号的变量名。</w:t>
      </w:r>
    </w:p>
    <w:p>
      <w:pPr>
        <w:ind w:firstLine="420" w:firstLineChars="0"/>
        <w:rPr>
          <w:rFonts w:hint="default"/>
          <w:lang w:val="en-US" w:eastAsia="zh-CN"/>
        </w:rPr>
      </w:pPr>
      <w:r>
        <w:rPr>
          <w:rFonts w:hint="eastAsia"/>
          <w:lang w:val="en-US" w:eastAsia="zh-CN"/>
        </w:rPr>
        <w:t>除此以外，进货查询还需要实现修改功能，及对于还未审核的进货单可以进行修改，凡是进货单填写的属性都应可以修改，包括：货品名、进货厂家、进货数量、进货价格、货品存储的仓库名，进货单修改可以新建一个界面，在新的界面中填写新的数据并提交。为了针对每个进货单分别修改，需要在tableview的每一行表项后加一个修改按钮，用于进入修改界面。为了连接两个界面的信息，可以设置一个全局变量保存进货编号，当点击修改按钮后，若对应进货单状态为“审核中”，将对应行的进货编号送入全局变量中保存，进入修改界面后可以通过该全局变量从数据库中获取进货单信息。而修改按钮的设置可以通过继承TableCell后自定义单元工厂实现，只需要在子类中重写uodateItem方法即可，在该方法中加入按钮，接着在子类的构造方法中为按钮添加事件驱动，当按钮接收到鼠标点击事件后进行响应。</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2386330" cy="5134610"/>
            <wp:effectExtent l="0" t="0" r="0" b="0"/>
            <wp:docPr id="1"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6" descr="qt_temp"/>
                    <pic:cNvPicPr>
                      <a:picLocks noChangeAspect="1"/>
                    </pic:cNvPicPr>
                  </pic:nvPicPr>
                  <pic:blipFill>
                    <a:blip r:embed="rId37"/>
                    <a:srcRect l="6281" t="2240" r="5625" b="1292"/>
                    <a:stretch>
                      <a:fillRect/>
                    </a:stretch>
                  </pic:blipFill>
                  <pic:spPr>
                    <a:xfrm>
                      <a:off x="0" y="0"/>
                      <a:ext cx="2386330" cy="5134610"/>
                    </a:xfrm>
                    <a:prstGeom prst="rect">
                      <a:avLst/>
                    </a:prstGeom>
                  </pic:spPr>
                </pic:pic>
              </a:graphicData>
            </a:graphic>
          </wp:inline>
        </w:drawing>
      </w:r>
    </w:p>
    <w:p>
      <w:pPr>
        <w:pStyle w:val="11"/>
        <w:snapToGrid/>
        <w:ind w:left="0" w:leftChars="0" w:right="0" w:rightChars="0" w:firstLine="0" w:firstLineChars="0"/>
        <w:jc w:val="center"/>
        <w:rPr>
          <w:rFonts w:hint="eastAsia"/>
          <w:lang w:val="en-US" w:eastAsia="zh-CN"/>
        </w:rPr>
      </w:pPr>
      <w:bookmarkStart w:id="63" w:name="_Ref4430"/>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63"/>
      <w:r>
        <w:rPr>
          <w:rFonts w:hint="eastAsia"/>
          <w:lang w:val="en-US" w:eastAsia="zh-CN"/>
        </w:rPr>
        <w:t xml:space="preserve"> 填写进货单流程图</w:t>
      </w:r>
    </w:p>
    <w:p>
      <w:pPr>
        <w:ind w:firstLine="420" w:firstLineChars="0"/>
        <w:rPr>
          <w:rFonts w:hint="eastAsia"/>
          <w:lang w:val="en-US" w:eastAsia="zh-CN"/>
        </w:rPr>
      </w:pPr>
      <w:r>
        <w:rPr>
          <w:rFonts w:hint="eastAsia"/>
          <w:lang w:val="en-US" w:eastAsia="zh-CN"/>
        </w:rPr>
        <w:t>而出货人员模块实现与进货人员设计相同，所以不予介绍。</w:t>
      </w:r>
    </w:p>
    <w:p>
      <w:pPr>
        <w:pStyle w:val="4"/>
        <w:bidi w:val="0"/>
        <w:rPr>
          <w:rFonts w:hint="default"/>
          <w:lang w:val="en-US" w:eastAsia="zh-CN"/>
        </w:rPr>
      </w:pPr>
      <w:r>
        <w:rPr>
          <w:rFonts w:hint="eastAsia"/>
          <w:lang w:val="en-US" w:eastAsia="zh-CN"/>
        </w:rPr>
        <w:t>审核人员模块</w:t>
      </w:r>
    </w:p>
    <w:p>
      <w:pPr>
        <w:ind w:firstLine="420" w:firstLineChars="0"/>
        <w:rPr>
          <w:rFonts w:hint="default"/>
          <w:lang w:val="en-US" w:eastAsia="zh-CN"/>
        </w:rPr>
      </w:pPr>
      <w:r>
        <w:rPr>
          <w:rFonts w:hint="eastAsia"/>
          <w:lang w:val="en-US" w:eastAsia="zh-CN"/>
        </w:rPr>
        <w:t>审核人员模块分为4部分：进货处理、出货处理、缺货处理、货品查询。这4个界面都涉及到查询，类似采购人员界面，这些查询结果都使用tableview展示，需要用到按钮的地方也通过继承TableCell实现，其中进货处理和出货处理中对于每个货单都有三种处理方式，所以通过ComboBox选择操作，而缺货处理中只有一种操作，所以可以设置为按钮。</w:t>
      </w:r>
    </w:p>
    <w:p>
      <w:pPr>
        <w:ind w:firstLine="420" w:firstLineChars="0"/>
        <w:jc w:val="both"/>
        <w:rPr>
          <w:rFonts w:hint="eastAsia"/>
          <w:lang w:val="en-US" w:eastAsia="zh-CN"/>
        </w:rPr>
      </w:pPr>
      <w:r>
        <w:rPr>
          <w:rFonts w:hint="eastAsia"/>
          <w:lang w:val="en-US" w:eastAsia="zh-CN"/>
        </w:rPr>
        <w:t>进货处理界面是一个查询界面，可根据时间和货单状态查询所有进货单，查询后可对进货单进行操作，主要是对还未审核的进货单的操作，包括：通过进货单、驳回进货单、修改进货单，这三个操作通过ComboBox进行选择。驳回进货单较为简单，点击后直接通过数据库修改进货单状态即可；修改进货单可以借用采购人员模块中设计的修改界面实现，点击后直接进入修改界面即可；通过较为复杂，通过后先要将进货单状态更改为2（已通过），接着根据进货单信息更新库存表，最后还要对缺货表进行一次全表检查，根据当前进货单中货品名将缺货表中所有对应货品检查一遍，若货品足够，则将缺货表中对应元组状态更新为“可处理”，进货单通过的流程图如</w:t>
      </w:r>
      <w:r>
        <w:rPr>
          <w:rFonts w:hint="eastAsia"/>
          <w:lang w:val="en-US" w:eastAsia="zh-CN"/>
        </w:rPr>
        <w:fldChar w:fldCharType="begin"/>
      </w:r>
      <w:r>
        <w:rPr>
          <w:rFonts w:hint="eastAsia"/>
          <w:lang w:val="en-US" w:eastAsia="zh-CN"/>
        </w:rPr>
        <w:instrText xml:space="preserve"> REF _Ref6615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6</w:t>
      </w:r>
      <w:r>
        <w:rPr>
          <w:rFonts w:hint="eastAsia"/>
          <w:lang w:val="en-US" w:eastAsia="zh-CN"/>
        </w:rPr>
        <w:fldChar w:fldCharType="end"/>
      </w:r>
      <w:r>
        <w:rPr>
          <w:rFonts w:hint="eastAsia"/>
          <w:lang w:val="en-US" w:eastAsia="zh-CN"/>
        </w:rPr>
        <w:t>所示，需要注意的是更改库存表时有可能仓库中已有该货品，此时无法插入新的信息，只能增加库存数量，所以更改库存时需要先查询数据库是否该库存是否已存在。除此以外，该过程中需要修改多个表，所以需要对整个事务进行失误处理，用于中间某一步出错时数据库恢复，具体步骤为：在所有事务前先使用setAutoCommit(false)阻止事务自动提交，在所有事务之后使用commit()一起提交，如果出现异常使用rollback()即可回滚恢复。</w:t>
      </w:r>
    </w:p>
    <w:p>
      <w:pPr>
        <w:ind w:firstLine="420" w:firstLineChars="0"/>
        <w:jc w:val="both"/>
        <w:rPr>
          <w:rFonts w:hint="eastAsia"/>
          <w:lang w:val="en-US" w:eastAsia="zh-CN"/>
        </w:rPr>
      </w:pPr>
      <w:r>
        <w:rPr>
          <w:rFonts w:hint="eastAsia"/>
          <w:lang w:val="en-US" w:eastAsia="zh-CN"/>
        </w:rPr>
        <w:t>出货界面与进货界面相同，只是审核通过时有可能出现缺货的情况，所以审核通过流程不同，其具体流程为：点击通过按钮后，先检查库存中该货品是否足够，若不足则询问是否缺货登记，如果登记则向缺货表中插入缺货表信息，否则直接结束；如果货品充足直接进行出货流程，先将出货单状态更改为2（已通过），接着根据库存顺序开始出货，若当前仓库库存量不足，则全部出货，并循环至下一仓库，直至仓库库存足够，出货过程中需要将出货信息保存至出货表备注中用于显示。出货审核通过流程图如</w:t>
      </w:r>
      <w:r>
        <w:rPr>
          <w:rFonts w:hint="eastAsia"/>
          <w:lang w:val="en-US" w:eastAsia="zh-CN"/>
        </w:rPr>
        <w:fldChar w:fldCharType="begin"/>
      </w:r>
      <w:r>
        <w:rPr>
          <w:rFonts w:hint="eastAsia"/>
          <w:lang w:val="en-US" w:eastAsia="zh-CN"/>
        </w:rPr>
        <w:instrText xml:space="preserve"> REF _Ref28840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7</w:t>
      </w:r>
      <w:r>
        <w:rPr>
          <w:rFonts w:hint="eastAsia"/>
          <w:lang w:val="en-US" w:eastAsia="zh-CN"/>
        </w:rPr>
        <w:fldChar w:fldCharType="end"/>
      </w:r>
      <w:r>
        <w:rPr>
          <w:rFonts w:hint="eastAsia"/>
          <w:lang w:val="en-US" w:eastAsia="zh-CN"/>
        </w:rPr>
        <w:t>所示。需要注意的是4.5.1中已提过缺货表插入时会触发触发器，所以缺货登记时无需在外部更改出货表，除此以外该部分也需要进行事务处理。</w:t>
      </w:r>
    </w:p>
    <w:p>
      <w:pPr>
        <w:ind w:firstLine="420" w:firstLineChars="0"/>
        <w:jc w:val="both"/>
        <w:rPr>
          <w:rFonts w:hint="eastAsia"/>
          <w:lang w:val="en-US" w:eastAsia="zh-CN"/>
        </w:rPr>
      </w:pPr>
      <w:r>
        <w:rPr>
          <w:rFonts w:hint="eastAsia"/>
          <w:lang w:val="en-US" w:eastAsia="zh-CN"/>
        </w:rPr>
        <w:t>由于进货处理部分和出货部分处理已将出货处理的大部分事务已处理，所以出货处理较简单，出货处理部分主功能为根据查询条件将缺货表显示，处理缺货只需要将缺货表中对应元组删除，缺货表的插入由出货处理部分完成，缺货表的状态更新由进货处理部分完成，处理缺货时出货表的更新由触发器自动完成。</w:t>
      </w:r>
    </w:p>
    <w:p>
      <w:pPr>
        <w:ind w:firstLine="420" w:firstLineChars="0"/>
        <w:jc w:val="both"/>
        <w:rPr>
          <w:rFonts w:hint="default"/>
          <w:lang w:val="en-US" w:eastAsia="zh-CN"/>
        </w:rPr>
      </w:pPr>
      <w:r>
        <w:rPr>
          <w:rFonts w:hint="eastAsia"/>
          <w:lang w:val="en-US" w:eastAsia="zh-CN"/>
        </w:rPr>
        <w:t>货品查询部分最为简单，只需要根据库存表进行查询并显示，无需进行操作。</w:t>
      </w:r>
    </w:p>
    <w:p>
      <w:pPr>
        <w:ind w:left="0" w:leftChars="0" w:right="0" w:rightChars="0" w:firstLine="0" w:firstLineChars="0"/>
        <w:jc w:val="center"/>
        <w:rPr>
          <w:rFonts w:hint="eastAsia"/>
          <w:lang w:val="en-US" w:eastAsia="zh-CN"/>
        </w:rPr>
      </w:pPr>
      <w:r>
        <w:rPr>
          <w:rFonts w:hint="eastAsia"/>
          <w:lang w:val="en-US" w:eastAsia="zh-CN"/>
        </w:rPr>
        <w:drawing>
          <wp:inline distT="0" distB="0" distL="114300" distR="114300">
            <wp:extent cx="1924050" cy="4949825"/>
            <wp:effectExtent l="0" t="0" r="0" b="0"/>
            <wp:docPr id="30"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9" descr="qt_temp"/>
                    <pic:cNvPicPr>
                      <a:picLocks noChangeAspect="1"/>
                    </pic:cNvPicPr>
                  </pic:nvPicPr>
                  <pic:blipFill>
                    <a:blip r:embed="rId38"/>
                    <a:srcRect t="2403" r="3396" b="3826"/>
                    <a:stretch>
                      <a:fillRect/>
                    </a:stretch>
                  </pic:blipFill>
                  <pic:spPr>
                    <a:xfrm>
                      <a:off x="0" y="0"/>
                      <a:ext cx="1924050" cy="4949825"/>
                    </a:xfrm>
                    <a:prstGeom prst="rect">
                      <a:avLst/>
                    </a:prstGeom>
                  </pic:spPr>
                </pic:pic>
              </a:graphicData>
            </a:graphic>
          </wp:inline>
        </w:drawing>
      </w:r>
    </w:p>
    <w:p>
      <w:pPr>
        <w:pStyle w:val="11"/>
        <w:ind w:left="0" w:leftChars="0" w:right="0" w:rightChars="0" w:firstLine="0" w:firstLineChars="0"/>
        <w:jc w:val="center"/>
        <w:rPr>
          <w:rFonts w:hint="eastAsia"/>
          <w:lang w:val="en-US" w:eastAsia="zh-CN"/>
        </w:rPr>
      </w:pPr>
      <w:bookmarkStart w:id="64" w:name="_Ref6615"/>
      <w:bookmarkStart w:id="65" w:name="_Ref6605"/>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64"/>
      <w:r>
        <w:rPr>
          <w:rFonts w:hint="eastAsia"/>
          <w:lang w:val="en-US" w:eastAsia="zh-CN"/>
        </w:rPr>
        <w:t xml:space="preserve"> 进货单通过流程图</w:t>
      </w:r>
      <w:bookmarkEnd w:id="65"/>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1917700" cy="3439160"/>
            <wp:effectExtent l="0" t="0" r="0" b="0"/>
            <wp:docPr id="31"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8" descr="qt_temp"/>
                    <pic:cNvPicPr>
                      <a:picLocks noChangeAspect="1"/>
                    </pic:cNvPicPr>
                  </pic:nvPicPr>
                  <pic:blipFill>
                    <a:blip r:embed="rId39"/>
                    <a:srcRect l="6222" t="5221" r="2626" b="7540"/>
                    <a:stretch>
                      <a:fillRect/>
                    </a:stretch>
                  </pic:blipFill>
                  <pic:spPr>
                    <a:xfrm>
                      <a:off x="0" y="0"/>
                      <a:ext cx="1917700" cy="3439160"/>
                    </a:xfrm>
                    <a:prstGeom prst="rect">
                      <a:avLst/>
                    </a:prstGeom>
                  </pic:spPr>
                </pic:pic>
              </a:graphicData>
            </a:graphic>
          </wp:inline>
        </w:drawing>
      </w:r>
    </w:p>
    <w:p>
      <w:pPr>
        <w:pStyle w:val="11"/>
        <w:ind w:left="0" w:leftChars="0" w:right="0" w:rightChars="0" w:firstLine="0" w:firstLineChars="0"/>
        <w:jc w:val="center"/>
        <w:rPr>
          <w:rFonts w:hint="default"/>
          <w:lang w:val="en-US" w:eastAsia="zh-CN"/>
        </w:rPr>
      </w:pPr>
      <w:bookmarkStart w:id="66" w:name="_Ref28840"/>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End w:id="66"/>
      <w:r>
        <w:rPr>
          <w:rFonts w:hint="eastAsia"/>
          <w:lang w:val="en-US" w:eastAsia="zh-CN"/>
        </w:rPr>
        <w:t xml:space="preserve"> 出货单通过流程图</w:t>
      </w:r>
    </w:p>
    <w:p>
      <w:pPr>
        <w:pStyle w:val="3"/>
        <w:bidi w:val="0"/>
        <w:ind w:left="575" w:leftChars="0" w:hanging="575" w:firstLineChars="0"/>
      </w:pPr>
      <w:bookmarkStart w:id="67" w:name="_Toc482021042"/>
      <w:bookmarkStart w:id="68" w:name="_Toc7572"/>
      <w:r>
        <w:rPr>
          <w:rFonts w:hint="eastAsia"/>
        </w:rPr>
        <w:t>系统测试</w:t>
      </w:r>
      <w:bookmarkEnd w:id="67"/>
      <w:bookmarkEnd w:id="68"/>
    </w:p>
    <w:p>
      <w:pPr>
        <w:snapToGrid/>
        <w:ind w:firstLine="480"/>
        <w:rPr>
          <w:rFonts w:hint="eastAsia"/>
          <w:kern w:val="2"/>
          <w:lang w:val="en-US" w:eastAsia="zh-CN"/>
        </w:rPr>
      </w:pPr>
      <w:r>
        <w:rPr>
          <w:rFonts w:hint="eastAsia"/>
          <w:kern w:val="2"/>
          <w:lang w:val="en-US" w:eastAsia="zh-CN"/>
        </w:rPr>
        <w:t>本次测试刚开始数据库中只有用户信息、货品信息、仓库信息、厂家信息，进货单、出货单、库存信息、缺货信息均从测试中产生。</w:t>
      </w:r>
    </w:p>
    <w:p>
      <w:pPr>
        <w:pStyle w:val="4"/>
        <w:bidi w:val="0"/>
        <w:rPr>
          <w:rFonts w:hint="default"/>
          <w:lang w:val="en-US" w:eastAsia="zh-CN"/>
        </w:rPr>
      </w:pPr>
      <w:r>
        <w:rPr>
          <w:rFonts w:hint="eastAsia"/>
          <w:lang w:val="en-US" w:eastAsia="zh-CN"/>
        </w:rPr>
        <w:t>登录模块测试</w:t>
      </w:r>
    </w:p>
    <w:p>
      <w:pPr>
        <w:ind w:firstLine="420" w:firstLineChars="0"/>
        <w:rPr>
          <w:rFonts w:hint="default"/>
          <w:lang w:val="en-US" w:eastAsia="zh-CN"/>
        </w:rPr>
      </w:pPr>
      <w:r>
        <w:rPr>
          <w:rFonts w:hint="eastAsia"/>
          <w:lang w:val="en-US" w:eastAsia="zh-CN"/>
        </w:rPr>
        <w:t>1.程序运行后即进入登录界面，如</w:t>
      </w:r>
      <w:r>
        <w:rPr>
          <w:rFonts w:hint="eastAsia"/>
          <w:lang w:val="en-US" w:eastAsia="zh-CN"/>
        </w:rPr>
        <w:fldChar w:fldCharType="begin"/>
      </w:r>
      <w:r>
        <w:rPr>
          <w:rFonts w:hint="eastAsia"/>
          <w:lang w:val="en-US" w:eastAsia="zh-CN"/>
        </w:rPr>
        <w:instrText xml:space="preserve"> REF _Ref21078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10</w:t>
      </w:r>
      <w:r>
        <w:rPr>
          <w:rFonts w:hint="eastAsia"/>
          <w:lang w:val="en-US" w:eastAsia="zh-CN"/>
        </w:rPr>
        <w:fldChar w:fldCharType="end"/>
      </w:r>
      <w:r>
        <w:rPr>
          <w:rFonts w:hint="eastAsia"/>
          <w:lang w:val="en-US" w:eastAsia="zh-CN"/>
        </w:rPr>
        <w:t>所示，登录界面由一个文本框和一个密码框组成，确定按钮表示登录，清除按钮表示清除当前输入的信息。</w:t>
      </w:r>
    </w:p>
    <w:p>
      <w:pPr>
        <w:ind w:left="0" w:leftChars="0" w:right="0" w:rightChars="0" w:firstLine="0" w:firstLineChars="0"/>
        <w:jc w:val="center"/>
      </w:pPr>
      <w:r>
        <w:drawing>
          <wp:inline distT="0" distB="0" distL="114300" distR="114300">
            <wp:extent cx="2748280" cy="1783080"/>
            <wp:effectExtent l="0" t="0" r="1016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0"/>
                    <a:stretch>
                      <a:fillRect/>
                    </a:stretch>
                  </pic:blipFill>
                  <pic:spPr>
                    <a:xfrm>
                      <a:off x="0" y="0"/>
                      <a:ext cx="2748280" cy="178308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69" w:name="_Ref21078"/>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10</w:t>
      </w:r>
      <w:r>
        <w:fldChar w:fldCharType="end"/>
      </w:r>
      <w:bookmarkEnd w:id="69"/>
      <w:r>
        <w:rPr>
          <w:rFonts w:hint="eastAsia"/>
          <w:lang w:val="en-US" w:eastAsia="zh-CN"/>
        </w:rPr>
        <w:t xml:space="preserve"> 登录界面</w:t>
      </w:r>
    </w:p>
    <w:p>
      <w:pPr>
        <w:ind w:firstLine="420" w:firstLineChars="0"/>
        <w:rPr>
          <w:rFonts w:hint="eastAsia"/>
          <w:lang w:val="en-US" w:eastAsia="zh-CN"/>
        </w:rPr>
      </w:pPr>
      <w:r>
        <w:rPr>
          <w:rFonts w:hint="eastAsia"/>
          <w:lang w:val="en-US" w:eastAsia="zh-CN"/>
        </w:rPr>
        <w:t>2.先进行非空测试，输入任意一个编号，并不输入密码，如</w:t>
      </w:r>
      <w:r>
        <w:rPr>
          <w:rFonts w:hint="eastAsia"/>
          <w:lang w:val="en-US" w:eastAsia="zh-CN"/>
        </w:rPr>
        <w:fldChar w:fldCharType="begin"/>
      </w:r>
      <w:r>
        <w:rPr>
          <w:rFonts w:hint="eastAsia"/>
          <w:lang w:val="en-US" w:eastAsia="zh-CN"/>
        </w:rPr>
        <w:instrText xml:space="preserve"> REF _Ref22139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11</w:t>
      </w:r>
      <w:r>
        <w:rPr>
          <w:rFonts w:hint="eastAsia"/>
          <w:lang w:val="en-US" w:eastAsia="zh-CN"/>
        </w:rPr>
        <w:fldChar w:fldCharType="end"/>
      </w:r>
      <w:r>
        <w:rPr>
          <w:rFonts w:hint="eastAsia"/>
          <w:lang w:val="en-US" w:eastAsia="zh-CN"/>
        </w:rPr>
        <w:t>所示，输出错误提示信息“请输入密码”，符合功能要求。</w:t>
      </w:r>
    </w:p>
    <w:p>
      <w:pPr>
        <w:ind w:left="0" w:leftChars="0" w:right="0" w:rightChars="0" w:firstLine="0" w:firstLineChars="0"/>
        <w:jc w:val="center"/>
      </w:pPr>
      <w:r>
        <w:drawing>
          <wp:inline distT="0" distB="0" distL="114300" distR="114300">
            <wp:extent cx="2942590" cy="1879600"/>
            <wp:effectExtent l="0" t="0" r="13970"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1"/>
                    <a:stretch>
                      <a:fillRect/>
                    </a:stretch>
                  </pic:blipFill>
                  <pic:spPr>
                    <a:xfrm>
                      <a:off x="0" y="0"/>
                      <a:ext cx="2942590" cy="187960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70" w:name="_Ref22139"/>
      <w:bookmarkStart w:id="71" w:name="_Ref22093"/>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11</w:t>
      </w:r>
      <w:r>
        <w:fldChar w:fldCharType="end"/>
      </w:r>
      <w:bookmarkEnd w:id="70"/>
      <w:r>
        <w:rPr>
          <w:rFonts w:hint="eastAsia"/>
          <w:lang w:val="en-US" w:eastAsia="zh-CN"/>
        </w:rPr>
        <w:t xml:space="preserve"> 登录界面非空检测</w:t>
      </w:r>
      <w:bookmarkEnd w:id="71"/>
    </w:p>
    <w:p>
      <w:pPr>
        <w:ind w:firstLine="420" w:firstLineChars="0"/>
        <w:rPr>
          <w:rFonts w:hint="eastAsia"/>
          <w:lang w:val="en-US" w:eastAsia="zh-CN"/>
        </w:rPr>
      </w:pPr>
      <w:r>
        <w:rPr>
          <w:rFonts w:hint="eastAsia"/>
          <w:lang w:val="en-US" w:eastAsia="zh-CN"/>
        </w:rPr>
        <w:t>3.再进行错误测试，由于密码框不可看见，所以只测试账号，数据库用户账号只有000001、000002、000003三个，所以输入000004测试，如</w:t>
      </w:r>
      <w:r>
        <w:rPr>
          <w:rFonts w:hint="eastAsia"/>
          <w:lang w:val="en-US" w:eastAsia="zh-CN"/>
        </w:rPr>
        <w:fldChar w:fldCharType="begin"/>
      </w:r>
      <w:r>
        <w:rPr>
          <w:rFonts w:hint="eastAsia"/>
          <w:lang w:val="en-US" w:eastAsia="zh-CN"/>
        </w:rPr>
        <w:instrText xml:space="preserve"> REF _Ref23216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12</w:t>
      </w:r>
      <w:r>
        <w:rPr>
          <w:rFonts w:hint="eastAsia"/>
          <w:lang w:val="en-US" w:eastAsia="zh-CN"/>
        </w:rPr>
        <w:fldChar w:fldCharType="end"/>
      </w:r>
      <w:r>
        <w:rPr>
          <w:rFonts w:hint="eastAsia"/>
          <w:lang w:val="en-US" w:eastAsia="zh-CN"/>
        </w:rPr>
        <w:t>所示，输出错误提示信息“编号或密码错误！”，符合功能要求。</w:t>
      </w:r>
    </w:p>
    <w:p>
      <w:pPr>
        <w:pStyle w:val="4"/>
        <w:bidi w:val="0"/>
        <w:rPr>
          <w:rFonts w:hint="default"/>
          <w:lang w:val="en-US" w:eastAsia="zh-CN"/>
        </w:rPr>
      </w:pPr>
      <w:r>
        <w:rPr>
          <w:rFonts w:hint="eastAsia"/>
          <w:lang w:val="en-US" w:eastAsia="zh-CN"/>
        </w:rPr>
        <w:t>采购人员模块测试</w:t>
      </w:r>
    </w:p>
    <w:p>
      <w:pPr>
        <w:ind w:firstLine="420" w:firstLineChars="0"/>
        <w:rPr>
          <w:rFonts w:hint="default"/>
          <w:lang w:val="en-US" w:eastAsia="zh-CN"/>
        </w:rPr>
      </w:pPr>
      <w:r>
        <w:rPr>
          <w:rFonts w:hint="eastAsia"/>
          <w:lang w:val="en-US" w:eastAsia="zh-CN"/>
        </w:rPr>
        <w:t>1.采购人员登录后直接进入进货单填写界面，如</w:t>
      </w:r>
      <w:r>
        <w:rPr>
          <w:rFonts w:hint="eastAsia"/>
          <w:lang w:val="en-US" w:eastAsia="zh-CN"/>
        </w:rPr>
        <w:fldChar w:fldCharType="begin"/>
      </w:r>
      <w:r>
        <w:rPr>
          <w:rFonts w:hint="eastAsia"/>
          <w:lang w:val="en-US" w:eastAsia="zh-CN"/>
        </w:rPr>
        <w:instrText xml:space="preserve"> REF _Ref24062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13</w:t>
      </w:r>
      <w:r>
        <w:rPr>
          <w:rFonts w:hint="eastAsia"/>
          <w:lang w:val="en-US" w:eastAsia="zh-CN"/>
        </w:rPr>
        <w:fldChar w:fldCharType="end"/>
      </w:r>
      <w:r>
        <w:rPr>
          <w:rFonts w:hint="eastAsia"/>
          <w:lang w:val="en-US" w:eastAsia="zh-CN"/>
        </w:rPr>
        <w:t>所示，界面主要由9个文本框组成，其中进货员工编号、进货日期、进货编号是不可编辑的，进货员工编号在登录后自动生成，进货编号、进货日期在提交后生成。</w:t>
      </w:r>
    </w:p>
    <w:p>
      <w:pPr>
        <w:ind w:firstLine="420" w:firstLineChars="0"/>
        <w:rPr>
          <w:rFonts w:hint="default"/>
          <w:lang w:val="en-US" w:eastAsia="zh-CN"/>
        </w:rPr>
      </w:pPr>
      <w:r>
        <w:rPr>
          <w:rFonts w:hint="eastAsia"/>
          <w:lang w:val="en-US" w:eastAsia="zh-CN"/>
        </w:rPr>
        <w:t>2.测试非空检查，以商品名称为例，如</w:t>
      </w:r>
      <w:r>
        <w:rPr>
          <w:rFonts w:hint="eastAsia"/>
          <w:lang w:val="en-US" w:eastAsia="zh-CN"/>
        </w:rPr>
        <w:fldChar w:fldCharType="begin"/>
      </w:r>
      <w:r>
        <w:rPr>
          <w:rFonts w:hint="eastAsia"/>
          <w:lang w:val="en-US" w:eastAsia="zh-CN"/>
        </w:rPr>
        <w:instrText xml:space="preserve"> REF _Ref23467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14</w:t>
      </w:r>
      <w:r>
        <w:rPr>
          <w:rFonts w:hint="eastAsia"/>
          <w:lang w:val="en-US" w:eastAsia="zh-CN"/>
        </w:rPr>
        <w:fldChar w:fldCharType="end"/>
      </w:r>
      <w:r>
        <w:rPr>
          <w:rFonts w:hint="eastAsia"/>
          <w:lang w:val="en-US" w:eastAsia="zh-CN"/>
        </w:rPr>
        <w:t>所示，货品名称为空时点击提交，错误提示“请输入货品名”，非空检查功能正常。</w:t>
      </w:r>
    </w:p>
    <w:p>
      <w:pPr>
        <w:ind w:firstLine="420" w:firstLineChars="0"/>
        <w:rPr>
          <w:rFonts w:hint="default"/>
          <w:lang w:val="en-US" w:eastAsia="zh-CN"/>
        </w:rPr>
      </w:pPr>
    </w:p>
    <w:p>
      <w:pPr>
        <w:ind w:left="0" w:leftChars="0" w:right="0" w:rightChars="0" w:firstLine="0" w:firstLineChars="0"/>
        <w:jc w:val="center"/>
      </w:pPr>
      <w:r>
        <w:drawing>
          <wp:inline distT="0" distB="0" distL="114300" distR="114300">
            <wp:extent cx="2957830" cy="1898015"/>
            <wp:effectExtent l="0" t="0" r="13970" b="698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42"/>
                    <a:stretch>
                      <a:fillRect/>
                    </a:stretch>
                  </pic:blipFill>
                  <pic:spPr>
                    <a:xfrm>
                      <a:off x="0" y="0"/>
                      <a:ext cx="2957830" cy="189801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72" w:name="_Ref23216"/>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12</w:t>
      </w:r>
      <w:r>
        <w:fldChar w:fldCharType="end"/>
      </w:r>
      <w:bookmarkEnd w:id="72"/>
      <w:r>
        <w:rPr>
          <w:rFonts w:hint="eastAsia"/>
          <w:lang w:val="en-US" w:eastAsia="zh-CN"/>
        </w:rPr>
        <w:t xml:space="preserve"> 登录界面账号错误测试</w:t>
      </w:r>
    </w:p>
    <w:p>
      <w:pPr>
        <w:ind w:left="0" w:leftChars="0" w:right="0" w:rightChars="0" w:firstLine="0" w:firstLineChars="0"/>
        <w:jc w:val="center"/>
      </w:pPr>
      <w:r>
        <w:drawing>
          <wp:inline distT="0" distB="0" distL="114300" distR="114300">
            <wp:extent cx="3116580" cy="2064385"/>
            <wp:effectExtent l="0" t="0" r="7620" b="825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3"/>
                    <a:stretch>
                      <a:fillRect/>
                    </a:stretch>
                  </pic:blipFill>
                  <pic:spPr>
                    <a:xfrm>
                      <a:off x="0" y="0"/>
                      <a:ext cx="3116580" cy="206438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73" w:name="_Ref24062"/>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End w:id="73"/>
      <w:r>
        <w:rPr>
          <w:rFonts w:hint="eastAsia"/>
          <w:lang w:val="en-US" w:eastAsia="zh-CN"/>
        </w:rPr>
        <w:t xml:space="preserve"> 进货单填写界面</w:t>
      </w:r>
    </w:p>
    <w:p>
      <w:pPr>
        <w:ind w:left="0" w:leftChars="0" w:right="0" w:rightChars="0" w:firstLine="0" w:firstLineChars="0"/>
        <w:jc w:val="center"/>
      </w:pPr>
      <w:r>
        <w:drawing>
          <wp:inline distT="0" distB="0" distL="114300" distR="114300">
            <wp:extent cx="3243580" cy="2184400"/>
            <wp:effectExtent l="0" t="0" r="2540" b="1016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4"/>
                    <a:stretch>
                      <a:fillRect/>
                    </a:stretch>
                  </pic:blipFill>
                  <pic:spPr>
                    <a:xfrm>
                      <a:off x="0" y="0"/>
                      <a:ext cx="3243580" cy="218440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74" w:name="_Ref23467"/>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End w:id="74"/>
      <w:r>
        <w:rPr>
          <w:rFonts w:hint="eastAsia"/>
          <w:lang w:val="en-US" w:eastAsia="zh-CN"/>
        </w:rPr>
        <w:t xml:space="preserve"> 进货单填写非空检查</w:t>
      </w:r>
    </w:p>
    <w:p>
      <w:pPr>
        <w:ind w:firstLine="420" w:firstLineChars="0"/>
        <w:rPr>
          <w:rFonts w:hint="eastAsia"/>
          <w:lang w:val="en-US" w:eastAsia="zh-CN"/>
        </w:rPr>
      </w:pPr>
      <w:r>
        <w:rPr>
          <w:rFonts w:hint="eastAsia"/>
          <w:lang w:val="en-US" w:eastAsia="zh-CN"/>
        </w:rPr>
        <w:t>3.进行货品号错误测试，根据数据库，广东蔬菜公司不提供苹果，所以商品名称选择苹果，点击提交，结果如</w:t>
      </w:r>
      <w:r>
        <w:rPr>
          <w:rFonts w:hint="eastAsia"/>
          <w:lang w:val="en-US" w:eastAsia="zh-CN"/>
        </w:rPr>
        <w:fldChar w:fldCharType="begin"/>
      </w:r>
      <w:r>
        <w:rPr>
          <w:rFonts w:hint="eastAsia"/>
          <w:lang w:val="en-US" w:eastAsia="zh-CN"/>
        </w:rPr>
        <w:instrText xml:space="preserve"> REF _Ref24724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15</w:t>
      </w:r>
      <w:r>
        <w:rPr>
          <w:rFonts w:hint="eastAsia"/>
          <w:lang w:val="en-US" w:eastAsia="zh-CN"/>
        </w:rPr>
        <w:fldChar w:fldCharType="end"/>
      </w:r>
      <w:r>
        <w:rPr>
          <w:rFonts w:hint="eastAsia"/>
          <w:lang w:val="en-US" w:eastAsia="zh-CN"/>
        </w:rPr>
        <w:t>，输出错误提示，货品号检测的功能正常。</w:t>
      </w:r>
    </w:p>
    <w:p>
      <w:pPr>
        <w:ind w:firstLine="420" w:firstLineChars="0"/>
        <w:rPr>
          <w:rFonts w:hint="eastAsia"/>
          <w:lang w:val="en-US" w:eastAsia="zh-CN"/>
        </w:rPr>
      </w:pPr>
      <w:r>
        <w:rPr>
          <w:rFonts w:hint="eastAsia"/>
          <w:lang w:val="en-US" w:eastAsia="zh-CN"/>
        </w:rPr>
        <w:t>4.输入正确信息，进行提交，结果如</w:t>
      </w:r>
      <w:r>
        <w:rPr>
          <w:rFonts w:hint="eastAsia"/>
          <w:lang w:val="en-US" w:eastAsia="zh-CN"/>
        </w:rPr>
        <w:fldChar w:fldCharType="begin"/>
      </w:r>
      <w:r>
        <w:rPr>
          <w:rFonts w:hint="eastAsia"/>
          <w:lang w:val="en-US" w:eastAsia="zh-CN"/>
        </w:rPr>
        <w:instrText xml:space="preserve"> REF _Ref30557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16</w:t>
      </w:r>
      <w:r>
        <w:rPr>
          <w:rFonts w:hint="eastAsia"/>
          <w:lang w:val="en-US" w:eastAsia="zh-CN"/>
        </w:rPr>
        <w:fldChar w:fldCharType="end"/>
      </w:r>
      <w:r>
        <w:rPr>
          <w:rFonts w:hint="eastAsia"/>
          <w:lang w:val="en-US" w:eastAsia="zh-CN"/>
        </w:rPr>
        <w:t>所示，提交成功并返回进货编号1。为了后面的测试，还需要提交两个进货单：数量100的香蕉和葡萄。</w:t>
      </w:r>
    </w:p>
    <w:p>
      <w:pPr>
        <w:ind w:firstLine="420" w:firstLineChars="0"/>
        <w:jc w:val="both"/>
        <w:rPr>
          <w:rFonts w:hint="default"/>
          <w:lang w:val="en-US" w:eastAsia="zh-CN"/>
        </w:rPr>
      </w:pPr>
      <w:r>
        <w:rPr>
          <w:rFonts w:hint="eastAsia"/>
          <w:lang w:val="en-US" w:eastAsia="zh-CN"/>
        </w:rPr>
        <w:t>5.测试查询模块，如</w:t>
      </w:r>
      <w:r>
        <w:rPr>
          <w:rFonts w:hint="eastAsia"/>
          <w:lang w:val="en-US" w:eastAsia="zh-CN"/>
        </w:rPr>
        <w:fldChar w:fldCharType="begin"/>
      </w:r>
      <w:r>
        <w:rPr>
          <w:rFonts w:hint="eastAsia"/>
          <w:lang w:val="en-US" w:eastAsia="zh-CN"/>
        </w:rPr>
        <w:instrText xml:space="preserve"> REF _Ref505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17</w:t>
      </w:r>
      <w:r>
        <w:rPr>
          <w:rFonts w:hint="eastAsia"/>
          <w:lang w:val="en-US" w:eastAsia="zh-CN"/>
        </w:rPr>
        <w:fldChar w:fldCharType="end"/>
      </w:r>
      <w:r>
        <w:rPr>
          <w:rFonts w:hint="eastAsia"/>
          <w:lang w:val="en-US" w:eastAsia="zh-CN"/>
        </w:rPr>
        <w:t>所示，查询条件只有时间，点击查询后，输出规定时间内的所有历史进货单，图中进货单正是之前提交的3个进货单，查询功能正常，并说明之前进货单提交成功。</w:t>
      </w:r>
    </w:p>
    <w:p>
      <w:pPr>
        <w:ind w:left="0" w:leftChars="0" w:right="0" w:rightChars="0" w:firstLine="0" w:firstLineChars="0"/>
        <w:jc w:val="center"/>
      </w:pPr>
      <w:r>
        <w:drawing>
          <wp:inline distT="0" distB="0" distL="114300" distR="114300">
            <wp:extent cx="3239770" cy="2150110"/>
            <wp:effectExtent l="0" t="0" r="6350" b="1397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5"/>
                    <a:stretch>
                      <a:fillRect/>
                    </a:stretch>
                  </pic:blipFill>
                  <pic:spPr>
                    <a:xfrm>
                      <a:off x="0" y="0"/>
                      <a:ext cx="3239770" cy="215011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75" w:name="_Ref24724"/>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End w:id="75"/>
      <w:r>
        <w:rPr>
          <w:rFonts w:hint="eastAsia"/>
          <w:lang w:val="en-US" w:eastAsia="zh-CN"/>
        </w:rPr>
        <w:t xml:space="preserve"> 进货单填写货品错误测试</w:t>
      </w:r>
    </w:p>
    <w:p>
      <w:pPr>
        <w:ind w:left="0" w:leftChars="0" w:right="0" w:rightChars="0" w:firstLine="0" w:firstLineChars="0"/>
        <w:jc w:val="center"/>
      </w:pPr>
      <w:r>
        <w:drawing>
          <wp:inline distT="0" distB="0" distL="114300" distR="114300">
            <wp:extent cx="3199130" cy="2127250"/>
            <wp:effectExtent l="0" t="0" r="1270"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6"/>
                    <a:stretch>
                      <a:fillRect/>
                    </a:stretch>
                  </pic:blipFill>
                  <pic:spPr>
                    <a:xfrm>
                      <a:off x="0" y="0"/>
                      <a:ext cx="3199130" cy="212725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76" w:name="_Ref30557"/>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16</w:t>
      </w:r>
      <w:r>
        <w:fldChar w:fldCharType="end"/>
      </w:r>
      <w:bookmarkEnd w:id="76"/>
      <w:r>
        <w:rPr>
          <w:rFonts w:hint="eastAsia"/>
          <w:lang w:val="en-US" w:eastAsia="zh-CN"/>
        </w:rPr>
        <w:t xml:space="preserve"> 进货单填写成功提交</w:t>
      </w:r>
    </w:p>
    <w:p>
      <w:pPr>
        <w:ind w:left="0" w:leftChars="0" w:right="0" w:rightChars="0" w:firstLine="0" w:firstLineChars="0"/>
        <w:jc w:val="center"/>
      </w:pPr>
      <w:r>
        <w:drawing>
          <wp:inline distT="0" distB="0" distL="114300" distR="114300">
            <wp:extent cx="3380105" cy="2228850"/>
            <wp:effectExtent l="0" t="0" r="3175" b="1143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7"/>
                    <a:stretch>
                      <a:fillRect/>
                    </a:stretch>
                  </pic:blipFill>
                  <pic:spPr>
                    <a:xfrm>
                      <a:off x="0" y="0"/>
                      <a:ext cx="3380105" cy="222885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77" w:name="_Ref505"/>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17</w:t>
      </w:r>
      <w:r>
        <w:fldChar w:fldCharType="end"/>
      </w:r>
      <w:bookmarkEnd w:id="77"/>
      <w:r>
        <w:rPr>
          <w:rFonts w:hint="eastAsia"/>
          <w:lang w:val="en-US" w:eastAsia="zh-CN"/>
        </w:rPr>
        <w:t xml:space="preserve"> 进货单查询</w:t>
      </w:r>
    </w:p>
    <w:p>
      <w:pPr>
        <w:ind w:firstLine="420" w:firstLineChars="0"/>
        <w:jc w:val="both"/>
        <w:rPr>
          <w:rFonts w:hint="default"/>
          <w:lang w:val="en-US" w:eastAsia="zh-CN"/>
        </w:rPr>
      </w:pPr>
      <w:r>
        <w:rPr>
          <w:rFonts w:hint="eastAsia"/>
          <w:lang w:val="en-US" w:eastAsia="zh-CN"/>
        </w:rPr>
        <w:t>6.测试修改功能，点击编号3的进货单的修改按钮，进入修改界面，如</w:t>
      </w:r>
      <w:r>
        <w:rPr>
          <w:rFonts w:hint="eastAsia"/>
          <w:lang w:val="en-US" w:eastAsia="zh-CN"/>
        </w:rPr>
        <w:fldChar w:fldCharType="begin"/>
      </w:r>
      <w:r>
        <w:rPr>
          <w:rFonts w:hint="eastAsia"/>
          <w:lang w:val="en-US" w:eastAsia="zh-CN"/>
        </w:rPr>
        <w:instrText xml:space="preserve"> REF _Ref2102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18</w:t>
      </w:r>
      <w:r>
        <w:rPr>
          <w:rFonts w:hint="eastAsia"/>
          <w:lang w:val="en-US" w:eastAsia="zh-CN"/>
        </w:rPr>
        <w:fldChar w:fldCharType="end"/>
      </w:r>
      <w:r>
        <w:rPr>
          <w:rFonts w:hint="eastAsia"/>
          <w:lang w:val="en-US" w:eastAsia="zh-CN"/>
        </w:rPr>
        <w:t>所示，将进货价改为300，并点击修改按钮，结果显示修改成功。返回查询界面，再次查询，结果如</w:t>
      </w:r>
      <w:r>
        <w:rPr>
          <w:rFonts w:hint="eastAsia"/>
          <w:lang w:val="en-US" w:eastAsia="zh-CN"/>
        </w:rPr>
        <w:fldChar w:fldCharType="begin"/>
      </w:r>
      <w:r>
        <w:rPr>
          <w:rFonts w:hint="eastAsia"/>
          <w:lang w:val="en-US" w:eastAsia="zh-CN"/>
        </w:rPr>
        <w:instrText xml:space="preserve"> REF _Ref2857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19</w:t>
      </w:r>
      <w:r>
        <w:rPr>
          <w:rFonts w:hint="eastAsia"/>
          <w:lang w:val="en-US" w:eastAsia="zh-CN"/>
        </w:rPr>
        <w:fldChar w:fldCharType="end"/>
      </w:r>
      <w:r>
        <w:rPr>
          <w:rFonts w:hint="eastAsia"/>
          <w:lang w:val="en-US" w:eastAsia="zh-CN"/>
        </w:rPr>
        <w:t>，3号进货单中的进货价变为300，修改成功。</w:t>
      </w:r>
    </w:p>
    <w:p>
      <w:pPr>
        <w:pStyle w:val="4"/>
        <w:bidi w:val="0"/>
        <w:rPr>
          <w:rFonts w:hint="default"/>
          <w:lang w:val="en-US" w:eastAsia="zh-CN"/>
        </w:rPr>
      </w:pPr>
      <w:r>
        <w:rPr>
          <w:rFonts w:hint="eastAsia"/>
          <w:lang w:val="en-US" w:eastAsia="zh-CN"/>
        </w:rPr>
        <w:t>销售人员模块测试</w:t>
      </w:r>
    </w:p>
    <w:p>
      <w:pPr>
        <w:ind w:firstLine="420" w:firstLineChars="0"/>
      </w:pPr>
      <w:r>
        <w:rPr>
          <w:rFonts w:hint="eastAsia"/>
          <w:lang w:val="en-US" w:eastAsia="zh-CN"/>
        </w:rPr>
        <w:t>1.从采购人员界面退出后登录进入销售人员界面，如</w:t>
      </w:r>
      <w:r>
        <w:rPr>
          <w:rFonts w:hint="eastAsia"/>
          <w:lang w:val="en-US" w:eastAsia="zh-CN"/>
        </w:rPr>
        <w:fldChar w:fldCharType="begin"/>
      </w:r>
      <w:r>
        <w:rPr>
          <w:rFonts w:hint="eastAsia"/>
          <w:lang w:val="en-US" w:eastAsia="zh-CN"/>
        </w:rPr>
        <w:instrText xml:space="preserve"> REF _Ref3507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20</w:t>
      </w:r>
      <w:r>
        <w:rPr>
          <w:rFonts w:hint="eastAsia"/>
          <w:lang w:val="en-US" w:eastAsia="zh-CN"/>
        </w:rPr>
        <w:fldChar w:fldCharType="end"/>
      </w:r>
      <w:r>
        <w:rPr>
          <w:rFonts w:hint="eastAsia"/>
          <w:lang w:val="en-US" w:eastAsia="zh-CN"/>
        </w:rPr>
        <w:t>所示，销售界面由8个文本框组成，与进货界面相同，出货员工编号、出货日期、出货编号都是不可编辑的。</w:t>
      </w:r>
    </w:p>
    <w:p>
      <w:pPr>
        <w:ind w:left="0" w:leftChars="0" w:right="0" w:rightChars="0" w:firstLine="0" w:firstLineChars="0"/>
        <w:jc w:val="center"/>
      </w:pPr>
      <w:r>
        <w:drawing>
          <wp:inline distT="0" distB="0" distL="114300" distR="114300">
            <wp:extent cx="3298190" cy="2177415"/>
            <wp:effectExtent l="0" t="0" r="8890" b="190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8"/>
                    <a:stretch>
                      <a:fillRect/>
                    </a:stretch>
                  </pic:blipFill>
                  <pic:spPr>
                    <a:xfrm>
                      <a:off x="0" y="0"/>
                      <a:ext cx="3298190" cy="217741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78" w:name="_Ref2102"/>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18</w:t>
      </w:r>
      <w:r>
        <w:fldChar w:fldCharType="end"/>
      </w:r>
      <w:bookmarkEnd w:id="78"/>
      <w:r>
        <w:rPr>
          <w:rFonts w:hint="eastAsia"/>
          <w:lang w:val="en-US" w:eastAsia="zh-CN"/>
        </w:rPr>
        <w:t xml:space="preserve"> 进货单修改</w:t>
      </w:r>
    </w:p>
    <w:p>
      <w:pPr>
        <w:ind w:left="0" w:leftChars="0" w:right="0" w:rightChars="0" w:firstLine="0" w:firstLineChars="0"/>
        <w:jc w:val="center"/>
      </w:pPr>
      <w:r>
        <w:drawing>
          <wp:inline distT="0" distB="0" distL="114300" distR="114300">
            <wp:extent cx="3328670" cy="2219325"/>
            <wp:effectExtent l="0" t="0" r="8890" b="571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49"/>
                    <a:stretch>
                      <a:fillRect/>
                    </a:stretch>
                  </pic:blipFill>
                  <pic:spPr>
                    <a:xfrm>
                      <a:off x="0" y="0"/>
                      <a:ext cx="3328670" cy="221932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79" w:name="_Ref2857"/>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19</w:t>
      </w:r>
      <w:r>
        <w:fldChar w:fldCharType="end"/>
      </w:r>
      <w:bookmarkEnd w:id="79"/>
      <w:r>
        <w:rPr>
          <w:rFonts w:hint="eastAsia"/>
          <w:lang w:val="en-US" w:eastAsia="zh-CN"/>
        </w:rPr>
        <w:t xml:space="preserve"> 进货单修改结果</w:t>
      </w:r>
    </w:p>
    <w:p>
      <w:pPr>
        <w:ind w:left="0" w:leftChars="0" w:right="0" w:rightChars="0" w:firstLine="0" w:firstLineChars="0"/>
        <w:jc w:val="center"/>
      </w:pPr>
      <w:r>
        <w:drawing>
          <wp:inline distT="0" distB="0" distL="114300" distR="114300">
            <wp:extent cx="3176270" cy="2331085"/>
            <wp:effectExtent l="0" t="0" r="8890" b="63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50"/>
                    <a:srcRect r="866" b="676"/>
                    <a:stretch>
                      <a:fillRect/>
                    </a:stretch>
                  </pic:blipFill>
                  <pic:spPr>
                    <a:xfrm>
                      <a:off x="0" y="0"/>
                      <a:ext cx="3176270" cy="233108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80" w:name="_Ref3507"/>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20</w:t>
      </w:r>
      <w:r>
        <w:fldChar w:fldCharType="end"/>
      </w:r>
      <w:bookmarkEnd w:id="80"/>
      <w:r>
        <w:rPr>
          <w:rFonts w:hint="eastAsia"/>
          <w:lang w:val="en-US" w:eastAsia="zh-CN"/>
        </w:rPr>
        <w:t xml:space="preserve"> 销售界面</w:t>
      </w:r>
    </w:p>
    <w:p>
      <w:pPr>
        <w:ind w:firstLine="420" w:firstLineChars="0"/>
        <w:rPr>
          <w:rFonts w:hint="eastAsia"/>
          <w:lang w:val="en-US" w:eastAsia="zh-CN"/>
        </w:rPr>
      </w:pPr>
      <w:r>
        <w:rPr>
          <w:rFonts w:hint="eastAsia"/>
          <w:lang w:val="en-US" w:eastAsia="zh-CN"/>
        </w:rPr>
        <w:t>2.测试非空检测，以商品名称为例，结果如</w:t>
      </w:r>
      <w:r>
        <w:rPr>
          <w:rFonts w:hint="eastAsia"/>
          <w:lang w:val="en-US" w:eastAsia="zh-CN"/>
        </w:rPr>
        <w:fldChar w:fldCharType="begin"/>
      </w:r>
      <w:r>
        <w:rPr>
          <w:rFonts w:hint="eastAsia"/>
          <w:lang w:val="en-US" w:eastAsia="zh-CN"/>
        </w:rPr>
        <w:instrText xml:space="preserve"> REF _Ref4388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21</w:t>
      </w:r>
      <w:r>
        <w:rPr>
          <w:rFonts w:hint="eastAsia"/>
          <w:lang w:val="en-US" w:eastAsia="zh-CN"/>
        </w:rPr>
        <w:fldChar w:fldCharType="end"/>
      </w:r>
      <w:r>
        <w:rPr>
          <w:rFonts w:hint="eastAsia"/>
          <w:lang w:val="en-US" w:eastAsia="zh-CN"/>
        </w:rPr>
        <w:t>所示，弹出错误提示框，非空检测功能正常。</w:t>
      </w:r>
    </w:p>
    <w:p>
      <w:pPr>
        <w:ind w:firstLine="420" w:firstLineChars="0"/>
        <w:rPr>
          <w:rFonts w:hint="eastAsia"/>
          <w:lang w:val="en-US" w:eastAsia="zh-CN"/>
        </w:rPr>
      </w:pPr>
      <w:r>
        <w:rPr>
          <w:rFonts w:hint="eastAsia"/>
          <w:lang w:val="en-US" w:eastAsia="zh-CN"/>
        </w:rPr>
        <w:t>3..输入正确信息，进行提交，结果如</w:t>
      </w:r>
      <w:r>
        <w:rPr>
          <w:rFonts w:hint="eastAsia"/>
          <w:lang w:val="en-US" w:eastAsia="zh-CN"/>
        </w:rPr>
        <w:fldChar w:fldCharType="begin"/>
      </w:r>
      <w:r>
        <w:rPr>
          <w:rFonts w:hint="eastAsia"/>
          <w:lang w:val="en-US" w:eastAsia="zh-CN"/>
        </w:rPr>
        <w:instrText xml:space="preserve"> REF _Ref8405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22</w:t>
      </w:r>
      <w:r>
        <w:rPr>
          <w:rFonts w:hint="eastAsia"/>
          <w:lang w:val="en-US" w:eastAsia="zh-CN"/>
        </w:rPr>
        <w:fldChar w:fldCharType="end"/>
      </w:r>
      <w:r>
        <w:rPr>
          <w:rFonts w:hint="eastAsia"/>
          <w:lang w:val="en-US" w:eastAsia="zh-CN"/>
        </w:rPr>
        <w:t>所示，提交成功并返回出货编号1。为了后面的测试，还需要提交两个出货单：数量100的香蕉和葡萄。</w:t>
      </w:r>
    </w:p>
    <w:p>
      <w:pPr>
        <w:ind w:left="0" w:leftChars="0" w:right="0" w:rightChars="0" w:firstLine="0" w:firstLineChars="0"/>
        <w:jc w:val="center"/>
      </w:pPr>
      <w:r>
        <w:drawing>
          <wp:inline distT="0" distB="0" distL="114300" distR="114300">
            <wp:extent cx="2974975" cy="2166620"/>
            <wp:effectExtent l="0" t="0" r="12065" b="1270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51"/>
                    <a:stretch>
                      <a:fillRect/>
                    </a:stretch>
                  </pic:blipFill>
                  <pic:spPr>
                    <a:xfrm>
                      <a:off x="0" y="0"/>
                      <a:ext cx="2974975" cy="2166620"/>
                    </a:xfrm>
                    <a:prstGeom prst="rect">
                      <a:avLst/>
                    </a:prstGeom>
                    <a:noFill/>
                    <a:ln>
                      <a:noFill/>
                    </a:ln>
                  </pic:spPr>
                </pic:pic>
              </a:graphicData>
            </a:graphic>
          </wp:inline>
        </w:drawing>
      </w:r>
    </w:p>
    <w:p>
      <w:pPr>
        <w:pStyle w:val="11"/>
        <w:ind w:left="0" w:leftChars="0" w:right="0" w:rightChars="0" w:firstLine="0" w:firstLineChars="0"/>
        <w:jc w:val="center"/>
        <w:rPr>
          <w:rFonts w:hint="default"/>
          <w:lang w:val="en-US" w:eastAsia="zh-CN"/>
        </w:rPr>
      </w:pPr>
      <w:bookmarkStart w:id="81" w:name="_Ref4388"/>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21</w:t>
      </w:r>
      <w:r>
        <w:fldChar w:fldCharType="end"/>
      </w:r>
      <w:bookmarkEnd w:id="81"/>
      <w:r>
        <w:rPr>
          <w:rFonts w:hint="eastAsia"/>
          <w:lang w:val="en-US" w:eastAsia="zh-CN"/>
        </w:rPr>
        <w:t xml:space="preserve"> 出货单非空检测</w:t>
      </w:r>
    </w:p>
    <w:p>
      <w:pPr>
        <w:ind w:left="0" w:leftChars="0" w:right="0" w:rightChars="0" w:firstLine="0" w:firstLineChars="0"/>
        <w:jc w:val="center"/>
      </w:pPr>
      <w:r>
        <w:drawing>
          <wp:inline distT="0" distB="0" distL="114300" distR="114300">
            <wp:extent cx="3032125" cy="2235835"/>
            <wp:effectExtent l="0" t="0" r="635" b="444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2"/>
                    <a:stretch>
                      <a:fillRect/>
                    </a:stretch>
                  </pic:blipFill>
                  <pic:spPr>
                    <a:xfrm>
                      <a:off x="0" y="0"/>
                      <a:ext cx="3032125" cy="223583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82" w:name="_Ref8405"/>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22</w:t>
      </w:r>
      <w:r>
        <w:fldChar w:fldCharType="end"/>
      </w:r>
      <w:bookmarkEnd w:id="82"/>
      <w:r>
        <w:rPr>
          <w:rFonts w:hint="eastAsia"/>
          <w:lang w:val="en-US" w:eastAsia="zh-CN"/>
        </w:rPr>
        <w:t xml:space="preserve"> 出货单成功提交</w:t>
      </w:r>
    </w:p>
    <w:p>
      <w:pPr>
        <w:ind w:firstLine="420" w:firstLineChars="0"/>
        <w:jc w:val="both"/>
        <w:rPr>
          <w:rFonts w:hint="eastAsia"/>
          <w:lang w:val="en-US" w:eastAsia="zh-CN"/>
        </w:rPr>
      </w:pPr>
      <w:r>
        <w:rPr>
          <w:rFonts w:hint="eastAsia"/>
          <w:lang w:val="en-US" w:eastAsia="zh-CN"/>
        </w:rPr>
        <w:t>4.测试查询模块，如</w:t>
      </w:r>
      <w:r>
        <w:rPr>
          <w:rFonts w:hint="eastAsia"/>
          <w:lang w:val="en-US" w:eastAsia="zh-CN"/>
        </w:rPr>
        <w:fldChar w:fldCharType="begin"/>
      </w:r>
      <w:r>
        <w:rPr>
          <w:rFonts w:hint="eastAsia"/>
          <w:lang w:val="en-US" w:eastAsia="zh-CN"/>
        </w:rPr>
        <w:instrText xml:space="preserve"> REF _Ref8731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23</w:t>
      </w:r>
      <w:r>
        <w:rPr>
          <w:rFonts w:hint="eastAsia"/>
          <w:lang w:val="en-US" w:eastAsia="zh-CN"/>
        </w:rPr>
        <w:fldChar w:fldCharType="end"/>
      </w:r>
      <w:r>
        <w:rPr>
          <w:rFonts w:hint="eastAsia"/>
          <w:lang w:val="en-US" w:eastAsia="zh-CN"/>
        </w:rPr>
        <w:t>所示，查询条件只有时间，点击查询后，输出规定时间内的所有历史进货单，图中出货单正是之前提交的3个进货单，查询功能正常，并说明之前出货单提交成功。</w:t>
      </w:r>
    </w:p>
    <w:p>
      <w:pPr>
        <w:ind w:left="0" w:leftChars="0" w:right="0" w:rightChars="0" w:firstLine="0" w:firstLineChars="0"/>
        <w:jc w:val="center"/>
      </w:pPr>
      <w:r>
        <w:drawing>
          <wp:inline distT="0" distB="0" distL="114300" distR="114300">
            <wp:extent cx="3063240" cy="2212975"/>
            <wp:effectExtent l="0" t="0" r="0" b="12065"/>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53"/>
                    <a:stretch>
                      <a:fillRect/>
                    </a:stretch>
                  </pic:blipFill>
                  <pic:spPr>
                    <a:xfrm>
                      <a:off x="0" y="0"/>
                      <a:ext cx="3063240" cy="221297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83" w:name="_Ref8731"/>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23</w:t>
      </w:r>
      <w:r>
        <w:fldChar w:fldCharType="end"/>
      </w:r>
      <w:bookmarkEnd w:id="83"/>
      <w:r>
        <w:rPr>
          <w:rFonts w:hint="eastAsia"/>
          <w:lang w:val="en-US" w:eastAsia="zh-CN"/>
        </w:rPr>
        <w:t xml:space="preserve"> 出货单查询</w:t>
      </w:r>
    </w:p>
    <w:p>
      <w:pPr>
        <w:ind w:firstLine="420" w:firstLineChars="0"/>
        <w:rPr>
          <w:rFonts w:hint="eastAsia"/>
          <w:lang w:val="en-US" w:eastAsia="zh-CN"/>
        </w:rPr>
      </w:pPr>
      <w:r>
        <w:rPr>
          <w:rFonts w:hint="eastAsia"/>
          <w:lang w:val="en-US" w:eastAsia="zh-CN"/>
        </w:rPr>
        <w:t>5.测试修改功能，点击编号3的出货单的修改按钮，进入修改界面，如</w:t>
      </w:r>
      <w:r>
        <w:rPr>
          <w:rFonts w:hint="eastAsia"/>
          <w:lang w:val="en-US" w:eastAsia="zh-CN"/>
        </w:rPr>
        <w:fldChar w:fldCharType="begin"/>
      </w:r>
      <w:r>
        <w:rPr>
          <w:rFonts w:hint="eastAsia"/>
          <w:lang w:val="en-US" w:eastAsia="zh-CN"/>
        </w:rPr>
        <w:instrText xml:space="preserve"> REF _Ref9110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24</w:t>
      </w:r>
      <w:r>
        <w:rPr>
          <w:rFonts w:hint="eastAsia"/>
          <w:lang w:val="en-US" w:eastAsia="zh-CN"/>
        </w:rPr>
        <w:fldChar w:fldCharType="end"/>
      </w:r>
      <w:r>
        <w:rPr>
          <w:rFonts w:hint="eastAsia"/>
          <w:lang w:val="en-US" w:eastAsia="zh-CN"/>
        </w:rPr>
        <w:t>所示，将出货数量修改为50，并点击修改按钮，结果显示修改成功。返回查询界面，再次查询，结果如</w:t>
      </w:r>
      <w:r>
        <w:rPr>
          <w:rFonts w:hint="eastAsia"/>
          <w:lang w:val="en-US" w:eastAsia="zh-CN"/>
        </w:rPr>
        <w:fldChar w:fldCharType="begin"/>
      </w:r>
      <w:r>
        <w:rPr>
          <w:rFonts w:hint="eastAsia"/>
          <w:lang w:val="en-US" w:eastAsia="zh-CN"/>
        </w:rPr>
        <w:instrText xml:space="preserve"> REF _Ref9499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25</w:t>
      </w:r>
      <w:r>
        <w:rPr>
          <w:rFonts w:hint="eastAsia"/>
          <w:lang w:val="en-US" w:eastAsia="zh-CN"/>
        </w:rPr>
        <w:fldChar w:fldCharType="end"/>
      </w:r>
      <w:r>
        <w:rPr>
          <w:rFonts w:hint="eastAsia"/>
          <w:lang w:val="en-US" w:eastAsia="zh-CN"/>
        </w:rPr>
        <w:t>，3号出货单中的出货数量变为50，修改成功。</w:t>
      </w:r>
    </w:p>
    <w:p>
      <w:pPr>
        <w:ind w:left="0" w:leftChars="0" w:right="0" w:rightChars="0" w:firstLine="0" w:firstLineChars="0"/>
        <w:jc w:val="center"/>
      </w:pPr>
      <w:r>
        <w:drawing>
          <wp:inline distT="0" distB="0" distL="114300" distR="114300">
            <wp:extent cx="3284220" cy="2400935"/>
            <wp:effectExtent l="0" t="0" r="7620" b="698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4"/>
                    <a:stretch>
                      <a:fillRect/>
                    </a:stretch>
                  </pic:blipFill>
                  <pic:spPr>
                    <a:xfrm>
                      <a:off x="0" y="0"/>
                      <a:ext cx="3284220" cy="240093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84" w:name="_Ref9110"/>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24</w:t>
      </w:r>
      <w:r>
        <w:fldChar w:fldCharType="end"/>
      </w:r>
      <w:bookmarkEnd w:id="84"/>
      <w:r>
        <w:rPr>
          <w:rFonts w:hint="eastAsia"/>
          <w:lang w:val="en-US" w:eastAsia="zh-CN"/>
        </w:rPr>
        <w:t xml:space="preserve"> 出货单修改</w:t>
      </w:r>
    </w:p>
    <w:p>
      <w:pPr>
        <w:pStyle w:val="11"/>
        <w:ind w:left="0" w:leftChars="0" w:right="0" w:rightChars="0" w:firstLine="0" w:firstLineChars="0"/>
        <w:jc w:val="center"/>
      </w:pPr>
      <w:r>
        <w:drawing>
          <wp:inline distT="0" distB="0" distL="114300" distR="114300">
            <wp:extent cx="3185160" cy="2323465"/>
            <wp:effectExtent l="0" t="0" r="0" b="8255"/>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5"/>
                    <a:stretch>
                      <a:fillRect/>
                    </a:stretch>
                  </pic:blipFill>
                  <pic:spPr>
                    <a:xfrm>
                      <a:off x="0" y="0"/>
                      <a:ext cx="3185160" cy="2323465"/>
                    </a:xfrm>
                    <a:prstGeom prst="rect">
                      <a:avLst/>
                    </a:prstGeom>
                    <a:noFill/>
                    <a:ln>
                      <a:noFill/>
                    </a:ln>
                  </pic:spPr>
                </pic:pic>
              </a:graphicData>
            </a:graphic>
          </wp:inline>
        </w:drawing>
      </w:r>
    </w:p>
    <w:p>
      <w:pPr>
        <w:pStyle w:val="11"/>
        <w:ind w:left="0" w:leftChars="0" w:right="0" w:rightChars="0" w:firstLine="0" w:firstLineChars="0"/>
        <w:jc w:val="center"/>
        <w:rPr>
          <w:rFonts w:hint="default" w:eastAsia="宋体"/>
          <w:lang w:val="en-US" w:eastAsia="zh-CN"/>
        </w:rPr>
      </w:pPr>
      <w:bookmarkStart w:id="85" w:name="_Ref9499"/>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25</w:t>
      </w:r>
      <w:r>
        <w:fldChar w:fldCharType="end"/>
      </w:r>
      <w:bookmarkEnd w:id="85"/>
      <w:r>
        <w:rPr>
          <w:rFonts w:hint="eastAsia"/>
          <w:lang w:val="en-US" w:eastAsia="zh-CN"/>
        </w:rPr>
        <w:t xml:space="preserve"> 出货单修改结果</w:t>
      </w:r>
    </w:p>
    <w:p>
      <w:pPr>
        <w:pStyle w:val="4"/>
        <w:bidi w:val="0"/>
        <w:rPr>
          <w:rFonts w:hint="default"/>
          <w:lang w:val="en-US" w:eastAsia="zh-CN"/>
        </w:rPr>
      </w:pPr>
      <w:r>
        <w:rPr>
          <w:rFonts w:hint="eastAsia"/>
          <w:lang w:val="en-US" w:eastAsia="zh-CN"/>
        </w:rPr>
        <w:t>审核人员模块测试</w:t>
      </w:r>
    </w:p>
    <w:p>
      <w:pPr>
        <w:ind w:firstLine="420" w:firstLineChars="0"/>
        <w:rPr>
          <w:rFonts w:hint="default"/>
          <w:lang w:val="en-US" w:eastAsia="zh-CN"/>
        </w:rPr>
      </w:pPr>
      <w:r>
        <w:rPr>
          <w:rFonts w:hint="eastAsia"/>
          <w:lang w:val="en-US" w:eastAsia="zh-CN"/>
        </w:rPr>
        <w:t>1.退出销售界面进入蛇和审核界面，审核界面主要由进货单查询、出货单查询、缺货处理、货品查询4部分组成，与审核人员模块的4个功能模块对应。</w:t>
      </w:r>
    </w:p>
    <w:p>
      <w:pPr>
        <w:ind w:left="0" w:leftChars="0" w:right="0" w:rightChars="0" w:firstLine="0" w:firstLineChars="0"/>
        <w:jc w:val="center"/>
      </w:pPr>
      <w:r>
        <w:drawing>
          <wp:inline distT="0" distB="0" distL="114300" distR="114300">
            <wp:extent cx="3348990" cy="1993265"/>
            <wp:effectExtent l="0" t="0" r="3810" b="317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6"/>
                    <a:stretch>
                      <a:fillRect/>
                    </a:stretch>
                  </pic:blipFill>
                  <pic:spPr>
                    <a:xfrm>
                      <a:off x="0" y="0"/>
                      <a:ext cx="3348990" cy="199326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val="en-US" w:eastAsia="zh-CN"/>
        </w:rPr>
        <w:t xml:space="preserve"> 审核界面</w:t>
      </w:r>
    </w:p>
    <w:p>
      <w:pPr>
        <w:ind w:firstLine="420" w:firstLineChars="0"/>
        <w:rPr>
          <w:rFonts w:hint="default"/>
          <w:lang w:val="en-US" w:eastAsia="zh-CN"/>
        </w:rPr>
      </w:pPr>
      <w:r>
        <w:rPr>
          <w:rFonts w:hint="eastAsia"/>
          <w:lang w:val="en-US" w:eastAsia="zh-CN"/>
        </w:rPr>
        <w:t>2.为测试缺货处理，先进行出货，当前还未进货，仓库中应无货品，进入“货品查询”界面查询仓库货品，如</w:t>
      </w:r>
      <w:r>
        <w:rPr>
          <w:rFonts w:hint="eastAsia"/>
          <w:lang w:val="en-US" w:eastAsia="zh-CN"/>
        </w:rPr>
        <w:fldChar w:fldCharType="begin"/>
      </w:r>
      <w:r>
        <w:rPr>
          <w:rFonts w:hint="eastAsia"/>
          <w:lang w:val="en-US" w:eastAsia="zh-CN"/>
        </w:rPr>
        <w:instrText xml:space="preserve"> REF _Ref10586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27</w:t>
      </w:r>
      <w:r>
        <w:rPr>
          <w:rFonts w:hint="eastAsia"/>
          <w:lang w:val="en-US" w:eastAsia="zh-CN"/>
        </w:rPr>
        <w:fldChar w:fldCharType="end"/>
      </w:r>
      <w:r>
        <w:rPr>
          <w:rFonts w:hint="eastAsia"/>
          <w:lang w:val="en-US" w:eastAsia="zh-CN"/>
        </w:rPr>
        <w:t>所示，不输入条件，表示查询所有货品，结果为空。。</w:t>
      </w:r>
    </w:p>
    <w:p>
      <w:pPr>
        <w:ind w:left="0" w:leftChars="0" w:right="0" w:rightChars="0" w:firstLine="0" w:firstLineChars="0"/>
        <w:jc w:val="center"/>
      </w:pPr>
      <w:r>
        <w:drawing>
          <wp:inline distT="0" distB="0" distL="114300" distR="114300">
            <wp:extent cx="3333115" cy="1988185"/>
            <wp:effectExtent l="0" t="0" r="4445" b="825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7"/>
                    <a:stretch>
                      <a:fillRect/>
                    </a:stretch>
                  </pic:blipFill>
                  <pic:spPr>
                    <a:xfrm>
                      <a:off x="0" y="0"/>
                      <a:ext cx="3333115" cy="198818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86" w:name="_Ref10586"/>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27</w:t>
      </w:r>
      <w:r>
        <w:fldChar w:fldCharType="end"/>
      </w:r>
      <w:bookmarkEnd w:id="86"/>
      <w:r>
        <w:rPr>
          <w:rFonts w:hint="eastAsia"/>
          <w:lang w:val="en-US" w:eastAsia="zh-CN"/>
        </w:rPr>
        <w:t xml:space="preserve"> 货品查询1</w:t>
      </w:r>
    </w:p>
    <w:p>
      <w:pPr>
        <w:ind w:firstLine="420" w:firstLineChars="0"/>
        <w:rPr>
          <w:rFonts w:hint="default"/>
          <w:lang w:val="en-US" w:eastAsia="zh-CN"/>
        </w:rPr>
      </w:pPr>
      <w:r>
        <w:rPr>
          <w:rFonts w:hint="eastAsia"/>
          <w:lang w:val="en-US" w:eastAsia="zh-CN"/>
        </w:rPr>
        <w:t>3.进行出货，当前审核中的出货单如</w:t>
      </w:r>
      <w:r>
        <w:rPr>
          <w:rFonts w:hint="eastAsia"/>
          <w:lang w:val="en-US" w:eastAsia="zh-CN"/>
        </w:rPr>
        <w:fldChar w:fldCharType="begin"/>
      </w:r>
      <w:r>
        <w:rPr>
          <w:rFonts w:hint="eastAsia"/>
          <w:lang w:val="en-US" w:eastAsia="zh-CN"/>
        </w:rPr>
        <w:instrText xml:space="preserve"> REF _Ref11138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28</w:t>
      </w:r>
      <w:r>
        <w:rPr>
          <w:rFonts w:hint="eastAsia"/>
          <w:lang w:val="en-US" w:eastAsia="zh-CN"/>
        </w:rPr>
        <w:fldChar w:fldCharType="end"/>
      </w:r>
      <w:r>
        <w:rPr>
          <w:rFonts w:hint="eastAsia"/>
          <w:lang w:val="en-US" w:eastAsia="zh-CN"/>
        </w:rPr>
        <w:t>所示，只有之前提交的3个，由于仓库没有任何货物，所以出货不会成功，如</w:t>
      </w:r>
      <w:r>
        <w:rPr>
          <w:rFonts w:hint="eastAsia"/>
          <w:lang w:val="en-US" w:eastAsia="zh-CN"/>
        </w:rPr>
        <w:fldChar w:fldCharType="begin"/>
      </w:r>
      <w:r>
        <w:rPr>
          <w:rFonts w:hint="eastAsia"/>
          <w:lang w:val="en-US" w:eastAsia="zh-CN"/>
        </w:rPr>
        <w:instrText xml:space="preserve"> REF _Ref11491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29</w:t>
      </w:r>
      <w:r>
        <w:rPr>
          <w:rFonts w:hint="eastAsia"/>
          <w:lang w:val="en-US" w:eastAsia="zh-CN"/>
        </w:rPr>
        <w:fldChar w:fldCharType="end"/>
      </w:r>
      <w:r>
        <w:rPr>
          <w:rFonts w:hint="eastAsia"/>
          <w:lang w:val="en-US" w:eastAsia="zh-CN"/>
        </w:rPr>
        <w:t>所示，选择通过后弹出提示框询问是否进行缺货登记，选择确认，进行登记，进入缺货查询界面查询，结果如</w:t>
      </w:r>
      <w:r>
        <w:rPr>
          <w:rFonts w:hint="eastAsia"/>
          <w:lang w:val="en-US" w:eastAsia="zh-CN"/>
        </w:rPr>
        <w:fldChar w:fldCharType="begin"/>
      </w:r>
      <w:r>
        <w:rPr>
          <w:rFonts w:hint="eastAsia"/>
          <w:lang w:val="en-US" w:eastAsia="zh-CN"/>
        </w:rPr>
        <w:instrText xml:space="preserve"> REF _Ref12154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30</w:t>
      </w:r>
      <w:r>
        <w:rPr>
          <w:rFonts w:hint="eastAsia"/>
          <w:lang w:val="en-US" w:eastAsia="zh-CN"/>
        </w:rPr>
        <w:fldChar w:fldCharType="end"/>
      </w:r>
      <w:r>
        <w:rPr>
          <w:rFonts w:hint="eastAsia"/>
          <w:lang w:val="en-US" w:eastAsia="zh-CN"/>
        </w:rPr>
        <w:t>所示，缺货信息已登记，当前状态为已登记。</w:t>
      </w:r>
    </w:p>
    <w:p>
      <w:pPr>
        <w:ind w:left="0" w:leftChars="0" w:right="0" w:rightChars="0" w:firstLine="0" w:firstLineChars="0"/>
        <w:jc w:val="center"/>
      </w:pPr>
      <w:r>
        <w:drawing>
          <wp:inline distT="0" distB="0" distL="114300" distR="114300">
            <wp:extent cx="3594100" cy="2136775"/>
            <wp:effectExtent l="0" t="0" r="2540" b="12065"/>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58"/>
                    <a:stretch>
                      <a:fillRect/>
                    </a:stretch>
                  </pic:blipFill>
                  <pic:spPr>
                    <a:xfrm>
                      <a:off x="0" y="0"/>
                      <a:ext cx="3594100" cy="213677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87" w:name="_Ref11138"/>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28</w:t>
      </w:r>
      <w:r>
        <w:fldChar w:fldCharType="end"/>
      </w:r>
      <w:bookmarkEnd w:id="87"/>
      <w:r>
        <w:rPr>
          <w:rFonts w:hint="eastAsia"/>
          <w:lang w:val="en-US" w:eastAsia="zh-CN"/>
        </w:rPr>
        <w:t xml:space="preserve"> 出货单状态</w:t>
      </w:r>
    </w:p>
    <w:p>
      <w:pPr>
        <w:ind w:left="0" w:leftChars="0" w:right="0" w:rightChars="0" w:firstLine="0" w:firstLineChars="0"/>
        <w:jc w:val="center"/>
      </w:pPr>
      <w:r>
        <w:drawing>
          <wp:inline distT="0" distB="0" distL="114300" distR="114300">
            <wp:extent cx="3540760" cy="2104390"/>
            <wp:effectExtent l="0" t="0" r="10160" b="1397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59"/>
                    <a:stretch>
                      <a:fillRect/>
                    </a:stretch>
                  </pic:blipFill>
                  <pic:spPr>
                    <a:xfrm>
                      <a:off x="0" y="0"/>
                      <a:ext cx="3540760" cy="210439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88" w:name="_Ref11491"/>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29</w:t>
      </w:r>
      <w:r>
        <w:fldChar w:fldCharType="end"/>
      </w:r>
      <w:bookmarkEnd w:id="88"/>
      <w:r>
        <w:rPr>
          <w:rFonts w:hint="eastAsia"/>
          <w:lang w:val="en-US" w:eastAsia="zh-CN"/>
        </w:rPr>
        <w:t xml:space="preserve"> 缺货登记询问</w:t>
      </w:r>
    </w:p>
    <w:p>
      <w:pPr>
        <w:ind w:left="420" w:leftChars="0" w:firstLine="420" w:firstLineChars="0"/>
        <w:rPr>
          <w:rFonts w:hint="eastAsia"/>
          <w:lang w:val="en-US" w:eastAsia="zh-CN"/>
        </w:rPr>
      </w:pPr>
      <w:r>
        <w:rPr>
          <w:rFonts w:hint="eastAsia"/>
          <w:lang w:val="en-US" w:eastAsia="zh-CN"/>
        </w:rPr>
        <w:t>4.进行进货，当前审核中的进货单如</w:t>
      </w:r>
      <w:r>
        <w:rPr>
          <w:rFonts w:hint="eastAsia"/>
          <w:lang w:val="en-US" w:eastAsia="zh-CN"/>
        </w:rPr>
        <w:fldChar w:fldCharType="begin"/>
      </w:r>
      <w:r>
        <w:rPr>
          <w:rFonts w:hint="eastAsia"/>
          <w:lang w:val="en-US" w:eastAsia="zh-CN"/>
        </w:rPr>
        <w:instrText xml:space="preserve"> REF _Ref16177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31</w:t>
      </w:r>
      <w:r>
        <w:rPr>
          <w:rFonts w:hint="eastAsia"/>
          <w:lang w:val="en-US" w:eastAsia="zh-CN"/>
        </w:rPr>
        <w:fldChar w:fldCharType="end"/>
      </w:r>
      <w:r>
        <w:rPr>
          <w:rFonts w:hint="eastAsia"/>
          <w:lang w:val="en-US" w:eastAsia="zh-CN"/>
        </w:rPr>
        <w:t>所示，只有之前提交的3个，将3号进货单审核通过，结果如</w:t>
      </w:r>
      <w:r>
        <w:rPr>
          <w:rFonts w:hint="eastAsia"/>
          <w:lang w:val="en-US" w:eastAsia="zh-CN"/>
        </w:rPr>
        <w:fldChar w:fldCharType="begin"/>
      </w:r>
      <w:r>
        <w:rPr>
          <w:rFonts w:hint="eastAsia"/>
          <w:lang w:val="en-US" w:eastAsia="zh-CN"/>
        </w:rPr>
        <w:instrText xml:space="preserve"> REF _Ref16634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32</w:t>
      </w:r>
      <w:r>
        <w:rPr>
          <w:rFonts w:hint="eastAsia"/>
          <w:lang w:val="en-US" w:eastAsia="zh-CN"/>
        </w:rPr>
        <w:fldChar w:fldCharType="end"/>
      </w:r>
      <w:r>
        <w:rPr>
          <w:rFonts w:hint="eastAsia"/>
          <w:lang w:val="en-US" w:eastAsia="zh-CN"/>
        </w:rPr>
        <w:t>所示，提示框显示进货成功，再进入货品查询查看，如</w:t>
      </w:r>
      <w:r>
        <w:rPr>
          <w:rFonts w:hint="eastAsia"/>
          <w:lang w:val="en-US" w:eastAsia="zh-CN"/>
        </w:rPr>
        <w:fldChar w:fldCharType="begin"/>
      </w:r>
      <w:r>
        <w:rPr>
          <w:rFonts w:hint="eastAsia"/>
          <w:lang w:val="en-US" w:eastAsia="zh-CN"/>
        </w:rPr>
        <w:instrText xml:space="preserve"> REF _Ref17235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33</w:t>
      </w:r>
      <w:r>
        <w:rPr>
          <w:rFonts w:hint="eastAsia"/>
          <w:lang w:val="en-US" w:eastAsia="zh-CN"/>
        </w:rPr>
        <w:fldChar w:fldCharType="end"/>
      </w:r>
      <w:r>
        <w:rPr>
          <w:rFonts w:hint="eastAsia"/>
          <w:lang w:val="en-US" w:eastAsia="zh-CN"/>
        </w:rPr>
        <w:t>所示，货品数据已存入数据库，再进入缺货处理界面查看，如</w:t>
      </w:r>
      <w:r>
        <w:rPr>
          <w:rFonts w:hint="eastAsia"/>
          <w:lang w:val="en-US" w:eastAsia="zh-CN"/>
        </w:rPr>
        <w:fldChar w:fldCharType="begin"/>
      </w:r>
      <w:r>
        <w:rPr>
          <w:rFonts w:hint="eastAsia"/>
          <w:lang w:val="en-US" w:eastAsia="zh-CN"/>
        </w:rPr>
        <w:instrText xml:space="preserve"> REF _Ref18260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34</w:t>
      </w:r>
      <w:r>
        <w:rPr>
          <w:rFonts w:hint="eastAsia"/>
          <w:lang w:val="en-US" w:eastAsia="zh-CN"/>
        </w:rPr>
        <w:fldChar w:fldCharType="end"/>
      </w:r>
      <w:r>
        <w:rPr>
          <w:rFonts w:hint="eastAsia"/>
          <w:lang w:val="en-US" w:eastAsia="zh-CN"/>
        </w:rPr>
        <w:t>所示，缺货状态已转变”，说明进货处理正常。</w:t>
      </w:r>
    </w:p>
    <w:p>
      <w:pPr>
        <w:ind w:left="0" w:leftChars="0" w:right="0" w:rightChars="0" w:firstLine="0" w:firstLineChars="0"/>
        <w:jc w:val="center"/>
      </w:pPr>
      <w:r>
        <w:drawing>
          <wp:inline distT="0" distB="0" distL="114300" distR="114300">
            <wp:extent cx="3099435" cy="1826895"/>
            <wp:effectExtent l="0" t="0" r="9525" b="190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60"/>
                    <a:stretch>
                      <a:fillRect/>
                    </a:stretch>
                  </pic:blipFill>
                  <pic:spPr>
                    <a:xfrm>
                      <a:off x="0" y="0"/>
                      <a:ext cx="3099435" cy="182689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89" w:name="_Ref12154"/>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30</w:t>
      </w:r>
      <w:r>
        <w:fldChar w:fldCharType="end"/>
      </w:r>
      <w:bookmarkEnd w:id="89"/>
      <w:r>
        <w:rPr>
          <w:rFonts w:hint="eastAsia"/>
          <w:lang w:val="en-US" w:eastAsia="zh-CN"/>
        </w:rPr>
        <w:t xml:space="preserve"> 缺货查询1</w:t>
      </w:r>
    </w:p>
    <w:p>
      <w:pPr>
        <w:ind w:left="0" w:leftChars="0" w:right="0" w:rightChars="0" w:firstLine="0" w:firstLineChars="0"/>
        <w:jc w:val="center"/>
      </w:pPr>
      <w:r>
        <w:drawing>
          <wp:inline distT="0" distB="0" distL="114300" distR="114300">
            <wp:extent cx="3113405" cy="1772920"/>
            <wp:effectExtent l="0" t="0" r="10795" b="1016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61"/>
                    <a:stretch>
                      <a:fillRect/>
                    </a:stretch>
                  </pic:blipFill>
                  <pic:spPr>
                    <a:xfrm>
                      <a:off x="0" y="0"/>
                      <a:ext cx="3113405" cy="177292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90" w:name="_Ref16177"/>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31</w:t>
      </w:r>
      <w:r>
        <w:fldChar w:fldCharType="end"/>
      </w:r>
      <w:bookmarkEnd w:id="90"/>
      <w:r>
        <w:rPr>
          <w:rFonts w:hint="eastAsia"/>
          <w:lang w:val="en-US" w:eastAsia="zh-CN"/>
        </w:rPr>
        <w:t xml:space="preserve"> 进货单状态</w:t>
      </w:r>
    </w:p>
    <w:p>
      <w:pPr>
        <w:ind w:left="0" w:leftChars="0" w:right="0" w:rightChars="0" w:firstLine="0" w:firstLineChars="0"/>
        <w:jc w:val="center"/>
      </w:pPr>
      <w:r>
        <w:drawing>
          <wp:inline distT="0" distB="0" distL="114300" distR="114300">
            <wp:extent cx="3211830" cy="1849755"/>
            <wp:effectExtent l="0" t="0" r="3810" b="9525"/>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62"/>
                    <a:stretch>
                      <a:fillRect/>
                    </a:stretch>
                  </pic:blipFill>
                  <pic:spPr>
                    <a:xfrm>
                      <a:off x="0" y="0"/>
                      <a:ext cx="3211830" cy="184975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91" w:name="_Ref16634"/>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32</w:t>
      </w:r>
      <w:r>
        <w:fldChar w:fldCharType="end"/>
      </w:r>
      <w:bookmarkEnd w:id="91"/>
      <w:r>
        <w:rPr>
          <w:rFonts w:hint="eastAsia"/>
          <w:lang w:val="en-US" w:eastAsia="zh-CN"/>
        </w:rPr>
        <w:t xml:space="preserve"> 进货单通过</w:t>
      </w:r>
    </w:p>
    <w:p>
      <w:pPr>
        <w:ind w:left="0" w:leftChars="0" w:right="0" w:rightChars="0" w:firstLine="0" w:firstLineChars="0"/>
        <w:jc w:val="center"/>
      </w:pPr>
      <w:r>
        <w:drawing>
          <wp:inline distT="0" distB="0" distL="114300" distR="114300">
            <wp:extent cx="3131820" cy="1858645"/>
            <wp:effectExtent l="0" t="0" r="7620" b="635"/>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63"/>
                    <a:stretch>
                      <a:fillRect/>
                    </a:stretch>
                  </pic:blipFill>
                  <pic:spPr>
                    <a:xfrm>
                      <a:off x="0" y="0"/>
                      <a:ext cx="3131820" cy="185864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92" w:name="_Ref17235"/>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33</w:t>
      </w:r>
      <w:r>
        <w:fldChar w:fldCharType="end"/>
      </w:r>
      <w:bookmarkEnd w:id="92"/>
      <w:r>
        <w:rPr>
          <w:rFonts w:hint="eastAsia"/>
          <w:lang w:val="en-US" w:eastAsia="zh-CN"/>
        </w:rPr>
        <w:t xml:space="preserve"> 货品查询2</w:t>
      </w:r>
    </w:p>
    <w:p>
      <w:pPr>
        <w:ind w:left="0" w:leftChars="0" w:right="0" w:rightChars="0" w:firstLine="0" w:firstLineChars="0"/>
        <w:jc w:val="center"/>
      </w:pPr>
      <w:r>
        <w:drawing>
          <wp:inline distT="0" distB="0" distL="114300" distR="114300">
            <wp:extent cx="3265170" cy="1919605"/>
            <wp:effectExtent l="0" t="0" r="11430" b="635"/>
            <wp:docPr id="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
                    <pic:cNvPicPr>
                      <a:picLocks noChangeAspect="1"/>
                    </pic:cNvPicPr>
                  </pic:nvPicPr>
                  <pic:blipFill>
                    <a:blip r:embed="rId64"/>
                    <a:stretch>
                      <a:fillRect/>
                    </a:stretch>
                  </pic:blipFill>
                  <pic:spPr>
                    <a:xfrm>
                      <a:off x="0" y="0"/>
                      <a:ext cx="3265170" cy="191960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93" w:name="_Ref18260"/>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34</w:t>
      </w:r>
      <w:r>
        <w:fldChar w:fldCharType="end"/>
      </w:r>
      <w:bookmarkEnd w:id="93"/>
      <w:r>
        <w:rPr>
          <w:rFonts w:hint="eastAsia"/>
          <w:lang w:val="en-US" w:eastAsia="zh-CN"/>
        </w:rPr>
        <w:t xml:space="preserve"> 缺货查询2</w:t>
      </w:r>
    </w:p>
    <w:p>
      <w:pPr>
        <w:ind w:left="420" w:leftChars="0" w:firstLine="420" w:firstLineChars="0"/>
        <w:rPr>
          <w:rFonts w:hint="eastAsia"/>
          <w:lang w:val="en-US" w:eastAsia="zh-CN"/>
        </w:rPr>
      </w:pPr>
      <w:r>
        <w:rPr>
          <w:rFonts w:hint="eastAsia"/>
          <w:lang w:val="en-US" w:eastAsia="zh-CN"/>
        </w:rPr>
        <w:t>5.开始测试缺货处理，点击处理按钮，结果如</w:t>
      </w:r>
      <w:r>
        <w:rPr>
          <w:rFonts w:hint="eastAsia"/>
          <w:lang w:val="en-US" w:eastAsia="zh-CN"/>
        </w:rPr>
        <w:fldChar w:fldCharType="begin"/>
      </w:r>
      <w:r>
        <w:rPr>
          <w:rFonts w:hint="eastAsia"/>
          <w:lang w:val="en-US" w:eastAsia="zh-CN"/>
        </w:rPr>
        <w:instrText xml:space="preserve"> REF _Ref18590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35</w:t>
      </w:r>
      <w:r>
        <w:rPr>
          <w:rFonts w:hint="eastAsia"/>
          <w:lang w:val="en-US" w:eastAsia="zh-CN"/>
        </w:rPr>
        <w:fldChar w:fldCharType="end"/>
      </w:r>
      <w:r>
        <w:rPr>
          <w:rFonts w:hint="eastAsia"/>
          <w:lang w:val="en-US" w:eastAsia="zh-CN"/>
        </w:rPr>
        <w:t>所示，出货成功并输出了出货信息。</w:t>
      </w:r>
    </w:p>
    <w:p>
      <w:pPr>
        <w:ind w:left="0" w:leftChars="0" w:right="0" w:rightChars="0" w:firstLine="0" w:firstLineChars="0"/>
        <w:jc w:val="center"/>
      </w:pPr>
      <w:r>
        <w:drawing>
          <wp:inline distT="0" distB="0" distL="114300" distR="114300">
            <wp:extent cx="3361690" cy="1964690"/>
            <wp:effectExtent l="0" t="0" r="6350" b="1270"/>
            <wp:docPr id="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0"/>
                    <pic:cNvPicPr>
                      <a:picLocks noChangeAspect="1"/>
                    </pic:cNvPicPr>
                  </pic:nvPicPr>
                  <pic:blipFill>
                    <a:blip r:embed="rId65"/>
                    <a:stretch>
                      <a:fillRect/>
                    </a:stretch>
                  </pic:blipFill>
                  <pic:spPr>
                    <a:xfrm>
                      <a:off x="0" y="0"/>
                      <a:ext cx="3361690" cy="1964690"/>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94" w:name="_Ref18590"/>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35</w:t>
      </w:r>
      <w:r>
        <w:fldChar w:fldCharType="end"/>
      </w:r>
      <w:bookmarkEnd w:id="94"/>
      <w:r>
        <w:rPr>
          <w:rFonts w:hint="eastAsia"/>
          <w:lang w:val="en-US" w:eastAsia="zh-CN"/>
        </w:rPr>
        <w:t xml:space="preserve"> 缺货处理</w:t>
      </w:r>
    </w:p>
    <w:p>
      <w:pPr>
        <w:ind w:left="420" w:leftChars="0" w:firstLine="420" w:firstLineChars="0"/>
        <w:rPr>
          <w:rFonts w:hint="eastAsia"/>
          <w:lang w:val="en-US" w:eastAsia="zh-CN"/>
        </w:rPr>
      </w:pPr>
      <w:r>
        <w:rPr>
          <w:rFonts w:hint="eastAsia"/>
          <w:lang w:val="en-US" w:eastAsia="zh-CN"/>
        </w:rPr>
        <w:t>6.经过以上测试，进货、出货审核流程基本正常，货品查询也已实现，最后查询进货、出货后对采购人员、销售人员的反馈。</w:t>
      </w:r>
    </w:p>
    <w:p>
      <w:pPr>
        <w:ind w:left="420" w:leftChars="0" w:firstLine="420" w:firstLineChars="0"/>
        <w:rPr>
          <w:rFonts w:hint="eastAsia"/>
          <w:lang w:val="en-US" w:eastAsia="zh-CN"/>
        </w:rPr>
      </w:pPr>
      <w:r>
        <w:rPr>
          <w:rFonts w:hint="eastAsia"/>
          <w:lang w:val="en-US" w:eastAsia="zh-CN"/>
        </w:rPr>
        <w:t>7.将2号进货单和2号出货单驳回，结果如</w:t>
      </w:r>
      <w:r>
        <w:rPr>
          <w:rFonts w:hint="eastAsia"/>
          <w:lang w:val="en-US" w:eastAsia="zh-CN"/>
        </w:rPr>
        <w:fldChar w:fldCharType="begin"/>
      </w:r>
      <w:r>
        <w:rPr>
          <w:rFonts w:hint="eastAsia"/>
          <w:lang w:val="en-US" w:eastAsia="zh-CN"/>
        </w:rPr>
        <w:instrText xml:space="preserve"> REF _Ref20363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36</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_Ref20380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37</w:t>
      </w:r>
      <w:r>
        <w:rPr>
          <w:rFonts w:hint="eastAsia"/>
          <w:lang w:val="en-US" w:eastAsia="zh-CN"/>
        </w:rPr>
        <w:fldChar w:fldCharType="end"/>
      </w:r>
      <w:r>
        <w:rPr>
          <w:rFonts w:hint="eastAsia"/>
          <w:lang w:val="en-US" w:eastAsia="zh-CN"/>
        </w:rPr>
        <w:t>所示。</w:t>
      </w:r>
    </w:p>
    <w:p>
      <w:pPr>
        <w:ind w:left="0" w:leftChars="0" w:right="0" w:rightChars="0" w:firstLine="0" w:firstLineChars="0"/>
        <w:jc w:val="center"/>
      </w:pPr>
      <w:r>
        <w:drawing>
          <wp:inline distT="0" distB="0" distL="114300" distR="114300">
            <wp:extent cx="3461385" cy="2012315"/>
            <wp:effectExtent l="0" t="0" r="13335" b="14605"/>
            <wp:docPr id="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1"/>
                    <pic:cNvPicPr>
                      <a:picLocks noChangeAspect="1"/>
                    </pic:cNvPicPr>
                  </pic:nvPicPr>
                  <pic:blipFill>
                    <a:blip r:embed="rId66"/>
                    <a:stretch>
                      <a:fillRect/>
                    </a:stretch>
                  </pic:blipFill>
                  <pic:spPr>
                    <a:xfrm>
                      <a:off x="0" y="0"/>
                      <a:ext cx="3461385" cy="201231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95" w:name="_Ref20363"/>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36</w:t>
      </w:r>
      <w:r>
        <w:fldChar w:fldCharType="end"/>
      </w:r>
      <w:bookmarkEnd w:id="95"/>
      <w:r>
        <w:rPr>
          <w:rFonts w:hint="eastAsia"/>
          <w:lang w:val="en-US" w:eastAsia="zh-CN"/>
        </w:rPr>
        <w:t xml:space="preserve"> 进货单驳回</w:t>
      </w:r>
    </w:p>
    <w:p>
      <w:pPr>
        <w:ind w:left="420" w:leftChars="0" w:firstLine="420" w:firstLineChars="0"/>
        <w:rPr>
          <w:rFonts w:hint="eastAsia"/>
          <w:lang w:val="en-US" w:eastAsia="zh-CN"/>
        </w:rPr>
      </w:pPr>
      <w:r>
        <w:rPr>
          <w:rFonts w:hint="eastAsia"/>
          <w:lang w:val="en-US" w:eastAsia="zh-CN"/>
        </w:rPr>
        <w:t>8.退出登录进入采购界面的查询界面，如</w:t>
      </w:r>
      <w:r>
        <w:rPr>
          <w:rFonts w:hint="eastAsia"/>
          <w:lang w:val="en-US" w:eastAsia="zh-CN"/>
        </w:rPr>
        <w:fldChar w:fldCharType="begin"/>
      </w:r>
      <w:r>
        <w:rPr>
          <w:rFonts w:hint="eastAsia"/>
          <w:lang w:val="en-US" w:eastAsia="zh-CN"/>
        </w:rPr>
        <w:instrText xml:space="preserve"> REF _Ref21908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38</w:t>
      </w:r>
      <w:r>
        <w:rPr>
          <w:rFonts w:hint="eastAsia"/>
          <w:lang w:val="en-US" w:eastAsia="zh-CN"/>
        </w:rPr>
        <w:fldChar w:fldCharType="end"/>
      </w:r>
      <w:r>
        <w:rPr>
          <w:rFonts w:hint="eastAsia"/>
          <w:lang w:val="en-US" w:eastAsia="zh-CN"/>
        </w:rPr>
        <w:t>所示，3号进货单显示已通过，2号进货单显示已驳回，状态正确，说明审核进货单处理成功。</w:t>
      </w:r>
    </w:p>
    <w:p>
      <w:pPr>
        <w:ind w:left="420" w:leftChars="0" w:firstLine="420" w:firstLineChars="0"/>
        <w:rPr>
          <w:rFonts w:hint="default"/>
          <w:lang w:val="en-US" w:eastAsia="zh-CN"/>
        </w:rPr>
      </w:pPr>
      <w:r>
        <w:rPr>
          <w:rFonts w:hint="eastAsia"/>
          <w:lang w:val="en-US" w:eastAsia="zh-CN"/>
        </w:rPr>
        <w:t>9退出登录进入销售界面的查询界面，如</w:t>
      </w:r>
      <w:r>
        <w:rPr>
          <w:rFonts w:hint="eastAsia"/>
          <w:lang w:val="en-US" w:eastAsia="zh-CN"/>
        </w:rPr>
        <w:fldChar w:fldCharType="begin"/>
      </w:r>
      <w:r>
        <w:rPr>
          <w:rFonts w:hint="eastAsia"/>
          <w:lang w:val="en-US" w:eastAsia="zh-CN"/>
        </w:rPr>
        <w:instrText xml:space="preserve"> REF _Ref23668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39</w:t>
      </w:r>
      <w:r>
        <w:rPr>
          <w:rFonts w:hint="eastAsia"/>
          <w:lang w:val="en-US" w:eastAsia="zh-CN"/>
        </w:rPr>
        <w:fldChar w:fldCharType="end"/>
      </w:r>
      <w:r>
        <w:rPr>
          <w:rFonts w:hint="eastAsia"/>
          <w:lang w:val="en-US" w:eastAsia="zh-CN"/>
        </w:rPr>
        <w:t>所示，3号出货单显示已通过，2号出货单显示已驳回，状态正确，说明审核出货单处理成功。</w:t>
      </w:r>
    </w:p>
    <w:p>
      <w:pPr>
        <w:rPr>
          <w:rFonts w:hint="eastAsia"/>
          <w:lang w:val="en-US" w:eastAsia="zh-CN"/>
        </w:rPr>
      </w:pPr>
    </w:p>
    <w:p>
      <w:pPr>
        <w:ind w:left="0" w:leftChars="0" w:right="0" w:rightChars="0" w:firstLine="0" w:firstLineChars="0"/>
        <w:jc w:val="center"/>
      </w:pPr>
      <w:r>
        <w:drawing>
          <wp:inline distT="0" distB="0" distL="114300" distR="114300">
            <wp:extent cx="3092450" cy="1807845"/>
            <wp:effectExtent l="0" t="0" r="1270" b="5715"/>
            <wp:docPr id="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2"/>
                    <pic:cNvPicPr>
                      <a:picLocks noChangeAspect="1"/>
                    </pic:cNvPicPr>
                  </pic:nvPicPr>
                  <pic:blipFill>
                    <a:blip r:embed="rId67"/>
                    <a:stretch>
                      <a:fillRect/>
                    </a:stretch>
                  </pic:blipFill>
                  <pic:spPr>
                    <a:xfrm>
                      <a:off x="0" y="0"/>
                      <a:ext cx="3092450" cy="180784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96" w:name="_Ref20380"/>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37</w:t>
      </w:r>
      <w:r>
        <w:fldChar w:fldCharType="end"/>
      </w:r>
      <w:bookmarkEnd w:id="96"/>
      <w:r>
        <w:rPr>
          <w:rFonts w:hint="eastAsia"/>
          <w:lang w:val="en-US" w:eastAsia="zh-CN"/>
        </w:rPr>
        <w:t xml:space="preserve"> 出货单驳回</w:t>
      </w:r>
    </w:p>
    <w:p>
      <w:pPr>
        <w:pStyle w:val="11"/>
        <w:ind w:left="0" w:leftChars="0" w:right="0" w:rightChars="0" w:firstLine="0" w:firstLineChars="0"/>
        <w:jc w:val="center"/>
      </w:pPr>
      <w:r>
        <w:drawing>
          <wp:inline distT="0" distB="0" distL="114300" distR="114300">
            <wp:extent cx="3066415" cy="2008505"/>
            <wp:effectExtent l="0" t="0" r="12065" b="3175"/>
            <wp:docPr id="6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3"/>
                    <pic:cNvPicPr>
                      <a:picLocks noChangeAspect="1"/>
                    </pic:cNvPicPr>
                  </pic:nvPicPr>
                  <pic:blipFill>
                    <a:blip r:embed="rId68"/>
                    <a:stretch>
                      <a:fillRect/>
                    </a:stretch>
                  </pic:blipFill>
                  <pic:spPr>
                    <a:xfrm>
                      <a:off x="0" y="0"/>
                      <a:ext cx="3066415" cy="2008505"/>
                    </a:xfrm>
                    <a:prstGeom prst="rect">
                      <a:avLst/>
                    </a:prstGeom>
                    <a:noFill/>
                    <a:ln>
                      <a:noFill/>
                    </a:ln>
                  </pic:spPr>
                </pic:pic>
              </a:graphicData>
            </a:graphic>
          </wp:inline>
        </w:drawing>
      </w:r>
    </w:p>
    <w:p>
      <w:pPr>
        <w:pStyle w:val="11"/>
        <w:ind w:left="0" w:leftChars="0" w:right="0" w:rightChars="0" w:firstLine="0" w:firstLineChars="0"/>
        <w:jc w:val="center"/>
        <w:rPr>
          <w:rFonts w:hint="eastAsia"/>
          <w:lang w:val="en-US" w:eastAsia="zh-CN"/>
        </w:rPr>
      </w:pPr>
      <w:bookmarkStart w:id="97" w:name="_Ref21908"/>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38</w:t>
      </w:r>
      <w:r>
        <w:fldChar w:fldCharType="end"/>
      </w:r>
      <w:bookmarkEnd w:id="97"/>
      <w:r>
        <w:rPr>
          <w:rFonts w:hint="eastAsia"/>
          <w:lang w:val="en-US" w:eastAsia="zh-CN"/>
        </w:rPr>
        <w:t xml:space="preserve"> 进货单状态反馈</w:t>
      </w:r>
    </w:p>
    <w:p>
      <w:pPr>
        <w:ind w:left="0" w:leftChars="0" w:right="0" w:rightChars="0" w:firstLine="0" w:firstLineChars="0"/>
        <w:jc w:val="center"/>
      </w:pPr>
      <w:r>
        <w:drawing>
          <wp:inline distT="0" distB="0" distL="114300" distR="114300">
            <wp:extent cx="3101975" cy="2237740"/>
            <wp:effectExtent l="0" t="0" r="6985" b="254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4"/>
                    <pic:cNvPicPr>
                      <a:picLocks noChangeAspect="1"/>
                    </pic:cNvPicPr>
                  </pic:nvPicPr>
                  <pic:blipFill>
                    <a:blip r:embed="rId69"/>
                    <a:stretch>
                      <a:fillRect/>
                    </a:stretch>
                  </pic:blipFill>
                  <pic:spPr>
                    <a:xfrm>
                      <a:off x="0" y="0"/>
                      <a:ext cx="3101975" cy="2237740"/>
                    </a:xfrm>
                    <a:prstGeom prst="rect">
                      <a:avLst/>
                    </a:prstGeom>
                    <a:noFill/>
                    <a:ln>
                      <a:noFill/>
                    </a:ln>
                  </pic:spPr>
                </pic:pic>
              </a:graphicData>
            </a:graphic>
          </wp:inline>
        </w:drawing>
      </w:r>
    </w:p>
    <w:p>
      <w:pPr>
        <w:pStyle w:val="11"/>
        <w:ind w:left="0" w:leftChars="0" w:right="0" w:rightChars="0" w:firstLine="0" w:firstLineChars="0"/>
        <w:jc w:val="center"/>
        <w:rPr>
          <w:rFonts w:hint="default"/>
          <w:lang w:val="en-US" w:eastAsia="zh-CN"/>
        </w:rPr>
      </w:pPr>
      <w:bookmarkStart w:id="98" w:name="_Ref23668"/>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39</w:t>
      </w:r>
      <w:r>
        <w:fldChar w:fldCharType="end"/>
      </w:r>
      <w:bookmarkEnd w:id="98"/>
      <w:r>
        <w:rPr>
          <w:rFonts w:hint="eastAsia"/>
          <w:lang w:val="en-US" w:eastAsia="zh-CN"/>
        </w:rPr>
        <w:t xml:space="preserve"> 出货单状态反馈</w:t>
      </w:r>
    </w:p>
    <w:p>
      <w:pPr>
        <w:pStyle w:val="3"/>
        <w:bidi w:val="0"/>
        <w:ind w:left="575" w:leftChars="0" w:hanging="575" w:firstLineChars="0"/>
      </w:pPr>
      <w:bookmarkStart w:id="99" w:name="_Toc482021043"/>
      <w:bookmarkStart w:id="100" w:name="_Toc13913"/>
      <w:r>
        <w:rPr>
          <w:rFonts w:hint="eastAsia"/>
        </w:rPr>
        <w:t>系统设计与实现总结</w:t>
      </w:r>
      <w:bookmarkEnd w:id="99"/>
      <w:bookmarkEnd w:id="100"/>
    </w:p>
    <w:p>
      <w:pPr>
        <w:snapToGrid/>
        <w:ind w:firstLine="480" w:firstLineChars="200"/>
        <w:rPr>
          <w:rFonts w:hint="eastAsia"/>
          <w:kern w:val="2"/>
          <w:lang w:val="en-US" w:eastAsia="zh-CN"/>
        </w:rPr>
      </w:pPr>
      <w:r>
        <w:rPr>
          <w:rFonts w:hint="eastAsia"/>
          <w:kern w:val="2"/>
          <w:lang w:val="en-US" w:eastAsia="zh-CN"/>
        </w:rPr>
        <w:t>（1）对系统进行功能需求分析。</w:t>
      </w:r>
    </w:p>
    <w:p>
      <w:pPr>
        <w:snapToGrid/>
        <w:ind w:firstLine="480" w:firstLineChars="200"/>
        <w:rPr>
          <w:rFonts w:hint="eastAsia"/>
          <w:kern w:val="2"/>
          <w:lang w:val="en-US" w:eastAsia="zh-CN"/>
        </w:rPr>
      </w:pPr>
      <w:r>
        <w:rPr>
          <w:rFonts w:hint="eastAsia"/>
          <w:kern w:val="2"/>
          <w:lang w:val="en-US" w:eastAsia="zh-CN"/>
        </w:rPr>
        <w:t>（2）对系统进行数据库需求分析并做出数据字典。</w:t>
      </w:r>
    </w:p>
    <w:p>
      <w:pPr>
        <w:snapToGrid/>
        <w:ind w:firstLine="480" w:firstLineChars="200"/>
        <w:rPr>
          <w:rFonts w:hint="eastAsia"/>
          <w:kern w:val="2"/>
          <w:lang w:val="en-US" w:eastAsia="zh-CN"/>
        </w:rPr>
      </w:pPr>
      <w:r>
        <w:rPr>
          <w:rFonts w:hint="eastAsia"/>
          <w:kern w:val="2"/>
          <w:lang w:val="en-US" w:eastAsia="zh-CN"/>
        </w:rPr>
        <w:t>（3）根据数据字典做出数据库的E-R图并建立响应数据库。</w:t>
      </w:r>
    </w:p>
    <w:p>
      <w:pPr>
        <w:snapToGrid/>
        <w:ind w:firstLine="480" w:firstLineChars="200"/>
        <w:rPr>
          <w:rFonts w:hint="eastAsia"/>
          <w:kern w:val="2"/>
          <w:lang w:val="en-US" w:eastAsia="zh-CN"/>
        </w:rPr>
      </w:pPr>
      <w:r>
        <w:rPr>
          <w:rFonts w:hint="eastAsia"/>
          <w:kern w:val="2"/>
          <w:lang w:val="en-US" w:eastAsia="zh-CN"/>
        </w:rPr>
        <w:t>（4）对系统进行整体框架设计并补充数据库，根据需求加入视图、触发器等。</w:t>
      </w:r>
    </w:p>
    <w:p>
      <w:pPr>
        <w:snapToGrid/>
        <w:ind w:firstLine="480" w:firstLineChars="200"/>
        <w:rPr>
          <w:rFonts w:hint="default"/>
          <w:kern w:val="2"/>
          <w:lang w:val="en-US" w:eastAsia="zh-CN"/>
        </w:rPr>
      </w:pPr>
      <w:r>
        <w:rPr>
          <w:rFonts w:hint="eastAsia"/>
          <w:kern w:val="2"/>
          <w:lang w:val="en-US" w:eastAsia="zh-CN"/>
        </w:rPr>
        <w:t>（5）进行详细设计，书写代码。</w:t>
      </w:r>
    </w:p>
    <w:p>
      <w:pPr>
        <w:pStyle w:val="2"/>
        <w:bidi w:val="0"/>
        <w:ind w:left="432" w:leftChars="0" w:hanging="432" w:firstLineChars="0"/>
      </w:pPr>
      <w:bookmarkStart w:id="101" w:name="_Toc482021044"/>
      <w:bookmarkStart w:id="102" w:name="_Toc17835"/>
      <w:r>
        <w:rPr>
          <w:rFonts w:hint="eastAsia"/>
        </w:rPr>
        <w:t>课程总结</w:t>
      </w:r>
      <w:bookmarkEnd w:id="101"/>
      <w:bookmarkEnd w:id="102"/>
    </w:p>
    <w:p>
      <w:pPr>
        <w:snapToGrid/>
        <w:ind w:firstLine="480" w:firstLineChars="200"/>
        <w:rPr>
          <w:rFonts w:hint="eastAsia"/>
          <w:kern w:val="2"/>
          <w:lang w:val="en-US" w:eastAsia="zh-CN"/>
        </w:rPr>
      </w:pPr>
      <w:r>
        <w:rPr>
          <w:rFonts w:hint="eastAsia"/>
          <w:kern w:val="2"/>
          <w:lang w:val="en-US" w:eastAsia="zh-CN"/>
        </w:rPr>
        <w:t>本次实验我是使用java写的，所以功能实现与java类似，再代码实现时基本没遇到问题，主要时数据库的设计，但也通过亲自设计对数据看设计熟悉了许多。</w:t>
      </w:r>
    </w:p>
    <w:p>
      <w:pPr>
        <w:snapToGrid/>
        <w:ind w:firstLine="480" w:firstLineChars="200"/>
        <w:rPr>
          <w:rFonts w:hint="eastAsia"/>
          <w:kern w:val="2"/>
          <w:lang w:val="en-US" w:eastAsia="zh-CN"/>
        </w:rPr>
      </w:pPr>
      <w:r>
        <w:rPr>
          <w:rFonts w:hint="eastAsia"/>
          <w:kern w:val="2"/>
          <w:lang w:val="en-US" w:eastAsia="zh-CN"/>
        </w:rPr>
        <w:t>首先是数据库的需求分析，虽然老师上课时讲过，但当亲自设计时对数据项、数据结构的定义还是不太懂，第一次尝试后才发现理解有错，重新写了一遍才设计正确，而数据流找的也很艰难，在写中期报告时并未找到，一直到写完整个实验才对数据由基本理解，才画出数据流图。</w:t>
      </w:r>
    </w:p>
    <w:p>
      <w:pPr>
        <w:snapToGrid/>
        <w:ind w:firstLine="480" w:firstLineChars="200"/>
        <w:rPr>
          <w:rFonts w:hint="eastAsia"/>
          <w:kern w:val="2"/>
          <w:lang w:val="en-US" w:eastAsia="zh-CN"/>
        </w:rPr>
      </w:pPr>
      <w:r>
        <w:rPr>
          <w:rFonts w:hint="eastAsia"/>
          <w:kern w:val="2"/>
          <w:lang w:val="en-US" w:eastAsia="zh-CN"/>
        </w:rPr>
        <w:t>而E-R图也画的很艰难，需要根据功能判断各个实体之间的关系，那些属性作为外码也是画E-R图时就要考虑的问题，而之前设计的数据字典的一些不合理之处也是在画E-R图受阻时才发现的，即使如此，E-R图也不一定足够好，此时实验时由于时第一次设计数据库，所以有一些功能上的需求设计的数据库无法实现，直到写代码实现时才发现。</w:t>
      </w:r>
    </w:p>
    <w:p>
      <w:pPr>
        <w:snapToGrid/>
        <w:ind w:firstLine="480" w:firstLineChars="200"/>
        <w:rPr>
          <w:rFonts w:hint="default"/>
          <w:kern w:val="2"/>
          <w:lang w:val="en-US" w:eastAsia="zh-CN"/>
        </w:rPr>
      </w:pPr>
      <w:r>
        <w:rPr>
          <w:rFonts w:hint="eastAsia"/>
          <w:kern w:val="2"/>
          <w:lang w:val="en-US" w:eastAsia="zh-CN"/>
        </w:rPr>
        <w:t>此次实验可以说收获最大的也是对数据库的设计，通过此次实验，我对数据库设计熟悉了许多，尤其是数据字典，不会像此次实验刚开始时直接不知道从何下手了。</w:t>
      </w:r>
    </w:p>
    <w:p>
      <w:pPr>
        <w:ind w:left="840" w:leftChars="0" w:firstLine="420" w:firstLineChars="0"/>
        <w:rPr>
          <w:rFonts w:hint="eastAsia"/>
        </w:rPr>
        <w:sectPr>
          <w:pgSz w:w="11906" w:h="16838"/>
          <w:pgMar w:top="1440" w:right="1797" w:bottom="1440" w:left="1797" w:header="851" w:footer="992" w:gutter="0"/>
          <w:pgNumType w:start="1"/>
          <w:cols w:space="720" w:num="1"/>
          <w:docGrid w:linePitch="312" w:charSpace="0"/>
        </w:sectPr>
      </w:pPr>
    </w:p>
    <w:p>
      <w:pPr>
        <w:pStyle w:val="2"/>
        <w:numPr>
          <w:ilvl w:val="0"/>
          <w:numId w:val="0"/>
        </w:numPr>
        <w:bidi w:val="0"/>
        <w:ind w:left="0" w:leftChars="0" w:right="0" w:rightChars="0" w:firstLine="0" w:firstLineChars="0"/>
        <w:jc w:val="center"/>
        <w:rPr>
          <w:rFonts w:hint="eastAsia"/>
          <w:lang w:val="en-US" w:eastAsia="zh-CN"/>
        </w:rPr>
      </w:pPr>
      <w:bookmarkStart w:id="103" w:name="_Toc22850"/>
      <w:r>
        <w:rPr>
          <w:rFonts w:hint="eastAsia"/>
          <w:lang w:val="en-US" w:eastAsia="zh-CN"/>
        </w:rPr>
        <w:t>附录一 建表语句</w:t>
      </w:r>
      <w:bookmarkEnd w:id="103"/>
    </w:p>
    <w:p>
      <w:pPr>
        <w:pStyle w:val="27"/>
        <w:bidi w:val="0"/>
        <w:rPr>
          <w:rFonts w:hint="eastAsia"/>
          <w:lang w:val="en-US" w:eastAsia="zh-CN"/>
        </w:rPr>
      </w:pPr>
      <w:r>
        <w:rPr>
          <w:rFonts w:hint="eastAsia"/>
          <w:lang w:val="en-US" w:eastAsia="zh-CN"/>
        </w:rPr>
        <w:t>USE [薛683];</w:t>
      </w:r>
    </w:p>
    <w:p>
      <w:pPr>
        <w:pStyle w:val="27"/>
        <w:bidi w:val="0"/>
        <w:rPr>
          <w:rFonts w:hint="eastAsia"/>
          <w:lang w:val="en-US" w:eastAsia="zh-CN"/>
        </w:rPr>
      </w:pPr>
      <w:r>
        <w:rPr>
          <w:rFonts w:hint="eastAsia"/>
          <w:lang w:val="en-US" w:eastAsia="zh-CN"/>
        </w:rPr>
        <w:t>DROP TABLE  IF EXISTS [B_L];</w:t>
      </w:r>
    </w:p>
    <w:p>
      <w:pPr>
        <w:pStyle w:val="27"/>
        <w:bidi w:val="0"/>
        <w:rPr>
          <w:rFonts w:hint="eastAsia"/>
          <w:lang w:val="en-US" w:eastAsia="zh-CN"/>
        </w:rPr>
      </w:pPr>
      <w:r>
        <w:rPr>
          <w:rFonts w:hint="eastAsia"/>
          <w:lang w:val="en-US" w:eastAsia="zh-CN"/>
        </w:rPr>
        <w:t>DROP TABLE  IF EXISTS [FOLLOW];</w:t>
      </w:r>
    </w:p>
    <w:p>
      <w:pPr>
        <w:pStyle w:val="27"/>
        <w:bidi w:val="0"/>
        <w:rPr>
          <w:rFonts w:hint="eastAsia"/>
          <w:lang w:val="en-US" w:eastAsia="zh-CN"/>
        </w:rPr>
      </w:pPr>
      <w:r>
        <w:rPr>
          <w:rFonts w:hint="eastAsia"/>
          <w:lang w:val="en-US" w:eastAsia="zh-CN"/>
        </w:rPr>
        <w:t>DROP TABLE  IF EXISTS [FRIENDS];</w:t>
      </w:r>
    </w:p>
    <w:p>
      <w:pPr>
        <w:pStyle w:val="27"/>
        <w:bidi w:val="0"/>
        <w:rPr>
          <w:rFonts w:hint="eastAsia"/>
          <w:lang w:val="en-US" w:eastAsia="zh-CN"/>
        </w:rPr>
      </w:pPr>
      <w:r>
        <w:rPr>
          <w:rFonts w:hint="eastAsia"/>
          <w:lang w:val="en-US" w:eastAsia="zh-CN"/>
        </w:rPr>
        <w:t>DROP TABLE  IF EXISTS [SUB];</w:t>
      </w:r>
    </w:p>
    <w:p>
      <w:pPr>
        <w:pStyle w:val="27"/>
        <w:bidi w:val="0"/>
        <w:rPr>
          <w:rFonts w:hint="eastAsia"/>
          <w:lang w:val="en-US" w:eastAsia="zh-CN"/>
        </w:rPr>
      </w:pPr>
      <w:r>
        <w:rPr>
          <w:rFonts w:hint="eastAsia"/>
          <w:lang w:val="en-US" w:eastAsia="zh-CN"/>
        </w:rPr>
        <w:t>DROP TABLE  IF EXISTS [THUMB];</w:t>
      </w:r>
    </w:p>
    <w:p>
      <w:pPr>
        <w:pStyle w:val="27"/>
        <w:bidi w:val="0"/>
        <w:rPr>
          <w:rFonts w:hint="eastAsia"/>
          <w:lang w:val="en-US" w:eastAsia="zh-CN"/>
        </w:rPr>
      </w:pPr>
      <w:r>
        <w:rPr>
          <w:rFonts w:hint="eastAsia"/>
          <w:lang w:val="en-US" w:eastAsia="zh-CN"/>
        </w:rPr>
        <w:t>DROP TABLE  IF EXISTS [TOPDAY];</w:t>
      </w:r>
    </w:p>
    <w:p>
      <w:pPr>
        <w:pStyle w:val="27"/>
        <w:bidi w:val="0"/>
        <w:rPr>
          <w:rFonts w:hint="eastAsia"/>
          <w:lang w:val="en-US" w:eastAsia="zh-CN"/>
        </w:rPr>
      </w:pPr>
      <w:r>
        <w:rPr>
          <w:rFonts w:hint="eastAsia"/>
          <w:lang w:val="en-US" w:eastAsia="zh-CN"/>
        </w:rPr>
        <w:t>DROP TABLE  IF EXISTS [MBLOG];</w:t>
      </w:r>
    </w:p>
    <w:p>
      <w:pPr>
        <w:pStyle w:val="27"/>
        <w:bidi w:val="0"/>
        <w:rPr>
          <w:rFonts w:hint="eastAsia"/>
          <w:lang w:val="en-US" w:eastAsia="zh-CN"/>
        </w:rPr>
      </w:pPr>
      <w:r>
        <w:rPr>
          <w:rFonts w:hint="eastAsia"/>
          <w:lang w:val="en-US" w:eastAsia="zh-CN"/>
        </w:rPr>
        <w:t>DROP TABLE  IF EXISTS [LABEL];</w:t>
      </w:r>
    </w:p>
    <w:p>
      <w:pPr>
        <w:pStyle w:val="27"/>
        <w:bidi w:val="0"/>
        <w:rPr>
          <w:rFonts w:hint="eastAsia"/>
          <w:lang w:val="en-US" w:eastAsia="zh-CN"/>
        </w:rPr>
      </w:pPr>
      <w:r>
        <w:rPr>
          <w:rFonts w:hint="eastAsia"/>
          <w:lang w:val="en-US" w:eastAsia="zh-CN"/>
        </w:rPr>
        <w:t>DROP TABLE  IF EXISTS [USER];</w:t>
      </w:r>
    </w:p>
    <w:p>
      <w:pPr>
        <w:pStyle w:val="27"/>
        <w:bidi w:val="0"/>
        <w:rPr>
          <w:rFonts w:hint="eastAsia"/>
          <w:lang w:val="en-US" w:eastAsia="zh-CN"/>
        </w:rPr>
      </w:pPr>
      <w:r>
        <w:rPr>
          <w:rFonts w:hint="eastAsia"/>
          <w:lang w:val="en-US" w:eastAsia="zh-CN"/>
        </w:rPr>
        <w:t>DROP TABLE  IF EXISTS [REPLY];</w:t>
      </w:r>
    </w:p>
    <w:p>
      <w:pPr>
        <w:pStyle w:val="27"/>
        <w:bidi w:val="0"/>
        <w:rPr>
          <w:rFonts w:hint="eastAsia"/>
          <w:lang w:val="en-US" w:eastAsia="zh-CN"/>
        </w:rPr>
      </w:pPr>
      <w:r>
        <w:rPr>
          <w:rFonts w:hint="eastAsia"/>
          <w:lang w:val="en-US" w:eastAsia="zh-CN"/>
        </w:rPr>
        <w:t>DROP TABLE  IF EXISTS [RREPLY];</w:t>
      </w:r>
    </w:p>
    <w:p>
      <w:pPr>
        <w:pStyle w:val="27"/>
        <w:bidi w:val="0"/>
        <w:rPr>
          <w:rFonts w:hint="eastAsia"/>
          <w:lang w:val="en-US" w:eastAsia="zh-CN"/>
        </w:rPr>
      </w:pPr>
      <w:r>
        <w:rPr>
          <w:rFonts w:hint="eastAsia"/>
          <w:lang w:val="en-US" w:eastAsia="zh-CN"/>
        </w:rPr>
        <w:t>DROP TABLE  IF EXISTS [MREPLY];</w:t>
      </w:r>
    </w:p>
    <w:p>
      <w:pPr>
        <w:pStyle w:val="27"/>
        <w:bidi w:val="0"/>
        <w:rPr>
          <w:rFonts w:hint="eastAsia"/>
          <w:lang w:val="en-US" w:eastAsia="zh-CN"/>
        </w:rPr>
      </w:pPr>
      <w:r>
        <w:rPr>
          <w:rFonts w:hint="eastAsia"/>
          <w:lang w:val="en-US" w:eastAsia="zh-CN"/>
        </w:rPr>
        <w:t>DROP TABLE  IF EXISTS [RTHUMB];</w:t>
      </w:r>
    </w:p>
    <w:p>
      <w:pPr>
        <w:pStyle w:val="27"/>
        <w:bidi w:val="0"/>
        <w:rPr>
          <w:rFonts w:hint="eastAsia"/>
          <w:lang w:val="en-US" w:eastAsia="zh-CN"/>
        </w:rPr>
      </w:pPr>
    </w:p>
    <w:p>
      <w:pPr>
        <w:pStyle w:val="27"/>
        <w:bidi w:val="0"/>
        <w:rPr>
          <w:rFonts w:hint="eastAsia"/>
          <w:lang w:val="en-US" w:eastAsia="zh-CN"/>
        </w:rPr>
      </w:pPr>
      <w:r>
        <w:rPr>
          <w:rFonts w:hint="eastAsia"/>
          <w:lang w:val="en-US" w:eastAsia="zh-CN"/>
        </w:rPr>
        <w:t>--用户表USER (记录所有注册用户的基本信息)</w:t>
      </w:r>
    </w:p>
    <w:p>
      <w:pPr>
        <w:pStyle w:val="27"/>
        <w:bidi w:val="0"/>
        <w:rPr>
          <w:rFonts w:hint="eastAsia"/>
          <w:lang w:val="en-US" w:eastAsia="zh-CN"/>
        </w:rPr>
      </w:pPr>
      <w:r>
        <w:rPr>
          <w:rFonts w:hint="eastAsia"/>
          <w:lang w:val="en-US" w:eastAsia="zh-CN"/>
        </w:rPr>
        <w:t>CREATE TABLE [USER](</w:t>
      </w:r>
    </w:p>
    <w:p>
      <w:pPr>
        <w:pStyle w:val="27"/>
        <w:bidi w:val="0"/>
        <w:rPr>
          <w:rFonts w:hint="eastAsia"/>
          <w:lang w:val="en-US" w:eastAsia="zh-CN"/>
        </w:rPr>
      </w:pPr>
      <w:r>
        <w:rPr>
          <w:rFonts w:hint="eastAsia"/>
          <w:lang w:val="en-US" w:eastAsia="zh-CN"/>
        </w:rPr>
        <w:tab/>
      </w:r>
      <w:r>
        <w:rPr>
          <w:rFonts w:hint="eastAsia"/>
          <w:lang w:val="en-US" w:eastAsia="zh-CN"/>
        </w:rPr>
        <w:t>UID</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CHAR(10),</w:t>
      </w:r>
    </w:p>
    <w:p>
      <w:pPr>
        <w:pStyle w:val="27"/>
        <w:bidi w:val="0"/>
        <w:rPr>
          <w:rFonts w:hint="eastAsia"/>
          <w:lang w:val="en-US" w:eastAsia="zh-CN"/>
        </w:rPr>
      </w:pPr>
      <w:r>
        <w:rPr>
          <w:rFonts w:hint="eastAsia"/>
          <w:lang w:val="en-US" w:eastAsia="zh-CN"/>
        </w:rPr>
        <w:tab/>
      </w:r>
      <w:r>
        <w:rPr>
          <w:rFonts w:hint="eastAsia"/>
          <w:lang w:val="en-US" w:eastAsia="zh-CN"/>
        </w:rPr>
        <w:t>SEX</w:t>
      </w:r>
      <w:r>
        <w:rPr>
          <w:rFonts w:hint="eastAsia"/>
          <w:lang w:val="en-US" w:eastAsia="zh-CN"/>
        </w:rPr>
        <w:tab/>
      </w:r>
      <w:r>
        <w:rPr>
          <w:rFonts w:hint="eastAsia"/>
          <w:lang w:val="en-US" w:eastAsia="zh-CN"/>
        </w:rPr>
        <w:tab/>
      </w:r>
      <w:r>
        <w:rPr>
          <w:rFonts w:hint="eastAsia"/>
          <w:lang w:val="en-US" w:eastAsia="zh-CN"/>
        </w:rPr>
        <w:t>CHAR(2),</w:t>
      </w:r>
    </w:p>
    <w:p>
      <w:pPr>
        <w:pStyle w:val="27"/>
        <w:bidi w:val="0"/>
        <w:rPr>
          <w:rFonts w:hint="eastAsia"/>
          <w:lang w:val="en-US" w:eastAsia="zh-CN"/>
        </w:rPr>
      </w:pPr>
      <w:r>
        <w:rPr>
          <w:rFonts w:hint="eastAsia"/>
          <w:lang w:val="en-US" w:eastAsia="zh-CN"/>
        </w:rPr>
        <w:tab/>
      </w:r>
      <w:r>
        <w:rPr>
          <w:rFonts w:hint="eastAsia"/>
          <w:lang w:val="en-US" w:eastAsia="zh-CN"/>
        </w:rPr>
        <w:t>BYEAR</w:t>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CITY</w:t>
      </w:r>
      <w:r>
        <w:rPr>
          <w:rFonts w:hint="eastAsia"/>
          <w:lang w:val="en-US" w:eastAsia="zh-CN"/>
        </w:rPr>
        <w:tab/>
      </w:r>
      <w:r>
        <w:rPr>
          <w:rFonts w:hint="eastAsia"/>
          <w:lang w:val="en-US" w:eastAsia="zh-CN"/>
        </w:rPr>
        <w:t>CHAR(10),</w:t>
      </w:r>
    </w:p>
    <w:p>
      <w:pPr>
        <w:pStyle w:val="27"/>
        <w:bidi w:val="0"/>
        <w:rPr>
          <w:rFonts w:hint="eastAsia"/>
          <w:lang w:val="en-US" w:eastAsia="zh-CN"/>
        </w:rPr>
      </w:pPr>
      <w:r>
        <w:rPr>
          <w:rFonts w:hint="eastAsia"/>
          <w:lang w:val="en-US" w:eastAsia="zh-CN"/>
        </w:rPr>
        <w:tab/>
      </w:r>
    </w:p>
    <w:p>
      <w:pPr>
        <w:pStyle w:val="27"/>
        <w:bidi w:val="0"/>
        <w:rPr>
          <w:rFonts w:hint="eastAsia"/>
          <w:lang w:val="en-US" w:eastAsia="zh-CN"/>
        </w:rPr>
      </w:pPr>
      <w:r>
        <w:rPr>
          <w:rFonts w:hint="eastAsia"/>
          <w:lang w:val="en-US" w:eastAsia="zh-CN"/>
        </w:rPr>
        <w:tab/>
      </w:r>
      <w:r>
        <w:rPr>
          <w:rFonts w:hint="eastAsia"/>
          <w:lang w:val="en-US" w:eastAsia="zh-CN"/>
        </w:rPr>
        <w:t>PRIMARY KEY(UID),</w:t>
      </w:r>
    </w:p>
    <w:p>
      <w:pPr>
        <w:pStyle w:val="27"/>
        <w:bidi w:val="0"/>
        <w:rPr>
          <w:rFonts w:hint="eastAsia"/>
          <w:lang w:val="en-US" w:eastAsia="zh-CN"/>
        </w:rPr>
      </w:pPr>
      <w:r>
        <w:rPr>
          <w:rFonts w:hint="eastAsia"/>
          <w:lang w:val="en-US" w:eastAsia="zh-CN"/>
        </w:rPr>
        <w:tab/>
      </w:r>
      <w:r>
        <w:rPr>
          <w:rFonts w:hint="eastAsia"/>
          <w:lang w:val="en-US" w:eastAsia="zh-CN"/>
        </w:rPr>
        <w:t>CHECK(SEX='男' OR SEX='女')</w:t>
      </w:r>
    </w:p>
    <w:p>
      <w:pPr>
        <w:pStyle w:val="27"/>
        <w:bidi w:val="0"/>
        <w:rPr>
          <w:rFonts w:hint="eastAsia"/>
          <w:lang w:val="en-US" w:eastAsia="zh-CN"/>
        </w:rPr>
      </w:pPr>
      <w:r>
        <w:rPr>
          <w:rFonts w:hint="eastAsia"/>
          <w:lang w:val="en-US" w:eastAsia="zh-CN"/>
        </w:rPr>
        <w:t>);</w:t>
      </w:r>
    </w:p>
    <w:p>
      <w:pPr>
        <w:pStyle w:val="27"/>
        <w:bidi w:val="0"/>
        <w:rPr>
          <w:rFonts w:hint="eastAsia"/>
          <w:lang w:val="en-US" w:eastAsia="zh-CN"/>
        </w:rPr>
      </w:pPr>
    </w:p>
    <w:p>
      <w:pPr>
        <w:pStyle w:val="27"/>
        <w:bidi w:val="0"/>
        <w:rPr>
          <w:rFonts w:hint="eastAsia"/>
          <w:lang w:val="en-US" w:eastAsia="zh-CN"/>
        </w:rPr>
      </w:pPr>
      <w:r>
        <w:rPr>
          <w:rFonts w:hint="eastAsia"/>
          <w:lang w:val="en-US" w:eastAsia="zh-CN"/>
        </w:rPr>
        <w:t>--分类表LABEL (记录微博平台中所有可能涉及的微博的类型)</w:t>
      </w:r>
    </w:p>
    <w:p>
      <w:pPr>
        <w:pStyle w:val="27"/>
        <w:bidi w:val="0"/>
        <w:rPr>
          <w:rFonts w:hint="eastAsia"/>
          <w:lang w:val="en-US" w:eastAsia="zh-CN"/>
        </w:rPr>
      </w:pPr>
      <w:r>
        <w:rPr>
          <w:rFonts w:hint="eastAsia"/>
          <w:lang w:val="en-US" w:eastAsia="zh-CN"/>
        </w:rPr>
        <w:t>CREATE TABLE [LABEL](</w:t>
      </w:r>
    </w:p>
    <w:p>
      <w:pPr>
        <w:pStyle w:val="27"/>
        <w:bidi w:val="0"/>
        <w:rPr>
          <w:rFonts w:hint="eastAsia"/>
          <w:lang w:val="en-US" w:eastAsia="zh-CN"/>
        </w:rPr>
      </w:pPr>
      <w:r>
        <w:rPr>
          <w:rFonts w:hint="eastAsia"/>
          <w:lang w:val="en-US" w:eastAsia="zh-CN"/>
        </w:rPr>
        <w:tab/>
      </w:r>
      <w:r>
        <w:rPr>
          <w:rFonts w:hint="eastAsia"/>
          <w:lang w:val="en-US" w:eastAsia="zh-CN"/>
        </w:rPr>
        <w:t>LID</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LNAME</w:t>
      </w:r>
      <w:r>
        <w:rPr>
          <w:rFonts w:hint="eastAsia"/>
          <w:lang w:val="en-US" w:eastAsia="zh-CN"/>
        </w:rPr>
        <w:tab/>
      </w:r>
      <w:r>
        <w:rPr>
          <w:rFonts w:hint="eastAsia"/>
          <w:lang w:val="en-US" w:eastAsia="zh-CN"/>
        </w:rPr>
        <w:t>CHAR(6),</w:t>
      </w:r>
    </w:p>
    <w:p>
      <w:pPr>
        <w:pStyle w:val="27"/>
        <w:bidi w:val="0"/>
        <w:rPr>
          <w:rFonts w:hint="eastAsia"/>
          <w:lang w:val="en-US" w:eastAsia="zh-CN"/>
        </w:rPr>
      </w:pPr>
      <w:r>
        <w:rPr>
          <w:rFonts w:hint="eastAsia"/>
          <w:lang w:val="en-US" w:eastAsia="zh-CN"/>
        </w:rPr>
        <w:tab/>
      </w:r>
    </w:p>
    <w:p>
      <w:pPr>
        <w:pStyle w:val="27"/>
        <w:bidi w:val="0"/>
        <w:rPr>
          <w:rFonts w:hint="eastAsia"/>
          <w:lang w:val="en-US" w:eastAsia="zh-CN"/>
        </w:rPr>
      </w:pPr>
      <w:r>
        <w:rPr>
          <w:rFonts w:hint="eastAsia"/>
          <w:lang w:val="en-US" w:eastAsia="zh-CN"/>
        </w:rPr>
        <w:tab/>
      </w:r>
      <w:r>
        <w:rPr>
          <w:rFonts w:hint="eastAsia"/>
          <w:lang w:val="en-US" w:eastAsia="zh-CN"/>
        </w:rPr>
        <w:t>PRIMARY KEY(LID)</w:t>
      </w:r>
    </w:p>
    <w:p>
      <w:pPr>
        <w:pStyle w:val="27"/>
        <w:bidi w:val="0"/>
        <w:rPr>
          <w:rFonts w:hint="eastAsia"/>
          <w:lang w:val="en-US" w:eastAsia="zh-CN"/>
        </w:rPr>
      </w:pPr>
      <w:r>
        <w:rPr>
          <w:rFonts w:hint="eastAsia"/>
          <w:lang w:val="en-US" w:eastAsia="zh-CN"/>
        </w:rPr>
        <w:t>);</w:t>
      </w:r>
    </w:p>
    <w:p>
      <w:pPr>
        <w:pStyle w:val="27"/>
        <w:bidi w:val="0"/>
        <w:rPr>
          <w:rFonts w:hint="eastAsia"/>
          <w:lang w:val="en-US" w:eastAsia="zh-CN"/>
        </w:rPr>
      </w:pPr>
    </w:p>
    <w:p>
      <w:pPr>
        <w:pStyle w:val="27"/>
        <w:bidi w:val="0"/>
        <w:rPr>
          <w:rFonts w:hint="eastAsia"/>
          <w:lang w:val="en-US" w:eastAsia="zh-CN"/>
        </w:rPr>
      </w:pPr>
      <w:r>
        <w:rPr>
          <w:rFonts w:hint="eastAsia"/>
          <w:lang w:val="en-US" w:eastAsia="zh-CN"/>
        </w:rPr>
        <w:t>--博文表MBLOG (记录每一篇微博的基本信息)</w:t>
      </w:r>
    </w:p>
    <w:p>
      <w:pPr>
        <w:pStyle w:val="27"/>
        <w:bidi w:val="0"/>
        <w:rPr>
          <w:rFonts w:hint="eastAsia"/>
          <w:lang w:val="en-US" w:eastAsia="zh-CN"/>
        </w:rPr>
      </w:pPr>
      <w:r>
        <w:rPr>
          <w:rFonts w:hint="eastAsia"/>
          <w:lang w:val="en-US" w:eastAsia="zh-CN"/>
        </w:rPr>
        <w:t>CREATE TABLE [MBLOG](</w:t>
      </w:r>
    </w:p>
    <w:p>
      <w:pPr>
        <w:pStyle w:val="27"/>
        <w:bidi w:val="0"/>
        <w:rPr>
          <w:rFonts w:hint="eastAsia"/>
          <w:lang w:val="en-US" w:eastAsia="zh-CN"/>
        </w:rPr>
      </w:pPr>
      <w:r>
        <w:rPr>
          <w:rFonts w:hint="eastAsia"/>
          <w:lang w:val="en-US" w:eastAsia="zh-CN"/>
        </w:rPr>
        <w:tab/>
      </w:r>
      <w:r>
        <w:rPr>
          <w:rFonts w:hint="eastAsia"/>
          <w:lang w:val="en-US" w:eastAsia="zh-CN"/>
        </w:rPr>
        <w:t>BID</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VARCHAR(50),</w:t>
      </w:r>
    </w:p>
    <w:p>
      <w:pPr>
        <w:pStyle w:val="27"/>
        <w:bidi w:val="0"/>
        <w:rPr>
          <w:rFonts w:hint="eastAsia"/>
          <w:lang w:val="en-US" w:eastAsia="zh-CN"/>
        </w:rPr>
      </w:pPr>
      <w:r>
        <w:rPr>
          <w:rFonts w:hint="eastAsia"/>
          <w:lang w:val="en-US" w:eastAsia="zh-CN"/>
        </w:rPr>
        <w:tab/>
      </w:r>
      <w:r>
        <w:rPr>
          <w:rFonts w:hint="eastAsia"/>
          <w:lang w:val="en-US" w:eastAsia="zh-CN"/>
        </w:rPr>
        <w:t>UID</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PYEAR</w:t>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PMONTH</w:t>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PDAY</w:t>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CONT</w:t>
      </w:r>
      <w:r>
        <w:rPr>
          <w:rFonts w:hint="eastAsia"/>
          <w:lang w:val="en-US" w:eastAsia="zh-CN"/>
        </w:rPr>
        <w:tab/>
      </w:r>
      <w:r>
        <w:rPr>
          <w:rFonts w:hint="eastAsia"/>
          <w:lang w:val="en-US" w:eastAsia="zh-CN"/>
        </w:rPr>
        <w:t>VARCHAR(100),</w:t>
      </w:r>
    </w:p>
    <w:p>
      <w:pPr>
        <w:pStyle w:val="27"/>
        <w:bidi w:val="0"/>
        <w:rPr>
          <w:rFonts w:hint="eastAsia"/>
          <w:lang w:val="en-US" w:eastAsia="zh-CN"/>
        </w:rPr>
      </w:pPr>
      <w:r>
        <w:rPr>
          <w:rFonts w:hint="eastAsia"/>
          <w:lang w:val="en-US" w:eastAsia="zh-CN"/>
        </w:rPr>
        <w:tab/>
      </w:r>
    </w:p>
    <w:p>
      <w:pPr>
        <w:pStyle w:val="27"/>
        <w:bidi w:val="0"/>
        <w:rPr>
          <w:rFonts w:hint="eastAsia"/>
          <w:lang w:val="en-US" w:eastAsia="zh-CN"/>
        </w:rPr>
      </w:pPr>
      <w:r>
        <w:rPr>
          <w:rFonts w:hint="eastAsia"/>
          <w:lang w:val="en-US" w:eastAsia="zh-CN"/>
        </w:rPr>
        <w:tab/>
      </w:r>
      <w:r>
        <w:rPr>
          <w:rFonts w:hint="eastAsia"/>
          <w:lang w:val="en-US" w:eastAsia="zh-CN"/>
        </w:rPr>
        <w:t>PRIMARY KEY(BID),</w:t>
      </w:r>
    </w:p>
    <w:p>
      <w:pPr>
        <w:pStyle w:val="27"/>
        <w:bidi w:val="0"/>
        <w:rPr>
          <w:rFonts w:hint="eastAsia"/>
          <w:lang w:val="en-US" w:eastAsia="zh-CN"/>
        </w:rPr>
      </w:pPr>
      <w:r>
        <w:rPr>
          <w:rFonts w:hint="eastAsia"/>
          <w:lang w:val="en-US" w:eastAsia="zh-CN"/>
        </w:rPr>
        <w:tab/>
      </w:r>
      <w:r>
        <w:rPr>
          <w:rFonts w:hint="eastAsia"/>
          <w:lang w:val="en-US" w:eastAsia="zh-CN"/>
        </w:rPr>
        <w:t>FOREIGN KEY(UID) REFERENCES [USER](UID)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w:t>
      </w:r>
    </w:p>
    <w:p>
      <w:pPr>
        <w:pStyle w:val="27"/>
        <w:bidi w:val="0"/>
        <w:rPr>
          <w:rFonts w:hint="eastAsia"/>
          <w:lang w:val="en-US" w:eastAsia="zh-CN"/>
        </w:rPr>
      </w:pPr>
    </w:p>
    <w:p>
      <w:pPr>
        <w:pStyle w:val="27"/>
        <w:bidi w:val="0"/>
        <w:rPr>
          <w:rFonts w:hint="eastAsia"/>
          <w:lang w:val="en-US" w:eastAsia="zh-CN"/>
        </w:rPr>
      </w:pPr>
      <w:r>
        <w:rPr>
          <w:rFonts w:hint="eastAsia"/>
          <w:lang w:val="en-US" w:eastAsia="zh-CN"/>
        </w:rPr>
        <w:t>--博文标注表B_L (记录每一篇微博的作者给该微博贴上的分类标签)</w:t>
      </w:r>
    </w:p>
    <w:p>
      <w:pPr>
        <w:pStyle w:val="27"/>
        <w:bidi w:val="0"/>
        <w:rPr>
          <w:rFonts w:hint="eastAsia"/>
          <w:lang w:val="en-US" w:eastAsia="zh-CN"/>
        </w:rPr>
      </w:pPr>
      <w:r>
        <w:rPr>
          <w:rFonts w:hint="eastAsia"/>
          <w:lang w:val="en-US" w:eastAsia="zh-CN"/>
        </w:rPr>
        <w:t>CREATE TABLE [B_L](</w:t>
      </w:r>
    </w:p>
    <w:p>
      <w:pPr>
        <w:pStyle w:val="27"/>
        <w:bidi w:val="0"/>
        <w:rPr>
          <w:rFonts w:hint="eastAsia"/>
          <w:lang w:val="en-US" w:eastAsia="zh-CN"/>
        </w:rPr>
      </w:pPr>
      <w:r>
        <w:rPr>
          <w:rFonts w:hint="eastAsia"/>
          <w:lang w:val="en-US" w:eastAsia="zh-CN"/>
        </w:rPr>
        <w:tab/>
      </w:r>
      <w:r>
        <w:rPr>
          <w:rFonts w:hint="eastAsia"/>
          <w:lang w:val="en-US" w:eastAsia="zh-CN"/>
        </w:rPr>
        <w:t>BID</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LID</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p>
    <w:p>
      <w:pPr>
        <w:pStyle w:val="27"/>
        <w:bidi w:val="0"/>
        <w:rPr>
          <w:rFonts w:hint="eastAsia"/>
          <w:lang w:val="en-US" w:eastAsia="zh-CN"/>
        </w:rPr>
      </w:pPr>
      <w:r>
        <w:rPr>
          <w:rFonts w:hint="eastAsia"/>
          <w:lang w:val="en-US" w:eastAsia="zh-CN"/>
        </w:rPr>
        <w:tab/>
      </w:r>
      <w:r>
        <w:rPr>
          <w:rFonts w:hint="eastAsia"/>
          <w:lang w:val="en-US" w:eastAsia="zh-CN"/>
        </w:rPr>
        <w:t>PRIMARY KEY(BID,LID),</w:t>
      </w:r>
    </w:p>
    <w:p>
      <w:pPr>
        <w:pStyle w:val="27"/>
        <w:bidi w:val="0"/>
        <w:rPr>
          <w:rFonts w:hint="eastAsia"/>
          <w:lang w:val="en-US" w:eastAsia="zh-CN"/>
        </w:rPr>
      </w:pPr>
      <w:r>
        <w:rPr>
          <w:rFonts w:hint="eastAsia"/>
          <w:lang w:val="en-US" w:eastAsia="zh-CN"/>
        </w:rPr>
        <w:tab/>
      </w:r>
      <w:r>
        <w:rPr>
          <w:rFonts w:hint="eastAsia"/>
          <w:lang w:val="en-US" w:eastAsia="zh-CN"/>
        </w:rPr>
        <w:t>FOREIGN KEY(BID) REFERENCES [MBLOG](BID)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ab/>
      </w:r>
      <w:r>
        <w:rPr>
          <w:rFonts w:hint="eastAsia"/>
          <w:lang w:val="en-US" w:eastAsia="zh-CN"/>
        </w:rPr>
        <w:t>FOREIGN KEY(LID) REFERENCES LABEL(LID)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w:t>
      </w:r>
    </w:p>
    <w:p>
      <w:pPr>
        <w:pStyle w:val="27"/>
        <w:bidi w:val="0"/>
        <w:rPr>
          <w:rFonts w:hint="eastAsia"/>
          <w:lang w:val="en-US" w:eastAsia="zh-CN"/>
        </w:rPr>
      </w:pPr>
    </w:p>
    <w:p>
      <w:pPr>
        <w:pStyle w:val="27"/>
        <w:bidi w:val="0"/>
        <w:rPr>
          <w:rFonts w:hint="eastAsia"/>
          <w:lang w:val="en-US" w:eastAsia="zh-CN"/>
        </w:rPr>
      </w:pPr>
      <w:r>
        <w:rPr>
          <w:rFonts w:hint="eastAsia"/>
          <w:lang w:val="en-US" w:eastAsia="zh-CN"/>
        </w:rPr>
        <w:t>--关注表FOLLOW (记录每位用户关注的其他用户)</w:t>
      </w:r>
    </w:p>
    <w:p>
      <w:pPr>
        <w:pStyle w:val="27"/>
        <w:bidi w:val="0"/>
        <w:rPr>
          <w:rFonts w:hint="eastAsia"/>
          <w:lang w:val="en-US" w:eastAsia="zh-CN"/>
        </w:rPr>
      </w:pPr>
      <w:r>
        <w:rPr>
          <w:rFonts w:hint="eastAsia"/>
          <w:lang w:val="en-US" w:eastAsia="zh-CN"/>
        </w:rPr>
        <w:t>CREATE TABLE [FOLLOW](</w:t>
      </w:r>
    </w:p>
    <w:p>
      <w:pPr>
        <w:pStyle w:val="27"/>
        <w:bidi w:val="0"/>
        <w:rPr>
          <w:rFonts w:hint="eastAsia"/>
          <w:lang w:val="en-US" w:eastAsia="zh-CN"/>
        </w:rPr>
      </w:pPr>
      <w:r>
        <w:rPr>
          <w:rFonts w:hint="eastAsia"/>
          <w:lang w:val="en-US" w:eastAsia="zh-CN"/>
        </w:rPr>
        <w:tab/>
      </w:r>
      <w:r>
        <w:rPr>
          <w:rFonts w:hint="eastAsia"/>
          <w:lang w:val="en-US" w:eastAsia="zh-CN"/>
        </w:rPr>
        <w:t>UID</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UIDFLED</w:t>
      </w:r>
      <w:r>
        <w:rPr>
          <w:rFonts w:hint="eastAsia"/>
          <w:lang w:val="en-US" w:eastAsia="zh-CN"/>
        </w:rPr>
        <w:tab/>
      </w:r>
      <w:r>
        <w:rPr>
          <w:rFonts w:hint="eastAsia"/>
          <w:lang w:val="en-US" w:eastAsia="zh-CN"/>
        </w:rPr>
        <w:t>INT,</w:t>
      </w:r>
    </w:p>
    <w:p>
      <w:pPr>
        <w:pStyle w:val="27"/>
        <w:bidi w:val="0"/>
        <w:rPr>
          <w:rFonts w:hint="eastAsia"/>
          <w:lang w:val="en-US" w:eastAsia="zh-CN"/>
        </w:rPr>
      </w:pPr>
    </w:p>
    <w:p>
      <w:pPr>
        <w:pStyle w:val="27"/>
        <w:bidi w:val="0"/>
        <w:rPr>
          <w:rFonts w:hint="eastAsia"/>
          <w:lang w:val="en-US" w:eastAsia="zh-CN"/>
        </w:rPr>
      </w:pPr>
      <w:r>
        <w:rPr>
          <w:rFonts w:hint="eastAsia"/>
          <w:lang w:val="en-US" w:eastAsia="zh-CN"/>
        </w:rPr>
        <w:tab/>
      </w:r>
      <w:r>
        <w:rPr>
          <w:rFonts w:hint="eastAsia"/>
          <w:lang w:val="en-US" w:eastAsia="zh-CN"/>
        </w:rPr>
        <w:t>PRIMARY KEY(UID,UIDFLED),</w:t>
      </w:r>
    </w:p>
    <w:p>
      <w:pPr>
        <w:pStyle w:val="27"/>
        <w:bidi w:val="0"/>
        <w:rPr>
          <w:rFonts w:hint="eastAsia"/>
          <w:lang w:val="en-US" w:eastAsia="zh-CN"/>
        </w:rPr>
      </w:pPr>
      <w:r>
        <w:rPr>
          <w:rFonts w:hint="eastAsia"/>
          <w:lang w:val="en-US" w:eastAsia="zh-CN"/>
        </w:rPr>
        <w:tab/>
      </w:r>
      <w:r>
        <w:rPr>
          <w:rFonts w:hint="eastAsia"/>
          <w:lang w:val="en-US" w:eastAsia="zh-CN"/>
        </w:rPr>
        <w:t>FOREIGN KEY(UID) REFERENCES [USER](UID)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ab/>
      </w:r>
      <w:r>
        <w:rPr>
          <w:rFonts w:hint="eastAsia"/>
          <w:lang w:val="en-US" w:eastAsia="zh-CN"/>
        </w:rPr>
        <w:t>FOREIGN KEY(UIDFLED) REFERENCES [USER](UID)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w:t>
      </w:r>
    </w:p>
    <w:p>
      <w:pPr>
        <w:pStyle w:val="27"/>
        <w:bidi w:val="0"/>
        <w:rPr>
          <w:rFonts w:hint="eastAsia"/>
          <w:lang w:val="en-US" w:eastAsia="zh-CN"/>
        </w:rPr>
      </w:pPr>
    </w:p>
    <w:p>
      <w:pPr>
        <w:pStyle w:val="27"/>
        <w:bidi w:val="0"/>
        <w:rPr>
          <w:rFonts w:hint="eastAsia"/>
          <w:lang w:val="en-US" w:eastAsia="zh-CN"/>
        </w:rPr>
      </w:pPr>
      <w:r>
        <w:rPr>
          <w:rFonts w:hint="eastAsia"/>
          <w:lang w:val="en-US" w:eastAsia="zh-CN"/>
        </w:rPr>
        <w:t>--好友表FRIENDS(记录每位用户的好友(可多个))</w:t>
      </w:r>
    </w:p>
    <w:p>
      <w:pPr>
        <w:pStyle w:val="27"/>
        <w:bidi w:val="0"/>
        <w:rPr>
          <w:rFonts w:hint="eastAsia"/>
          <w:lang w:val="en-US" w:eastAsia="zh-CN"/>
        </w:rPr>
      </w:pPr>
      <w:r>
        <w:rPr>
          <w:rFonts w:hint="eastAsia"/>
          <w:lang w:val="en-US" w:eastAsia="zh-CN"/>
        </w:rPr>
        <w:t>CREATE TABLE [FRIENDS](</w:t>
      </w:r>
    </w:p>
    <w:p>
      <w:pPr>
        <w:pStyle w:val="27"/>
        <w:bidi w:val="0"/>
        <w:rPr>
          <w:rFonts w:hint="eastAsia"/>
          <w:lang w:val="en-US" w:eastAsia="zh-CN"/>
        </w:rPr>
      </w:pPr>
      <w:r>
        <w:rPr>
          <w:rFonts w:hint="eastAsia"/>
          <w:lang w:val="en-US" w:eastAsia="zh-CN"/>
        </w:rPr>
        <w:tab/>
      </w:r>
      <w:r>
        <w:rPr>
          <w:rFonts w:hint="eastAsia"/>
          <w:lang w:val="en-US" w:eastAsia="zh-CN"/>
        </w:rPr>
        <w:t>UID</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FUID</w:t>
      </w:r>
      <w:r>
        <w:rPr>
          <w:rFonts w:hint="eastAsia"/>
          <w:lang w:val="en-US" w:eastAsia="zh-CN"/>
        </w:rPr>
        <w:tab/>
      </w:r>
      <w:r>
        <w:rPr>
          <w:rFonts w:hint="eastAsia"/>
          <w:lang w:val="en-US" w:eastAsia="zh-CN"/>
        </w:rPr>
        <w:t>INT,</w:t>
      </w:r>
    </w:p>
    <w:p>
      <w:pPr>
        <w:pStyle w:val="27"/>
        <w:bidi w:val="0"/>
        <w:rPr>
          <w:rFonts w:hint="eastAsia"/>
          <w:lang w:val="en-US" w:eastAsia="zh-CN"/>
        </w:rPr>
      </w:pPr>
    </w:p>
    <w:p>
      <w:pPr>
        <w:pStyle w:val="27"/>
        <w:bidi w:val="0"/>
        <w:rPr>
          <w:rFonts w:hint="eastAsia"/>
          <w:lang w:val="en-US" w:eastAsia="zh-CN"/>
        </w:rPr>
      </w:pPr>
      <w:r>
        <w:rPr>
          <w:rFonts w:hint="eastAsia"/>
          <w:lang w:val="en-US" w:eastAsia="zh-CN"/>
        </w:rPr>
        <w:tab/>
      </w:r>
      <w:r>
        <w:rPr>
          <w:rFonts w:hint="eastAsia"/>
          <w:lang w:val="en-US" w:eastAsia="zh-CN"/>
        </w:rPr>
        <w:t>PRIMARY KEY(UID,FUID),</w:t>
      </w:r>
    </w:p>
    <w:p>
      <w:pPr>
        <w:pStyle w:val="27"/>
        <w:bidi w:val="0"/>
        <w:rPr>
          <w:rFonts w:hint="eastAsia"/>
          <w:lang w:val="en-US" w:eastAsia="zh-CN"/>
        </w:rPr>
      </w:pPr>
      <w:r>
        <w:rPr>
          <w:rFonts w:hint="eastAsia"/>
          <w:lang w:val="en-US" w:eastAsia="zh-CN"/>
        </w:rPr>
        <w:tab/>
      </w:r>
      <w:r>
        <w:rPr>
          <w:rFonts w:hint="eastAsia"/>
          <w:lang w:val="en-US" w:eastAsia="zh-CN"/>
        </w:rPr>
        <w:t>FOREIGN KEY(UID) REFERENCES [USER](UID)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ab/>
      </w:r>
      <w:r>
        <w:rPr>
          <w:rFonts w:hint="eastAsia"/>
          <w:lang w:val="en-US" w:eastAsia="zh-CN"/>
        </w:rPr>
        <w:t>FOREIGN KEY(FUID) REFERENCES [USER](UID)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w:t>
      </w:r>
    </w:p>
    <w:p>
      <w:pPr>
        <w:pStyle w:val="27"/>
        <w:bidi w:val="0"/>
        <w:rPr>
          <w:rFonts w:hint="eastAsia"/>
          <w:lang w:val="en-US" w:eastAsia="zh-CN"/>
        </w:rPr>
      </w:pPr>
    </w:p>
    <w:p>
      <w:pPr>
        <w:pStyle w:val="27"/>
        <w:bidi w:val="0"/>
        <w:rPr>
          <w:rFonts w:hint="eastAsia"/>
          <w:lang w:val="en-US" w:eastAsia="zh-CN"/>
        </w:rPr>
      </w:pPr>
      <w:r>
        <w:rPr>
          <w:rFonts w:hint="eastAsia"/>
          <w:lang w:val="en-US" w:eastAsia="zh-CN"/>
        </w:rPr>
        <w:t>--订阅表SUB(记录用户订阅的每一种分类)</w:t>
      </w:r>
    </w:p>
    <w:p>
      <w:pPr>
        <w:pStyle w:val="27"/>
        <w:bidi w:val="0"/>
        <w:rPr>
          <w:rFonts w:hint="eastAsia"/>
          <w:lang w:val="en-US" w:eastAsia="zh-CN"/>
        </w:rPr>
      </w:pPr>
      <w:r>
        <w:rPr>
          <w:rFonts w:hint="eastAsia"/>
          <w:lang w:val="en-US" w:eastAsia="zh-CN"/>
        </w:rPr>
        <w:t>CREATE TABLE [SUB](</w:t>
      </w:r>
    </w:p>
    <w:p>
      <w:pPr>
        <w:pStyle w:val="27"/>
        <w:bidi w:val="0"/>
        <w:rPr>
          <w:rFonts w:hint="eastAsia"/>
          <w:lang w:val="en-US" w:eastAsia="zh-CN"/>
        </w:rPr>
      </w:pPr>
      <w:r>
        <w:rPr>
          <w:rFonts w:hint="eastAsia"/>
          <w:lang w:val="en-US" w:eastAsia="zh-CN"/>
        </w:rPr>
        <w:tab/>
      </w:r>
      <w:r>
        <w:rPr>
          <w:rFonts w:hint="eastAsia"/>
          <w:lang w:val="en-US" w:eastAsia="zh-CN"/>
        </w:rPr>
        <w:t>UID</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LID</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p>
    <w:p>
      <w:pPr>
        <w:pStyle w:val="27"/>
        <w:bidi w:val="0"/>
        <w:rPr>
          <w:rFonts w:hint="eastAsia"/>
          <w:lang w:val="en-US" w:eastAsia="zh-CN"/>
        </w:rPr>
      </w:pPr>
      <w:r>
        <w:rPr>
          <w:rFonts w:hint="eastAsia"/>
          <w:lang w:val="en-US" w:eastAsia="zh-CN"/>
        </w:rPr>
        <w:tab/>
      </w:r>
      <w:r>
        <w:rPr>
          <w:rFonts w:hint="eastAsia"/>
          <w:lang w:val="en-US" w:eastAsia="zh-CN"/>
        </w:rPr>
        <w:t>PRIMARY KEY(UID,LID),</w:t>
      </w:r>
    </w:p>
    <w:p>
      <w:pPr>
        <w:pStyle w:val="27"/>
        <w:bidi w:val="0"/>
        <w:rPr>
          <w:rFonts w:hint="eastAsia"/>
          <w:lang w:val="en-US" w:eastAsia="zh-CN"/>
        </w:rPr>
      </w:pPr>
      <w:r>
        <w:rPr>
          <w:rFonts w:hint="eastAsia"/>
          <w:lang w:val="en-US" w:eastAsia="zh-CN"/>
        </w:rPr>
        <w:tab/>
      </w:r>
      <w:r>
        <w:rPr>
          <w:rFonts w:hint="eastAsia"/>
          <w:lang w:val="en-US" w:eastAsia="zh-CN"/>
        </w:rPr>
        <w:t>FOREIGN KEY(UID) REFERENCES [USER](UID)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ab/>
      </w:r>
      <w:r>
        <w:rPr>
          <w:rFonts w:hint="eastAsia"/>
          <w:lang w:val="en-US" w:eastAsia="zh-CN"/>
        </w:rPr>
        <w:t>FOREIGN KEY(LID) REFERENCES LABEL(LID)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w:t>
      </w:r>
    </w:p>
    <w:p>
      <w:pPr>
        <w:pStyle w:val="27"/>
        <w:bidi w:val="0"/>
        <w:rPr>
          <w:rFonts w:hint="eastAsia"/>
          <w:lang w:val="en-US" w:eastAsia="zh-CN"/>
        </w:rPr>
      </w:pPr>
    </w:p>
    <w:p>
      <w:pPr>
        <w:pStyle w:val="27"/>
        <w:bidi w:val="0"/>
        <w:rPr>
          <w:rFonts w:hint="eastAsia"/>
          <w:lang w:val="en-US" w:eastAsia="zh-CN"/>
        </w:rPr>
      </w:pPr>
      <w:r>
        <w:rPr>
          <w:rFonts w:hint="eastAsia"/>
          <w:lang w:val="en-US" w:eastAsia="zh-CN"/>
        </w:rPr>
        <w:t>--点赞表THUMB(记录用户点赞的每一篇微博)</w:t>
      </w:r>
      <w:r>
        <w:rPr>
          <w:rFonts w:hint="eastAsia"/>
          <w:lang w:val="en-US" w:eastAsia="zh-CN"/>
        </w:rPr>
        <w:tab/>
      </w:r>
    </w:p>
    <w:p>
      <w:pPr>
        <w:pStyle w:val="27"/>
        <w:bidi w:val="0"/>
        <w:rPr>
          <w:rFonts w:hint="eastAsia"/>
          <w:lang w:val="en-US" w:eastAsia="zh-CN"/>
        </w:rPr>
      </w:pPr>
      <w:r>
        <w:rPr>
          <w:rFonts w:hint="eastAsia"/>
          <w:lang w:val="en-US" w:eastAsia="zh-CN"/>
        </w:rPr>
        <w:t>CREATE TABLE [THUMB](</w:t>
      </w:r>
    </w:p>
    <w:p>
      <w:pPr>
        <w:pStyle w:val="27"/>
        <w:bidi w:val="0"/>
        <w:rPr>
          <w:rFonts w:hint="eastAsia"/>
          <w:lang w:val="en-US" w:eastAsia="zh-CN"/>
        </w:rPr>
      </w:pPr>
      <w:r>
        <w:rPr>
          <w:rFonts w:hint="eastAsia"/>
          <w:lang w:val="en-US" w:eastAsia="zh-CN"/>
        </w:rPr>
        <w:tab/>
      </w:r>
      <w:r>
        <w:rPr>
          <w:rFonts w:hint="eastAsia"/>
          <w:lang w:val="en-US" w:eastAsia="zh-CN"/>
        </w:rPr>
        <w:t>UID</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BID</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p>
    <w:p>
      <w:pPr>
        <w:pStyle w:val="27"/>
        <w:bidi w:val="0"/>
        <w:rPr>
          <w:rFonts w:hint="eastAsia"/>
          <w:lang w:val="en-US" w:eastAsia="zh-CN"/>
        </w:rPr>
      </w:pPr>
      <w:r>
        <w:rPr>
          <w:rFonts w:hint="eastAsia"/>
          <w:lang w:val="en-US" w:eastAsia="zh-CN"/>
        </w:rPr>
        <w:tab/>
      </w:r>
      <w:r>
        <w:rPr>
          <w:rFonts w:hint="eastAsia"/>
          <w:lang w:val="en-US" w:eastAsia="zh-CN"/>
        </w:rPr>
        <w:t>PRIMARY KEY(UID,BID),</w:t>
      </w:r>
    </w:p>
    <w:p>
      <w:pPr>
        <w:pStyle w:val="27"/>
        <w:bidi w:val="0"/>
        <w:rPr>
          <w:rFonts w:hint="eastAsia"/>
          <w:lang w:val="en-US" w:eastAsia="zh-CN"/>
        </w:rPr>
      </w:pPr>
      <w:r>
        <w:rPr>
          <w:rFonts w:hint="eastAsia"/>
          <w:lang w:val="en-US" w:eastAsia="zh-CN"/>
        </w:rPr>
        <w:tab/>
      </w:r>
      <w:r>
        <w:rPr>
          <w:rFonts w:hint="eastAsia"/>
          <w:lang w:val="en-US" w:eastAsia="zh-CN"/>
        </w:rPr>
        <w:t>FOREIGN KEY(UID) REFERENCES [USER](UID)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ab/>
      </w:r>
      <w:r>
        <w:rPr>
          <w:rFonts w:hint="eastAsia"/>
          <w:lang w:val="en-US" w:eastAsia="zh-CN"/>
        </w:rPr>
        <w:t>FOREIGN KEY(BID) REFERENCES MBLOG(BID)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w:t>
      </w:r>
    </w:p>
    <w:p>
      <w:pPr>
        <w:pStyle w:val="27"/>
        <w:bidi w:val="0"/>
        <w:rPr>
          <w:rFonts w:hint="eastAsia"/>
          <w:lang w:val="en-US" w:eastAsia="zh-CN"/>
        </w:rPr>
      </w:pPr>
    </w:p>
    <w:p>
      <w:pPr>
        <w:pStyle w:val="27"/>
        <w:bidi w:val="0"/>
        <w:rPr>
          <w:rFonts w:hint="eastAsia"/>
          <w:lang w:val="en-US" w:eastAsia="zh-CN"/>
        </w:rPr>
      </w:pPr>
      <w:r>
        <w:rPr>
          <w:rFonts w:hint="eastAsia"/>
          <w:lang w:val="en-US" w:eastAsia="zh-CN"/>
        </w:rPr>
        <w:t>--头条表TOPDAY(记录每一天的热度排名前十的博文ID号以及该博文在热度前十名中的排名)</w:t>
      </w:r>
    </w:p>
    <w:p>
      <w:pPr>
        <w:pStyle w:val="27"/>
        <w:bidi w:val="0"/>
        <w:rPr>
          <w:rFonts w:hint="eastAsia"/>
          <w:lang w:val="en-US" w:eastAsia="zh-CN"/>
        </w:rPr>
      </w:pPr>
      <w:r>
        <w:rPr>
          <w:rFonts w:hint="eastAsia"/>
          <w:lang w:val="en-US" w:eastAsia="zh-CN"/>
        </w:rPr>
        <w:t>CREATE TABLE [TOPDAY](</w:t>
      </w:r>
    </w:p>
    <w:p>
      <w:pPr>
        <w:pStyle w:val="27"/>
        <w:bidi w:val="0"/>
        <w:rPr>
          <w:rFonts w:hint="eastAsia"/>
          <w:lang w:val="en-US" w:eastAsia="zh-CN"/>
        </w:rPr>
      </w:pPr>
      <w:r>
        <w:rPr>
          <w:rFonts w:hint="eastAsia"/>
          <w:lang w:val="en-US" w:eastAsia="zh-CN"/>
        </w:rPr>
        <w:tab/>
      </w:r>
      <w:r>
        <w:rPr>
          <w:rFonts w:hint="eastAsia"/>
          <w:lang w:val="en-US" w:eastAsia="zh-CN"/>
        </w:rPr>
        <w:t>TYEAR</w:t>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TMONTH</w:t>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TDAY</w:t>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BID</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r>
        <w:rPr>
          <w:rFonts w:hint="eastAsia"/>
          <w:lang w:val="en-US" w:eastAsia="zh-CN"/>
        </w:rPr>
        <w:t>TNO</w:t>
      </w:r>
      <w:r>
        <w:rPr>
          <w:rFonts w:hint="eastAsia"/>
          <w:lang w:val="en-US" w:eastAsia="zh-CN"/>
        </w:rPr>
        <w:tab/>
      </w:r>
      <w:r>
        <w:rPr>
          <w:rFonts w:hint="eastAsia"/>
          <w:lang w:val="en-US" w:eastAsia="zh-CN"/>
        </w:rPr>
        <w:tab/>
      </w:r>
      <w:r>
        <w:rPr>
          <w:rFonts w:hint="eastAsia"/>
          <w:lang w:val="en-US" w:eastAsia="zh-CN"/>
        </w:rPr>
        <w:t>INT,</w:t>
      </w:r>
    </w:p>
    <w:p>
      <w:pPr>
        <w:pStyle w:val="27"/>
        <w:bidi w:val="0"/>
        <w:rPr>
          <w:rFonts w:hint="eastAsia"/>
          <w:lang w:val="en-US" w:eastAsia="zh-CN"/>
        </w:rPr>
      </w:pPr>
      <w:r>
        <w:rPr>
          <w:rFonts w:hint="eastAsia"/>
          <w:lang w:val="en-US" w:eastAsia="zh-CN"/>
        </w:rPr>
        <w:tab/>
      </w:r>
    </w:p>
    <w:p>
      <w:pPr>
        <w:pStyle w:val="27"/>
        <w:bidi w:val="0"/>
        <w:rPr>
          <w:rFonts w:hint="eastAsia"/>
          <w:lang w:val="en-US" w:eastAsia="zh-CN"/>
        </w:rPr>
      </w:pPr>
      <w:r>
        <w:rPr>
          <w:rFonts w:hint="eastAsia"/>
          <w:lang w:val="en-US" w:eastAsia="zh-CN"/>
        </w:rPr>
        <w:tab/>
      </w:r>
      <w:r>
        <w:rPr>
          <w:rFonts w:hint="eastAsia"/>
          <w:lang w:val="en-US" w:eastAsia="zh-CN"/>
        </w:rPr>
        <w:t>PRIMARY KEY(TYEAR,TMONTH,TDAY,BID)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ab/>
      </w:r>
      <w:r>
        <w:rPr>
          <w:rFonts w:hint="eastAsia"/>
          <w:lang w:val="en-US" w:eastAsia="zh-CN"/>
        </w:rPr>
        <w:t>FOREIGN KEY(BID) REFERENCES [MBLOG](BID)</w:t>
      </w:r>
    </w:p>
    <w:p>
      <w:pPr>
        <w:pStyle w:val="27"/>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ON DELETE CASCADE</w:t>
      </w:r>
    </w:p>
    <w:p>
      <w:pPr>
        <w:pStyle w:val="27"/>
        <w:bidi w:val="0"/>
        <w:rPr>
          <w:rFonts w:hint="eastAsia"/>
          <w:lang w:val="en-US" w:eastAsia="zh-CN"/>
        </w:rPr>
      </w:pPr>
      <w:r>
        <w:rPr>
          <w:rFonts w:hint="eastAsia"/>
          <w:lang w:val="en-US" w:eastAsia="zh-CN"/>
        </w:rPr>
        <w:t>);</w:t>
      </w:r>
    </w:p>
    <w:p>
      <w:pPr>
        <w:pStyle w:val="27"/>
        <w:bidi w:val="0"/>
        <w:rPr>
          <w:rFonts w:hint="eastAsia"/>
          <w:lang w:val="en-US" w:eastAsia="zh-CN"/>
        </w:rPr>
      </w:pPr>
    </w:p>
    <w:p>
      <w:pPr>
        <w:pStyle w:val="2"/>
        <w:numPr>
          <w:ilvl w:val="0"/>
          <w:numId w:val="0"/>
        </w:numPr>
        <w:bidi w:val="0"/>
        <w:ind w:left="0" w:leftChars="0" w:right="0" w:rightChars="0" w:firstLine="0" w:firstLineChars="0"/>
        <w:jc w:val="center"/>
        <w:rPr>
          <w:rFonts w:hint="eastAsia"/>
          <w:lang w:val="en-US" w:eastAsia="zh-CN"/>
        </w:rPr>
      </w:pPr>
      <w:bookmarkStart w:id="104" w:name="_Toc11910"/>
      <w:r>
        <w:rPr>
          <w:rFonts w:hint="eastAsia"/>
          <w:lang w:val="en-US" w:eastAsia="zh-CN"/>
        </w:rPr>
        <w:t>附录二 仓储管理系统主功能代码</w:t>
      </w:r>
      <w:bookmarkEnd w:id="104"/>
    </w:p>
    <w:p>
      <w:pPr>
        <w:pStyle w:val="27"/>
        <w:bidi w:val="0"/>
        <w:rPr>
          <w:rFonts w:hint="eastAsia"/>
        </w:rPr>
      </w:pPr>
      <w:r>
        <w:rPr>
          <w:rFonts w:hint="eastAsia"/>
        </w:rPr>
        <w:t>// 进货单审核通过</w:t>
      </w:r>
    </w:p>
    <w:p>
      <w:pPr>
        <w:pStyle w:val="27"/>
        <w:bidi w:val="0"/>
        <w:rPr>
          <w:rFonts w:hint="eastAsia"/>
        </w:rPr>
      </w:pPr>
      <w:r>
        <w:rPr>
          <w:rFonts w:hint="eastAsia"/>
        </w:rPr>
        <w:t>public static boolean passPurchase(String pNumber) {</w:t>
      </w:r>
    </w:p>
    <w:p>
      <w:pPr>
        <w:pStyle w:val="27"/>
        <w:bidi w:val="0"/>
        <w:rPr>
          <w:rFonts w:hint="eastAsia"/>
        </w:rPr>
      </w:pPr>
      <w:r>
        <w:rPr>
          <w:rFonts w:hint="eastAsia"/>
        </w:rPr>
        <w:tab/>
      </w:r>
      <w:r>
        <w:rPr>
          <w:rFonts w:hint="eastAsia"/>
        </w:rPr>
        <w:t>final String purchasePass = "update `purchase` set status=1 where number=" + pNumber;</w:t>
      </w:r>
    </w:p>
    <w:p>
      <w:pPr>
        <w:pStyle w:val="27"/>
        <w:bidi w:val="0"/>
        <w:rPr>
          <w:rFonts w:hint="eastAsia"/>
        </w:rPr>
      </w:pPr>
      <w:r>
        <w:rPr>
          <w:rFonts w:hint="eastAsia"/>
        </w:rPr>
        <w:tab/>
      </w:r>
      <w:r>
        <w:rPr>
          <w:rFonts w:hint="eastAsia"/>
        </w:rPr>
        <w:t>final String infoQuery = "select gid, wid, gnumber from `purchase` where number=" + pNumber;</w:t>
      </w:r>
    </w:p>
    <w:p>
      <w:pPr>
        <w:pStyle w:val="27"/>
        <w:bidi w:val="0"/>
        <w:rPr>
          <w:rFonts w:hint="eastAsia"/>
        </w:rPr>
      </w:pPr>
      <w:r>
        <w:rPr>
          <w:rFonts w:hint="eastAsia"/>
        </w:rPr>
        <w:tab/>
      </w:r>
      <w:r>
        <w:rPr>
          <w:rFonts w:hint="eastAsia"/>
        </w:rPr>
        <w:tab/>
      </w:r>
    </w:p>
    <w:p>
      <w:pPr>
        <w:pStyle w:val="27"/>
        <w:bidi w:val="0"/>
        <w:rPr>
          <w:rFonts w:hint="eastAsia"/>
        </w:rPr>
      </w:pPr>
      <w:r>
        <w:rPr>
          <w:rFonts w:hint="eastAsia"/>
        </w:rPr>
        <w:tab/>
      </w:r>
      <w:r>
        <w:rPr>
          <w:rFonts w:hint="eastAsia"/>
        </w:rPr>
        <w:t>try {</w:t>
      </w:r>
    </w:p>
    <w:p>
      <w:pPr>
        <w:pStyle w:val="27"/>
        <w:bidi w:val="0"/>
        <w:rPr>
          <w:rFonts w:hint="eastAsia"/>
        </w:rPr>
      </w:pPr>
      <w:r>
        <w:rPr>
          <w:rFonts w:hint="eastAsia"/>
        </w:rPr>
        <w:tab/>
      </w:r>
      <w:r>
        <w:rPr>
          <w:rFonts w:hint="eastAsia"/>
        </w:rPr>
        <w:tab/>
      </w:r>
      <w:r>
        <w:rPr>
          <w:rFonts w:hint="eastAsia"/>
        </w:rPr>
        <w:t>Data.connection.setAutoCommit(false);</w:t>
      </w:r>
    </w:p>
    <w:p>
      <w:pPr>
        <w:pStyle w:val="27"/>
        <w:bidi w:val="0"/>
        <w:rPr>
          <w:rFonts w:hint="eastAsia"/>
        </w:rPr>
      </w:pPr>
      <w:r>
        <w:rPr>
          <w:rFonts w:hint="eastAsia"/>
        </w:rPr>
        <w:tab/>
      </w:r>
      <w:r>
        <w:rPr>
          <w:rFonts w:hint="eastAsia"/>
        </w:rPr>
        <w:tab/>
      </w:r>
      <w:r>
        <w:rPr>
          <w:rFonts w:hint="eastAsia"/>
        </w:rPr>
        <w:t>if(!Data.update(purchasePass)) return false; //更改进货单状态</w:t>
      </w:r>
    </w:p>
    <w:p>
      <w:pPr>
        <w:pStyle w:val="27"/>
        <w:bidi w:val="0"/>
        <w:rPr>
          <w:rFonts w:hint="eastAsia"/>
        </w:rPr>
      </w:pPr>
      <w:r>
        <w:rPr>
          <w:rFonts w:hint="eastAsia"/>
        </w:rPr>
        <w:tab/>
      </w:r>
      <w:r>
        <w:rPr>
          <w:rFonts w:hint="eastAsia"/>
        </w:rPr>
        <w:tab/>
      </w:r>
      <w:r>
        <w:rPr>
          <w:rFonts w:hint="eastAsia"/>
        </w:rPr>
        <w:t>if(!Data.query(infoQuery)) return false;</w:t>
      </w:r>
      <w:r>
        <w:rPr>
          <w:rFonts w:hint="eastAsia"/>
        </w:rPr>
        <w:tab/>
      </w:r>
      <w:r>
        <w:rPr>
          <w:rFonts w:hint="eastAsia"/>
        </w:rPr>
        <w:t>//查询进货货品、进货数量</w:t>
      </w:r>
    </w:p>
    <w:p>
      <w:pPr>
        <w:pStyle w:val="27"/>
        <w:bidi w:val="0"/>
        <w:rPr>
          <w:rFonts w:hint="eastAsia"/>
        </w:rPr>
      </w:pPr>
      <w:r>
        <w:rPr>
          <w:rFonts w:hint="eastAsia"/>
        </w:rPr>
        <w:tab/>
      </w:r>
      <w:r>
        <w:rPr>
          <w:rFonts w:hint="eastAsia"/>
        </w:rPr>
        <w:tab/>
      </w:r>
      <w:r>
        <w:rPr>
          <w:rFonts w:hint="eastAsia"/>
        </w:rPr>
        <w:t>ResultSet InfoGet = Data.resultSet;</w:t>
      </w:r>
    </w:p>
    <w:p>
      <w:pPr>
        <w:pStyle w:val="27"/>
        <w:bidi w:val="0"/>
        <w:rPr>
          <w:rFonts w:hint="eastAsia"/>
        </w:rPr>
      </w:pPr>
      <w:r>
        <w:rPr>
          <w:rFonts w:hint="eastAsia"/>
        </w:rPr>
        <w:tab/>
      </w:r>
      <w:r>
        <w:rPr>
          <w:rFonts w:hint="eastAsia"/>
        </w:rPr>
        <w:tab/>
      </w:r>
      <w:r>
        <w:rPr>
          <w:rFonts w:hint="eastAsia"/>
        </w:rPr>
        <w:t>if(InfoGet.next()) {</w:t>
      </w:r>
    </w:p>
    <w:p>
      <w:pPr>
        <w:pStyle w:val="27"/>
        <w:bidi w:val="0"/>
        <w:rPr>
          <w:rFonts w:hint="eastAsia"/>
        </w:rPr>
      </w:pPr>
      <w:r>
        <w:rPr>
          <w:rFonts w:hint="eastAsia"/>
        </w:rPr>
        <w:tab/>
      </w:r>
      <w:r>
        <w:rPr>
          <w:rFonts w:hint="eastAsia"/>
        </w:rPr>
        <w:tab/>
      </w:r>
      <w:r>
        <w:rPr>
          <w:rFonts w:hint="eastAsia"/>
        </w:rPr>
        <w:tab/>
      </w:r>
      <w:r>
        <w:rPr>
          <w:rFonts w:hint="eastAsia"/>
        </w:rPr>
        <w:t>String gid = InfoGet.getString("gid");</w:t>
      </w:r>
    </w:p>
    <w:p>
      <w:pPr>
        <w:pStyle w:val="27"/>
        <w:bidi w:val="0"/>
        <w:rPr>
          <w:rFonts w:hint="eastAsia"/>
        </w:rPr>
      </w:pPr>
      <w:r>
        <w:rPr>
          <w:rFonts w:hint="eastAsia"/>
        </w:rPr>
        <w:tab/>
      </w:r>
      <w:r>
        <w:rPr>
          <w:rFonts w:hint="eastAsia"/>
        </w:rPr>
        <w:tab/>
      </w:r>
      <w:r>
        <w:rPr>
          <w:rFonts w:hint="eastAsia"/>
        </w:rPr>
        <w:tab/>
      </w:r>
      <w:r>
        <w:rPr>
          <w:rFonts w:hint="eastAsia"/>
        </w:rPr>
        <w:t>String wid = InfoGet.getString("wid");</w:t>
      </w:r>
    </w:p>
    <w:p>
      <w:pPr>
        <w:pStyle w:val="27"/>
        <w:bidi w:val="0"/>
        <w:rPr>
          <w:rFonts w:hint="eastAsia"/>
        </w:rPr>
      </w:pPr>
      <w:r>
        <w:rPr>
          <w:rFonts w:hint="eastAsia"/>
        </w:rPr>
        <w:tab/>
      </w:r>
      <w:r>
        <w:rPr>
          <w:rFonts w:hint="eastAsia"/>
        </w:rPr>
        <w:tab/>
      </w:r>
      <w:r>
        <w:rPr>
          <w:rFonts w:hint="eastAsia"/>
        </w:rPr>
        <w:tab/>
      </w:r>
      <w:r>
        <w:rPr>
          <w:rFonts w:hint="eastAsia"/>
        </w:rPr>
        <w:t>String gnumber = InfoGet.getString("gnumber");</w:t>
      </w:r>
    </w:p>
    <w:p>
      <w:pPr>
        <w:pStyle w:val="27"/>
        <w:bidi w:val="0"/>
        <w:rPr>
          <w:rFonts w:hint="eastAsia"/>
        </w:rPr>
      </w:pPr>
      <w:r>
        <w:rPr>
          <w:rFonts w:hint="eastAsia"/>
        </w:rPr>
        <w:tab/>
      </w:r>
      <w:r>
        <w:rPr>
          <w:rFonts w:hint="eastAsia"/>
        </w:rPr>
        <w:tab/>
      </w:r>
      <w:r>
        <w:rPr>
          <w:rFonts w:hint="eastAsia"/>
        </w:rPr>
        <w:tab/>
      </w:r>
      <w:r>
        <w:rPr>
          <w:rFonts w:hint="eastAsia"/>
        </w:rPr>
        <w:t>if(!updateStorage(gid, wid, gnumber)) {</w:t>
      </w:r>
      <w:r>
        <w:rPr>
          <w:rFonts w:hint="eastAsia"/>
        </w:rPr>
        <w:tab/>
      </w:r>
      <w:r>
        <w:rPr>
          <w:rFonts w:hint="eastAsia"/>
        </w:rPr>
        <w:t>//更新库存</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return false;</w:t>
      </w:r>
    </w:p>
    <w:p>
      <w:pPr>
        <w:pStyle w:val="27"/>
        <w:bidi w:val="0"/>
        <w:rPr>
          <w:rFonts w:hint="eastAsia"/>
        </w:rPr>
      </w:pPr>
      <w:r>
        <w:rPr>
          <w:rFonts w:hint="eastAsia"/>
        </w:rPr>
        <w:tab/>
      </w:r>
      <w:r>
        <w:rPr>
          <w:rFonts w:hint="eastAsia"/>
        </w:rPr>
        <w:tab/>
      </w:r>
      <w:r>
        <w:rPr>
          <w:rFonts w:hint="eastAsia"/>
        </w:rPr>
        <w:tab/>
      </w:r>
      <w:r>
        <w:rPr>
          <w:rFonts w:hint="eastAsia"/>
        </w:rPr>
        <w:t>}</w:t>
      </w:r>
    </w:p>
    <w:p>
      <w:pPr>
        <w:pStyle w:val="27"/>
        <w:bidi w:val="0"/>
        <w:rPr>
          <w:rFonts w:hint="eastAsia"/>
        </w:rPr>
      </w:pPr>
      <w:r>
        <w:rPr>
          <w:rFonts w:hint="eastAsia"/>
        </w:rPr>
        <w:tab/>
      </w:r>
      <w:r>
        <w:rPr>
          <w:rFonts w:hint="eastAsia"/>
        </w:rPr>
        <w:tab/>
      </w:r>
      <w:r>
        <w:rPr>
          <w:rFonts w:hint="eastAsia"/>
        </w:rPr>
        <w:t>}</w:t>
      </w:r>
    </w:p>
    <w:p>
      <w:pPr>
        <w:pStyle w:val="27"/>
        <w:bidi w:val="0"/>
        <w:rPr>
          <w:rFonts w:hint="eastAsia"/>
        </w:rPr>
      </w:pPr>
      <w:r>
        <w:rPr>
          <w:rFonts w:hint="eastAsia"/>
        </w:rPr>
        <w:tab/>
      </w:r>
      <w:r>
        <w:rPr>
          <w:rFonts w:hint="eastAsia"/>
        </w:rPr>
        <w:tab/>
      </w:r>
      <w:r>
        <w:rPr>
          <w:rFonts w:hint="eastAsia"/>
        </w:rPr>
        <w:t>Data.connection.commit();</w:t>
      </w:r>
    </w:p>
    <w:p>
      <w:pPr>
        <w:pStyle w:val="27"/>
        <w:bidi w:val="0"/>
        <w:rPr>
          <w:rFonts w:hint="eastAsia"/>
        </w:rPr>
      </w:pPr>
      <w:r>
        <w:rPr>
          <w:rFonts w:hint="eastAsia"/>
        </w:rPr>
        <w:tab/>
      </w:r>
      <w:r>
        <w:rPr>
          <w:rFonts w:hint="eastAsia"/>
        </w:rPr>
        <w:tab/>
      </w:r>
      <w:r>
        <w:rPr>
          <w:rFonts w:hint="eastAsia"/>
        </w:rPr>
        <w:t>Data.connection.setAutoCommit(true);</w:t>
      </w:r>
      <w:r>
        <w:rPr>
          <w:rFonts w:hint="eastAsia"/>
        </w:rPr>
        <w:tab/>
      </w:r>
      <w:r>
        <w:rPr>
          <w:rFonts w:hint="eastAsia"/>
        </w:rPr>
        <w:tab/>
      </w:r>
      <w:r>
        <w:rPr>
          <w:rFonts w:hint="eastAsia"/>
        </w:rPr>
        <w:tab/>
      </w:r>
      <w:r>
        <w:rPr>
          <w:rFonts w:hint="eastAsia"/>
        </w:rPr>
        <w:tab/>
      </w:r>
      <w:r>
        <w:rPr>
          <w:rFonts w:hint="eastAsia"/>
        </w:rPr>
        <w:tab/>
      </w:r>
      <w:r>
        <w:rPr>
          <w:rFonts w:hint="eastAsia"/>
        </w:rPr>
        <w:tab/>
      </w:r>
    </w:p>
    <w:p>
      <w:pPr>
        <w:pStyle w:val="27"/>
        <w:bidi w:val="0"/>
        <w:rPr>
          <w:rFonts w:hint="eastAsia"/>
        </w:rPr>
      </w:pPr>
      <w:r>
        <w:rPr>
          <w:rFonts w:hint="eastAsia"/>
        </w:rPr>
        <w:tab/>
      </w:r>
      <w:r>
        <w:rPr>
          <w:rFonts w:hint="eastAsia"/>
        </w:rPr>
        <w:t>} catch (SQLException e) {</w:t>
      </w:r>
    </w:p>
    <w:p>
      <w:pPr>
        <w:pStyle w:val="27"/>
        <w:bidi w:val="0"/>
        <w:rPr>
          <w:rFonts w:hint="eastAsia"/>
        </w:rPr>
      </w:pPr>
      <w:r>
        <w:rPr>
          <w:rFonts w:hint="eastAsia"/>
        </w:rPr>
        <w:tab/>
      </w:r>
      <w:r>
        <w:rPr>
          <w:rFonts w:hint="eastAsia"/>
        </w:rPr>
        <w:tab/>
      </w:r>
      <w:r>
        <w:rPr>
          <w:rFonts w:hint="eastAsia"/>
        </w:rPr>
        <w:t>try {</w:t>
      </w:r>
    </w:p>
    <w:p>
      <w:pPr>
        <w:pStyle w:val="27"/>
        <w:bidi w:val="0"/>
        <w:rPr>
          <w:rFonts w:hint="eastAsia"/>
        </w:rPr>
      </w:pPr>
      <w:r>
        <w:rPr>
          <w:rFonts w:hint="eastAsia"/>
        </w:rPr>
        <w:tab/>
      </w:r>
      <w:r>
        <w:rPr>
          <w:rFonts w:hint="eastAsia"/>
        </w:rPr>
        <w:tab/>
      </w:r>
      <w:r>
        <w:rPr>
          <w:rFonts w:hint="eastAsia"/>
        </w:rPr>
        <w:tab/>
      </w:r>
      <w:r>
        <w:rPr>
          <w:rFonts w:hint="eastAsia"/>
        </w:rPr>
        <w:t>Data.connection.rollback();</w:t>
      </w:r>
    </w:p>
    <w:p>
      <w:pPr>
        <w:pStyle w:val="27"/>
        <w:bidi w:val="0"/>
        <w:rPr>
          <w:rFonts w:hint="eastAsia"/>
        </w:rPr>
      </w:pPr>
      <w:r>
        <w:rPr>
          <w:rFonts w:hint="eastAsia"/>
        </w:rPr>
        <w:tab/>
      </w:r>
      <w:r>
        <w:rPr>
          <w:rFonts w:hint="eastAsia"/>
        </w:rPr>
        <w:tab/>
      </w:r>
      <w:r>
        <w:rPr>
          <w:rFonts w:hint="eastAsia"/>
        </w:rPr>
        <w:t xml:space="preserve">} </w:t>
      </w:r>
    </w:p>
    <w:p>
      <w:pPr>
        <w:pStyle w:val="27"/>
        <w:bidi w:val="0"/>
        <w:rPr>
          <w:rFonts w:hint="eastAsia"/>
        </w:rPr>
      </w:pPr>
      <w:r>
        <w:rPr>
          <w:rFonts w:hint="eastAsia"/>
        </w:rPr>
        <w:tab/>
      </w:r>
      <w:r>
        <w:rPr>
          <w:rFonts w:hint="eastAsia"/>
        </w:rPr>
        <w:tab/>
      </w:r>
      <w:r>
        <w:rPr>
          <w:rFonts w:hint="eastAsia"/>
        </w:rPr>
        <w:t>catch (SQLException e1) {</w:t>
      </w:r>
    </w:p>
    <w:p>
      <w:pPr>
        <w:pStyle w:val="27"/>
        <w:bidi w:val="0"/>
        <w:rPr>
          <w:rFonts w:hint="eastAsia"/>
        </w:rPr>
      </w:pPr>
      <w:r>
        <w:rPr>
          <w:rFonts w:hint="eastAsia"/>
        </w:rPr>
        <w:tab/>
      </w:r>
      <w:r>
        <w:rPr>
          <w:rFonts w:hint="eastAsia"/>
        </w:rPr>
        <w:tab/>
      </w:r>
      <w:r>
        <w:rPr>
          <w:rFonts w:hint="eastAsia"/>
        </w:rPr>
        <w:tab/>
      </w:r>
      <w:r>
        <w:rPr>
          <w:rFonts w:hint="eastAsia"/>
        </w:rPr>
        <w:t>Global.messageDialogShow("回滚失败，数据库可能出错！");</w:t>
      </w:r>
    </w:p>
    <w:p>
      <w:pPr>
        <w:pStyle w:val="27"/>
        <w:bidi w:val="0"/>
        <w:rPr>
          <w:rFonts w:hint="eastAsia"/>
        </w:rPr>
      </w:pPr>
      <w:r>
        <w:rPr>
          <w:rFonts w:hint="eastAsia"/>
        </w:rPr>
        <w:tab/>
      </w:r>
      <w:r>
        <w:rPr>
          <w:rFonts w:hint="eastAsia"/>
        </w:rPr>
        <w:tab/>
      </w:r>
      <w:r>
        <w:rPr>
          <w:rFonts w:hint="eastAsia"/>
        </w:rPr>
        <w:t>}</w:t>
      </w:r>
    </w:p>
    <w:p>
      <w:pPr>
        <w:pStyle w:val="27"/>
        <w:bidi w:val="0"/>
        <w:rPr>
          <w:rFonts w:hint="eastAsia"/>
        </w:rPr>
      </w:pPr>
      <w:r>
        <w:rPr>
          <w:rFonts w:hint="eastAsia"/>
        </w:rPr>
        <w:tab/>
      </w:r>
      <w:r>
        <w:rPr>
          <w:rFonts w:hint="eastAsia"/>
        </w:rPr>
        <w:tab/>
      </w:r>
      <w:r>
        <w:rPr>
          <w:rFonts w:hint="eastAsia"/>
        </w:rPr>
        <w:t>System.out.println("更新进货单失败!");</w:t>
      </w:r>
    </w:p>
    <w:p>
      <w:pPr>
        <w:pStyle w:val="27"/>
        <w:bidi w:val="0"/>
        <w:rPr>
          <w:rFonts w:hint="eastAsia"/>
        </w:rPr>
      </w:pPr>
      <w:r>
        <w:rPr>
          <w:rFonts w:hint="eastAsia"/>
        </w:rPr>
        <w:tab/>
      </w:r>
      <w:r>
        <w:rPr>
          <w:rFonts w:hint="eastAsia"/>
        </w:rPr>
        <w:tab/>
      </w:r>
      <w:r>
        <w:rPr>
          <w:rFonts w:hint="eastAsia"/>
        </w:rPr>
        <w:t>return false;</w:t>
      </w:r>
    </w:p>
    <w:p>
      <w:pPr>
        <w:pStyle w:val="27"/>
        <w:bidi w:val="0"/>
        <w:rPr>
          <w:rFonts w:hint="eastAsia"/>
        </w:rPr>
      </w:pPr>
      <w:r>
        <w:rPr>
          <w:rFonts w:hint="eastAsia"/>
        </w:rPr>
        <w:tab/>
      </w:r>
      <w:r>
        <w:rPr>
          <w:rFonts w:hint="eastAsia"/>
        </w:rPr>
        <w:t>}</w:t>
      </w:r>
      <w:r>
        <w:rPr>
          <w:rFonts w:hint="eastAsia"/>
        </w:rPr>
        <w:tab/>
      </w:r>
      <w:r>
        <w:rPr>
          <w:rFonts w:hint="eastAsia"/>
        </w:rPr>
        <w:tab/>
      </w:r>
      <w:r>
        <w:rPr>
          <w:rFonts w:hint="eastAsia"/>
        </w:rPr>
        <w:tab/>
      </w:r>
    </w:p>
    <w:p>
      <w:pPr>
        <w:pStyle w:val="27"/>
        <w:bidi w:val="0"/>
        <w:rPr>
          <w:rFonts w:hint="eastAsia"/>
        </w:rPr>
      </w:pPr>
      <w:r>
        <w:rPr>
          <w:rFonts w:hint="eastAsia"/>
        </w:rPr>
        <w:tab/>
      </w:r>
      <w:r>
        <w:rPr>
          <w:rFonts w:hint="eastAsia"/>
        </w:rPr>
        <w:tab/>
      </w:r>
      <w:r>
        <w:rPr>
          <w:rFonts w:hint="eastAsia"/>
        </w:rPr>
        <w:t>return true;</w:t>
      </w:r>
    </w:p>
    <w:p>
      <w:pPr>
        <w:pStyle w:val="27"/>
        <w:bidi w:val="0"/>
        <w:rPr>
          <w:rFonts w:hint="eastAsia"/>
        </w:rPr>
      </w:pPr>
      <w:r>
        <w:rPr>
          <w:rFonts w:hint="eastAsia"/>
        </w:rPr>
        <w:t>}</w:t>
      </w:r>
    </w:p>
    <w:p>
      <w:pPr>
        <w:pStyle w:val="27"/>
        <w:bidi w:val="0"/>
        <w:rPr>
          <w:rFonts w:hint="eastAsia"/>
        </w:rPr>
      </w:pPr>
    </w:p>
    <w:p>
      <w:pPr>
        <w:pStyle w:val="27"/>
        <w:bidi w:val="0"/>
        <w:rPr>
          <w:rFonts w:hint="eastAsia"/>
        </w:rPr>
      </w:pPr>
      <w:r>
        <w:rPr>
          <w:rFonts w:hint="eastAsia"/>
        </w:rPr>
        <w:t>// 出货单通过</w:t>
      </w:r>
    </w:p>
    <w:p>
      <w:pPr>
        <w:pStyle w:val="27"/>
        <w:bidi w:val="0"/>
        <w:rPr>
          <w:rFonts w:hint="eastAsia"/>
        </w:rPr>
      </w:pPr>
      <w:r>
        <w:rPr>
          <w:rFonts w:hint="eastAsia"/>
        </w:rPr>
        <w:t>public static boolean passSale(String sNumber) throws Exception {</w:t>
      </w:r>
    </w:p>
    <w:p>
      <w:pPr>
        <w:pStyle w:val="27"/>
        <w:bidi w:val="0"/>
        <w:rPr>
          <w:rFonts w:hint="eastAsia"/>
        </w:rPr>
      </w:pPr>
      <w:r>
        <w:rPr>
          <w:rFonts w:hint="eastAsia"/>
        </w:rPr>
        <w:tab/>
      </w:r>
      <w:r>
        <w:rPr>
          <w:rFonts w:hint="eastAsia"/>
        </w:rPr>
        <w:t>final String infoQuery = "select gname,gnumber from `sale` where number=" + sNumber;</w:t>
      </w:r>
    </w:p>
    <w:p>
      <w:pPr>
        <w:pStyle w:val="27"/>
        <w:bidi w:val="0"/>
        <w:rPr>
          <w:rFonts w:hint="eastAsia"/>
        </w:rPr>
      </w:pPr>
      <w:r>
        <w:rPr>
          <w:rFonts w:hint="eastAsia"/>
        </w:rPr>
        <w:tab/>
      </w:r>
      <w:r>
        <w:rPr>
          <w:rFonts w:hint="eastAsia"/>
        </w:rPr>
        <w:t>final String salePass = "update `sale` set status=1 where number=" + sNumber;</w:t>
      </w:r>
    </w:p>
    <w:p>
      <w:pPr>
        <w:pStyle w:val="27"/>
        <w:bidi w:val="0"/>
        <w:rPr>
          <w:rFonts w:hint="eastAsia"/>
        </w:rPr>
      </w:pPr>
      <w:r>
        <w:rPr>
          <w:rFonts w:hint="eastAsia"/>
        </w:rPr>
        <w:tab/>
      </w:r>
      <w:r>
        <w:rPr>
          <w:rFonts w:hint="eastAsia"/>
        </w:rPr>
        <w:tab/>
      </w:r>
    </w:p>
    <w:p>
      <w:pPr>
        <w:pStyle w:val="27"/>
        <w:bidi w:val="0"/>
        <w:rPr>
          <w:rFonts w:hint="eastAsia"/>
        </w:rPr>
      </w:pPr>
      <w:r>
        <w:rPr>
          <w:rFonts w:hint="eastAsia"/>
        </w:rPr>
        <w:tab/>
      </w:r>
      <w:r>
        <w:rPr>
          <w:rFonts w:hint="eastAsia"/>
        </w:rPr>
        <w:t>try {</w:t>
      </w:r>
    </w:p>
    <w:p>
      <w:pPr>
        <w:pStyle w:val="27"/>
        <w:bidi w:val="0"/>
        <w:rPr>
          <w:rFonts w:hint="eastAsia"/>
        </w:rPr>
      </w:pPr>
      <w:r>
        <w:rPr>
          <w:rFonts w:hint="eastAsia"/>
        </w:rPr>
        <w:tab/>
      </w:r>
      <w:r>
        <w:rPr>
          <w:rFonts w:hint="eastAsia"/>
        </w:rPr>
        <w:tab/>
      </w:r>
      <w:r>
        <w:rPr>
          <w:rFonts w:hint="eastAsia"/>
        </w:rPr>
        <w:t>Data.connection.setAutoCommit(false);</w:t>
      </w:r>
    </w:p>
    <w:p>
      <w:pPr>
        <w:pStyle w:val="27"/>
        <w:bidi w:val="0"/>
        <w:rPr>
          <w:rFonts w:hint="eastAsia"/>
        </w:rPr>
      </w:pPr>
      <w:r>
        <w:rPr>
          <w:rFonts w:hint="eastAsia"/>
        </w:rPr>
        <w:tab/>
      </w:r>
      <w:r>
        <w:rPr>
          <w:rFonts w:hint="eastAsia"/>
        </w:rPr>
        <w:tab/>
      </w:r>
      <w:r>
        <w:rPr>
          <w:rFonts w:hint="eastAsia"/>
        </w:rPr>
        <w:t>if(Data.query(infoQuery)) {</w:t>
      </w:r>
    </w:p>
    <w:p>
      <w:pPr>
        <w:pStyle w:val="27"/>
        <w:bidi w:val="0"/>
        <w:rPr>
          <w:rFonts w:hint="eastAsia"/>
        </w:rPr>
      </w:pPr>
      <w:r>
        <w:rPr>
          <w:rFonts w:hint="eastAsia"/>
        </w:rPr>
        <w:tab/>
      </w:r>
      <w:r>
        <w:rPr>
          <w:rFonts w:hint="eastAsia"/>
        </w:rPr>
        <w:tab/>
      </w:r>
      <w:r>
        <w:rPr>
          <w:rFonts w:hint="eastAsia"/>
        </w:rPr>
        <w:tab/>
      </w:r>
      <w:r>
        <w:rPr>
          <w:rFonts w:hint="eastAsia"/>
        </w:rPr>
        <w:t>ResultSet infoGet = Data.resultSet;</w:t>
      </w:r>
    </w:p>
    <w:p>
      <w:pPr>
        <w:pStyle w:val="27"/>
        <w:bidi w:val="0"/>
        <w:rPr>
          <w:rFonts w:hint="eastAsia"/>
        </w:rPr>
      </w:pPr>
      <w:r>
        <w:rPr>
          <w:rFonts w:hint="eastAsia"/>
        </w:rPr>
        <w:tab/>
      </w:r>
      <w:r>
        <w:rPr>
          <w:rFonts w:hint="eastAsia"/>
        </w:rPr>
        <w:tab/>
      </w:r>
      <w:r>
        <w:rPr>
          <w:rFonts w:hint="eastAsia"/>
        </w:rPr>
        <w:tab/>
      </w:r>
      <w:r>
        <w:rPr>
          <w:rFonts w:hint="eastAsia"/>
        </w:rPr>
        <w:t>if(!infoGet.next()) return false;</w:t>
      </w:r>
    </w:p>
    <w:p>
      <w:pPr>
        <w:pStyle w:val="27"/>
        <w:bidi w:val="0"/>
        <w:rPr>
          <w:rFonts w:hint="eastAsia"/>
        </w:rPr>
      </w:pPr>
      <w:r>
        <w:rPr>
          <w:rFonts w:hint="eastAsia"/>
        </w:rPr>
        <w:tab/>
      </w:r>
      <w:r>
        <w:rPr>
          <w:rFonts w:hint="eastAsia"/>
        </w:rPr>
        <w:tab/>
      </w:r>
      <w:r>
        <w:rPr>
          <w:rFonts w:hint="eastAsia"/>
        </w:rPr>
        <w:tab/>
      </w:r>
      <w:r>
        <w:rPr>
          <w:rFonts w:hint="eastAsia"/>
        </w:rPr>
        <w:t>String gName = infoGet.getString("gname");</w:t>
      </w:r>
    </w:p>
    <w:p>
      <w:pPr>
        <w:pStyle w:val="27"/>
        <w:bidi w:val="0"/>
        <w:rPr>
          <w:rFonts w:hint="eastAsia"/>
        </w:rPr>
      </w:pPr>
      <w:r>
        <w:rPr>
          <w:rFonts w:hint="eastAsia"/>
        </w:rPr>
        <w:tab/>
      </w:r>
      <w:r>
        <w:rPr>
          <w:rFonts w:hint="eastAsia"/>
        </w:rPr>
        <w:tab/>
      </w:r>
      <w:r>
        <w:rPr>
          <w:rFonts w:hint="eastAsia"/>
        </w:rPr>
        <w:tab/>
      </w:r>
      <w:r>
        <w:rPr>
          <w:rFonts w:hint="eastAsia"/>
        </w:rPr>
        <w:t>int gNumber = infoGet.getInt("gnumber");</w:t>
      </w:r>
    </w:p>
    <w:p>
      <w:pPr>
        <w:pStyle w:val="27"/>
        <w:bidi w:val="0"/>
        <w:rPr>
          <w:rFonts w:hint="eastAsia"/>
        </w:rPr>
      </w:pPr>
      <w:r>
        <w:rPr>
          <w:rFonts w:hint="eastAsia"/>
        </w:rPr>
        <w:tab/>
      </w:r>
      <w:r>
        <w:rPr>
          <w:rFonts w:hint="eastAsia"/>
        </w:rPr>
        <w:tab/>
      </w:r>
      <w:r>
        <w:rPr>
          <w:rFonts w:hint="eastAsia"/>
        </w:rPr>
        <w:tab/>
      </w:r>
      <w:r>
        <w:rPr>
          <w:rFonts w:hint="eastAsia"/>
        </w:rPr>
        <w:t>if(isEnough(gName, gNumber)) {</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 货品充足，出货处理</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if(!Data.update(salePass)) return false;</w:t>
      </w:r>
      <w:r>
        <w:rPr>
          <w:rFonts w:hint="eastAsia"/>
        </w:rPr>
        <w:tab/>
      </w:r>
      <w:r>
        <w:rPr>
          <w:rFonts w:hint="eastAsia"/>
        </w:rPr>
        <w:t>//更改进货单状态</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if(!updateStorage(sNumber, gName, gNumber)) return false;</w:t>
      </w:r>
      <w:r>
        <w:rPr>
          <w:rFonts w:hint="eastAsia"/>
        </w:rPr>
        <w:tab/>
      </w:r>
      <w:r>
        <w:rPr>
          <w:rFonts w:hint="eastAsia"/>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更新库存</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Data.connection.commit();</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Data.connection.setAutoCommit(true);</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return true;</w:t>
      </w:r>
    </w:p>
    <w:p>
      <w:pPr>
        <w:pStyle w:val="27"/>
        <w:bidi w:val="0"/>
        <w:rPr>
          <w:rFonts w:hint="eastAsia"/>
        </w:rPr>
      </w:pPr>
      <w:r>
        <w:rPr>
          <w:rFonts w:hint="eastAsia"/>
        </w:rPr>
        <w:tab/>
      </w:r>
      <w:r>
        <w:rPr>
          <w:rFonts w:hint="eastAsia"/>
        </w:rPr>
        <w:tab/>
      </w:r>
      <w:r>
        <w:rPr>
          <w:rFonts w:hint="eastAsia"/>
        </w:rPr>
        <w:tab/>
      </w:r>
      <w:r>
        <w:rPr>
          <w:rFonts w:hint="eastAsia"/>
        </w:rPr>
        <w:t>}</w:t>
      </w:r>
    </w:p>
    <w:p>
      <w:pPr>
        <w:pStyle w:val="27"/>
        <w:bidi w:val="0"/>
        <w:rPr>
          <w:rFonts w:hint="eastAsia"/>
        </w:rPr>
      </w:pPr>
      <w:r>
        <w:rPr>
          <w:rFonts w:hint="eastAsia"/>
        </w:rPr>
        <w:tab/>
      </w:r>
      <w:r>
        <w:rPr>
          <w:rFonts w:hint="eastAsia"/>
        </w:rPr>
        <w:tab/>
      </w:r>
      <w:r>
        <w:rPr>
          <w:rFonts w:hint="eastAsia"/>
        </w:rPr>
        <w:tab/>
      </w:r>
      <w:r>
        <w:rPr>
          <w:rFonts w:hint="eastAsia"/>
        </w:rPr>
        <w:t>else {</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 缺货处理</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Alert alert = new Alert(AlertType.CONFIRMATION);</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alert.setTitle("缺货处理");</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alert.setHeaderText(null);</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alert.setContentText("货物不足,是否进行缺货登记?");</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Optional&lt;ButtonType&gt; result = alert.showAndWait();</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if (result.get() == ButtonType.OK){</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if(!AuditQuery.insertStockout(sNumber, gName, gNumber,0))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w:t>
      </w:r>
      <w:r>
        <w:rPr>
          <w:rFonts w:hint="eastAsia"/>
        </w:rPr>
        <w:tab/>
      </w:r>
      <w:r>
        <w:rPr>
          <w:rFonts w:hint="eastAsia"/>
        </w:rPr>
        <w:t>//插入缺货信息</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Global.messageDialogShow("登记失败!");</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Data.connection.commit();</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Data.connection.setAutoCommit(true);</w:t>
      </w:r>
    </w:p>
    <w:p>
      <w:pPr>
        <w:pStyle w:val="27"/>
        <w:bidi w:val="0"/>
        <w:rPr>
          <w:rFonts w:hint="eastAsia"/>
        </w:rPr>
      </w:pPr>
      <w:r>
        <w:rPr>
          <w:rFonts w:hint="eastAsia"/>
        </w:rPr>
        <w:tab/>
      </w:r>
      <w:r>
        <w:rPr>
          <w:rFonts w:hint="eastAsia"/>
        </w:rPr>
        <w:tab/>
      </w:r>
      <w:r>
        <w:rPr>
          <w:rFonts w:hint="eastAsia"/>
        </w:rPr>
        <w:tab/>
      </w:r>
      <w:r>
        <w:rPr>
          <w:rFonts w:hint="eastAsia"/>
        </w:rPr>
        <w:tab/>
      </w:r>
      <w:r>
        <w:rPr>
          <w:rFonts w:hint="eastAsia"/>
        </w:rPr>
        <w:t>throw new Exception();</w:t>
      </w:r>
    </w:p>
    <w:p>
      <w:pPr>
        <w:pStyle w:val="27"/>
        <w:bidi w:val="0"/>
        <w:rPr>
          <w:rFonts w:hint="eastAsia"/>
        </w:rPr>
      </w:pPr>
      <w:r>
        <w:rPr>
          <w:rFonts w:hint="eastAsia"/>
        </w:rPr>
        <w:tab/>
      </w:r>
      <w:r>
        <w:rPr>
          <w:rFonts w:hint="eastAsia"/>
        </w:rPr>
        <w:tab/>
      </w:r>
      <w:r>
        <w:rPr>
          <w:rFonts w:hint="eastAsia"/>
        </w:rPr>
        <w:tab/>
      </w:r>
      <w:r>
        <w:rPr>
          <w:rFonts w:hint="eastAsia"/>
        </w:rPr>
        <w:t>}</w:t>
      </w:r>
    </w:p>
    <w:p>
      <w:pPr>
        <w:pStyle w:val="27"/>
        <w:bidi w:val="0"/>
        <w:rPr>
          <w:rFonts w:hint="eastAsia"/>
        </w:rPr>
      </w:pPr>
      <w:r>
        <w:rPr>
          <w:rFonts w:hint="eastAsia"/>
        </w:rPr>
        <w:tab/>
      </w:r>
      <w:r>
        <w:rPr>
          <w:rFonts w:hint="eastAsia"/>
        </w:rPr>
        <w:tab/>
      </w:r>
      <w:r>
        <w:rPr>
          <w:rFonts w:hint="eastAsia"/>
        </w:rPr>
        <w:t>}</w:t>
      </w:r>
      <w:r>
        <w:rPr>
          <w:rFonts w:hint="eastAsia"/>
        </w:rPr>
        <w:tab/>
      </w:r>
      <w:r>
        <w:rPr>
          <w:rFonts w:hint="eastAsia"/>
        </w:rPr>
        <w:tab/>
      </w:r>
    </w:p>
    <w:p>
      <w:pPr>
        <w:pStyle w:val="27"/>
        <w:bidi w:val="0"/>
        <w:rPr>
          <w:rFonts w:hint="eastAsia"/>
        </w:rPr>
      </w:pPr>
      <w:r>
        <w:rPr>
          <w:rFonts w:hint="eastAsia"/>
        </w:rPr>
        <w:tab/>
      </w:r>
      <w:r>
        <w:rPr>
          <w:rFonts w:hint="eastAsia"/>
        </w:rPr>
        <w:t>}</w:t>
      </w:r>
    </w:p>
    <w:p>
      <w:pPr>
        <w:pStyle w:val="27"/>
        <w:bidi w:val="0"/>
        <w:rPr>
          <w:rFonts w:hint="eastAsia"/>
        </w:rPr>
      </w:pPr>
      <w:r>
        <w:rPr>
          <w:rFonts w:hint="eastAsia"/>
        </w:rPr>
        <w:tab/>
      </w:r>
      <w:r>
        <w:rPr>
          <w:rFonts w:hint="eastAsia"/>
        </w:rPr>
        <w:t>catch (SQLException e) {</w:t>
      </w:r>
    </w:p>
    <w:p>
      <w:pPr>
        <w:pStyle w:val="27"/>
        <w:bidi w:val="0"/>
        <w:rPr>
          <w:rFonts w:hint="eastAsia"/>
        </w:rPr>
      </w:pPr>
      <w:r>
        <w:rPr>
          <w:rFonts w:hint="eastAsia"/>
        </w:rPr>
        <w:tab/>
      </w:r>
      <w:r>
        <w:rPr>
          <w:rFonts w:hint="eastAsia"/>
        </w:rPr>
        <w:tab/>
      </w:r>
      <w:r>
        <w:rPr>
          <w:rFonts w:hint="eastAsia"/>
        </w:rPr>
        <w:t>try {</w:t>
      </w:r>
    </w:p>
    <w:p>
      <w:pPr>
        <w:pStyle w:val="27"/>
        <w:bidi w:val="0"/>
        <w:rPr>
          <w:rFonts w:hint="eastAsia"/>
        </w:rPr>
      </w:pPr>
      <w:r>
        <w:rPr>
          <w:rFonts w:hint="eastAsia"/>
        </w:rPr>
        <w:tab/>
      </w:r>
      <w:r>
        <w:rPr>
          <w:rFonts w:hint="eastAsia"/>
        </w:rPr>
        <w:tab/>
      </w:r>
      <w:r>
        <w:rPr>
          <w:rFonts w:hint="eastAsia"/>
        </w:rPr>
        <w:tab/>
      </w:r>
      <w:r>
        <w:rPr>
          <w:rFonts w:hint="eastAsia"/>
        </w:rPr>
        <w:t>Data.connection.rollback();</w:t>
      </w:r>
    </w:p>
    <w:p>
      <w:pPr>
        <w:pStyle w:val="27"/>
        <w:bidi w:val="0"/>
        <w:rPr>
          <w:rFonts w:hint="eastAsia"/>
        </w:rPr>
      </w:pPr>
      <w:r>
        <w:rPr>
          <w:rFonts w:hint="eastAsia"/>
        </w:rPr>
        <w:tab/>
      </w:r>
      <w:r>
        <w:rPr>
          <w:rFonts w:hint="eastAsia"/>
        </w:rPr>
        <w:tab/>
      </w:r>
      <w:r>
        <w:rPr>
          <w:rFonts w:hint="eastAsia"/>
        </w:rPr>
        <w:t xml:space="preserve">} </w:t>
      </w:r>
    </w:p>
    <w:p>
      <w:pPr>
        <w:pStyle w:val="27"/>
        <w:bidi w:val="0"/>
        <w:rPr>
          <w:rFonts w:hint="eastAsia"/>
        </w:rPr>
      </w:pPr>
      <w:r>
        <w:rPr>
          <w:rFonts w:hint="eastAsia"/>
        </w:rPr>
        <w:tab/>
      </w:r>
      <w:r>
        <w:rPr>
          <w:rFonts w:hint="eastAsia"/>
        </w:rPr>
        <w:tab/>
      </w:r>
      <w:r>
        <w:rPr>
          <w:rFonts w:hint="eastAsia"/>
        </w:rPr>
        <w:t>catch (SQLException e1) {</w:t>
      </w:r>
    </w:p>
    <w:p>
      <w:pPr>
        <w:pStyle w:val="27"/>
        <w:bidi w:val="0"/>
        <w:rPr>
          <w:rFonts w:hint="eastAsia"/>
        </w:rPr>
      </w:pPr>
      <w:r>
        <w:rPr>
          <w:rFonts w:hint="eastAsia"/>
        </w:rPr>
        <w:tab/>
      </w:r>
      <w:r>
        <w:rPr>
          <w:rFonts w:hint="eastAsia"/>
        </w:rPr>
        <w:tab/>
      </w:r>
      <w:r>
        <w:rPr>
          <w:rFonts w:hint="eastAsia"/>
        </w:rPr>
        <w:tab/>
      </w:r>
      <w:r>
        <w:rPr>
          <w:rFonts w:hint="eastAsia"/>
        </w:rPr>
        <w:t>Global.messageDialogShow("回滚失败，数据库可能出错！");</w:t>
      </w:r>
    </w:p>
    <w:p>
      <w:pPr>
        <w:pStyle w:val="27"/>
        <w:bidi w:val="0"/>
        <w:rPr>
          <w:rFonts w:hint="eastAsia"/>
        </w:rPr>
      </w:pPr>
      <w:r>
        <w:rPr>
          <w:rFonts w:hint="eastAsia"/>
        </w:rPr>
        <w:tab/>
      </w:r>
      <w:r>
        <w:rPr>
          <w:rFonts w:hint="eastAsia"/>
        </w:rPr>
        <w:tab/>
      </w:r>
      <w:r>
        <w:rPr>
          <w:rFonts w:hint="eastAsia"/>
        </w:rPr>
        <w:tab/>
      </w:r>
      <w:r>
        <w:rPr>
          <w:rFonts w:hint="eastAsia"/>
        </w:rPr>
        <w:t>return false;</w:t>
      </w:r>
    </w:p>
    <w:p>
      <w:pPr>
        <w:pStyle w:val="27"/>
        <w:bidi w:val="0"/>
        <w:rPr>
          <w:rFonts w:hint="eastAsia"/>
        </w:rPr>
      </w:pPr>
      <w:r>
        <w:rPr>
          <w:rFonts w:hint="eastAsia"/>
        </w:rPr>
        <w:tab/>
      </w:r>
      <w:r>
        <w:rPr>
          <w:rFonts w:hint="eastAsia"/>
        </w:rPr>
        <w:tab/>
      </w:r>
      <w:r>
        <w:rPr>
          <w:rFonts w:hint="eastAsia"/>
        </w:rPr>
        <w:t>}</w:t>
      </w:r>
    </w:p>
    <w:p>
      <w:pPr>
        <w:pStyle w:val="27"/>
        <w:bidi w:val="0"/>
        <w:rPr>
          <w:rFonts w:hint="eastAsia"/>
        </w:rPr>
      </w:pPr>
      <w:r>
        <w:rPr>
          <w:rFonts w:hint="eastAsia"/>
        </w:rPr>
        <w:tab/>
      </w:r>
      <w:r>
        <w:rPr>
          <w:rFonts w:hint="eastAsia"/>
        </w:rPr>
        <w:tab/>
      </w:r>
      <w:r>
        <w:rPr>
          <w:rFonts w:hint="eastAsia"/>
        </w:rPr>
        <w:t>System.out.println("出货审核失败");</w:t>
      </w:r>
    </w:p>
    <w:p>
      <w:pPr>
        <w:pStyle w:val="27"/>
        <w:bidi w:val="0"/>
        <w:rPr>
          <w:rFonts w:hint="eastAsia"/>
        </w:rPr>
      </w:pPr>
      <w:r>
        <w:rPr>
          <w:rFonts w:hint="eastAsia"/>
        </w:rPr>
        <w:tab/>
      </w:r>
      <w:r>
        <w:rPr>
          <w:rFonts w:hint="eastAsia"/>
        </w:rPr>
        <w:tab/>
      </w:r>
      <w:r>
        <w:rPr>
          <w:rFonts w:hint="eastAsia"/>
        </w:rPr>
        <w:t>return false;</w:t>
      </w:r>
    </w:p>
    <w:p>
      <w:pPr>
        <w:pStyle w:val="27"/>
        <w:bidi w:val="0"/>
        <w:rPr>
          <w:rFonts w:hint="eastAsia"/>
        </w:rPr>
      </w:pPr>
      <w:r>
        <w:rPr>
          <w:rFonts w:hint="eastAsia"/>
        </w:rPr>
        <w:tab/>
      </w:r>
      <w:r>
        <w:rPr>
          <w:rFonts w:hint="eastAsia"/>
        </w:rPr>
        <w:t>}</w:t>
      </w:r>
    </w:p>
    <w:p>
      <w:pPr>
        <w:pStyle w:val="27"/>
        <w:bidi w:val="0"/>
        <w:rPr>
          <w:rFonts w:hint="eastAsia"/>
        </w:rPr>
      </w:pPr>
      <w:r>
        <w:rPr>
          <w:rFonts w:hint="eastAsia"/>
        </w:rPr>
        <w:tab/>
      </w:r>
      <w:r>
        <w:rPr>
          <w:rFonts w:hint="eastAsia"/>
        </w:rPr>
        <w:t>return false;</w:t>
      </w:r>
    </w:p>
    <w:p>
      <w:pPr>
        <w:pStyle w:val="27"/>
        <w:bidi w:val="0"/>
        <w:rPr>
          <w:rFonts w:hint="eastAsia"/>
        </w:rPr>
      </w:pPr>
      <w:r>
        <w:rPr>
          <w:rFonts w:hint="eastAsia"/>
        </w:rPr>
        <w:t>}</w:t>
      </w:r>
    </w:p>
    <w:p>
      <w:pPr>
        <w:pStyle w:val="27"/>
        <w:bidi w:val="0"/>
        <w:rPr>
          <w:rFonts w:hint="eastAsia"/>
        </w:rPr>
      </w:pPr>
    </w:p>
    <w:p>
      <w:pPr>
        <w:pStyle w:val="27"/>
        <w:bidi w:val="0"/>
        <w:rPr>
          <w:rFonts w:hint="eastAsia"/>
        </w:rPr>
      </w:pPr>
      <w:r>
        <w:rPr>
          <w:rFonts w:hint="eastAsia"/>
        </w:rPr>
        <w:t>// 缺货处理</w:t>
      </w:r>
    </w:p>
    <w:p>
      <w:pPr>
        <w:pStyle w:val="27"/>
        <w:bidi w:val="0"/>
        <w:rPr>
          <w:rFonts w:hint="eastAsia"/>
        </w:rPr>
      </w:pPr>
      <w:r>
        <w:rPr>
          <w:rFonts w:hint="eastAsia"/>
        </w:rPr>
        <w:t>public static boolean disposeStockout(String sNumber, String gName, int gNumber){</w:t>
      </w:r>
    </w:p>
    <w:p>
      <w:pPr>
        <w:pStyle w:val="27"/>
        <w:bidi w:val="0"/>
        <w:rPr>
          <w:rFonts w:hint="eastAsia"/>
        </w:rPr>
      </w:pPr>
      <w:r>
        <w:rPr>
          <w:rFonts w:hint="eastAsia"/>
        </w:rPr>
        <w:tab/>
      </w:r>
      <w:r>
        <w:rPr>
          <w:rFonts w:hint="eastAsia"/>
        </w:rPr>
        <w:t>final String stockoutDelete = "delete from `stockout` where number=" + sNumber;</w:t>
      </w:r>
      <w:r>
        <w:rPr>
          <w:rFonts w:hint="eastAsia"/>
        </w:rPr>
        <w:tab/>
      </w:r>
      <w:r>
        <w:rPr>
          <w:rFonts w:hint="eastAsia"/>
        </w:rPr>
        <w:tab/>
      </w:r>
    </w:p>
    <w:p>
      <w:pPr>
        <w:pStyle w:val="27"/>
        <w:bidi w:val="0"/>
        <w:rPr>
          <w:rFonts w:hint="eastAsia"/>
        </w:rPr>
      </w:pPr>
      <w:r>
        <w:rPr>
          <w:rFonts w:hint="eastAsia"/>
        </w:rPr>
        <w:tab/>
      </w:r>
      <w:r>
        <w:rPr>
          <w:rFonts w:hint="eastAsia"/>
        </w:rPr>
        <w:t>if(!SaleQuery.isEnough(gName, gNumber)) {</w:t>
      </w:r>
    </w:p>
    <w:p>
      <w:pPr>
        <w:pStyle w:val="27"/>
        <w:bidi w:val="0"/>
        <w:rPr>
          <w:rFonts w:hint="eastAsia"/>
        </w:rPr>
      </w:pPr>
      <w:r>
        <w:rPr>
          <w:rFonts w:hint="eastAsia"/>
        </w:rPr>
        <w:tab/>
      </w:r>
      <w:r>
        <w:rPr>
          <w:rFonts w:hint="eastAsia"/>
        </w:rPr>
        <w:tab/>
      </w:r>
      <w:r>
        <w:rPr>
          <w:rFonts w:hint="eastAsia"/>
        </w:rPr>
        <w:t>Global.messageDialogShow("缺货中，无法受理！");</w:t>
      </w:r>
    </w:p>
    <w:p>
      <w:pPr>
        <w:pStyle w:val="27"/>
        <w:bidi w:val="0"/>
        <w:rPr>
          <w:rFonts w:hint="eastAsia"/>
        </w:rPr>
      </w:pPr>
      <w:r>
        <w:rPr>
          <w:rFonts w:hint="eastAsia"/>
        </w:rPr>
        <w:tab/>
      </w:r>
      <w:r>
        <w:rPr>
          <w:rFonts w:hint="eastAsia"/>
        </w:rPr>
        <w:tab/>
      </w:r>
      <w:r>
        <w:rPr>
          <w:rFonts w:hint="eastAsia"/>
        </w:rPr>
        <w:t>return false;</w:t>
      </w:r>
    </w:p>
    <w:p>
      <w:pPr>
        <w:pStyle w:val="27"/>
        <w:bidi w:val="0"/>
        <w:rPr>
          <w:rFonts w:hint="eastAsia"/>
        </w:rPr>
      </w:pPr>
      <w:r>
        <w:rPr>
          <w:rFonts w:hint="eastAsia"/>
        </w:rPr>
        <w:tab/>
      </w:r>
      <w:r>
        <w:rPr>
          <w:rFonts w:hint="eastAsia"/>
        </w:rPr>
        <w:t>}</w:t>
      </w:r>
      <w:r>
        <w:rPr>
          <w:rFonts w:hint="eastAsia"/>
        </w:rPr>
        <w:tab/>
      </w:r>
      <w:r>
        <w:rPr>
          <w:rFonts w:hint="eastAsia"/>
        </w:rPr>
        <w:tab/>
      </w:r>
    </w:p>
    <w:p>
      <w:pPr>
        <w:pStyle w:val="27"/>
        <w:bidi w:val="0"/>
        <w:rPr>
          <w:rFonts w:hint="eastAsia"/>
        </w:rPr>
      </w:pPr>
      <w:r>
        <w:rPr>
          <w:rFonts w:hint="eastAsia"/>
        </w:rPr>
        <w:tab/>
      </w:r>
    </w:p>
    <w:p>
      <w:pPr>
        <w:pStyle w:val="27"/>
        <w:bidi w:val="0"/>
        <w:rPr>
          <w:rFonts w:hint="eastAsia"/>
        </w:rPr>
      </w:pPr>
      <w:r>
        <w:rPr>
          <w:rFonts w:hint="eastAsia"/>
        </w:rPr>
        <w:tab/>
      </w:r>
      <w:r>
        <w:rPr>
          <w:rFonts w:hint="eastAsia"/>
        </w:rPr>
        <w:t>try {</w:t>
      </w:r>
    </w:p>
    <w:p>
      <w:pPr>
        <w:pStyle w:val="27"/>
        <w:bidi w:val="0"/>
        <w:rPr>
          <w:rFonts w:hint="eastAsia"/>
        </w:rPr>
      </w:pPr>
      <w:r>
        <w:rPr>
          <w:rFonts w:hint="eastAsia"/>
        </w:rPr>
        <w:tab/>
      </w:r>
      <w:r>
        <w:rPr>
          <w:rFonts w:hint="eastAsia"/>
        </w:rPr>
        <w:tab/>
      </w:r>
      <w:r>
        <w:rPr>
          <w:rFonts w:hint="eastAsia"/>
        </w:rPr>
        <w:t>Data.connection.setAutoCommit(false);</w:t>
      </w:r>
    </w:p>
    <w:p>
      <w:pPr>
        <w:pStyle w:val="27"/>
        <w:bidi w:val="0"/>
        <w:rPr>
          <w:rFonts w:hint="eastAsia"/>
        </w:rPr>
      </w:pPr>
      <w:r>
        <w:rPr>
          <w:rFonts w:hint="eastAsia"/>
        </w:rPr>
        <w:tab/>
      </w:r>
      <w:r>
        <w:rPr>
          <w:rFonts w:hint="eastAsia"/>
        </w:rPr>
        <w:tab/>
      </w:r>
      <w:r>
        <w:rPr>
          <w:rFonts w:hint="eastAsia"/>
        </w:rPr>
        <w:t>if(!Data.update(stockoutDelete)) {</w:t>
      </w:r>
      <w:r>
        <w:rPr>
          <w:rFonts w:hint="eastAsia"/>
        </w:rPr>
        <w:tab/>
      </w:r>
      <w:r>
        <w:rPr>
          <w:rFonts w:hint="eastAsia"/>
        </w:rPr>
        <w:t>//删除缺货信息</w:t>
      </w:r>
    </w:p>
    <w:p>
      <w:pPr>
        <w:pStyle w:val="27"/>
        <w:bidi w:val="0"/>
        <w:rPr>
          <w:rFonts w:hint="eastAsia"/>
        </w:rPr>
      </w:pPr>
      <w:r>
        <w:rPr>
          <w:rFonts w:hint="eastAsia"/>
        </w:rPr>
        <w:tab/>
      </w:r>
      <w:r>
        <w:rPr>
          <w:rFonts w:hint="eastAsia"/>
        </w:rPr>
        <w:tab/>
      </w:r>
      <w:r>
        <w:rPr>
          <w:rFonts w:hint="eastAsia"/>
        </w:rPr>
        <w:tab/>
      </w:r>
      <w:r>
        <w:rPr>
          <w:rFonts w:hint="eastAsia"/>
        </w:rPr>
        <w:t>Global.messageDialogShow("处理失败，请稍后重试！");</w:t>
      </w:r>
    </w:p>
    <w:p>
      <w:pPr>
        <w:pStyle w:val="27"/>
        <w:bidi w:val="0"/>
        <w:rPr>
          <w:rFonts w:hint="eastAsia"/>
        </w:rPr>
      </w:pPr>
      <w:r>
        <w:rPr>
          <w:rFonts w:hint="eastAsia"/>
        </w:rPr>
        <w:tab/>
      </w:r>
      <w:r>
        <w:rPr>
          <w:rFonts w:hint="eastAsia"/>
        </w:rPr>
        <w:tab/>
      </w:r>
      <w:r>
        <w:rPr>
          <w:rFonts w:hint="eastAsia"/>
        </w:rPr>
        <w:tab/>
      </w:r>
      <w:r>
        <w:rPr>
          <w:rFonts w:hint="eastAsia"/>
        </w:rPr>
        <w:t>return false;</w:t>
      </w:r>
    </w:p>
    <w:p>
      <w:pPr>
        <w:pStyle w:val="27"/>
        <w:bidi w:val="0"/>
        <w:rPr>
          <w:rFonts w:hint="eastAsia"/>
        </w:rPr>
      </w:pPr>
      <w:r>
        <w:rPr>
          <w:rFonts w:hint="eastAsia"/>
        </w:rPr>
        <w:tab/>
      </w:r>
      <w:r>
        <w:rPr>
          <w:rFonts w:hint="eastAsia"/>
        </w:rPr>
        <w:tab/>
      </w:r>
      <w:r>
        <w:rPr>
          <w:rFonts w:hint="eastAsia"/>
        </w:rPr>
        <w:t>}</w:t>
      </w:r>
    </w:p>
    <w:p>
      <w:pPr>
        <w:pStyle w:val="27"/>
        <w:bidi w:val="0"/>
        <w:rPr>
          <w:rFonts w:hint="eastAsia"/>
        </w:rPr>
      </w:pPr>
      <w:r>
        <w:rPr>
          <w:rFonts w:hint="eastAsia"/>
        </w:rPr>
        <w:tab/>
      </w:r>
      <w:r>
        <w:rPr>
          <w:rFonts w:hint="eastAsia"/>
        </w:rPr>
        <w:tab/>
      </w:r>
      <w:r>
        <w:rPr>
          <w:rFonts w:hint="eastAsia"/>
        </w:rPr>
        <w:t>if(!SaleQuery.updateStorage(sNumber, gName, gNumber)) {</w:t>
      </w:r>
      <w:r>
        <w:rPr>
          <w:rFonts w:hint="eastAsia"/>
        </w:rPr>
        <w:tab/>
      </w:r>
      <w:r>
        <w:rPr>
          <w:rFonts w:hint="eastAsia"/>
        </w:rPr>
        <w:t>//出货，更新库存</w:t>
      </w:r>
    </w:p>
    <w:p>
      <w:pPr>
        <w:pStyle w:val="27"/>
        <w:bidi w:val="0"/>
        <w:rPr>
          <w:rFonts w:hint="eastAsia"/>
        </w:rPr>
      </w:pPr>
      <w:r>
        <w:rPr>
          <w:rFonts w:hint="eastAsia"/>
        </w:rPr>
        <w:tab/>
      </w:r>
      <w:r>
        <w:rPr>
          <w:rFonts w:hint="eastAsia"/>
        </w:rPr>
        <w:tab/>
      </w:r>
      <w:r>
        <w:rPr>
          <w:rFonts w:hint="eastAsia"/>
        </w:rPr>
        <w:t>insertStockout(sNumber, gName, gNumber, 1);</w:t>
      </w:r>
    </w:p>
    <w:p>
      <w:pPr>
        <w:pStyle w:val="27"/>
        <w:bidi w:val="0"/>
        <w:rPr>
          <w:rFonts w:hint="eastAsia"/>
        </w:rPr>
      </w:pPr>
      <w:r>
        <w:rPr>
          <w:rFonts w:hint="eastAsia"/>
        </w:rPr>
        <w:tab/>
      </w:r>
      <w:r>
        <w:rPr>
          <w:rFonts w:hint="eastAsia"/>
        </w:rPr>
        <w:tab/>
      </w:r>
      <w:r>
        <w:rPr>
          <w:rFonts w:hint="eastAsia"/>
        </w:rPr>
        <w:tab/>
      </w:r>
      <w:r>
        <w:rPr>
          <w:rFonts w:hint="eastAsia"/>
        </w:rPr>
        <w:t>Global.messageDialogShow("处理失败，请稍后重试！");</w:t>
      </w:r>
    </w:p>
    <w:p>
      <w:pPr>
        <w:pStyle w:val="27"/>
        <w:bidi w:val="0"/>
        <w:rPr>
          <w:rFonts w:hint="eastAsia"/>
        </w:rPr>
      </w:pPr>
      <w:r>
        <w:rPr>
          <w:rFonts w:hint="eastAsia"/>
        </w:rPr>
        <w:tab/>
      </w:r>
      <w:r>
        <w:rPr>
          <w:rFonts w:hint="eastAsia"/>
        </w:rPr>
        <w:tab/>
      </w:r>
      <w:r>
        <w:rPr>
          <w:rFonts w:hint="eastAsia"/>
        </w:rPr>
        <w:tab/>
      </w:r>
      <w:r>
        <w:rPr>
          <w:rFonts w:hint="eastAsia"/>
        </w:rPr>
        <w:t>return false;</w:t>
      </w:r>
    </w:p>
    <w:p>
      <w:pPr>
        <w:pStyle w:val="27"/>
        <w:bidi w:val="0"/>
        <w:rPr>
          <w:rFonts w:hint="eastAsia"/>
        </w:rPr>
      </w:pPr>
      <w:r>
        <w:rPr>
          <w:rFonts w:hint="eastAsia"/>
        </w:rPr>
        <w:tab/>
      </w:r>
      <w:r>
        <w:rPr>
          <w:rFonts w:hint="eastAsia"/>
        </w:rPr>
        <w:tab/>
      </w:r>
      <w:r>
        <w:rPr>
          <w:rFonts w:hint="eastAsia"/>
        </w:rPr>
        <w:t>}</w:t>
      </w:r>
    </w:p>
    <w:p>
      <w:pPr>
        <w:pStyle w:val="27"/>
        <w:bidi w:val="0"/>
        <w:rPr>
          <w:rFonts w:hint="eastAsia"/>
        </w:rPr>
      </w:pPr>
      <w:r>
        <w:rPr>
          <w:rFonts w:hint="eastAsia"/>
        </w:rPr>
        <w:tab/>
      </w:r>
      <w:r>
        <w:rPr>
          <w:rFonts w:hint="eastAsia"/>
        </w:rPr>
        <w:tab/>
      </w:r>
      <w:r>
        <w:rPr>
          <w:rFonts w:hint="eastAsia"/>
        </w:rPr>
        <w:t>Data.connection.commit();</w:t>
      </w:r>
    </w:p>
    <w:p>
      <w:pPr>
        <w:pStyle w:val="27"/>
        <w:bidi w:val="0"/>
        <w:rPr>
          <w:rFonts w:hint="eastAsia"/>
        </w:rPr>
      </w:pPr>
      <w:r>
        <w:rPr>
          <w:rFonts w:hint="eastAsia"/>
        </w:rPr>
        <w:tab/>
      </w:r>
      <w:r>
        <w:rPr>
          <w:rFonts w:hint="eastAsia"/>
        </w:rPr>
        <w:tab/>
      </w:r>
      <w:r>
        <w:rPr>
          <w:rFonts w:hint="eastAsia"/>
        </w:rPr>
        <w:t>Data.connection.setAutoCommit(true);</w:t>
      </w:r>
    </w:p>
    <w:p>
      <w:pPr>
        <w:pStyle w:val="27"/>
        <w:bidi w:val="0"/>
        <w:rPr>
          <w:rFonts w:hint="eastAsia"/>
        </w:rPr>
      </w:pPr>
      <w:r>
        <w:rPr>
          <w:rFonts w:hint="eastAsia"/>
        </w:rPr>
        <w:tab/>
      </w:r>
      <w:r>
        <w:rPr>
          <w:rFonts w:hint="eastAsia"/>
        </w:rPr>
        <w:t>} catch (SQLException e) {</w:t>
      </w:r>
    </w:p>
    <w:p>
      <w:pPr>
        <w:pStyle w:val="27"/>
        <w:bidi w:val="0"/>
        <w:rPr>
          <w:rFonts w:hint="eastAsia"/>
        </w:rPr>
      </w:pPr>
      <w:r>
        <w:rPr>
          <w:rFonts w:hint="eastAsia"/>
        </w:rPr>
        <w:tab/>
      </w:r>
      <w:r>
        <w:rPr>
          <w:rFonts w:hint="eastAsia"/>
        </w:rPr>
        <w:tab/>
      </w:r>
      <w:r>
        <w:rPr>
          <w:rFonts w:hint="eastAsia"/>
        </w:rPr>
        <w:t>try {</w:t>
      </w:r>
    </w:p>
    <w:p>
      <w:pPr>
        <w:pStyle w:val="27"/>
        <w:bidi w:val="0"/>
        <w:rPr>
          <w:rFonts w:hint="eastAsia"/>
        </w:rPr>
      </w:pPr>
      <w:r>
        <w:rPr>
          <w:rFonts w:hint="eastAsia"/>
        </w:rPr>
        <w:tab/>
      </w:r>
      <w:r>
        <w:rPr>
          <w:rFonts w:hint="eastAsia"/>
        </w:rPr>
        <w:tab/>
      </w:r>
      <w:r>
        <w:rPr>
          <w:rFonts w:hint="eastAsia"/>
        </w:rPr>
        <w:tab/>
      </w:r>
      <w:r>
        <w:rPr>
          <w:rFonts w:hint="eastAsia"/>
        </w:rPr>
        <w:t>Data.connection.rollback();</w:t>
      </w:r>
    </w:p>
    <w:p>
      <w:pPr>
        <w:pStyle w:val="27"/>
        <w:bidi w:val="0"/>
        <w:rPr>
          <w:rFonts w:hint="eastAsia"/>
        </w:rPr>
      </w:pPr>
      <w:r>
        <w:rPr>
          <w:rFonts w:hint="eastAsia"/>
        </w:rPr>
        <w:tab/>
      </w:r>
      <w:r>
        <w:rPr>
          <w:rFonts w:hint="eastAsia"/>
        </w:rPr>
        <w:tab/>
      </w:r>
      <w:r>
        <w:rPr>
          <w:rFonts w:hint="eastAsia"/>
        </w:rPr>
        <w:t xml:space="preserve">} </w:t>
      </w:r>
    </w:p>
    <w:p>
      <w:pPr>
        <w:pStyle w:val="27"/>
        <w:bidi w:val="0"/>
        <w:rPr>
          <w:rFonts w:hint="eastAsia"/>
        </w:rPr>
      </w:pPr>
      <w:r>
        <w:rPr>
          <w:rFonts w:hint="eastAsia"/>
        </w:rPr>
        <w:tab/>
      </w:r>
      <w:r>
        <w:rPr>
          <w:rFonts w:hint="eastAsia"/>
        </w:rPr>
        <w:tab/>
      </w:r>
      <w:r>
        <w:rPr>
          <w:rFonts w:hint="eastAsia"/>
        </w:rPr>
        <w:t>catch (SQLException e1) {</w:t>
      </w:r>
    </w:p>
    <w:p>
      <w:pPr>
        <w:pStyle w:val="27"/>
        <w:bidi w:val="0"/>
        <w:rPr>
          <w:rFonts w:hint="eastAsia"/>
        </w:rPr>
      </w:pPr>
      <w:r>
        <w:rPr>
          <w:rFonts w:hint="eastAsia"/>
        </w:rPr>
        <w:tab/>
      </w:r>
      <w:r>
        <w:rPr>
          <w:rFonts w:hint="eastAsia"/>
        </w:rPr>
        <w:tab/>
      </w:r>
      <w:r>
        <w:rPr>
          <w:rFonts w:hint="eastAsia"/>
        </w:rPr>
        <w:tab/>
      </w:r>
      <w:r>
        <w:rPr>
          <w:rFonts w:hint="eastAsia"/>
        </w:rPr>
        <w:t>Global.messageDialogShow("回滚失败，数据库可能出错！");</w:t>
      </w:r>
    </w:p>
    <w:p>
      <w:pPr>
        <w:pStyle w:val="27"/>
        <w:bidi w:val="0"/>
        <w:rPr>
          <w:rFonts w:hint="eastAsia"/>
        </w:rPr>
      </w:pPr>
      <w:r>
        <w:rPr>
          <w:rFonts w:hint="eastAsia"/>
        </w:rPr>
        <w:tab/>
      </w:r>
      <w:r>
        <w:rPr>
          <w:rFonts w:hint="eastAsia"/>
        </w:rPr>
        <w:tab/>
      </w:r>
      <w:r>
        <w:rPr>
          <w:rFonts w:hint="eastAsia"/>
        </w:rPr>
        <w:tab/>
      </w:r>
      <w:r>
        <w:rPr>
          <w:rFonts w:hint="eastAsia"/>
        </w:rPr>
        <w:t>return false;</w:t>
      </w:r>
    </w:p>
    <w:p>
      <w:pPr>
        <w:pStyle w:val="27"/>
        <w:bidi w:val="0"/>
        <w:rPr>
          <w:rFonts w:hint="eastAsia"/>
        </w:rPr>
      </w:pPr>
      <w:r>
        <w:rPr>
          <w:rFonts w:hint="eastAsia"/>
        </w:rPr>
        <w:tab/>
      </w:r>
      <w:r>
        <w:rPr>
          <w:rFonts w:hint="eastAsia"/>
        </w:rPr>
        <w:tab/>
      </w:r>
      <w:r>
        <w:rPr>
          <w:rFonts w:hint="eastAsia"/>
        </w:rPr>
        <w:t>}</w:t>
      </w:r>
    </w:p>
    <w:p>
      <w:pPr>
        <w:pStyle w:val="27"/>
        <w:bidi w:val="0"/>
        <w:rPr>
          <w:rFonts w:hint="eastAsia"/>
        </w:rPr>
      </w:pPr>
      <w:r>
        <w:rPr>
          <w:rFonts w:hint="eastAsia"/>
        </w:rPr>
        <w:tab/>
      </w:r>
      <w:r>
        <w:rPr>
          <w:rFonts w:hint="eastAsia"/>
        </w:rPr>
        <w:tab/>
      </w:r>
      <w:r>
        <w:rPr>
          <w:rFonts w:hint="eastAsia"/>
        </w:rPr>
        <w:t>Global.messageDialogShow("处理失败，请稍后重试！");</w:t>
      </w:r>
    </w:p>
    <w:p>
      <w:pPr>
        <w:pStyle w:val="27"/>
        <w:bidi w:val="0"/>
        <w:rPr>
          <w:rFonts w:hint="eastAsia"/>
        </w:rPr>
      </w:pPr>
      <w:r>
        <w:rPr>
          <w:rFonts w:hint="eastAsia"/>
        </w:rPr>
        <w:tab/>
      </w:r>
      <w:r>
        <w:rPr>
          <w:rFonts w:hint="eastAsia"/>
        </w:rPr>
        <w:tab/>
      </w:r>
      <w:r>
        <w:rPr>
          <w:rFonts w:hint="eastAsia"/>
        </w:rPr>
        <w:t>return false;</w:t>
      </w:r>
    </w:p>
    <w:p>
      <w:pPr>
        <w:pStyle w:val="27"/>
        <w:bidi w:val="0"/>
        <w:rPr>
          <w:rFonts w:hint="eastAsia"/>
        </w:rPr>
      </w:pPr>
      <w:r>
        <w:rPr>
          <w:rFonts w:hint="eastAsia"/>
        </w:rPr>
        <w:tab/>
      </w:r>
      <w:r>
        <w:rPr>
          <w:rFonts w:hint="eastAsia"/>
        </w:rPr>
        <w:t>}</w:t>
      </w:r>
    </w:p>
    <w:p>
      <w:pPr>
        <w:pStyle w:val="27"/>
        <w:bidi w:val="0"/>
        <w:rPr>
          <w:rFonts w:hint="eastAsia"/>
        </w:rPr>
      </w:pPr>
      <w:r>
        <w:rPr>
          <w:rFonts w:hint="eastAsia"/>
        </w:rPr>
        <w:tab/>
      </w:r>
      <w:r>
        <w:rPr>
          <w:rFonts w:hint="eastAsia"/>
        </w:rPr>
        <w:tab/>
      </w:r>
    </w:p>
    <w:p>
      <w:pPr>
        <w:pStyle w:val="27"/>
        <w:bidi w:val="0"/>
        <w:rPr>
          <w:rFonts w:hint="eastAsia"/>
          <w:lang w:val="en-US" w:eastAsia="zh-CN"/>
        </w:rPr>
      </w:pPr>
      <w:r>
        <w:rPr>
          <w:rFonts w:hint="eastAsia"/>
        </w:rPr>
        <w:tab/>
      </w:r>
      <w:r>
        <w:rPr>
          <w:rFonts w:hint="eastAsia"/>
        </w:rPr>
        <w:t>return true</w:t>
      </w:r>
      <w:r>
        <w:rPr>
          <w:rFonts w:hint="eastAsia"/>
          <w:lang w:val="en-US" w:eastAsia="zh-CN"/>
        </w:rPr>
        <w:t>;</w:t>
      </w:r>
    </w:p>
    <w:p>
      <w:pPr>
        <w:rPr>
          <w:rFonts w:hint="eastAsia"/>
          <w:lang w:val="en-US" w:eastAsia="zh-CN"/>
        </w:rPr>
      </w:pPr>
    </w:p>
    <w:p>
      <w:pPr>
        <w:rPr>
          <w:rFonts w:hint="default"/>
          <w:lang w:val="en-US" w:eastAsia="zh-CN"/>
        </w:rPr>
        <w:sectPr>
          <w:pgSz w:w="11906" w:h="16838"/>
          <w:pgMar w:top="1440" w:right="1797" w:bottom="1440" w:left="1797" w:header="851" w:footer="992" w:gutter="0"/>
          <w:cols w:space="720" w:num="1"/>
          <w:docGrid w:linePitch="312" w:charSpace="0"/>
        </w:sectPr>
      </w:pPr>
      <w:r>
        <w:rPr>
          <w:rFonts w:hint="eastAsia"/>
          <w:lang w:val="en-US" w:eastAsia="zh-CN"/>
        </w:rPr>
        <w:t>}</w:t>
      </w:r>
    </w:p>
    <w:p>
      <w:pPr>
        <w:rPr>
          <w:rFonts w:hint="default"/>
          <w:lang w:val="en-US" w:eastAsia="zh-CN"/>
        </w:rPr>
      </w:pPr>
    </w:p>
    <w:sectPr>
      <w:pgSz w:w="11906" w:h="16838"/>
      <w:pgMar w:top="1440" w:right="1797" w:bottom="1440" w:left="1797" w:header="851" w:footer="992" w:gutter="0"/>
      <w:pgNumType w:start="1"/>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right" w:y="1"/>
      <w:rPr>
        <w:rStyle w:val="21"/>
      </w:rPr>
    </w:pPr>
    <w:r>
      <w:fldChar w:fldCharType="begin"/>
    </w:r>
    <w:r>
      <w:rPr>
        <w:rStyle w:val="21"/>
      </w:rPr>
      <w:instrText xml:space="preserve">PAGE  </w:instrText>
    </w:r>
    <w:r>
      <w:fldChar w:fldCharType="end"/>
    </w:r>
  </w:p>
  <w:p>
    <w:pPr>
      <w:pStyle w:val="13"/>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Cs w:val="21"/>
      </w:rPr>
      <w:t xml:space="preserve">- </w:t>
    </w:r>
    <w:r>
      <w:rPr>
        <w:szCs w:val="21"/>
      </w:rPr>
      <w:fldChar w:fldCharType="begin"/>
    </w:r>
    <w:r>
      <w:rPr>
        <w:szCs w:val="21"/>
      </w:rPr>
      <w:instrText xml:space="preserve"> PAGE </w:instrText>
    </w:r>
    <w:r>
      <w:rPr>
        <w:szCs w:val="21"/>
      </w:rPr>
      <w:fldChar w:fldCharType="separate"/>
    </w:r>
    <w:r>
      <w:rPr>
        <w:szCs w:val="21"/>
      </w:rPr>
      <w:t>I</w:t>
    </w:r>
    <w:r>
      <w:rPr>
        <w:szCs w:val="21"/>
      </w:rPr>
      <w:fldChar w:fldCharType="end"/>
    </w:r>
    <w:r>
      <w:rPr>
        <w:szCs w:val="21"/>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E9782"/>
    <w:multiLevelType w:val="singleLevel"/>
    <w:tmpl w:val="099E9782"/>
    <w:lvl w:ilvl="0" w:tentative="0">
      <w:start w:val="1"/>
      <w:numFmt w:val="bullet"/>
      <w:lvlText w:val=""/>
      <w:lvlJc w:val="left"/>
      <w:pPr>
        <w:ind w:left="420" w:hanging="420"/>
      </w:pPr>
      <w:rPr>
        <w:rFonts w:hint="default" w:ascii="Wingdings" w:hAnsi="Wingdings"/>
      </w:rPr>
    </w:lvl>
  </w:abstractNum>
  <w:abstractNum w:abstractNumId="1">
    <w:nsid w:val="0F198F1D"/>
    <w:multiLevelType w:val="multilevel"/>
    <w:tmpl w:val="0F198F1D"/>
    <w:lvl w:ilvl="0" w:tentative="0">
      <w:start w:val="1"/>
      <w:numFmt w:val="decimal"/>
      <w:pStyle w:val="2"/>
      <w:suff w:val="nothing"/>
      <w:lvlText w:val="%1."/>
      <w:lvlJc w:val="left"/>
      <w:pPr>
        <w:tabs>
          <w:tab w:val="left" w:pos="420"/>
        </w:tabs>
        <w:ind w:left="432" w:hanging="432"/>
      </w:pPr>
      <w:rPr>
        <w:rFonts w:hint="default"/>
      </w:rPr>
    </w:lvl>
    <w:lvl w:ilvl="1" w:tentative="0">
      <w:start w:val="1"/>
      <w:numFmt w:val="decimal"/>
      <w:pStyle w:val="3"/>
      <w:suff w:val="nothing"/>
      <w:lvlText w:val="%1.%2."/>
      <w:lvlJc w:val="left"/>
      <w:pPr>
        <w:tabs>
          <w:tab w:val="left" w:pos="420"/>
        </w:tabs>
        <w:ind w:left="575" w:hanging="575"/>
      </w:pPr>
      <w:rPr>
        <w:rFonts w:hint="default" w:ascii="宋体" w:hAnsi="宋体" w:eastAsia="宋体" w:cs="宋体"/>
      </w:rPr>
    </w:lvl>
    <w:lvl w:ilvl="2" w:tentative="0">
      <w:start w:val="1"/>
      <w:numFmt w:val="decimal"/>
      <w:pStyle w:val="4"/>
      <w:suff w:val="nothing"/>
      <w:lvlText w:val="%1.%2.%3."/>
      <w:lvlJc w:val="left"/>
      <w:pPr>
        <w:tabs>
          <w:tab w:val="left" w:pos="420"/>
        </w:tabs>
        <w:ind w:left="720" w:hanging="720"/>
      </w:pPr>
      <w:rPr>
        <w:rFonts w:hint="default" w:ascii="宋体" w:hAnsi="宋体" w:eastAsia="宋体" w:cs="宋体"/>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6D8B179A"/>
    <w:multiLevelType w:val="singleLevel"/>
    <w:tmpl w:val="6D8B179A"/>
    <w:lvl w:ilvl="0" w:tentative="0">
      <w:start w:val="3"/>
      <w:numFmt w:val="decimal"/>
      <w:suff w:val="nothing"/>
      <w:lvlText w:val="%1）"/>
      <w:lvlJc w:val="left"/>
    </w:lvl>
  </w:abstractNum>
  <w:abstractNum w:abstractNumId="3">
    <w:nsid w:val="73316EFB"/>
    <w:multiLevelType w:val="multilevel"/>
    <w:tmpl w:val="73316EF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110"/>
    <w:rsid w:val="000027C8"/>
    <w:rsid w:val="00003F01"/>
    <w:rsid w:val="00004DAD"/>
    <w:rsid w:val="00006264"/>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5EA1"/>
    <w:rsid w:val="000370F0"/>
    <w:rsid w:val="00040F4D"/>
    <w:rsid w:val="00041F21"/>
    <w:rsid w:val="0004301A"/>
    <w:rsid w:val="0004455F"/>
    <w:rsid w:val="000455D5"/>
    <w:rsid w:val="00047445"/>
    <w:rsid w:val="00052DCF"/>
    <w:rsid w:val="00055919"/>
    <w:rsid w:val="000621B3"/>
    <w:rsid w:val="00062A6C"/>
    <w:rsid w:val="00064752"/>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A1EB7"/>
    <w:rsid w:val="000B0213"/>
    <w:rsid w:val="000B22F1"/>
    <w:rsid w:val="000B4117"/>
    <w:rsid w:val="000B5245"/>
    <w:rsid w:val="000B5B38"/>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100952"/>
    <w:rsid w:val="001015C2"/>
    <w:rsid w:val="0010173A"/>
    <w:rsid w:val="00102576"/>
    <w:rsid w:val="001079BB"/>
    <w:rsid w:val="00107B12"/>
    <w:rsid w:val="0011146A"/>
    <w:rsid w:val="001137BC"/>
    <w:rsid w:val="00120D38"/>
    <w:rsid w:val="00127638"/>
    <w:rsid w:val="001374AF"/>
    <w:rsid w:val="00143D08"/>
    <w:rsid w:val="00146745"/>
    <w:rsid w:val="0014715F"/>
    <w:rsid w:val="00150A24"/>
    <w:rsid w:val="00150AE5"/>
    <w:rsid w:val="00150EE3"/>
    <w:rsid w:val="00151E3A"/>
    <w:rsid w:val="0015444A"/>
    <w:rsid w:val="001559BA"/>
    <w:rsid w:val="0015736B"/>
    <w:rsid w:val="00157648"/>
    <w:rsid w:val="00164FB2"/>
    <w:rsid w:val="00170A56"/>
    <w:rsid w:val="00172452"/>
    <w:rsid w:val="00172812"/>
    <w:rsid w:val="001734ED"/>
    <w:rsid w:val="0017395F"/>
    <w:rsid w:val="00175BF6"/>
    <w:rsid w:val="00177003"/>
    <w:rsid w:val="0019032A"/>
    <w:rsid w:val="00190D3F"/>
    <w:rsid w:val="001914F6"/>
    <w:rsid w:val="00195FFD"/>
    <w:rsid w:val="001A07A3"/>
    <w:rsid w:val="001A3192"/>
    <w:rsid w:val="001A3952"/>
    <w:rsid w:val="001A44FA"/>
    <w:rsid w:val="001A5725"/>
    <w:rsid w:val="001A7B67"/>
    <w:rsid w:val="001B21BE"/>
    <w:rsid w:val="001B3AE5"/>
    <w:rsid w:val="001B5001"/>
    <w:rsid w:val="001C42FE"/>
    <w:rsid w:val="001C5108"/>
    <w:rsid w:val="001C5CC0"/>
    <w:rsid w:val="001C682D"/>
    <w:rsid w:val="001D3C4B"/>
    <w:rsid w:val="001D3E67"/>
    <w:rsid w:val="001D483B"/>
    <w:rsid w:val="001D51A7"/>
    <w:rsid w:val="001D5A8C"/>
    <w:rsid w:val="001D7822"/>
    <w:rsid w:val="001E06F1"/>
    <w:rsid w:val="001E29D3"/>
    <w:rsid w:val="001E2DC3"/>
    <w:rsid w:val="001E379C"/>
    <w:rsid w:val="001E4B3E"/>
    <w:rsid w:val="001E7FC0"/>
    <w:rsid w:val="001F1550"/>
    <w:rsid w:val="001F1B13"/>
    <w:rsid w:val="00201162"/>
    <w:rsid w:val="0020146B"/>
    <w:rsid w:val="002033B3"/>
    <w:rsid w:val="00203690"/>
    <w:rsid w:val="00203DD2"/>
    <w:rsid w:val="00207FCD"/>
    <w:rsid w:val="002103A1"/>
    <w:rsid w:val="00212579"/>
    <w:rsid w:val="0021587B"/>
    <w:rsid w:val="002168A4"/>
    <w:rsid w:val="0022371A"/>
    <w:rsid w:val="00224B11"/>
    <w:rsid w:val="002250D4"/>
    <w:rsid w:val="00232094"/>
    <w:rsid w:val="00233E3D"/>
    <w:rsid w:val="002347AB"/>
    <w:rsid w:val="00234F19"/>
    <w:rsid w:val="002355EB"/>
    <w:rsid w:val="00235CFC"/>
    <w:rsid w:val="00240D41"/>
    <w:rsid w:val="00240F89"/>
    <w:rsid w:val="00241823"/>
    <w:rsid w:val="00252E31"/>
    <w:rsid w:val="00254AF9"/>
    <w:rsid w:val="00255EB0"/>
    <w:rsid w:val="00257830"/>
    <w:rsid w:val="00262090"/>
    <w:rsid w:val="00264742"/>
    <w:rsid w:val="0026640C"/>
    <w:rsid w:val="00266B54"/>
    <w:rsid w:val="0027049F"/>
    <w:rsid w:val="0027135A"/>
    <w:rsid w:val="00273073"/>
    <w:rsid w:val="00273709"/>
    <w:rsid w:val="00276A62"/>
    <w:rsid w:val="00281AB7"/>
    <w:rsid w:val="0028518A"/>
    <w:rsid w:val="00290478"/>
    <w:rsid w:val="002977EA"/>
    <w:rsid w:val="002A323F"/>
    <w:rsid w:val="002A4294"/>
    <w:rsid w:val="002A79C3"/>
    <w:rsid w:val="002B68A5"/>
    <w:rsid w:val="002B6A50"/>
    <w:rsid w:val="002C239C"/>
    <w:rsid w:val="002C2757"/>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45D0"/>
    <w:rsid w:val="003750FB"/>
    <w:rsid w:val="003802A1"/>
    <w:rsid w:val="00380430"/>
    <w:rsid w:val="0038131A"/>
    <w:rsid w:val="00386157"/>
    <w:rsid w:val="003867C5"/>
    <w:rsid w:val="00386E60"/>
    <w:rsid w:val="00390E12"/>
    <w:rsid w:val="00393CF9"/>
    <w:rsid w:val="003A02D4"/>
    <w:rsid w:val="003A264A"/>
    <w:rsid w:val="003A39E0"/>
    <w:rsid w:val="003A45DE"/>
    <w:rsid w:val="003A58F0"/>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5641"/>
    <w:rsid w:val="003D59FB"/>
    <w:rsid w:val="003D66D6"/>
    <w:rsid w:val="003D752A"/>
    <w:rsid w:val="003E1673"/>
    <w:rsid w:val="003E18E7"/>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3F41"/>
    <w:rsid w:val="00415872"/>
    <w:rsid w:val="0042292D"/>
    <w:rsid w:val="00425C73"/>
    <w:rsid w:val="00426BEA"/>
    <w:rsid w:val="00431390"/>
    <w:rsid w:val="004352BF"/>
    <w:rsid w:val="004400CC"/>
    <w:rsid w:val="004410A7"/>
    <w:rsid w:val="00442988"/>
    <w:rsid w:val="00443E6E"/>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1EBF"/>
    <w:rsid w:val="00493334"/>
    <w:rsid w:val="004938B0"/>
    <w:rsid w:val="00493EA4"/>
    <w:rsid w:val="00496F2C"/>
    <w:rsid w:val="004A1640"/>
    <w:rsid w:val="004A1A15"/>
    <w:rsid w:val="004A5898"/>
    <w:rsid w:val="004B4B97"/>
    <w:rsid w:val="004C29B4"/>
    <w:rsid w:val="004C6C82"/>
    <w:rsid w:val="004E0AC8"/>
    <w:rsid w:val="004E51CA"/>
    <w:rsid w:val="004E7E4D"/>
    <w:rsid w:val="004F1098"/>
    <w:rsid w:val="004F1CC3"/>
    <w:rsid w:val="004F1DB7"/>
    <w:rsid w:val="005022C6"/>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5356"/>
    <w:rsid w:val="00527A47"/>
    <w:rsid w:val="00533C2E"/>
    <w:rsid w:val="00535862"/>
    <w:rsid w:val="005412D5"/>
    <w:rsid w:val="00542220"/>
    <w:rsid w:val="00544008"/>
    <w:rsid w:val="00544620"/>
    <w:rsid w:val="00544CB1"/>
    <w:rsid w:val="00544F7F"/>
    <w:rsid w:val="005451D0"/>
    <w:rsid w:val="00545FFF"/>
    <w:rsid w:val="005500DA"/>
    <w:rsid w:val="0055211C"/>
    <w:rsid w:val="00552612"/>
    <w:rsid w:val="0055283E"/>
    <w:rsid w:val="0055288F"/>
    <w:rsid w:val="0055761F"/>
    <w:rsid w:val="0055775A"/>
    <w:rsid w:val="0056395D"/>
    <w:rsid w:val="00570A6D"/>
    <w:rsid w:val="005720B7"/>
    <w:rsid w:val="0057262D"/>
    <w:rsid w:val="00574ADD"/>
    <w:rsid w:val="00575D9E"/>
    <w:rsid w:val="00582FBF"/>
    <w:rsid w:val="00584529"/>
    <w:rsid w:val="00586B67"/>
    <w:rsid w:val="00587F79"/>
    <w:rsid w:val="005941AE"/>
    <w:rsid w:val="00595F4B"/>
    <w:rsid w:val="005A5136"/>
    <w:rsid w:val="005A66ED"/>
    <w:rsid w:val="005B4005"/>
    <w:rsid w:val="005B41DE"/>
    <w:rsid w:val="005B5D83"/>
    <w:rsid w:val="005C014C"/>
    <w:rsid w:val="005C18A5"/>
    <w:rsid w:val="005C2840"/>
    <w:rsid w:val="005C39C9"/>
    <w:rsid w:val="005C532C"/>
    <w:rsid w:val="005C5E45"/>
    <w:rsid w:val="005C71BA"/>
    <w:rsid w:val="005D005D"/>
    <w:rsid w:val="005D051A"/>
    <w:rsid w:val="005D2FAE"/>
    <w:rsid w:val="005D3CA1"/>
    <w:rsid w:val="005D7214"/>
    <w:rsid w:val="005D77B2"/>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36D"/>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36D0"/>
    <w:rsid w:val="006970E5"/>
    <w:rsid w:val="006A0145"/>
    <w:rsid w:val="006A5863"/>
    <w:rsid w:val="006A6871"/>
    <w:rsid w:val="006B553E"/>
    <w:rsid w:val="006B5826"/>
    <w:rsid w:val="006B6CC4"/>
    <w:rsid w:val="006C27A9"/>
    <w:rsid w:val="006C3D46"/>
    <w:rsid w:val="006C5E71"/>
    <w:rsid w:val="006C6398"/>
    <w:rsid w:val="006C6FE8"/>
    <w:rsid w:val="006C7832"/>
    <w:rsid w:val="006D1C4C"/>
    <w:rsid w:val="006D5883"/>
    <w:rsid w:val="006E061B"/>
    <w:rsid w:val="006E1F39"/>
    <w:rsid w:val="006E4A0F"/>
    <w:rsid w:val="006F3450"/>
    <w:rsid w:val="006F41F7"/>
    <w:rsid w:val="006F5744"/>
    <w:rsid w:val="006F59A6"/>
    <w:rsid w:val="006F5D69"/>
    <w:rsid w:val="006F6179"/>
    <w:rsid w:val="00700CD2"/>
    <w:rsid w:val="00702955"/>
    <w:rsid w:val="00703B1A"/>
    <w:rsid w:val="00705158"/>
    <w:rsid w:val="007054AA"/>
    <w:rsid w:val="00705CD6"/>
    <w:rsid w:val="00706FC3"/>
    <w:rsid w:val="00710518"/>
    <w:rsid w:val="00712AF3"/>
    <w:rsid w:val="00717316"/>
    <w:rsid w:val="007260A4"/>
    <w:rsid w:val="007316C3"/>
    <w:rsid w:val="007348BE"/>
    <w:rsid w:val="00736002"/>
    <w:rsid w:val="00736464"/>
    <w:rsid w:val="0073653F"/>
    <w:rsid w:val="00736B29"/>
    <w:rsid w:val="00740ACA"/>
    <w:rsid w:val="00744351"/>
    <w:rsid w:val="00751209"/>
    <w:rsid w:val="00752713"/>
    <w:rsid w:val="00754575"/>
    <w:rsid w:val="0075502E"/>
    <w:rsid w:val="0076148C"/>
    <w:rsid w:val="00764B0E"/>
    <w:rsid w:val="00765500"/>
    <w:rsid w:val="00772F95"/>
    <w:rsid w:val="0077462E"/>
    <w:rsid w:val="0077490E"/>
    <w:rsid w:val="00783A3A"/>
    <w:rsid w:val="00786EC8"/>
    <w:rsid w:val="00787054"/>
    <w:rsid w:val="007901F0"/>
    <w:rsid w:val="00791297"/>
    <w:rsid w:val="00791315"/>
    <w:rsid w:val="007A1314"/>
    <w:rsid w:val="007A6B9C"/>
    <w:rsid w:val="007A6CE6"/>
    <w:rsid w:val="007A7CA8"/>
    <w:rsid w:val="007B100F"/>
    <w:rsid w:val="007B1ADF"/>
    <w:rsid w:val="007B1F83"/>
    <w:rsid w:val="007B6AFD"/>
    <w:rsid w:val="007C0F52"/>
    <w:rsid w:val="007C376C"/>
    <w:rsid w:val="007C6825"/>
    <w:rsid w:val="007C6EB2"/>
    <w:rsid w:val="007D0D23"/>
    <w:rsid w:val="007D1951"/>
    <w:rsid w:val="007D267C"/>
    <w:rsid w:val="007D3A2A"/>
    <w:rsid w:val="007D3BD2"/>
    <w:rsid w:val="007D522F"/>
    <w:rsid w:val="007E1713"/>
    <w:rsid w:val="007E1BBC"/>
    <w:rsid w:val="007F0EDD"/>
    <w:rsid w:val="007F328A"/>
    <w:rsid w:val="007F4EA4"/>
    <w:rsid w:val="007F4F6F"/>
    <w:rsid w:val="00801E5C"/>
    <w:rsid w:val="00802F35"/>
    <w:rsid w:val="00805EC2"/>
    <w:rsid w:val="00806D42"/>
    <w:rsid w:val="00813D2A"/>
    <w:rsid w:val="00816D1F"/>
    <w:rsid w:val="00816F6A"/>
    <w:rsid w:val="00817CB7"/>
    <w:rsid w:val="0082001D"/>
    <w:rsid w:val="008275E3"/>
    <w:rsid w:val="00830CED"/>
    <w:rsid w:val="00830D30"/>
    <w:rsid w:val="0083558B"/>
    <w:rsid w:val="00841944"/>
    <w:rsid w:val="00841A09"/>
    <w:rsid w:val="00841AB3"/>
    <w:rsid w:val="00850E42"/>
    <w:rsid w:val="008513E1"/>
    <w:rsid w:val="00851611"/>
    <w:rsid w:val="00853FAD"/>
    <w:rsid w:val="008571DD"/>
    <w:rsid w:val="0086126A"/>
    <w:rsid w:val="0086127D"/>
    <w:rsid w:val="00861B13"/>
    <w:rsid w:val="00861BFD"/>
    <w:rsid w:val="00862FC0"/>
    <w:rsid w:val="008635E0"/>
    <w:rsid w:val="0086570A"/>
    <w:rsid w:val="00865CDA"/>
    <w:rsid w:val="00876C55"/>
    <w:rsid w:val="00887E71"/>
    <w:rsid w:val="00893156"/>
    <w:rsid w:val="00895459"/>
    <w:rsid w:val="00897E23"/>
    <w:rsid w:val="008A52FA"/>
    <w:rsid w:val="008A57AF"/>
    <w:rsid w:val="008A5ECF"/>
    <w:rsid w:val="008A64C0"/>
    <w:rsid w:val="008A6757"/>
    <w:rsid w:val="008B0C30"/>
    <w:rsid w:val="008B4B58"/>
    <w:rsid w:val="008B620F"/>
    <w:rsid w:val="008B6692"/>
    <w:rsid w:val="008B66FB"/>
    <w:rsid w:val="008B677A"/>
    <w:rsid w:val="008B6952"/>
    <w:rsid w:val="008B768E"/>
    <w:rsid w:val="008C16E7"/>
    <w:rsid w:val="008C4461"/>
    <w:rsid w:val="008C6880"/>
    <w:rsid w:val="008D0083"/>
    <w:rsid w:val="008D1F3B"/>
    <w:rsid w:val="008D2B17"/>
    <w:rsid w:val="008D446E"/>
    <w:rsid w:val="008D720B"/>
    <w:rsid w:val="008D777B"/>
    <w:rsid w:val="008E37B0"/>
    <w:rsid w:val="008E3F5E"/>
    <w:rsid w:val="008E7A76"/>
    <w:rsid w:val="008F46DB"/>
    <w:rsid w:val="0090338D"/>
    <w:rsid w:val="0090515D"/>
    <w:rsid w:val="00905280"/>
    <w:rsid w:val="009058D4"/>
    <w:rsid w:val="0090671A"/>
    <w:rsid w:val="00910017"/>
    <w:rsid w:val="00920F4D"/>
    <w:rsid w:val="00924BFA"/>
    <w:rsid w:val="00926AB8"/>
    <w:rsid w:val="00927B42"/>
    <w:rsid w:val="00927F49"/>
    <w:rsid w:val="00930231"/>
    <w:rsid w:val="0093040D"/>
    <w:rsid w:val="00931FAE"/>
    <w:rsid w:val="0093375E"/>
    <w:rsid w:val="009347CD"/>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362"/>
    <w:rsid w:val="00994965"/>
    <w:rsid w:val="00995A50"/>
    <w:rsid w:val="009A0B4E"/>
    <w:rsid w:val="009A1426"/>
    <w:rsid w:val="009A187A"/>
    <w:rsid w:val="009A2A01"/>
    <w:rsid w:val="009A662F"/>
    <w:rsid w:val="009A6D0C"/>
    <w:rsid w:val="009A7A83"/>
    <w:rsid w:val="009B2741"/>
    <w:rsid w:val="009B3772"/>
    <w:rsid w:val="009B41F0"/>
    <w:rsid w:val="009B577F"/>
    <w:rsid w:val="009B6582"/>
    <w:rsid w:val="009B6B59"/>
    <w:rsid w:val="009B7D79"/>
    <w:rsid w:val="009C5F32"/>
    <w:rsid w:val="009D077F"/>
    <w:rsid w:val="009D1044"/>
    <w:rsid w:val="009D28E0"/>
    <w:rsid w:val="009D3395"/>
    <w:rsid w:val="009D3F3B"/>
    <w:rsid w:val="009D5418"/>
    <w:rsid w:val="009D73B3"/>
    <w:rsid w:val="009E050A"/>
    <w:rsid w:val="009E37FF"/>
    <w:rsid w:val="009E5226"/>
    <w:rsid w:val="009E53CE"/>
    <w:rsid w:val="009E5779"/>
    <w:rsid w:val="009F0087"/>
    <w:rsid w:val="009F6002"/>
    <w:rsid w:val="009F712C"/>
    <w:rsid w:val="00A01BF1"/>
    <w:rsid w:val="00A02291"/>
    <w:rsid w:val="00A0663C"/>
    <w:rsid w:val="00A073D2"/>
    <w:rsid w:val="00A075AE"/>
    <w:rsid w:val="00A1153F"/>
    <w:rsid w:val="00A11C29"/>
    <w:rsid w:val="00A12B98"/>
    <w:rsid w:val="00A13DFC"/>
    <w:rsid w:val="00A171FB"/>
    <w:rsid w:val="00A22BDE"/>
    <w:rsid w:val="00A25A84"/>
    <w:rsid w:val="00A2682E"/>
    <w:rsid w:val="00A30040"/>
    <w:rsid w:val="00A35B92"/>
    <w:rsid w:val="00A419A1"/>
    <w:rsid w:val="00A44A38"/>
    <w:rsid w:val="00A46453"/>
    <w:rsid w:val="00A466AC"/>
    <w:rsid w:val="00A47770"/>
    <w:rsid w:val="00A51415"/>
    <w:rsid w:val="00A53D74"/>
    <w:rsid w:val="00A562E3"/>
    <w:rsid w:val="00A60C6E"/>
    <w:rsid w:val="00A61411"/>
    <w:rsid w:val="00A64458"/>
    <w:rsid w:val="00A64623"/>
    <w:rsid w:val="00A67F5B"/>
    <w:rsid w:val="00A72D72"/>
    <w:rsid w:val="00A72E96"/>
    <w:rsid w:val="00A760DC"/>
    <w:rsid w:val="00A7622C"/>
    <w:rsid w:val="00A84F04"/>
    <w:rsid w:val="00A85BD2"/>
    <w:rsid w:val="00A9001E"/>
    <w:rsid w:val="00A94BEC"/>
    <w:rsid w:val="00A95253"/>
    <w:rsid w:val="00AA2650"/>
    <w:rsid w:val="00AA5664"/>
    <w:rsid w:val="00AA7E46"/>
    <w:rsid w:val="00AB1B4F"/>
    <w:rsid w:val="00AB24AD"/>
    <w:rsid w:val="00AB49D3"/>
    <w:rsid w:val="00AB5768"/>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1632D"/>
    <w:rsid w:val="00B20FEA"/>
    <w:rsid w:val="00B22AE6"/>
    <w:rsid w:val="00B2344F"/>
    <w:rsid w:val="00B255B2"/>
    <w:rsid w:val="00B348EC"/>
    <w:rsid w:val="00B36860"/>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2E48"/>
    <w:rsid w:val="00B732AC"/>
    <w:rsid w:val="00B777B7"/>
    <w:rsid w:val="00B802EE"/>
    <w:rsid w:val="00B82AD6"/>
    <w:rsid w:val="00B86D3C"/>
    <w:rsid w:val="00B86FB5"/>
    <w:rsid w:val="00B92EF2"/>
    <w:rsid w:val="00B93B46"/>
    <w:rsid w:val="00B951A1"/>
    <w:rsid w:val="00B9534E"/>
    <w:rsid w:val="00B97783"/>
    <w:rsid w:val="00BA0092"/>
    <w:rsid w:val="00BA02F2"/>
    <w:rsid w:val="00BA19E1"/>
    <w:rsid w:val="00BB11F8"/>
    <w:rsid w:val="00BB2D1A"/>
    <w:rsid w:val="00BB3286"/>
    <w:rsid w:val="00BB5C9C"/>
    <w:rsid w:val="00BB6336"/>
    <w:rsid w:val="00BB671A"/>
    <w:rsid w:val="00BC02AB"/>
    <w:rsid w:val="00BC49C2"/>
    <w:rsid w:val="00BC5511"/>
    <w:rsid w:val="00BC5699"/>
    <w:rsid w:val="00BC6A96"/>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6117"/>
    <w:rsid w:val="00C46C35"/>
    <w:rsid w:val="00C50AE9"/>
    <w:rsid w:val="00C5171A"/>
    <w:rsid w:val="00C51C4F"/>
    <w:rsid w:val="00C53F14"/>
    <w:rsid w:val="00C57E07"/>
    <w:rsid w:val="00C6052E"/>
    <w:rsid w:val="00C60830"/>
    <w:rsid w:val="00C61B47"/>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3DB3"/>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5E23"/>
    <w:rsid w:val="00CF671A"/>
    <w:rsid w:val="00CF6FA9"/>
    <w:rsid w:val="00CF7330"/>
    <w:rsid w:val="00D01E28"/>
    <w:rsid w:val="00D06059"/>
    <w:rsid w:val="00D102BD"/>
    <w:rsid w:val="00D11D4C"/>
    <w:rsid w:val="00D170E9"/>
    <w:rsid w:val="00D21838"/>
    <w:rsid w:val="00D2394F"/>
    <w:rsid w:val="00D26CA0"/>
    <w:rsid w:val="00D306AC"/>
    <w:rsid w:val="00D30BD7"/>
    <w:rsid w:val="00D4074D"/>
    <w:rsid w:val="00D4170A"/>
    <w:rsid w:val="00D42FBE"/>
    <w:rsid w:val="00D44E40"/>
    <w:rsid w:val="00D473A6"/>
    <w:rsid w:val="00D473DA"/>
    <w:rsid w:val="00D47C92"/>
    <w:rsid w:val="00D50729"/>
    <w:rsid w:val="00D52461"/>
    <w:rsid w:val="00D52F32"/>
    <w:rsid w:val="00D56C47"/>
    <w:rsid w:val="00D60C11"/>
    <w:rsid w:val="00D63575"/>
    <w:rsid w:val="00D63FE9"/>
    <w:rsid w:val="00D6535E"/>
    <w:rsid w:val="00D66575"/>
    <w:rsid w:val="00D66FBD"/>
    <w:rsid w:val="00D6799D"/>
    <w:rsid w:val="00D81619"/>
    <w:rsid w:val="00D81DEB"/>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1706"/>
    <w:rsid w:val="00E44A31"/>
    <w:rsid w:val="00E475E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4250"/>
    <w:rsid w:val="00E96F15"/>
    <w:rsid w:val="00EC0D91"/>
    <w:rsid w:val="00EC10C5"/>
    <w:rsid w:val="00EC1C52"/>
    <w:rsid w:val="00EC4117"/>
    <w:rsid w:val="00ED1694"/>
    <w:rsid w:val="00ED1FC1"/>
    <w:rsid w:val="00ED2F32"/>
    <w:rsid w:val="00ED3B1E"/>
    <w:rsid w:val="00ED40ED"/>
    <w:rsid w:val="00ED5A1E"/>
    <w:rsid w:val="00ED7646"/>
    <w:rsid w:val="00ED77A7"/>
    <w:rsid w:val="00EE08E8"/>
    <w:rsid w:val="00EE13E1"/>
    <w:rsid w:val="00EE1637"/>
    <w:rsid w:val="00EE5E21"/>
    <w:rsid w:val="00EF5131"/>
    <w:rsid w:val="00EF55C4"/>
    <w:rsid w:val="00F000F6"/>
    <w:rsid w:val="00F045C6"/>
    <w:rsid w:val="00F04830"/>
    <w:rsid w:val="00F0579D"/>
    <w:rsid w:val="00F07218"/>
    <w:rsid w:val="00F11C0A"/>
    <w:rsid w:val="00F15F17"/>
    <w:rsid w:val="00F2135A"/>
    <w:rsid w:val="00F23407"/>
    <w:rsid w:val="00F23C5D"/>
    <w:rsid w:val="00F27AB4"/>
    <w:rsid w:val="00F307F1"/>
    <w:rsid w:val="00F31FC2"/>
    <w:rsid w:val="00F40660"/>
    <w:rsid w:val="00F42672"/>
    <w:rsid w:val="00F44435"/>
    <w:rsid w:val="00F44D12"/>
    <w:rsid w:val="00F44E24"/>
    <w:rsid w:val="00F5365F"/>
    <w:rsid w:val="00F55A83"/>
    <w:rsid w:val="00F60D04"/>
    <w:rsid w:val="00F60DDC"/>
    <w:rsid w:val="00F615FE"/>
    <w:rsid w:val="00F61CCB"/>
    <w:rsid w:val="00F6344A"/>
    <w:rsid w:val="00F634C4"/>
    <w:rsid w:val="00F65644"/>
    <w:rsid w:val="00F72ABF"/>
    <w:rsid w:val="00F74148"/>
    <w:rsid w:val="00F83652"/>
    <w:rsid w:val="00F83DB8"/>
    <w:rsid w:val="00F87A7B"/>
    <w:rsid w:val="00F911CE"/>
    <w:rsid w:val="00FA256F"/>
    <w:rsid w:val="00FA4BEA"/>
    <w:rsid w:val="00FA4FC3"/>
    <w:rsid w:val="00FA6045"/>
    <w:rsid w:val="00FB26C0"/>
    <w:rsid w:val="00FB42F2"/>
    <w:rsid w:val="00FB5155"/>
    <w:rsid w:val="00FB659C"/>
    <w:rsid w:val="00FC047B"/>
    <w:rsid w:val="00FC1B94"/>
    <w:rsid w:val="00FC4852"/>
    <w:rsid w:val="00FC4D61"/>
    <w:rsid w:val="00FC63BD"/>
    <w:rsid w:val="00FD5007"/>
    <w:rsid w:val="00FD537F"/>
    <w:rsid w:val="00FE1260"/>
    <w:rsid w:val="00FE3062"/>
    <w:rsid w:val="00FF20DE"/>
    <w:rsid w:val="00FF4506"/>
    <w:rsid w:val="00FF4D04"/>
    <w:rsid w:val="00FF76AB"/>
    <w:rsid w:val="01002F25"/>
    <w:rsid w:val="01022B36"/>
    <w:rsid w:val="0106484D"/>
    <w:rsid w:val="01197036"/>
    <w:rsid w:val="012B4B57"/>
    <w:rsid w:val="012D394A"/>
    <w:rsid w:val="01383228"/>
    <w:rsid w:val="013C6ECE"/>
    <w:rsid w:val="015500A2"/>
    <w:rsid w:val="015565A3"/>
    <w:rsid w:val="01660F8A"/>
    <w:rsid w:val="01681CC9"/>
    <w:rsid w:val="016E3F55"/>
    <w:rsid w:val="017C67CB"/>
    <w:rsid w:val="01982885"/>
    <w:rsid w:val="01992453"/>
    <w:rsid w:val="019C1127"/>
    <w:rsid w:val="01AC62F2"/>
    <w:rsid w:val="01C5399D"/>
    <w:rsid w:val="01CC4E28"/>
    <w:rsid w:val="01D02218"/>
    <w:rsid w:val="01E966A8"/>
    <w:rsid w:val="01ED2CCE"/>
    <w:rsid w:val="01F25380"/>
    <w:rsid w:val="02044382"/>
    <w:rsid w:val="020B1621"/>
    <w:rsid w:val="02117D3D"/>
    <w:rsid w:val="023137A7"/>
    <w:rsid w:val="02317D2D"/>
    <w:rsid w:val="0232748D"/>
    <w:rsid w:val="02366D40"/>
    <w:rsid w:val="023970D2"/>
    <w:rsid w:val="023C4CA9"/>
    <w:rsid w:val="024C2921"/>
    <w:rsid w:val="02514B1D"/>
    <w:rsid w:val="025B3CFB"/>
    <w:rsid w:val="02666FE0"/>
    <w:rsid w:val="026D55C9"/>
    <w:rsid w:val="02721BB3"/>
    <w:rsid w:val="0277585F"/>
    <w:rsid w:val="027A3AAC"/>
    <w:rsid w:val="02837809"/>
    <w:rsid w:val="028F011F"/>
    <w:rsid w:val="029F6E07"/>
    <w:rsid w:val="02A22A81"/>
    <w:rsid w:val="02BB1056"/>
    <w:rsid w:val="02DC7B18"/>
    <w:rsid w:val="02E37762"/>
    <w:rsid w:val="02EF6DA6"/>
    <w:rsid w:val="02F10067"/>
    <w:rsid w:val="02F55212"/>
    <w:rsid w:val="03010C37"/>
    <w:rsid w:val="03037CDA"/>
    <w:rsid w:val="0309343C"/>
    <w:rsid w:val="030C3D37"/>
    <w:rsid w:val="030C58CF"/>
    <w:rsid w:val="030F7E96"/>
    <w:rsid w:val="031A595D"/>
    <w:rsid w:val="0321258B"/>
    <w:rsid w:val="0325121D"/>
    <w:rsid w:val="03345F9F"/>
    <w:rsid w:val="03594DDD"/>
    <w:rsid w:val="035B4EE2"/>
    <w:rsid w:val="036E78D8"/>
    <w:rsid w:val="037B1978"/>
    <w:rsid w:val="03907405"/>
    <w:rsid w:val="039212C9"/>
    <w:rsid w:val="03956A82"/>
    <w:rsid w:val="03A329CE"/>
    <w:rsid w:val="03AA4D26"/>
    <w:rsid w:val="03B94694"/>
    <w:rsid w:val="03BA4EC1"/>
    <w:rsid w:val="03C11AA0"/>
    <w:rsid w:val="03CF314F"/>
    <w:rsid w:val="03DD6622"/>
    <w:rsid w:val="03E62EFB"/>
    <w:rsid w:val="03F10E22"/>
    <w:rsid w:val="03F1727E"/>
    <w:rsid w:val="04063163"/>
    <w:rsid w:val="04084ADE"/>
    <w:rsid w:val="040A44F5"/>
    <w:rsid w:val="041B28D8"/>
    <w:rsid w:val="04393707"/>
    <w:rsid w:val="04421E34"/>
    <w:rsid w:val="045F22E2"/>
    <w:rsid w:val="046C3861"/>
    <w:rsid w:val="046F75FD"/>
    <w:rsid w:val="04785171"/>
    <w:rsid w:val="04885EA7"/>
    <w:rsid w:val="049F26BB"/>
    <w:rsid w:val="04A82E71"/>
    <w:rsid w:val="04AD3E34"/>
    <w:rsid w:val="04B57C52"/>
    <w:rsid w:val="04B650A4"/>
    <w:rsid w:val="04CC63CD"/>
    <w:rsid w:val="04E64E32"/>
    <w:rsid w:val="050414F6"/>
    <w:rsid w:val="050906CF"/>
    <w:rsid w:val="05292C30"/>
    <w:rsid w:val="052A5725"/>
    <w:rsid w:val="05326FA2"/>
    <w:rsid w:val="0540276C"/>
    <w:rsid w:val="054E70F5"/>
    <w:rsid w:val="054F389A"/>
    <w:rsid w:val="055D0BBD"/>
    <w:rsid w:val="056275DC"/>
    <w:rsid w:val="056F6432"/>
    <w:rsid w:val="05707F66"/>
    <w:rsid w:val="05715232"/>
    <w:rsid w:val="05726AD2"/>
    <w:rsid w:val="05731F64"/>
    <w:rsid w:val="0583171E"/>
    <w:rsid w:val="058D7D2A"/>
    <w:rsid w:val="058F23FA"/>
    <w:rsid w:val="05924583"/>
    <w:rsid w:val="059F57E3"/>
    <w:rsid w:val="05A82B01"/>
    <w:rsid w:val="05B05A03"/>
    <w:rsid w:val="05B754B9"/>
    <w:rsid w:val="05BC0E47"/>
    <w:rsid w:val="05BE0BA1"/>
    <w:rsid w:val="05C958F8"/>
    <w:rsid w:val="05DD2269"/>
    <w:rsid w:val="05E7308C"/>
    <w:rsid w:val="05EC15FF"/>
    <w:rsid w:val="05F205F3"/>
    <w:rsid w:val="05F330F7"/>
    <w:rsid w:val="05FF4CF2"/>
    <w:rsid w:val="06004652"/>
    <w:rsid w:val="0618050F"/>
    <w:rsid w:val="0620669B"/>
    <w:rsid w:val="063530D4"/>
    <w:rsid w:val="06397B9C"/>
    <w:rsid w:val="063A5E12"/>
    <w:rsid w:val="063A7C96"/>
    <w:rsid w:val="063B525A"/>
    <w:rsid w:val="0645599B"/>
    <w:rsid w:val="06494CA7"/>
    <w:rsid w:val="0650142B"/>
    <w:rsid w:val="065B1682"/>
    <w:rsid w:val="06667407"/>
    <w:rsid w:val="06667B9F"/>
    <w:rsid w:val="067358C5"/>
    <w:rsid w:val="06820110"/>
    <w:rsid w:val="068D29B9"/>
    <w:rsid w:val="068F6D5C"/>
    <w:rsid w:val="0698319E"/>
    <w:rsid w:val="06A17313"/>
    <w:rsid w:val="06B97C77"/>
    <w:rsid w:val="06BB0256"/>
    <w:rsid w:val="06CC6907"/>
    <w:rsid w:val="06D06EC6"/>
    <w:rsid w:val="06DB1BC7"/>
    <w:rsid w:val="07025769"/>
    <w:rsid w:val="07032538"/>
    <w:rsid w:val="070B6468"/>
    <w:rsid w:val="07162E7C"/>
    <w:rsid w:val="07264CE1"/>
    <w:rsid w:val="072F4408"/>
    <w:rsid w:val="07485AE8"/>
    <w:rsid w:val="074A4717"/>
    <w:rsid w:val="07591FDC"/>
    <w:rsid w:val="078A6B16"/>
    <w:rsid w:val="078A752C"/>
    <w:rsid w:val="078C6C01"/>
    <w:rsid w:val="079D52EE"/>
    <w:rsid w:val="07A14172"/>
    <w:rsid w:val="07A314F8"/>
    <w:rsid w:val="07A972E0"/>
    <w:rsid w:val="07BC7D01"/>
    <w:rsid w:val="07C1047B"/>
    <w:rsid w:val="07D2348F"/>
    <w:rsid w:val="07D25EB8"/>
    <w:rsid w:val="07D27C95"/>
    <w:rsid w:val="07D34B0A"/>
    <w:rsid w:val="07D715C2"/>
    <w:rsid w:val="07DA6860"/>
    <w:rsid w:val="07E2354D"/>
    <w:rsid w:val="07E91309"/>
    <w:rsid w:val="07EB56AC"/>
    <w:rsid w:val="07F0727C"/>
    <w:rsid w:val="08120E6C"/>
    <w:rsid w:val="08142961"/>
    <w:rsid w:val="08183F98"/>
    <w:rsid w:val="08192052"/>
    <w:rsid w:val="08202AC2"/>
    <w:rsid w:val="083A6AA2"/>
    <w:rsid w:val="083F7D7E"/>
    <w:rsid w:val="0840449A"/>
    <w:rsid w:val="084B17B3"/>
    <w:rsid w:val="08535750"/>
    <w:rsid w:val="086E3C91"/>
    <w:rsid w:val="087F629F"/>
    <w:rsid w:val="08801247"/>
    <w:rsid w:val="08837366"/>
    <w:rsid w:val="0889719D"/>
    <w:rsid w:val="08905B00"/>
    <w:rsid w:val="08AB1A5C"/>
    <w:rsid w:val="08BF6BA7"/>
    <w:rsid w:val="08C73AD6"/>
    <w:rsid w:val="08CE6D0D"/>
    <w:rsid w:val="08D70E24"/>
    <w:rsid w:val="08E327D0"/>
    <w:rsid w:val="08EA33C1"/>
    <w:rsid w:val="08F24511"/>
    <w:rsid w:val="08F960E2"/>
    <w:rsid w:val="09192E04"/>
    <w:rsid w:val="0919685D"/>
    <w:rsid w:val="0925280F"/>
    <w:rsid w:val="094619E5"/>
    <w:rsid w:val="094A62CE"/>
    <w:rsid w:val="094C4664"/>
    <w:rsid w:val="097149C7"/>
    <w:rsid w:val="09747F12"/>
    <w:rsid w:val="097E02C9"/>
    <w:rsid w:val="098F00C7"/>
    <w:rsid w:val="09B83EEA"/>
    <w:rsid w:val="09C97A9C"/>
    <w:rsid w:val="09D95CB0"/>
    <w:rsid w:val="09E33E08"/>
    <w:rsid w:val="0A06116A"/>
    <w:rsid w:val="0A075B41"/>
    <w:rsid w:val="0A161A8B"/>
    <w:rsid w:val="0A447535"/>
    <w:rsid w:val="0A453308"/>
    <w:rsid w:val="0A5065CB"/>
    <w:rsid w:val="0A667A36"/>
    <w:rsid w:val="0A6F3D14"/>
    <w:rsid w:val="0A784FAF"/>
    <w:rsid w:val="0A810925"/>
    <w:rsid w:val="0A8D0A61"/>
    <w:rsid w:val="0A9256E5"/>
    <w:rsid w:val="0A9A2981"/>
    <w:rsid w:val="0A9F6282"/>
    <w:rsid w:val="0AA32BC0"/>
    <w:rsid w:val="0AA55375"/>
    <w:rsid w:val="0AA862EC"/>
    <w:rsid w:val="0AAF6209"/>
    <w:rsid w:val="0AB57FD5"/>
    <w:rsid w:val="0ABA1761"/>
    <w:rsid w:val="0ABF708E"/>
    <w:rsid w:val="0AF34C8C"/>
    <w:rsid w:val="0AF80518"/>
    <w:rsid w:val="0B0B733C"/>
    <w:rsid w:val="0B2059BA"/>
    <w:rsid w:val="0B2529F0"/>
    <w:rsid w:val="0B2D349E"/>
    <w:rsid w:val="0B3226F7"/>
    <w:rsid w:val="0B457EBF"/>
    <w:rsid w:val="0B52517F"/>
    <w:rsid w:val="0B54368A"/>
    <w:rsid w:val="0B5E3BE0"/>
    <w:rsid w:val="0B824022"/>
    <w:rsid w:val="0B8B0662"/>
    <w:rsid w:val="0B96212E"/>
    <w:rsid w:val="0B971A99"/>
    <w:rsid w:val="0BA44A63"/>
    <w:rsid w:val="0BB04DA6"/>
    <w:rsid w:val="0BB27196"/>
    <w:rsid w:val="0BB31E7E"/>
    <w:rsid w:val="0BB867E2"/>
    <w:rsid w:val="0BC763BE"/>
    <w:rsid w:val="0BCD71D6"/>
    <w:rsid w:val="0BE53C12"/>
    <w:rsid w:val="0BF153BA"/>
    <w:rsid w:val="0BF95382"/>
    <w:rsid w:val="0C042EAF"/>
    <w:rsid w:val="0C08165F"/>
    <w:rsid w:val="0C1E3FB7"/>
    <w:rsid w:val="0C280066"/>
    <w:rsid w:val="0C2C23E6"/>
    <w:rsid w:val="0C375D20"/>
    <w:rsid w:val="0C3936B5"/>
    <w:rsid w:val="0C3F548D"/>
    <w:rsid w:val="0C4D08B9"/>
    <w:rsid w:val="0C5C3D4D"/>
    <w:rsid w:val="0C66439E"/>
    <w:rsid w:val="0C7C7990"/>
    <w:rsid w:val="0C7D2ECC"/>
    <w:rsid w:val="0C8A70B2"/>
    <w:rsid w:val="0C9673AE"/>
    <w:rsid w:val="0CA8158E"/>
    <w:rsid w:val="0CAA11B3"/>
    <w:rsid w:val="0CB263D9"/>
    <w:rsid w:val="0CB41B08"/>
    <w:rsid w:val="0CC74873"/>
    <w:rsid w:val="0CC918D8"/>
    <w:rsid w:val="0CCB7074"/>
    <w:rsid w:val="0CD1671E"/>
    <w:rsid w:val="0CDA3118"/>
    <w:rsid w:val="0CDA3E27"/>
    <w:rsid w:val="0D0B5612"/>
    <w:rsid w:val="0D240319"/>
    <w:rsid w:val="0D35167F"/>
    <w:rsid w:val="0D380BA7"/>
    <w:rsid w:val="0D467352"/>
    <w:rsid w:val="0D54639B"/>
    <w:rsid w:val="0D670F5B"/>
    <w:rsid w:val="0D7242FD"/>
    <w:rsid w:val="0D725BBD"/>
    <w:rsid w:val="0D7851AA"/>
    <w:rsid w:val="0D831922"/>
    <w:rsid w:val="0D84319B"/>
    <w:rsid w:val="0D9566D6"/>
    <w:rsid w:val="0D9F39A4"/>
    <w:rsid w:val="0D9F6547"/>
    <w:rsid w:val="0DAA743C"/>
    <w:rsid w:val="0DAB5EA5"/>
    <w:rsid w:val="0DB07929"/>
    <w:rsid w:val="0DBF1351"/>
    <w:rsid w:val="0DC12754"/>
    <w:rsid w:val="0DC13F1E"/>
    <w:rsid w:val="0DD70E3C"/>
    <w:rsid w:val="0DE257F9"/>
    <w:rsid w:val="0DEE7220"/>
    <w:rsid w:val="0DF31F78"/>
    <w:rsid w:val="0DF94E34"/>
    <w:rsid w:val="0E043AA4"/>
    <w:rsid w:val="0E0E30B2"/>
    <w:rsid w:val="0E146F72"/>
    <w:rsid w:val="0E172DF8"/>
    <w:rsid w:val="0E186A3D"/>
    <w:rsid w:val="0E1C619C"/>
    <w:rsid w:val="0E380FFD"/>
    <w:rsid w:val="0E4F3F2A"/>
    <w:rsid w:val="0E575785"/>
    <w:rsid w:val="0E6F15B8"/>
    <w:rsid w:val="0E702AC8"/>
    <w:rsid w:val="0E777E87"/>
    <w:rsid w:val="0E8C2A28"/>
    <w:rsid w:val="0E91707F"/>
    <w:rsid w:val="0E927168"/>
    <w:rsid w:val="0E973FFB"/>
    <w:rsid w:val="0EA60F64"/>
    <w:rsid w:val="0EB04F29"/>
    <w:rsid w:val="0EBA0DC3"/>
    <w:rsid w:val="0EC67CBA"/>
    <w:rsid w:val="0EC80083"/>
    <w:rsid w:val="0ED8421D"/>
    <w:rsid w:val="0EEA4081"/>
    <w:rsid w:val="0EFF199A"/>
    <w:rsid w:val="0F061F42"/>
    <w:rsid w:val="0F074C83"/>
    <w:rsid w:val="0F094B4E"/>
    <w:rsid w:val="0F10244B"/>
    <w:rsid w:val="0F180D43"/>
    <w:rsid w:val="0F2C0864"/>
    <w:rsid w:val="0F2E01A6"/>
    <w:rsid w:val="0F3F1584"/>
    <w:rsid w:val="0F4C68EA"/>
    <w:rsid w:val="0F4D2BC1"/>
    <w:rsid w:val="0F681EEF"/>
    <w:rsid w:val="0F6C3173"/>
    <w:rsid w:val="0F707467"/>
    <w:rsid w:val="0F787C4F"/>
    <w:rsid w:val="0F7C2041"/>
    <w:rsid w:val="0F8D31B1"/>
    <w:rsid w:val="0F95606F"/>
    <w:rsid w:val="0F992EC2"/>
    <w:rsid w:val="0F9F126D"/>
    <w:rsid w:val="0F9F5BEC"/>
    <w:rsid w:val="0FAD7B37"/>
    <w:rsid w:val="0FAE4270"/>
    <w:rsid w:val="0FB76186"/>
    <w:rsid w:val="0FB91F6B"/>
    <w:rsid w:val="0FC27724"/>
    <w:rsid w:val="0FDF044F"/>
    <w:rsid w:val="0FFA594C"/>
    <w:rsid w:val="0FFE134D"/>
    <w:rsid w:val="10125B45"/>
    <w:rsid w:val="1016183B"/>
    <w:rsid w:val="10184A3B"/>
    <w:rsid w:val="102C61F1"/>
    <w:rsid w:val="10312D19"/>
    <w:rsid w:val="10332D9A"/>
    <w:rsid w:val="1040198B"/>
    <w:rsid w:val="1042291D"/>
    <w:rsid w:val="10432D0E"/>
    <w:rsid w:val="10442E8B"/>
    <w:rsid w:val="104B673E"/>
    <w:rsid w:val="105276F4"/>
    <w:rsid w:val="10536E19"/>
    <w:rsid w:val="106A3C54"/>
    <w:rsid w:val="10946DAD"/>
    <w:rsid w:val="109B5A18"/>
    <w:rsid w:val="109D35FB"/>
    <w:rsid w:val="10A41386"/>
    <w:rsid w:val="10B02A80"/>
    <w:rsid w:val="10C86201"/>
    <w:rsid w:val="10F97F3B"/>
    <w:rsid w:val="10FD3878"/>
    <w:rsid w:val="11075330"/>
    <w:rsid w:val="110D56E9"/>
    <w:rsid w:val="11153700"/>
    <w:rsid w:val="11313D80"/>
    <w:rsid w:val="114254F9"/>
    <w:rsid w:val="1147124C"/>
    <w:rsid w:val="114839F4"/>
    <w:rsid w:val="11794977"/>
    <w:rsid w:val="118278C9"/>
    <w:rsid w:val="11833D57"/>
    <w:rsid w:val="1187184D"/>
    <w:rsid w:val="11B71395"/>
    <w:rsid w:val="11C25A4E"/>
    <w:rsid w:val="11C64E9F"/>
    <w:rsid w:val="11D92871"/>
    <w:rsid w:val="11EE4399"/>
    <w:rsid w:val="11FB361E"/>
    <w:rsid w:val="120464DD"/>
    <w:rsid w:val="121672BA"/>
    <w:rsid w:val="121A40EF"/>
    <w:rsid w:val="122F18A3"/>
    <w:rsid w:val="124D41FB"/>
    <w:rsid w:val="1250169E"/>
    <w:rsid w:val="12572206"/>
    <w:rsid w:val="125F7BD9"/>
    <w:rsid w:val="12626F03"/>
    <w:rsid w:val="12731583"/>
    <w:rsid w:val="1276551E"/>
    <w:rsid w:val="127A00D0"/>
    <w:rsid w:val="12874DB3"/>
    <w:rsid w:val="128F4A7E"/>
    <w:rsid w:val="129B6CAD"/>
    <w:rsid w:val="12BC177F"/>
    <w:rsid w:val="12C042A1"/>
    <w:rsid w:val="12C96D68"/>
    <w:rsid w:val="12CC4596"/>
    <w:rsid w:val="12CE042B"/>
    <w:rsid w:val="12D04E22"/>
    <w:rsid w:val="12D53BEE"/>
    <w:rsid w:val="12E70639"/>
    <w:rsid w:val="12E7533A"/>
    <w:rsid w:val="12F21DBF"/>
    <w:rsid w:val="13016AF4"/>
    <w:rsid w:val="13105EE7"/>
    <w:rsid w:val="132057CD"/>
    <w:rsid w:val="13232608"/>
    <w:rsid w:val="1325319A"/>
    <w:rsid w:val="132F6674"/>
    <w:rsid w:val="13440821"/>
    <w:rsid w:val="13445FBB"/>
    <w:rsid w:val="134771CF"/>
    <w:rsid w:val="13677445"/>
    <w:rsid w:val="136B37D9"/>
    <w:rsid w:val="13781F65"/>
    <w:rsid w:val="1382431B"/>
    <w:rsid w:val="13922A74"/>
    <w:rsid w:val="13AD4562"/>
    <w:rsid w:val="13B1778C"/>
    <w:rsid w:val="13B56A0E"/>
    <w:rsid w:val="13C4489C"/>
    <w:rsid w:val="13D74AD2"/>
    <w:rsid w:val="13E31B10"/>
    <w:rsid w:val="13F12650"/>
    <w:rsid w:val="13F96183"/>
    <w:rsid w:val="140B4932"/>
    <w:rsid w:val="1418269C"/>
    <w:rsid w:val="141C2FD8"/>
    <w:rsid w:val="141D61E6"/>
    <w:rsid w:val="14285A93"/>
    <w:rsid w:val="142D1709"/>
    <w:rsid w:val="143D6BEF"/>
    <w:rsid w:val="145E2FBF"/>
    <w:rsid w:val="1468357D"/>
    <w:rsid w:val="14712C8F"/>
    <w:rsid w:val="1476404D"/>
    <w:rsid w:val="147B0DA8"/>
    <w:rsid w:val="147B2CEE"/>
    <w:rsid w:val="14807F9C"/>
    <w:rsid w:val="148B2142"/>
    <w:rsid w:val="14921101"/>
    <w:rsid w:val="1495324D"/>
    <w:rsid w:val="14B111DD"/>
    <w:rsid w:val="14BE38EA"/>
    <w:rsid w:val="14C039A6"/>
    <w:rsid w:val="14D058D2"/>
    <w:rsid w:val="14DB1C3A"/>
    <w:rsid w:val="14E66516"/>
    <w:rsid w:val="14ED6831"/>
    <w:rsid w:val="1510516F"/>
    <w:rsid w:val="15142E9E"/>
    <w:rsid w:val="15177FF6"/>
    <w:rsid w:val="1528254B"/>
    <w:rsid w:val="15392A37"/>
    <w:rsid w:val="154149BF"/>
    <w:rsid w:val="15425E81"/>
    <w:rsid w:val="15464B29"/>
    <w:rsid w:val="154F358C"/>
    <w:rsid w:val="1556525D"/>
    <w:rsid w:val="155E6A78"/>
    <w:rsid w:val="15631A50"/>
    <w:rsid w:val="15770250"/>
    <w:rsid w:val="158C51B9"/>
    <w:rsid w:val="15987660"/>
    <w:rsid w:val="15C92653"/>
    <w:rsid w:val="15CD6170"/>
    <w:rsid w:val="15CF2DFD"/>
    <w:rsid w:val="15DA482F"/>
    <w:rsid w:val="15F16BD9"/>
    <w:rsid w:val="1615622F"/>
    <w:rsid w:val="162A60B8"/>
    <w:rsid w:val="162B7017"/>
    <w:rsid w:val="162D09C7"/>
    <w:rsid w:val="1654336C"/>
    <w:rsid w:val="16731906"/>
    <w:rsid w:val="16807925"/>
    <w:rsid w:val="16826259"/>
    <w:rsid w:val="16833427"/>
    <w:rsid w:val="16897E71"/>
    <w:rsid w:val="168C4703"/>
    <w:rsid w:val="168E1FF4"/>
    <w:rsid w:val="169D0F09"/>
    <w:rsid w:val="16D03DD8"/>
    <w:rsid w:val="16F32DBC"/>
    <w:rsid w:val="170F177F"/>
    <w:rsid w:val="17145745"/>
    <w:rsid w:val="171D246D"/>
    <w:rsid w:val="17313B8B"/>
    <w:rsid w:val="17470268"/>
    <w:rsid w:val="175B4C7B"/>
    <w:rsid w:val="1770599F"/>
    <w:rsid w:val="17761167"/>
    <w:rsid w:val="177B7952"/>
    <w:rsid w:val="178A144F"/>
    <w:rsid w:val="178B28FC"/>
    <w:rsid w:val="178D3AC5"/>
    <w:rsid w:val="179269C1"/>
    <w:rsid w:val="17B62C26"/>
    <w:rsid w:val="17B71DEF"/>
    <w:rsid w:val="17BB054E"/>
    <w:rsid w:val="17C851C3"/>
    <w:rsid w:val="17DA15B1"/>
    <w:rsid w:val="17FD5AE9"/>
    <w:rsid w:val="17FE4B33"/>
    <w:rsid w:val="18075202"/>
    <w:rsid w:val="180E7CCF"/>
    <w:rsid w:val="181C1B30"/>
    <w:rsid w:val="1828059D"/>
    <w:rsid w:val="18376B41"/>
    <w:rsid w:val="184E6176"/>
    <w:rsid w:val="18595E26"/>
    <w:rsid w:val="185C2117"/>
    <w:rsid w:val="1862373E"/>
    <w:rsid w:val="18671D37"/>
    <w:rsid w:val="18747922"/>
    <w:rsid w:val="18852E2C"/>
    <w:rsid w:val="18950134"/>
    <w:rsid w:val="18A8627A"/>
    <w:rsid w:val="18B10A8A"/>
    <w:rsid w:val="18B475D2"/>
    <w:rsid w:val="18C119C5"/>
    <w:rsid w:val="18C21A2F"/>
    <w:rsid w:val="18CE2C54"/>
    <w:rsid w:val="18D00D6C"/>
    <w:rsid w:val="18E359A9"/>
    <w:rsid w:val="18E71F7C"/>
    <w:rsid w:val="18F77449"/>
    <w:rsid w:val="18FA51F8"/>
    <w:rsid w:val="19037EEA"/>
    <w:rsid w:val="19114129"/>
    <w:rsid w:val="19121EA1"/>
    <w:rsid w:val="19152514"/>
    <w:rsid w:val="1923686F"/>
    <w:rsid w:val="193E7AAD"/>
    <w:rsid w:val="194E726F"/>
    <w:rsid w:val="196154EF"/>
    <w:rsid w:val="19696295"/>
    <w:rsid w:val="197B6829"/>
    <w:rsid w:val="197D2796"/>
    <w:rsid w:val="198F598A"/>
    <w:rsid w:val="19932584"/>
    <w:rsid w:val="19967A4E"/>
    <w:rsid w:val="19975855"/>
    <w:rsid w:val="19A337C3"/>
    <w:rsid w:val="19A866CA"/>
    <w:rsid w:val="19B54C69"/>
    <w:rsid w:val="19C44769"/>
    <w:rsid w:val="19D2776D"/>
    <w:rsid w:val="19DF2D1E"/>
    <w:rsid w:val="19DF5BDB"/>
    <w:rsid w:val="19E54293"/>
    <w:rsid w:val="19E74E41"/>
    <w:rsid w:val="19E85F18"/>
    <w:rsid w:val="19EA0926"/>
    <w:rsid w:val="19F312F6"/>
    <w:rsid w:val="19F51B58"/>
    <w:rsid w:val="1A0924AC"/>
    <w:rsid w:val="1A23795A"/>
    <w:rsid w:val="1A2515F3"/>
    <w:rsid w:val="1A255FF8"/>
    <w:rsid w:val="1A256E5F"/>
    <w:rsid w:val="1A2F4A4E"/>
    <w:rsid w:val="1A343894"/>
    <w:rsid w:val="1A472AAC"/>
    <w:rsid w:val="1A4A504D"/>
    <w:rsid w:val="1A6000D0"/>
    <w:rsid w:val="1A716E9A"/>
    <w:rsid w:val="1A735604"/>
    <w:rsid w:val="1A843EA2"/>
    <w:rsid w:val="1A89367D"/>
    <w:rsid w:val="1AA70B2B"/>
    <w:rsid w:val="1AA77284"/>
    <w:rsid w:val="1ABA257D"/>
    <w:rsid w:val="1ABB74B9"/>
    <w:rsid w:val="1ABD47AC"/>
    <w:rsid w:val="1AC855F7"/>
    <w:rsid w:val="1AC95C4E"/>
    <w:rsid w:val="1AD5571D"/>
    <w:rsid w:val="1AE5047E"/>
    <w:rsid w:val="1AE92127"/>
    <w:rsid w:val="1B0C0C05"/>
    <w:rsid w:val="1B11330F"/>
    <w:rsid w:val="1B3A54D7"/>
    <w:rsid w:val="1B495753"/>
    <w:rsid w:val="1B5E2271"/>
    <w:rsid w:val="1B6429B4"/>
    <w:rsid w:val="1B6A14D0"/>
    <w:rsid w:val="1B7049EC"/>
    <w:rsid w:val="1B7137BF"/>
    <w:rsid w:val="1B7E4401"/>
    <w:rsid w:val="1BC26852"/>
    <w:rsid w:val="1BC33AB7"/>
    <w:rsid w:val="1BC55B9B"/>
    <w:rsid w:val="1BC91DA1"/>
    <w:rsid w:val="1BDA2688"/>
    <w:rsid w:val="1BF12DB8"/>
    <w:rsid w:val="1BF16601"/>
    <w:rsid w:val="1C0459CA"/>
    <w:rsid w:val="1C1222CF"/>
    <w:rsid w:val="1C1E5034"/>
    <w:rsid w:val="1C224BA6"/>
    <w:rsid w:val="1C2D230D"/>
    <w:rsid w:val="1C2E2424"/>
    <w:rsid w:val="1C302A88"/>
    <w:rsid w:val="1C3032AA"/>
    <w:rsid w:val="1C347A79"/>
    <w:rsid w:val="1C392891"/>
    <w:rsid w:val="1C3B286F"/>
    <w:rsid w:val="1C3B6172"/>
    <w:rsid w:val="1C552DDB"/>
    <w:rsid w:val="1C5F2F9D"/>
    <w:rsid w:val="1C6B7416"/>
    <w:rsid w:val="1C6C032A"/>
    <w:rsid w:val="1C6F2DE8"/>
    <w:rsid w:val="1C914CC2"/>
    <w:rsid w:val="1C9B673C"/>
    <w:rsid w:val="1C9D1585"/>
    <w:rsid w:val="1C9D1F17"/>
    <w:rsid w:val="1CAC5E3D"/>
    <w:rsid w:val="1CB031DA"/>
    <w:rsid w:val="1CBB45FC"/>
    <w:rsid w:val="1CC26E19"/>
    <w:rsid w:val="1CC642E7"/>
    <w:rsid w:val="1CDB07FD"/>
    <w:rsid w:val="1CFF7CDD"/>
    <w:rsid w:val="1D114C50"/>
    <w:rsid w:val="1D12070E"/>
    <w:rsid w:val="1D135D0B"/>
    <w:rsid w:val="1D161092"/>
    <w:rsid w:val="1D35293E"/>
    <w:rsid w:val="1D353FC1"/>
    <w:rsid w:val="1D374FE9"/>
    <w:rsid w:val="1D3C173E"/>
    <w:rsid w:val="1D5E049E"/>
    <w:rsid w:val="1D6A1AB4"/>
    <w:rsid w:val="1D6B7A41"/>
    <w:rsid w:val="1D727BC2"/>
    <w:rsid w:val="1D74339D"/>
    <w:rsid w:val="1D821AD4"/>
    <w:rsid w:val="1D977013"/>
    <w:rsid w:val="1D9C2933"/>
    <w:rsid w:val="1D9F5A5B"/>
    <w:rsid w:val="1DA10D15"/>
    <w:rsid w:val="1DAA249D"/>
    <w:rsid w:val="1DBD20D0"/>
    <w:rsid w:val="1DC76D40"/>
    <w:rsid w:val="1DD52BA2"/>
    <w:rsid w:val="1DDB0552"/>
    <w:rsid w:val="1DE2721A"/>
    <w:rsid w:val="1DEF4985"/>
    <w:rsid w:val="1DFB7708"/>
    <w:rsid w:val="1E0201F8"/>
    <w:rsid w:val="1E1755E7"/>
    <w:rsid w:val="1E187243"/>
    <w:rsid w:val="1E1D72CD"/>
    <w:rsid w:val="1E480ED0"/>
    <w:rsid w:val="1E6B2F50"/>
    <w:rsid w:val="1E730B9B"/>
    <w:rsid w:val="1E82786B"/>
    <w:rsid w:val="1E840373"/>
    <w:rsid w:val="1EA724EC"/>
    <w:rsid w:val="1EB053F9"/>
    <w:rsid w:val="1ECE5319"/>
    <w:rsid w:val="1ED20D18"/>
    <w:rsid w:val="1EE768B2"/>
    <w:rsid w:val="1EFB1F63"/>
    <w:rsid w:val="1F0879DC"/>
    <w:rsid w:val="1F1601C2"/>
    <w:rsid w:val="1F1A7EA5"/>
    <w:rsid w:val="1F2A3199"/>
    <w:rsid w:val="1F33664F"/>
    <w:rsid w:val="1F4D2E8C"/>
    <w:rsid w:val="1F5C728E"/>
    <w:rsid w:val="1F651B70"/>
    <w:rsid w:val="1F6722C6"/>
    <w:rsid w:val="1F6C6FF4"/>
    <w:rsid w:val="1F6D5C2D"/>
    <w:rsid w:val="1F7046CD"/>
    <w:rsid w:val="1F7F287C"/>
    <w:rsid w:val="1F8727C0"/>
    <w:rsid w:val="1F8810C4"/>
    <w:rsid w:val="1F9C1279"/>
    <w:rsid w:val="1FA004F9"/>
    <w:rsid w:val="1FAE6E7D"/>
    <w:rsid w:val="1FAE749E"/>
    <w:rsid w:val="1FBA460C"/>
    <w:rsid w:val="1FC450B8"/>
    <w:rsid w:val="1FD016C8"/>
    <w:rsid w:val="1FD45291"/>
    <w:rsid w:val="1FE0315F"/>
    <w:rsid w:val="1FFB6D67"/>
    <w:rsid w:val="202C0DDB"/>
    <w:rsid w:val="203D4213"/>
    <w:rsid w:val="2046317C"/>
    <w:rsid w:val="206C6226"/>
    <w:rsid w:val="206D1D0E"/>
    <w:rsid w:val="207540D7"/>
    <w:rsid w:val="208405A9"/>
    <w:rsid w:val="208E5B62"/>
    <w:rsid w:val="209956C2"/>
    <w:rsid w:val="209C5CB6"/>
    <w:rsid w:val="20BA17C5"/>
    <w:rsid w:val="20C464F7"/>
    <w:rsid w:val="20CC33DD"/>
    <w:rsid w:val="20D62CFA"/>
    <w:rsid w:val="20D85A45"/>
    <w:rsid w:val="20DF1B9D"/>
    <w:rsid w:val="20E5529E"/>
    <w:rsid w:val="20EE4D00"/>
    <w:rsid w:val="20F12C33"/>
    <w:rsid w:val="20FB3CBA"/>
    <w:rsid w:val="211341A3"/>
    <w:rsid w:val="212F3EF2"/>
    <w:rsid w:val="213F7106"/>
    <w:rsid w:val="214568E2"/>
    <w:rsid w:val="21470F5E"/>
    <w:rsid w:val="214F3DCA"/>
    <w:rsid w:val="215116AC"/>
    <w:rsid w:val="217B2BE6"/>
    <w:rsid w:val="217C2009"/>
    <w:rsid w:val="21882F06"/>
    <w:rsid w:val="218C62BA"/>
    <w:rsid w:val="218E52A0"/>
    <w:rsid w:val="2190445D"/>
    <w:rsid w:val="21930CB3"/>
    <w:rsid w:val="21951CA6"/>
    <w:rsid w:val="21990056"/>
    <w:rsid w:val="21A47AF4"/>
    <w:rsid w:val="21A47F28"/>
    <w:rsid w:val="21A7267C"/>
    <w:rsid w:val="21BB05B9"/>
    <w:rsid w:val="21BB252F"/>
    <w:rsid w:val="21BE04E9"/>
    <w:rsid w:val="21CC40CA"/>
    <w:rsid w:val="21E64B8A"/>
    <w:rsid w:val="21F2648E"/>
    <w:rsid w:val="21FE222F"/>
    <w:rsid w:val="21FE387D"/>
    <w:rsid w:val="22051AEB"/>
    <w:rsid w:val="22065BF7"/>
    <w:rsid w:val="220D1A03"/>
    <w:rsid w:val="221503C2"/>
    <w:rsid w:val="223C627F"/>
    <w:rsid w:val="224F534E"/>
    <w:rsid w:val="22580B0D"/>
    <w:rsid w:val="226C790F"/>
    <w:rsid w:val="22742F39"/>
    <w:rsid w:val="227C290C"/>
    <w:rsid w:val="227D3A0E"/>
    <w:rsid w:val="228F1C69"/>
    <w:rsid w:val="22AB3E1F"/>
    <w:rsid w:val="22AC5D97"/>
    <w:rsid w:val="22B92DF7"/>
    <w:rsid w:val="22BF5238"/>
    <w:rsid w:val="22C153A1"/>
    <w:rsid w:val="22CD2517"/>
    <w:rsid w:val="22D50E83"/>
    <w:rsid w:val="22D96848"/>
    <w:rsid w:val="22E71FF6"/>
    <w:rsid w:val="22FA70BB"/>
    <w:rsid w:val="22FB2B29"/>
    <w:rsid w:val="23072A74"/>
    <w:rsid w:val="230C285D"/>
    <w:rsid w:val="231E5834"/>
    <w:rsid w:val="23223B87"/>
    <w:rsid w:val="232713DF"/>
    <w:rsid w:val="23286248"/>
    <w:rsid w:val="233A3E52"/>
    <w:rsid w:val="23434D76"/>
    <w:rsid w:val="234A48A1"/>
    <w:rsid w:val="2354070E"/>
    <w:rsid w:val="235F3AD3"/>
    <w:rsid w:val="237466AD"/>
    <w:rsid w:val="238919A8"/>
    <w:rsid w:val="23942C37"/>
    <w:rsid w:val="239C2523"/>
    <w:rsid w:val="23A034D3"/>
    <w:rsid w:val="23A54957"/>
    <w:rsid w:val="23AB774B"/>
    <w:rsid w:val="23BC25F0"/>
    <w:rsid w:val="23C535BB"/>
    <w:rsid w:val="23C6227F"/>
    <w:rsid w:val="23F060F8"/>
    <w:rsid w:val="23F268E2"/>
    <w:rsid w:val="23F34F4F"/>
    <w:rsid w:val="240A1F4F"/>
    <w:rsid w:val="241354EF"/>
    <w:rsid w:val="24170D13"/>
    <w:rsid w:val="241B1D52"/>
    <w:rsid w:val="241D3A53"/>
    <w:rsid w:val="241F3CC8"/>
    <w:rsid w:val="24234C0C"/>
    <w:rsid w:val="242D4720"/>
    <w:rsid w:val="24307D51"/>
    <w:rsid w:val="24523401"/>
    <w:rsid w:val="24614592"/>
    <w:rsid w:val="246D5562"/>
    <w:rsid w:val="246D70B7"/>
    <w:rsid w:val="24812A9C"/>
    <w:rsid w:val="248F4938"/>
    <w:rsid w:val="24A0123C"/>
    <w:rsid w:val="24B60994"/>
    <w:rsid w:val="24DB2FDC"/>
    <w:rsid w:val="24E65870"/>
    <w:rsid w:val="24F328A1"/>
    <w:rsid w:val="2501613E"/>
    <w:rsid w:val="25043443"/>
    <w:rsid w:val="25051973"/>
    <w:rsid w:val="25284094"/>
    <w:rsid w:val="25382CC9"/>
    <w:rsid w:val="2540787A"/>
    <w:rsid w:val="254B7CB6"/>
    <w:rsid w:val="25526780"/>
    <w:rsid w:val="255B3DCE"/>
    <w:rsid w:val="25697CC5"/>
    <w:rsid w:val="256E232D"/>
    <w:rsid w:val="25770096"/>
    <w:rsid w:val="257B0C75"/>
    <w:rsid w:val="25854254"/>
    <w:rsid w:val="25885F0E"/>
    <w:rsid w:val="25923B09"/>
    <w:rsid w:val="25960A32"/>
    <w:rsid w:val="2597135D"/>
    <w:rsid w:val="25A843C5"/>
    <w:rsid w:val="25BB54E2"/>
    <w:rsid w:val="25D84D17"/>
    <w:rsid w:val="25DA31CA"/>
    <w:rsid w:val="25DE3F7F"/>
    <w:rsid w:val="25EA019A"/>
    <w:rsid w:val="26024022"/>
    <w:rsid w:val="26042726"/>
    <w:rsid w:val="260E5A36"/>
    <w:rsid w:val="261A2E9A"/>
    <w:rsid w:val="26231B99"/>
    <w:rsid w:val="26325ED6"/>
    <w:rsid w:val="26475270"/>
    <w:rsid w:val="26493988"/>
    <w:rsid w:val="265045B3"/>
    <w:rsid w:val="265D6363"/>
    <w:rsid w:val="26695518"/>
    <w:rsid w:val="268508CD"/>
    <w:rsid w:val="268E3EBC"/>
    <w:rsid w:val="26975C3E"/>
    <w:rsid w:val="26A428DC"/>
    <w:rsid w:val="26A56476"/>
    <w:rsid w:val="26B63482"/>
    <w:rsid w:val="26B70756"/>
    <w:rsid w:val="26D40D1F"/>
    <w:rsid w:val="26ED34C9"/>
    <w:rsid w:val="26EE5FEB"/>
    <w:rsid w:val="26EE74DA"/>
    <w:rsid w:val="26F53BF8"/>
    <w:rsid w:val="26F763CB"/>
    <w:rsid w:val="26FE426F"/>
    <w:rsid w:val="270A302C"/>
    <w:rsid w:val="27106088"/>
    <w:rsid w:val="271A2B95"/>
    <w:rsid w:val="272E23D3"/>
    <w:rsid w:val="272F0D3C"/>
    <w:rsid w:val="27394DF4"/>
    <w:rsid w:val="273960B2"/>
    <w:rsid w:val="27446ACE"/>
    <w:rsid w:val="274C62A4"/>
    <w:rsid w:val="274F06F9"/>
    <w:rsid w:val="27547B37"/>
    <w:rsid w:val="278568F1"/>
    <w:rsid w:val="279E68BC"/>
    <w:rsid w:val="27CC260C"/>
    <w:rsid w:val="27D07854"/>
    <w:rsid w:val="27D82AA3"/>
    <w:rsid w:val="27DA021B"/>
    <w:rsid w:val="27DD0205"/>
    <w:rsid w:val="27E77313"/>
    <w:rsid w:val="27EA1CED"/>
    <w:rsid w:val="27F566DB"/>
    <w:rsid w:val="27FE3711"/>
    <w:rsid w:val="2812330C"/>
    <w:rsid w:val="283007D5"/>
    <w:rsid w:val="283070FE"/>
    <w:rsid w:val="283248F2"/>
    <w:rsid w:val="283B39F9"/>
    <w:rsid w:val="284115C0"/>
    <w:rsid w:val="284235C9"/>
    <w:rsid w:val="284D76A1"/>
    <w:rsid w:val="28702E71"/>
    <w:rsid w:val="289047E0"/>
    <w:rsid w:val="2897113A"/>
    <w:rsid w:val="289E3C3A"/>
    <w:rsid w:val="28A9018D"/>
    <w:rsid w:val="28AB3F10"/>
    <w:rsid w:val="28B6774F"/>
    <w:rsid w:val="28B82D0A"/>
    <w:rsid w:val="28CA600B"/>
    <w:rsid w:val="28CF5C81"/>
    <w:rsid w:val="28DC4CD8"/>
    <w:rsid w:val="28EB1D8C"/>
    <w:rsid w:val="28EB7D9C"/>
    <w:rsid w:val="290A3AE6"/>
    <w:rsid w:val="29203920"/>
    <w:rsid w:val="29276209"/>
    <w:rsid w:val="29367268"/>
    <w:rsid w:val="293C72F9"/>
    <w:rsid w:val="29401BB9"/>
    <w:rsid w:val="29535832"/>
    <w:rsid w:val="296F2F05"/>
    <w:rsid w:val="29772A9D"/>
    <w:rsid w:val="298145E6"/>
    <w:rsid w:val="2995252F"/>
    <w:rsid w:val="29A14F6B"/>
    <w:rsid w:val="29B67A0B"/>
    <w:rsid w:val="29BF3E1A"/>
    <w:rsid w:val="29CB2581"/>
    <w:rsid w:val="29D553B9"/>
    <w:rsid w:val="29E06F44"/>
    <w:rsid w:val="29F72968"/>
    <w:rsid w:val="29FD3E0A"/>
    <w:rsid w:val="2A08758B"/>
    <w:rsid w:val="2A1900FB"/>
    <w:rsid w:val="2A1A5FB4"/>
    <w:rsid w:val="2A1C63D8"/>
    <w:rsid w:val="2A1D7AF8"/>
    <w:rsid w:val="2A2368C3"/>
    <w:rsid w:val="2A313CA9"/>
    <w:rsid w:val="2A3B11DB"/>
    <w:rsid w:val="2A3B784D"/>
    <w:rsid w:val="2A3D4A51"/>
    <w:rsid w:val="2A483B7F"/>
    <w:rsid w:val="2A487CF1"/>
    <w:rsid w:val="2A495C2D"/>
    <w:rsid w:val="2A4B1753"/>
    <w:rsid w:val="2A563C97"/>
    <w:rsid w:val="2A573F39"/>
    <w:rsid w:val="2A5E2B7D"/>
    <w:rsid w:val="2A5F0CEF"/>
    <w:rsid w:val="2A6244D0"/>
    <w:rsid w:val="2A756B63"/>
    <w:rsid w:val="2A994E91"/>
    <w:rsid w:val="2ACC3D2E"/>
    <w:rsid w:val="2ACD60D3"/>
    <w:rsid w:val="2AD50250"/>
    <w:rsid w:val="2ADB7C0F"/>
    <w:rsid w:val="2AF72B4F"/>
    <w:rsid w:val="2AFB1528"/>
    <w:rsid w:val="2AFE2929"/>
    <w:rsid w:val="2AFE409C"/>
    <w:rsid w:val="2B08548D"/>
    <w:rsid w:val="2B266133"/>
    <w:rsid w:val="2B3D648C"/>
    <w:rsid w:val="2B3E6128"/>
    <w:rsid w:val="2B503DF4"/>
    <w:rsid w:val="2B5A5BB7"/>
    <w:rsid w:val="2B6A2C1C"/>
    <w:rsid w:val="2B6B5B79"/>
    <w:rsid w:val="2B8625F7"/>
    <w:rsid w:val="2B894929"/>
    <w:rsid w:val="2B913145"/>
    <w:rsid w:val="2B9848CB"/>
    <w:rsid w:val="2BAE0E5A"/>
    <w:rsid w:val="2BB310C4"/>
    <w:rsid w:val="2BB55A79"/>
    <w:rsid w:val="2BC70AE1"/>
    <w:rsid w:val="2BC76A14"/>
    <w:rsid w:val="2BD12C54"/>
    <w:rsid w:val="2BDC3A6A"/>
    <w:rsid w:val="2BDE2EB9"/>
    <w:rsid w:val="2BED564A"/>
    <w:rsid w:val="2BEF0146"/>
    <w:rsid w:val="2C0A41D8"/>
    <w:rsid w:val="2C182A40"/>
    <w:rsid w:val="2C1F4C8F"/>
    <w:rsid w:val="2C3C538F"/>
    <w:rsid w:val="2C535165"/>
    <w:rsid w:val="2C5631AD"/>
    <w:rsid w:val="2C6148DD"/>
    <w:rsid w:val="2C630876"/>
    <w:rsid w:val="2C6618EB"/>
    <w:rsid w:val="2C6A236D"/>
    <w:rsid w:val="2C771C90"/>
    <w:rsid w:val="2C7F78CA"/>
    <w:rsid w:val="2C8352DB"/>
    <w:rsid w:val="2C9753EE"/>
    <w:rsid w:val="2CA9692A"/>
    <w:rsid w:val="2CAD535A"/>
    <w:rsid w:val="2CC94E04"/>
    <w:rsid w:val="2CC97EBB"/>
    <w:rsid w:val="2CCB4E45"/>
    <w:rsid w:val="2CE63417"/>
    <w:rsid w:val="2CEA4D84"/>
    <w:rsid w:val="2CEA5A43"/>
    <w:rsid w:val="2CF40F27"/>
    <w:rsid w:val="2CFD4691"/>
    <w:rsid w:val="2D035BAB"/>
    <w:rsid w:val="2D036216"/>
    <w:rsid w:val="2D072ABA"/>
    <w:rsid w:val="2D0E6129"/>
    <w:rsid w:val="2D1B5454"/>
    <w:rsid w:val="2D1C61CF"/>
    <w:rsid w:val="2D217833"/>
    <w:rsid w:val="2D306D87"/>
    <w:rsid w:val="2D326A2A"/>
    <w:rsid w:val="2D335888"/>
    <w:rsid w:val="2D3C09B7"/>
    <w:rsid w:val="2D3D0869"/>
    <w:rsid w:val="2D5A7922"/>
    <w:rsid w:val="2D5F4CF4"/>
    <w:rsid w:val="2D6B5F38"/>
    <w:rsid w:val="2D7C6809"/>
    <w:rsid w:val="2D822BC7"/>
    <w:rsid w:val="2D835E9F"/>
    <w:rsid w:val="2D854B9C"/>
    <w:rsid w:val="2D861450"/>
    <w:rsid w:val="2DA371A1"/>
    <w:rsid w:val="2DAD7EFD"/>
    <w:rsid w:val="2DAF2F2A"/>
    <w:rsid w:val="2DB917BD"/>
    <w:rsid w:val="2DBB4EE8"/>
    <w:rsid w:val="2DBD6539"/>
    <w:rsid w:val="2DC37FC7"/>
    <w:rsid w:val="2DC876FA"/>
    <w:rsid w:val="2DDB1735"/>
    <w:rsid w:val="2DED1E79"/>
    <w:rsid w:val="2DF10651"/>
    <w:rsid w:val="2DFE75D6"/>
    <w:rsid w:val="2E0443E7"/>
    <w:rsid w:val="2E260F67"/>
    <w:rsid w:val="2E271798"/>
    <w:rsid w:val="2E2E52BB"/>
    <w:rsid w:val="2E300FDB"/>
    <w:rsid w:val="2E3E3519"/>
    <w:rsid w:val="2E42493D"/>
    <w:rsid w:val="2E5B6FC9"/>
    <w:rsid w:val="2E5B7CD7"/>
    <w:rsid w:val="2E5C4BB2"/>
    <w:rsid w:val="2E5D1AED"/>
    <w:rsid w:val="2E614143"/>
    <w:rsid w:val="2E6B1DE4"/>
    <w:rsid w:val="2E7229EB"/>
    <w:rsid w:val="2E811168"/>
    <w:rsid w:val="2E86102B"/>
    <w:rsid w:val="2E9D29C3"/>
    <w:rsid w:val="2EA02213"/>
    <w:rsid w:val="2EA4134A"/>
    <w:rsid w:val="2EA82AA2"/>
    <w:rsid w:val="2EB14503"/>
    <w:rsid w:val="2EC4541C"/>
    <w:rsid w:val="2ED876E9"/>
    <w:rsid w:val="2EE3463E"/>
    <w:rsid w:val="2F0D2547"/>
    <w:rsid w:val="2F1E4AE4"/>
    <w:rsid w:val="2F1E65FC"/>
    <w:rsid w:val="2F2D276D"/>
    <w:rsid w:val="2F3D63BD"/>
    <w:rsid w:val="2F4029AA"/>
    <w:rsid w:val="2F4B69EF"/>
    <w:rsid w:val="2F544C33"/>
    <w:rsid w:val="2F69681F"/>
    <w:rsid w:val="2F6B3FCF"/>
    <w:rsid w:val="2F6B6ADB"/>
    <w:rsid w:val="2F6D5B5E"/>
    <w:rsid w:val="2F79665F"/>
    <w:rsid w:val="2FC83C38"/>
    <w:rsid w:val="2FC96E03"/>
    <w:rsid w:val="2FD75083"/>
    <w:rsid w:val="30025D4A"/>
    <w:rsid w:val="30090BEC"/>
    <w:rsid w:val="30181281"/>
    <w:rsid w:val="30444D6D"/>
    <w:rsid w:val="30576CF4"/>
    <w:rsid w:val="305D4504"/>
    <w:rsid w:val="30663D2D"/>
    <w:rsid w:val="306708E1"/>
    <w:rsid w:val="30744268"/>
    <w:rsid w:val="307715B7"/>
    <w:rsid w:val="30885F1E"/>
    <w:rsid w:val="308D092B"/>
    <w:rsid w:val="30972C3B"/>
    <w:rsid w:val="309B44A2"/>
    <w:rsid w:val="30A21469"/>
    <w:rsid w:val="30B52DB5"/>
    <w:rsid w:val="30B94660"/>
    <w:rsid w:val="30C246D1"/>
    <w:rsid w:val="30C93B77"/>
    <w:rsid w:val="30CB2CAF"/>
    <w:rsid w:val="30D30C99"/>
    <w:rsid w:val="30D93E0D"/>
    <w:rsid w:val="30E300BF"/>
    <w:rsid w:val="310275D6"/>
    <w:rsid w:val="31030F67"/>
    <w:rsid w:val="310738BE"/>
    <w:rsid w:val="310B780E"/>
    <w:rsid w:val="31120D7B"/>
    <w:rsid w:val="3113328F"/>
    <w:rsid w:val="31267AFE"/>
    <w:rsid w:val="312A446A"/>
    <w:rsid w:val="312D051E"/>
    <w:rsid w:val="31351423"/>
    <w:rsid w:val="31357B39"/>
    <w:rsid w:val="313E5A42"/>
    <w:rsid w:val="3147475D"/>
    <w:rsid w:val="31482311"/>
    <w:rsid w:val="3157548D"/>
    <w:rsid w:val="315E0647"/>
    <w:rsid w:val="31602EE9"/>
    <w:rsid w:val="316169A1"/>
    <w:rsid w:val="31693AEB"/>
    <w:rsid w:val="317547AF"/>
    <w:rsid w:val="31806C07"/>
    <w:rsid w:val="31960391"/>
    <w:rsid w:val="3197569A"/>
    <w:rsid w:val="319D2FD7"/>
    <w:rsid w:val="31AA4BF0"/>
    <w:rsid w:val="31B578C0"/>
    <w:rsid w:val="31C3228C"/>
    <w:rsid w:val="31C77F4B"/>
    <w:rsid w:val="31D85A79"/>
    <w:rsid w:val="31E35C09"/>
    <w:rsid w:val="32132573"/>
    <w:rsid w:val="32143BCC"/>
    <w:rsid w:val="321C6EFB"/>
    <w:rsid w:val="32324121"/>
    <w:rsid w:val="324B380A"/>
    <w:rsid w:val="324D40DC"/>
    <w:rsid w:val="324F05CC"/>
    <w:rsid w:val="325074EF"/>
    <w:rsid w:val="3278416E"/>
    <w:rsid w:val="327D7685"/>
    <w:rsid w:val="328F2451"/>
    <w:rsid w:val="32971F59"/>
    <w:rsid w:val="329A739D"/>
    <w:rsid w:val="32B06E57"/>
    <w:rsid w:val="32BC1613"/>
    <w:rsid w:val="32BE683E"/>
    <w:rsid w:val="32C62886"/>
    <w:rsid w:val="32C73E9D"/>
    <w:rsid w:val="32CB0C37"/>
    <w:rsid w:val="32D34E92"/>
    <w:rsid w:val="32D76D2E"/>
    <w:rsid w:val="32EE3659"/>
    <w:rsid w:val="32F84011"/>
    <w:rsid w:val="32FC2591"/>
    <w:rsid w:val="32FE1575"/>
    <w:rsid w:val="33015B53"/>
    <w:rsid w:val="3302209F"/>
    <w:rsid w:val="33075957"/>
    <w:rsid w:val="330C2962"/>
    <w:rsid w:val="33117CD1"/>
    <w:rsid w:val="33234714"/>
    <w:rsid w:val="332B3D82"/>
    <w:rsid w:val="332C1E21"/>
    <w:rsid w:val="334001D3"/>
    <w:rsid w:val="3359092B"/>
    <w:rsid w:val="335B138D"/>
    <w:rsid w:val="335E3794"/>
    <w:rsid w:val="336802F7"/>
    <w:rsid w:val="3370601D"/>
    <w:rsid w:val="337E62B9"/>
    <w:rsid w:val="33983D6F"/>
    <w:rsid w:val="339E6D61"/>
    <w:rsid w:val="33AE546F"/>
    <w:rsid w:val="33B605CA"/>
    <w:rsid w:val="33BB25CB"/>
    <w:rsid w:val="33C74F7D"/>
    <w:rsid w:val="33F51CB1"/>
    <w:rsid w:val="340A60B3"/>
    <w:rsid w:val="3412521A"/>
    <w:rsid w:val="34267D57"/>
    <w:rsid w:val="342D68AB"/>
    <w:rsid w:val="344258A2"/>
    <w:rsid w:val="345C0B5B"/>
    <w:rsid w:val="345C411D"/>
    <w:rsid w:val="34625456"/>
    <w:rsid w:val="34692E86"/>
    <w:rsid w:val="34705FC0"/>
    <w:rsid w:val="347543B4"/>
    <w:rsid w:val="348475CD"/>
    <w:rsid w:val="34861F1C"/>
    <w:rsid w:val="348B2D50"/>
    <w:rsid w:val="34B00203"/>
    <w:rsid w:val="34B73C49"/>
    <w:rsid w:val="34BC4701"/>
    <w:rsid w:val="34D6052D"/>
    <w:rsid w:val="34E2740C"/>
    <w:rsid w:val="34E357BC"/>
    <w:rsid w:val="34F20AC5"/>
    <w:rsid w:val="350B0AD4"/>
    <w:rsid w:val="351125B7"/>
    <w:rsid w:val="35150047"/>
    <w:rsid w:val="352B3973"/>
    <w:rsid w:val="356E4DF7"/>
    <w:rsid w:val="356F73E1"/>
    <w:rsid w:val="35732FD1"/>
    <w:rsid w:val="357E4185"/>
    <w:rsid w:val="35832817"/>
    <w:rsid w:val="358478A2"/>
    <w:rsid w:val="358D4171"/>
    <w:rsid w:val="35944CD1"/>
    <w:rsid w:val="35962593"/>
    <w:rsid w:val="359866B6"/>
    <w:rsid w:val="359F5D21"/>
    <w:rsid w:val="35A1660F"/>
    <w:rsid w:val="35AC1569"/>
    <w:rsid w:val="35AF1EC2"/>
    <w:rsid w:val="35B47069"/>
    <w:rsid w:val="35C854E1"/>
    <w:rsid w:val="35F32311"/>
    <w:rsid w:val="35F53CF4"/>
    <w:rsid w:val="35FA478E"/>
    <w:rsid w:val="360A76E0"/>
    <w:rsid w:val="360C3672"/>
    <w:rsid w:val="36237E53"/>
    <w:rsid w:val="36397595"/>
    <w:rsid w:val="36404ED6"/>
    <w:rsid w:val="364925E8"/>
    <w:rsid w:val="3656732D"/>
    <w:rsid w:val="365C4EA5"/>
    <w:rsid w:val="366461CB"/>
    <w:rsid w:val="36733FDB"/>
    <w:rsid w:val="369B7F2D"/>
    <w:rsid w:val="36B36B41"/>
    <w:rsid w:val="36C40B46"/>
    <w:rsid w:val="36C8151C"/>
    <w:rsid w:val="36C8532A"/>
    <w:rsid w:val="36DD063F"/>
    <w:rsid w:val="36DE7478"/>
    <w:rsid w:val="36F57475"/>
    <w:rsid w:val="36FB53B8"/>
    <w:rsid w:val="370455C3"/>
    <w:rsid w:val="372A732D"/>
    <w:rsid w:val="373168AF"/>
    <w:rsid w:val="373433E2"/>
    <w:rsid w:val="37390D5F"/>
    <w:rsid w:val="37394D79"/>
    <w:rsid w:val="37722C63"/>
    <w:rsid w:val="378B6785"/>
    <w:rsid w:val="378D2F94"/>
    <w:rsid w:val="378E3CD1"/>
    <w:rsid w:val="37951633"/>
    <w:rsid w:val="37966AFF"/>
    <w:rsid w:val="37982413"/>
    <w:rsid w:val="37A27C76"/>
    <w:rsid w:val="37AB6A8A"/>
    <w:rsid w:val="37B22E44"/>
    <w:rsid w:val="37CF1956"/>
    <w:rsid w:val="37DA6F9D"/>
    <w:rsid w:val="37F00994"/>
    <w:rsid w:val="37F15591"/>
    <w:rsid w:val="37F85F95"/>
    <w:rsid w:val="38040235"/>
    <w:rsid w:val="38061D5D"/>
    <w:rsid w:val="3833342F"/>
    <w:rsid w:val="383939C3"/>
    <w:rsid w:val="383E32A6"/>
    <w:rsid w:val="383F5FCD"/>
    <w:rsid w:val="384F1720"/>
    <w:rsid w:val="38503419"/>
    <w:rsid w:val="386D5AB7"/>
    <w:rsid w:val="387440E9"/>
    <w:rsid w:val="38860EE3"/>
    <w:rsid w:val="3887055A"/>
    <w:rsid w:val="38873FDE"/>
    <w:rsid w:val="388B41CD"/>
    <w:rsid w:val="3892294E"/>
    <w:rsid w:val="389335DB"/>
    <w:rsid w:val="38B1546C"/>
    <w:rsid w:val="38B31914"/>
    <w:rsid w:val="38BF0DA9"/>
    <w:rsid w:val="38C11A1C"/>
    <w:rsid w:val="38C20D11"/>
    <w:rsid w:val="38EB5C16"/>
    <w:rsid w:val="39111100"/>
    <w:rsid w:val="391677E8"/>
    <w:rsid w:val="393013CB"/>
    <w:rsid w:val="39330C37"/>
    <w:rsid w:val="39747A7D"/>
    <w:rsid w:val="397A61DA"/>
    <w:rsid w:val="397F1453"/>
    <w:rsid w:val="39881A2B"/>
    <w:rsid w:val="398A5177"/>
    <w:rsid w:val="398C6703"/>
    <w:rsid w:val="3994497E"/>
    <w:rsid w:val="39A332A5"/>
    <w:rsid w:val="39BA3F74"/>
    <w:rsid w:val="39C11B6E"/>
    <w:rsid w:val="39CD2C46"/>
    <w:rsid w:val="39D07FAA"/>
    <w:rsid w:val="39D84B21"/>
    <w:rsid w:val="39E0061C"/>
    <w:rsid w:val="39E465EC"/>
    <w:rsid w:val="39E75AD5"/>
    <w:rsid w:val="39FA3702"/>
    <w:rsid w:val="39FA78C0"/>
    <w:rsid w:val="3A0D4574"/>
    <w:rsid w:val="3A114DA3"/>
    <w:rsid w:val="3A15285E"/>
    <w:rsid w:val="3A171EAB"/>
    <w:rsid w:val="3A1D6659"/>
    <w:rsid w:val="3A285623"/>
    <w:rsid w:val="3A285D4D"/>
    <w:rsid w:val="3A3D278F"/>
    <w:rsid w:val="3A404BF7"/>
    <w:rsid w:val="3A4D6D2D"/>
    <w:rsid w:val="3A580B86"/>
    <w:rsid w:val="3A74521B"/>
    <w:rsid w:val="3A750DD5"/>
    <w:rsid w:val="3A75538F"/>
    <w:rsid w:val="3A831DA8"/>
    <w:rsid w:val="3A83327E"/>
    <w:rsid w:val="3A8E3E17"/>
    <w:rsid w:val="3A8F0947"/>
    <w:rsid w:val="3A9146B4"/>
    <w:rsid w:val="3A9A262D"/>
    <w:rsid w:val="3AA51A3B"/>
    <w:rsid w:val="3AA91F7B"/>
    <w:rsid w:val="3AC013AD"/>
    <w:rsid w:val="3AC53530"/>
    <w:rsid w:val="3AE22537"/>
    <w:rsid w:val="3AE35D7F"/>
    <w:rsid w:val="3AEA36FC"/>
    <w:rsid w:val="3AF12E45"/>
    <w:rsid w:val="3AF32009"/>
    <w:rsid w:val="3B0802B0"/>
    <w:rsid w:val="3B155463"/>
    <w:rsid w:val="3B176B8E"/>
    <w:rsid w:val="3B1A4FA1"/>
    <w:rsid w:val="3B2424C1"/>
    <w:rsid w:val="3B26479B"/>
    <w:rsid w:val="3B3D71A2"/>
    <w:rsid w:val="3B476433"/>
    <w:rsid w:val="3B4A0559"/>
    <w:rsid w:val="3B4E6307"/>
    <w:rsid w:val="3B507F4B"/>
    <w:rsid w:val="3B617E69"/>
    <w:rsid w:val="3B7F4B71"/>
    <w:rsid w:val="3B9D7A6A"/>
    <w:rsid w:val="3BA4117F"/>
    <w:rsid w:val="3BA66960"/>
    <w:rsid w:val="3BB30501"/>
    <w:rsid w:val="3BB87733"/>
    <w:rsid w:val="3BC47591"/>
    <w:rsid w:val="3BC911F4"/>
    <w:rsid w:val="3BD90471"/>
    <w:rsid w:val="3BDE0F82"/>
    <w:rsid w:val="3BDF34A5"/>
    <w:rsid w:val="3BE64535"/>
    <w:rsid w:val="3BF811E8"/>
    <w:rsid w:val="3C007A5B"/>
    <w:rsid w:val="3C06165B"/>
    <w:rsid w:val="3C0B19EF"/>
    <w:rsid w:val="3C197C4B"/>
    <w:rsid w:val="3C33286D"/>
    <w:rsid w:val="3C34276C"/>
    <w:rsid w:val="3C460A8F"/>
    <w:rsid w:val="3C4B1048"/>
    <w:rsid w:val="3C6274FD"/>
    <w:rsid w:val="3C7205F0"/>
    <w:rsid w:val="3C7E5047"/>
    <w:rsid w:val="3C817E14"/>
    <w:rsid w:val="3C840436"/>
    <w:rsid w:val="3C877944"/>
    <w:rsid w:val="3C9923B9"/>
    <w:rsid w:val="3C9B360A"/>
    <w:rsid w:val="3CAB68F6"/>
    <w:rsid w:val="3CB07809"/>
    <w:rsid w:val="3CB364FC"/>
    <w:rsid w:val="3CB62E26"/>
    <w:rsid w:val="3CB63B86"/>
    <w:rsid w:val="3CBC52C6"/>
    <w:rsid w:val="3CC467D4"/>
    <w:rsid w:val="3CCA1FF5"/>
    <w:rsid w:val="3CCD3E29"/>
    <w:rsid w:val="3CD67691"/>
    <w:rsid w:val="3D041ED4"/>
    <w:rsid w:val="3D162C4D"/>
    <w:rsid w:val="3D196B9E"/>
    <w:rsid w:val="3D224E73"/>
    <w:rsid w:val="3D2E6ADC"/>
    <w:rsid w:val="3D371258"/>
    <w:rsid w:val="3D372560"/>
    <w:rsid w:val="3D4A08C4"/>
    <w:rsid w:val="3D653ACE"/>
    <w:rsid w:val="3D6563DD"/>
    <w:rsid w:val="3D7B1E75"/>
    <w:rsid w:val="3D947CEA"/>
    <w:rsid w:val="3DA4171A"/>
    <w:rsid w:val="3DAC718F"/>
    <w:rsid w:val="3DB90C92"/>
    <w:rsid w:val="3DBD4B1F"/>
    <w:rsid w:val="3DC9125F"/>
    <w:rsid w:val="3DD20BA0"/>
    <w:rsid w:val="3DD37720"/>
    <w:rsid w:val="3DD822C6"/>
    <w:rsid w:val="3DDA61D8"/>
    <w:rsid w:val="3DF53C5A"/>
    <w:rsid w:val="3DF66CC7"/>
    <w:rsid w:val="3DF76255"/>
    <w:rsid w:val="3DFC435A"/>
    <w:rsid w:val="3E127805"/>
    <w:rsid w:val="3E164550"/>
    <w:rsid w:val="3E166F96"/>
    <w:rsid w:val="3E2E7A30"/>
    <w:rsid w:val="3E440634"/>
    <w:rsid w:val="3E500E18"/>
    <w:rsid w:val="3E5E4316"/>
    <w:rsid w:val="3E6121DD"/>
    <w:rsid w:val="3E635063"/>
    <w:rsid w:val="3E7752EA"/>
    <w:rsid w:val="3E8A09D4"/>
    <w:rsid w:val="3E8C30C3"/>
    <w:rsid w:val="3E9108F2"/>
    <w:rsid w:val="3E970F33"/>
    <w:rsid w:val="3EB0738B"/>
    <w:rsid w:val="3EB60FB7"/>
    <w:rsid w:val="3EC0525B"/>
    <w:rsid w:val="3EC103FE"/>
    <w:rsid w:val="3ECE7429"/>
    <w:rsid w:val="3EE17460"/>
    <w:rsid w:val="3EE77508"/>
    <w:rsid w:val="3EEC13EB"/>
    <w:rsid w:val="3EED2CD3"/>
    <w:rsid w:val="3F042D4F"/>
    <w:rsid w:val="3F0B4C5E"/>
    <w:rsid w:val="3F0D58E1"/>
    <w:rsid w:val="3F1170AD"/>
    <w:rsid w:val="3F1719AF"/>
    <w:rsid w:val="3F254DF8"/>
    <w:rsid w:val="3F2C5F6D"/>
    <w:rsid w:val="3F2E0D9E"/>
    <w:rsid w:val="3F3C6170"/>
    <w:rsid w:val="3F6D77C8"/>
    <w:rsid w:val="3F7877C3"/>
    <w:rsid w:val="3F8B3C28"/>
    <w:rsid w:val="3F8C18C7"/>
    <w:rsid w:val="3F8E05D5"/>
    <w:rsid w:val="3F986DEB"/>
    <w:rsid w:val="3FAE3EA3"/>
    <w:rsid w:val="3FB762CD"/>
    <w:rsid w:val="3FC82982"/>
    <w:rsid w:val="3FD950B5"/>
    <w:rsid w:val="3FE407D0"/>
    <w:rsid w:val="3FF115DC"/>
    <w:rsid w:val="401000D1"/>
    <w:rsid w:val="402D52DA"/>
    <w:rsid w:val="4036067C"/>
    <w:rsid w:val="403E09B0"/>
    <w:rsid w:val="404765B0"/>
    <w:rsid w:val="405E2A21"/>
    <w:rsid w:val="40670707"/>
    <w:rsid w:val="4082596B"/>
    <w:rsid w:val="40953C5A"/>
    <w:rsid w:val="40957C64"/>
    <w:rsid w:val="40962D48"/>
    <w:rsid w:val="409C1BE1"/>
    <w:rsid w:val="40AD7A6F"/>
    <w:rsid w:val="40B45B90"/>
    <w:rsid w:val="40CC5AA6"/>
    <w:rsid w:val="40D010D5"/>
    <w:rsid w:val="40D34602"/>
    <w:rsid w:val="40F95D03"/>
    <w:rsid w:val="410B2034"/>
    <w:rsid w:val="41137590"/>
    <w:rsid w:val="4131362D"/>
    <w:rsid w:val="415A0A62"/>
    <w:rsid w:val="41617C1C"/>
    <w:rsid w:val="417965B5"/>
    <w:rsid w:val="417D7816"/>
    <w:rsid w:val="41844155"/>
    <w:rsid w:val="418871E7"/>
    <w:rsid w:val="41A833B6"/>
    <w:rsid w:val="41B46315"/>
    <w:rsid w:val="41C97C55"/>
    <w:rsid w:val="41DD2FF8"/>
    <w:rsid w:val="41E3007B"/>
    <w:rsid w:val="41E73A23"/>
    <w:rsid w:val="41EA6963"/>
    <w:rsid w:val="42122050"/>
    <w:rsid w:val="42181587"/>
    <w:rsid w:val="421C41C8"/>
    <w:rsid w:val="42291767"/>
    <w:rsid w:val="422B67C1"/>
    <w:rsid w:val="422E0C9F"/>
    <w:rsid w:val="422E5DC6"/>
    <w:rsid w:val="42383343"/>
    <w:rsid w:val="423F7728"/>
    <w:rsid w:val="42464694"/>
    <w:rsid w:val="42482439"/>
    <w:rsid w:val="4255137E"/>
    <w:rsid w:val="42605CC0"/>
    <w:rsid w:val="427B57AD"/>
    <w:rsid w:val="42823BDE"/>
    <w:rsid w:val="428D30A5"/>
    <w:rsid w:val="42981801"/>
    <w:rsid w:val="429D4B0A"/>
    <w:rsid w:val="42C31AB9"/>
    <w:rsid w:val="42C70C9C"/>
    <w:rsid w:val="42C76D3E"/>
    <w:rsid w:val="42D00B50"/>
    <w:rsid w:val="42D15920"/>
    <w:rsid w:val="42D66FE1"/>
    <w:rsid w:val="42DF1FF7"/>
    <w:rsid w:val="42F44350"/>
    <w:rsid w:val="42FF7E97"/>
    <w:rsid w:val="43081C56"/>
    <w:rsid w:val="43095B77"/>
    <w:rsid w:val="430F4D9D"/>
    <w:rsid w:val="431750DA"/>
    <w:rsid w:val="43230DC1"/>
    <w:rsid w:val="432F7F3E"/>
    <w:rsid w:val="435E3B1F"/>
    <w:rsid w:val="43631B3F"/>
    <w:rsid w:val="436C71E2"/>
    <w:rsid w:val="4377632B"/>
    <w:rsid w:val="437E79FC"/>
    <w:rsid w:val="437F4327"/>
    <w:rsid w:val="43A94E09"/>
    <w:rsid w:val="43AA4732"/>
    <w:rsid w:val="43B52E3F"/>
    <w:rsid w:val="43C20996"/>
    <w:rsid w:val="43D31432"/>
    <w:rsid w:val="43D677AC"/>
    <w:rsid w:val="43DE7DBC"/>
    <w:rsid w:val="43DF5FBD"/>
    <w:rsid w:val="43E27FD6"/>
    <w:rsid w:val="43E3495F"/>
    <w:rsid w:val="43E548CD"/>
    <w:rsid w:val="43E877D8"/>
    <w:rsid w:val="43E96C8F"/>
    <w:rsid w:val="43F8166C"/>
    <w:rsid w:val="43F9701D"/>
    <w:rsid w:val="440E2ACE"/>
    <w:rsid w:val="440E2C04"/>
    <w:rsid w:val="44152BB6"/>
    <w:rsid w:val="44163657"/>
    <w:rsid w:val="44173385"/>
    <w:rsid w:val="442873BF"/>
    <w:rsid w:val="442C3DFA"/>
    <w:rsid w:val="443D3BC5"/>
    <w:rsid w:val="44483DA0"/>
    <w:rsid w:val="44512244"/>
    <w:rsid w:val="44514425"/>
    <w:rsid w:val="44525E34"/>
    <w:rsid w:val="445D5C9F"/>
    <w:rsid w:val="44621EAB"/>
    <w:rsid w:val="446A3870"/>
    <w:rsid w:val="4470040A"/>
    <w:rsid w:val="44722C5E"/>
    <w:rsid w:val="448C4CB5"/>
    <w:rsid w:val="44913740"/>
    <w:rsid w:val="44A122FE"/>
    <w:rsid w:val="44A33222"/>
    <w:rsid w:val="44A3526C"/>
    <w:rsid w:val="44BA0DA7"/>
    <w:rsid w:val="44C35539"/>
    <w:rsid w:val="44C64EAA"/>
    <w:rsid w:val="44C97BA3"/>
    <w:rsid w:val="44CD607E"/>
    <w:rsid w:val="44D25A45"/>
    <w:rsid w:val="44D91597"/>
    <w:rsid w:val="44DC74DA"/>
    <w:rsid w:val="44E73B0C"/>
    <w:rsid w:val="44F11713"/>
    <w:rsid w:val="44F17BFA"/>
    <w:rsid w:val="44F60B36"/>
    <w:rsid w:val="44F92AD0"/>
    <w:rsid w:val="450C13C8"/>
    <w:rsid w:val="451230B0"/>
    <w:rsid w:val="4526687B"/>
    <w:rsid w:val="45297631"/>
    <w:rsid w:val="45330690"/>
    <w:rsid w:val="454212E3"/>
    <w:rsid w:val="45440AA6"/>
    <w:rsid w:val="45564607"/>
    <w:rsid w:val="45576214"/>
    <w:rsid w:val="45597C54"/>
    <w:rsid w:val="455D246E"/>
    <w:rsid w:val="45674184"/>
    <w:rsid w:val="457B21D6"/>
    <w:rsid w:val="457E2906"/>
    <w:rsid w:val="457F0082"/>
    <w:rsid w:val="458147B7"/>
    <w:rsid w:val="458231D3"/>
    <w:rsid w:val="45967170"/>
    <w:rsid w:val="45B821BC"/>
    <w:rsid w:val="45BC05AB"/>
    <w:rsid w:val="45BF64DF"/>
    <w:rsid w:val="45C86CAD"/>
    <w:rsid w:val="45CB2F7D"/>
    <w:rsid w:val="45DF1C02"/>
    <w:rsid w:val="45ED3DA7"/>
    <w:rsid w:val="45FC36C2"/>
    <w:rsid w:val="46074FA3"/>
    <w:rsid w:val="460A7FA8"/>
    <w:rsid w:val="460C798E"/>
    <w:rsid w:val="46180CD6"/>
    <w:rsid w:val="46283EA2"/>
    <w:rsid w:val="462A3F15"/>
    <w:rsid w:val="463C7540"/>
    <w:rsid w:val="464811E3"/>
    <w:rsid w:val="465577E6"/>
    <w:rsid w:val="465F1FE1"/>
    <w:rsid w:val="466B197E"/>
    <w:rsid w:val="467F23E7"/>
    <w:rsid w:val="468D0665"/>
    <w:rsid w:val="469458B9"/>
    <w:rsid w:val="46A0288B"/>
    <w:rsid w:val="46B932C0"/>
    <w:rsid w:val="46C57E0E"/>
    <w:rsid w:val="46CE0147"/>
    <w:rsid w:val="46DD2BA2"/>
    <w:rsid w:val="46E66579"/>
    <w:rsid w:val="46E964C2"/>
    <w:rsid w:val="46ED4931"/>
    <w:rsid w:val="46EE05BB"/>
    <w:rsid w:val="470525CB"/>
    <w:rsid w:val="4707774B"/>
    <w:rsid w:val="471628B5"/>
    <w:rsid w:val="47210A36"/>
    <w:rsid w:val="472560A3"/>
    <w:rsid w:val="473D5341"/>
    <w:rsid w:val="47402F67"/>
    <w:rsid w:val="474C6B9C"/>
    <w:rsid w:val="47550029"/>
    <w:rsid w:val="476240BF"/>
    <w:rsid w:val="47672CBB"/>
    <w:rsid w:val="4778296C"/>
    <w:rsid w:val="477B276C"/>
    <w:rsid w:val="477C4DFF"/>
    <w:rsid w:val="478576DC"/>
    <w:rsid w:val="478A7C1B"/>
    <w:rsid w:val="479A01C7"/>
    <w:rsid w:val="479F1253"/>
    <w:rsid w:val="47AD15B4"/>
    <w:rsid w:val="47B61E44"/>
    <w:rsid w:val="47B648B8"/>
    <w:rsid w:val="47BF1004"/>
    <w:rsid w:val="47C038D7"/>
    <w:rsid w:val="47C304D1"/>
    <w:rsid w:val="47D61C3F"/>
    <w:rsid w:val="47DB1BE3"/>
    <w:rsid w:val="47EA168D"/>
    <w:rsid w:val="47FE07A3"/>
    <w:rsid w:val="48225530"/>
    <w:rsid w:val="483112C4"/>
    <w:rsid w:val="4840114F"/>
    <w:rsid w:val="48562B27"/>
    <w:rsid w:val="485E44C7"/>
    <w:rsid w:val="48631D7F"/>
    <w:rsid w:val="487319D2"/>
    <w:rsid w:val="48780DBB"/>
    <w:rsid w:val="48901F51"/>
    <w:rsid w:val="48974875"/>
    <w:rsid w:val="48A404EE"/>
    <w:rsid w:val="48AA0426"/>
    <w:rsid w:val="48AD0E0C"/>
    <w:rsid w:val="48B63FCF"/>
    <w:rsid w:val="48C67529"/>
    <w:rsid w:val="48CB663D"/>
    <w:rsid w:val="48D14A89"/>
    <w:rsid w:val="48D723B5"/>
    <w:rsid w:val="49062B9E"/>
    <w:rsid w:val="490754C3"/>
    <w:rsid w:val="491304EC"/>
    <w:rsid w:val="491350E1"/>
    <w:rsid w:val="49235E22"/>
    <w:rsid w:val="49257856"/>
    <w:rsid w:val="492E74DA"/>
    <w:rsid w:val="492F1D48"/>
    <w:rsid w:val="49354A45"/>
    <w:rsid w:val="493F14A1"/>
    <w:rsid w:val="495334D4"/>
    <w:rsid w:val="49675A0E"/>
    <w:rsid w:val="496E2A50"/>
    <w:rsid w:val="49A125AC"/>
    <w:rsid w:val="49A7520A"/>
    <w:rsid w:val="49B92511"/>
    <w:rsid w:val="49CF641C"/>
    <w:rsid w:val="49D86CAC"/>
    <w:rsid w:val="49E32F53"/>
    <w:rsid w:val="49E75957"/>
    <w:rsid w:val="49F1752F"/>
    <w:rsid w:val="49FC2434"/>
    <w:rsid w:val="4A047878"/>
    <w:rsid w:val="4A0E1998"/>
    <w:rsid w:val="4A1372E4"/>
    <w:rsid w:val="4A141A41"/>
    <w:rsid w:val="4A24442D"/>
    <w:rsid w:val="4A255721"/>
    <w:rsid w:val="4A3360C8"/>
    <w:rsid w:val="4A361198"/>
    <w:rsid w:val="4A3C72B5"/>
    <w:rsid w:val="4A4548FF"/>
    <w:rsid w:val="4A515598"/>
    <w:rsid w:val="4A541837"/>
    <w:rsid w:val="4A55020A"/>
    <w:rsid w:val="4A556E86"/>
    <w:rsid w:val="4A581056"/>
    <w:rsid w:val="4A5A39CB"/>
    <w:rsid w:val="4A5F2CC9"/>
    <w:rsid w:val="4A67725E"/>
    <w:rsid w:val="4A6F5130"/>
    <w:rsid w:val="4A7F214A"/>
    <w:rsid w:val="4A857AF4"/>
    <w:rsid w:val="4A9071A8"/>
    <w:rsid w:val="4AB80BB3"/>
    <w:rsid w:val="4AD769C1"/>
    <w:rsid w:val="4AE3026A"/>
    <w:rsid w:val="4AF0407B"/>
    <w:rsid w:val="4AFA75F5"/>
    <w:rsid w:val="4B013C27"/>
    <w:rsid w:val="4B0408A1"/>
    <w:rsid w:val="4B166AFF"/>
    <w:rsid w:val="4B1A5453"/>
    <w:rsid w:val="4B2A6451"/>
    <w:rsid w:val="4B3D63D5"/>
    <w:rsid w:val="4B41791E"/>
    <w:rsid w:val="4B425821"/>
    <w:rsid w:val="4B593A49"/>
    <w:rsid w:val="4B5B0720"/>
    <w:rsid w:val="4B6468F7"/>
    <w:rsid w:val="4B6C157B"/>
    <w:rsid w:val="4B72183F"/>
    <w:rsid w:val="4B7E37C9"/>
    <w:rsid w:val="4B8E661F"/>
    <w:rsid w:val="4B92303F"/>
    <w:rsid w:val="4BA7383B"/>
    <w:rsid w:val="4BB24F73"/>
    <w:rsid w:val="4BBB7DA2"/>
    <w:rsid w:val="4BC26C4F"/>
    <w:rsid w:val="4BD03F4C"/>
    <w:rsid w:val="4BD736F0"/>
    <w:rsid w:val="4BDF6AFA"/>
    <w:rsid w:val="4BEA7B88"/>
    <w:rsid w:val="4BF3644F"/>
    <w:rsid w:val="4BF85ADD"/>
    <w:rsid w:val="4C041D39"/>
    <w:rsid w:val="4C0E0C1C"/>
    <w:rsid w:val="4C101B46"/>
    <w:rsid w:val="4C180F05"/>
    <w:rsid w:val="4C1B0AF8"/>
    <w:rsid w:val="4C1B60D8"/>
    <w:rsid w:val="4C212A15"/>
    <w:rsid w:val="4C434A5C"/>
    <w:rsid w:val="4C666B78"/>
    <w:rsid w:val="4C673021"/>
    <w:rsid w:val="4C683A70"/>
    <w:rsid w:val="4C69045B"/>
    <w:rsid w:val="4C7424B4"/>
    <w:rsid w:val="4C8064D6"/>
    <w:rsid w:val="4C811F6E"/>
    <w:rsid w:val="4C870BEF"/>
    <w:rsid w:val="4C9B5CA8"/>
    <w:rsid w:val="4C9F2646"/>
    <w:rsid w:val="4CA33E04"/>
    <w:rsid w:val="4CB50646"/>
    <w:rsid w:val="4CBA3DE1"/>
    <w:rsid w:val="4CC54016"/>
    <w:rsid w:val="4CCA0E8E"/>
    <w:rsid w:val="4D092C3C"/>
    <w:rsid w:val="4D0D2D33"/>
    <w:rsid w:val="4D137ED3"/>
    <w:rsid w:val="4D1845FF"/>
    <w:rsid w:val="4D2010DD"/>
    <w:rsid w:val="4D20609B"/>
    <w:rsid w:val="4D253D2F"/>
    <w:rsid w:val="4D417CA7"/>
    <w:rsid w:val="4D463D85"/>
    <w:rsid w:val="4D4C33DC"/>
    <w:rsid w:val="4D616C77"/>
    <w:rsid w:val="4D733E3F"/>
    <w:rsid w:val="4D7558DD"/>
    <w:rsid w:val="4D75686B"/>
    <w:rsid w:val="4D94439C"/>
    <w:rsid w:val="4D9D386B"/>
    <w:rsid w:val="4DA677E1"/>
    <w:rsid w:val="4DA80577"/>
    <w:rsid w:val="4DAE702A"/>
    <w:rsid w:val="4DB62769"/>
    <w:rsid w:val="4DCB3B5E"/>
    <w:rsid w:val="4DD938E0"/>
    <w:rsid w:val="4DDB536C"/>
    <w:rsid w:val="4DE6387D"/>
    <w:rsid w:val="4DF0529A"/>
    <w:rsid w:val="4DFC0CAF"/>
    <w:rsid w:val="4E0733D8"/>
    <w:rsid w:val="4E1649ED"/>
    <w:rsid w:val="4E361166"/>
    <w:rsid w:val="4E366D88"/>
    <w:rsid w:val="4E3D3FC7"/>
    <w:rsid w:val="4E502397"/>
    <w:rsid w:val="4E510421"/>
    <w:rsid w:val="4E556FA8"/>
    <w:rsid w:val="4E5C3558"/>
    <w:rsid w:val="4E670BB2"/>
    <w:rsid w:val="4E6A16F8"/>
    <w:rsid w:val="4E7B25F0"/>
    <w:rsid w:val="4E8A201F"/>
    <w:rsid w:val="4EA23B59"/>
    <w:rsid w:val="4EA87870"/>
    <w:rsid w:val="4EB5256B"/>
    <w:rsid w:val="4EB74124"/>
    <w:rsid w:val="4ECF39B6"/>
    <w:rsid w:val="4ED5427F"/>
    <w:rsid w:val="4F0B0225"/>
    <w:rsid w:val="4F1F60A5"/>
    <w:rsid w:val="4F223D96"/>
    <w:rsid w:val="4F2F4242"/>
    <w:rsid w:val="4F4B39B4"/>
    <w:rsid w:val="4F4B7751"/>
    <w:rsid w:val="4F504CB8"/>
    <w:rsid w:val="4F5B4DAF"/>
    <w:rsid w:val="4F5F00F8"/>
    <w:rsid w:val="4F6B62FA"/>
    <w:rsid w:val="4F807007"/>
    <w:rsid w:val="4F830F79"/>
    <w:rsid w:val="4F9C479B"/>
    <w:rsid w:val="4F9E4F97"/>
    <w:rsid w:val="4FAB17DB"/>
    <w:rsid w:val="4FCD2195"/>
    <w:rsid w:val="4FCE43EA"/>
    <w:rsid w:val="4FF34C75"/>
    <w:rsid w:val="4FF47E2B"/>
    <w:rsid w:val="4FF70D02"/>
    <w:rsid w:val="4FF96C49"/>
    <w:rsid w:val="4FFB36C6"/>
    <w:rsid w:val="4FFD15B9"/>
    <w:rsid w:val="501C4D9C"/>
    <w:rsid w:val="501D5CCF"/>
    <w:rsid w:val="50240DA8"/>
    <w:rsid w:val="502B4712"/>
    <w:rsid w:val="502F7EC2"/>
    <w:rsid w:val="504B65D6"/>
    <w:rsid w:val="505445E4"/>
    <w:rsid w:val="50556057"/>
    <w:rsid w:val="50607B05"/>
    <w:rsid w:val="50837C1A"/>
    <w:rsid w:val="508824CB"/>
    <w:rsid w:val="5097446F"/>
    <w:rsid w:val="50A85912"/>
    <w:rsid w:val="50C55402"/>
    <w:rsid w:val="50EE7FEC"/>
    <w:rsid w:val="50F03F05"/>
    <w:rsid w:val="50FF626D"/>
    <w:rsid w:val="51076B93"/>
    <w:rsid w:val="51131441"/>
    <w:rsid w:val="511F4086"/>
    <w:rsid w:val="511F747A"/>
    <w:rsid w:val="51217D7F"/>
    <w:rsid w:val="5128495E"/>
    <w:rsid w:val="5133329A"/>
    <w:rsid w:val="51443FE4"/>
    <w:rsid w:val="5146314B"/>
    <w:rsid w:val="51495059"/>
    <w:rsid w:val="516D4AA4"/>
    <w:rsid w:val="51730107"/>
    <w:rsid w:val="5177127F"/>
    <w:rsid w:val="51965945"/>
    <w:rsid w:val="51AE35F0"/>
    <w:rsid w:val="51B42BE5"/>
    <w:rsid w:val="51B46EF7"/>
    <w:rsid w:val="51BC6600"/>
    <w:rsid w:val="51CE22A4"/>
    <w:rsid w:val="51D1518A"/>
    <w:rsid w:val="51F56EEC"/>
    <w:rsid w:val="520543EB"/>
    <w:rsid w:val="520C5FF5"/>
    <w:rsid w:val="520D373D"/>
    <w:rsid w:val="521A03AB"/>
    <w:rsid w:val="524E7C40"/>
    <w:rsid w:val="525D4AD6"/>
    <w:rsid w:val="52680A7A"/>
    <w:rsid w:val="526D5080"/>
    <w:rsid w:val="528547B7"/>
    <w:rsid w:val="5287639F"/>
    <w:rsid w:val="528E4375"/>
    <w:rsid w:val="528F53C2"/>
    <w:rsid w:val="52916964"/>
    <w:rsid w:val="52932072"/>
    <w:rsid w:val="52A67FAF"/>
    <w:rsid w:val="52A852E5"/>
    <w:rsid w:val="52AA034D"/>
    <w:rsid w:val="52AC5C0A"/>
    <w:rsid w:val="52B2584E"/>
    <w:rsid w:val="52C45336"/>
    <w:rsid w:val="52C465A6"/>
    <w:rsid w:val="52C967F4"/>
    <w:rsid w:val="52CA6782"/>
    <w:rsid w:val="52EB3265"/>
    <w:rsid w:val="52EB7C85"/>
    <w:rsid w:val="52EC4324"/>
    <w:rsid w:val="52F050DA"/>
    <w:rsid w:val="52F44F63"/>
    <w:rsid w:val="52F75F12"/>
    <w:rsid w:val="52FD724A"/>
    <w:rsid w:val="530270B2"/>
    <w:rsid w:val="530C380D"/>
    <w:rsid w:val="53117B8B"/>
    <w:rsid w:val="531F1564"/>
    <w:rsid w:val="532F2487"/>
    <w:rsid w:val="53444284"/>
    <w:rsid w:val="534C1538"/>
    <w:rsid w:val="534C5807"/>
    <w:rsid w:val="534E1F35"/>
    <w:rsid w:val="535A3398"/>
    <w:rsid w:val="536A303F"/>
    <w:rsid w:val="536A4D34"/>
    <w:rsid w:val="53711396"/>
    <w:rsid w:val="53720B38"/>
    <w:rsid w:val="53725108"/>
    <w:rsid w:val="537E4EA4"/>
    <w:rsid w:val="538E1109"/>
    <w:rsid w:val="539747A9"/>
    <w:rsid w:val="53997FBA"/>
    <w:rsid w:val="539C44B6"/>
    <w:rsid w:val="53AA54BF"/>
    <w:rsid w:val="53CA3C99"/>
    <w:rsid w:val="53D413A3"/>
    <w:rsid w:val="53DA727C"/>
    <w:rsid w:val="53F909CB"/>
    <w:rsid w:val="540E5C38"/>
    <w:rsid w:val="540E7BC7"/>
    <w:rsid w:val="540F0BBD"/>
    <w:rsid w:val="542F57D4"/>
    <w:rsid w:val="54327EFE"/>
    <w:rsid w:val="54330487"/>
    <w:rsid w:val="54456874"/>
    <w:rsid w:val="544A0686"/>
    <w:rsid w:val="545004AF"/>
    <w:rsid w:val="54681586"/>
    <w:rsid w:val="546827D1"/>
    <w:rsid w:val="5469071B"/>
    <w:rsid w:val="546D7F1B"/>
    <w:rsid w:val="547613F5"/>
    <w:rsid w:val="547B31E0"/>
    <w:rsid w:val="54A42848"/>
    <w:rsid w:val="54AD1161"/>
    <w:rsid w:val="54B81360"/>
    <w:rsid w:val="54C720B8"/>
    <w:rsid w:val="54CC660E"/>
    <w:rsid w:val="54D3140D"/>
    <w:rsid w:val="54DA6BDF"/>
    <w:rsid w:val="54ED360A"/>
    <w:rsid w:val="54FE16CD"/>
    <w:rsid w:val="55007FA7"/>
    <w:rsid w:val="55013EBA"/>
    <w:rsid w:val="550364DB"/>
    <w:rsid w:val="55060AD8"/>
    <w:rsid w:val="55074D7E"/>
    <w:rsid w:val="550A5348"/>
    <w:rsid w:val="550B503E"/>
    <w:rsid w:val="55117D50"/>
    <w:rsid w:val="551716A8"/>
    <w:rsid w:val="55195B07"/>
    <w:rsid w:val="551A6AAC"/>
    <w:rsid w:val="553457E2"/>
    <w:rsid w:val="55412469"/>
    <w:rsid w:val="55425D4E"/>
    <w:rsid w:val="554904BC"/>
    <w:rsid w:val="555F78BE"/>
    <w:rsid w:val="5564620E"/>
    <w:rsid w:val="557C678F"/>
    <w:rsid w:val="559B31F7"/>
    <w:rsid w:val="559D7A83"/>
    <w:rsid w:val="55AB4066"/>
    <w:rsid w:val="55AD6F67"/>
    <w:rsid w:val="55BE2621"/>
    <w:rsid w:val="55D7274B"/>
    <w:rsid w:val="55DA517C"/>
    <w:rsid w:val="55EB37CB"/>
    <w:rsid w:val="55FD1870"/>
    <w:rsid w:val="56042E71"/>
    <w:rsid w:val="56063F18"/>
    <w:rsid w:val="560B2770"/>
    <w:rsid w:val="561A6B93"/>
    <w:rsid w:val="562D05A7"/>
    <w:rsid w:val="562D42E8"/>
    <w:rsid w:val="56446243"/>
    <w:rsid w:val="56476F55"/>
    <w:rsid w:val="565629B2"/>
    <w:rsid w:val="56574B59"/>
    <w:rsid w:val="56592810"/>
    <w:rsid w:val="565D1EF6"/>
    <w:rsid w:val="566D42D9"/>
    <w:rsid w:val="566E52DF"/>
    <w:rsid w:val="567346E6"/>
    <w:rsid w:val="567516F2"/>
    <w:rsid w:val="567B0285"/>
    <w:rsid w:val="567F2EC0"/>
    <w:rsid w:val="56845B4B"/>
    <w:rsid w:val="5693500C"/>
    <w:rsid w:val="569E2F2D"/>
    <w:rsid w:val="569F6258"/>
    <w:rsid w:val="56B80235"/>
    <w:rsid w:val="56BE0368"/>
    <w:rsid w:val="56C85D59"/>
    <w:rsid w:val="56F4517E"/>
    <w:rsid w:val="57043150"/>
    <w:rsid w:val="570B17DE"/>
    <w:rsid w:val="570B44E2"/>
    <w:rsid w:val="570E5F5F"/>
    <w:rsid w:val="57172424"/>
    <w:rsid w:val="5729783A"/>
    <w:rsid w:val="572C21C8"/>
    <w:rsid w:val="572C7823"/>
    <w:rsid w:val="5730372D"/>
    <w:rsid w:val="57315584"/>
    <w:rsid w:val="5739397A"/>
    <w:rsid w:val="573C4762"/>
    <w:rsid w:val="575A47ED"/>
    <w:rsid w:val="575D5186"/>
    <w:rsid w:val="57803B60"/>
    <w:rsid w:val="57A17DBE"/>
    <w:rsid w:val="57AD3834"/>
    <w:rsid w:val="57AE271C"/>
    <w:rsid w:val="57B15F6E"/>
    <w:rsid w:val="57B35F99"/>
    <w:rsid w:val="57BB6866"/>
    <w:rsid w:val="57C106BF"/>
    <w:rsid w:val="57C152E9"/>
    <w:rsid w:val="57C5688E"/>
    <w:rsid w:val="57C611A5"/>
    <w:rsid w:val="57C673D5"/>
    <w:rsid w:val="57D26F2B"/>
    <w:rsid w:val="57DD43A6"/>
    <w:rsid w:val="57FC21C3"/>
    <w:rsid w:val="580872A5"/>
    <w:rsid w:val="582616DB"/>
    <w:rsid w:val="58383140"/>
    <w:rsid w:val="58435F92"/>
    <w:rsid w:val="58447A0F"/>
    <w:rsid w:val="58573529"/>
    <w:rsid w:val="58573FC6"/>
    <w:rsid w:val="586D4EA0"/>
    <w:rsid w:val="58755A11"/>
    <w:rsid w:val="58756824"/>
    <w:rsid w:val="58761852"/>
    <w:rsid w:val="58780907"/>
    <w:rsid w:val="58845B94"/>
    <w:rsid w:val="58915243"/>
    <w:rsid w:val="58972864"/>
    <w:rsid w:val="589D7A2B"/>
    <w:rsid w:val="58AB223A"/>
    <w:rsid w:val="58AD689C"/>
    <w:rsid w:val="58BC4A82"/>
    <w:rsid w:val="58C122C8"/>
    <w:rsid w:val="58D04B72"/>
    <w:rsid w:val="58D33081"/>
    <w:rsid w:val="58D44989"/>
    <w:rsid w:val="58D757E8"/>
    <w:rsid w:val="58DD4C2A"/>
    <w:rsid w:val="58E21108"/>
    <w:rsid w:val="58E25C7B"/>
    <w:rsid w:val="58E53317"/>
    <w:rsid w:val="58F5721B"/>
    <w:rsid w:val="58FC0672"/>
    <w:rsid w:val="59017ED6"/>
    <w:rsid w:val="59056E95"/>
    <w:rsid w:val="590F626A"/>
    <w:rsid w:val="59141DC6"/>
    <w:rsid w:val="59242E81"/>
    <w:rsid w:val="592B2C4B"/>
    <w:rsid w:val="59347549"/>
    <w:rsid w:val="593B1020"/>
    <w:rsid w:val="593E4F82"/>
    <w:rsid w:val="593F21D4"/>
    <w:rsid w:val="59475A76"/>
    <w:rsid w:val="594807B1"/>
    <w:rsid w:val="59520D3C"/>
    <w:rsid w:val="596822F1"/>
    <w:rsid w:val="597022F9"/>
    <w:rsid w:val="59791BF3"/>
    <w:rsid w:val="59837966"/>
    <w:rsid w:val="599316DB"/>
    <w:rsid w:val="599A5478"/>
    <w:rsid w:val="59AE5C0C"/>
    <w:rsid w:val="59D46154"/>
    <w:rsid w:val="59E75985"/>
    <w:rsid w:val="59E8079D"/>
    <w:rsid w:val="59E92CB3"/>
    <w:rsid w:val="59F347A6"/>
    <w:rsid w:val="59F50B4F"/>
    <w:rsid w:val="59FB6D83"/>
    <w:rsid w:val="5A082436"/>
    <w:rsid w:val="5A1255F8"/>
    <w:rsid w:val="5A183924"/>
    <w:rsid w:val="5A215741"/>
    <w:rsid w:val="5A2428C0"/>
    <w:rsid w:val="5A322E83"/>
    <w:rsid w:val="5A386145"/>
    <w:rsid w:val="5A596482"/>
    <w:rsid w:val="5A5D4AC8"/>
    <w:rsid w:val="5A636C8F"/>
    <w:rsid w:val="5A683949"/>
    <w:rsid w:val="5A7C4D22"/>
    <w:rsid w:val="5A967AEE"/>
    <w:rsid w:val="5A9F2736"/>
    <w:rsid w:val="5AA75E67"/>
    <w:rsid w:val="5AC52CEB"/>
    <w:rsid w:val="5AC87D79"/>
    <w:rsid w:val="5ACF59AA"/>
    <w:rsid w:val="5AD01B59"/>
    <w:rsid w:val="5ADE22A5"/>
    <w:rsid w:val="5AE70B96"/>
    <w:rsid w:val="5AF67113"/>
    <w:rsid w:val="5AFF662D"/>
    <w:rsid w:val="5B0130F6"/>
    <w:rsid w:val="5B1169A2"/>
    <w:rsid w:val="5B12789E"/>
    <w:rsid w:val="5B325AE8"/>
    <w:rsid w:val="5B3A300C"/>
    <w:rsid w:val="5B497CED"/>
    <w:rsid w:val="5B4C3D5D"/>
    <w:rsid w:val="5B5412EB"/>
    <w:rsid w:val="5B543718"/>
    <w:rsid w:val="5B5C7EF5"/>
    <w:rsid w:val="5B6E5389"/>
    <w:rsid w:val="5B70020C"/>
    <w:rsid w:val="5B9035D1"/>
    <w:rsid w:val="5B917A73"/>
    <w:rsid w:val="5B9540BF"/>
    <w:rsid w:val="5B977A82"/>
    <w:rsid w:val="5BA00D96"/>
    <w:rsid w:val="5BB66C68"/>
    <w:rsid w:val="5BC52DEA"/>
    <w:rsid w:val="5BD9563A"/>
    <w:rsid w:val="5BE6026D"/>
    <w:rsid w:val="5BE84EA7"/>
    <w:rsid w:val="5BE87DD4"/>
    <w:rsid w:val="5BE9304B"/>
    <w:rsid w:val="5BF23404"/>
    <w:rsid w:val="5BFC1547"/>
    <w:rsid w:val="5C02184F"/>
    <w:rsid w:val="5C130B76"/>
    <w:rsid w:val="5C1F1FED"/>
    <w:rsid w:val="5C395A1B"/>
    <w:rsid w:val="5C480123"/>
    <w:rsid w:val="5C4D49BA"/>
    <w:rsid w:val="5C5724B4"/>
    <w:rsid w:val="5C82645C"/>
    <w:rsid w:val="5C840FAE"/>
    <w:rsid w:val="5C8B0A6D"/>
    <w:rsid w:val="5C8C34B6"/>
    <w:rsid w:val="5C8F4597"/>
    <w:rsid w:val="5C9A039D"/>
    <w:rsid w:val="5CA26075"/>
    <w:rsid w:val="5CBC0A48"/>
    <w:rsid w:val="5CC76F03"/>
    <w:rsid w:val="5CD8108D"/>
    <w:rsid w:val="5CDD384C"/>
    <w:rsid w:val="5CDE248B"/>
    <w:rsid w:val="5CEE764C"/>
    <w:rsid w:val="5CF620B0"/>
    <w:rsid w:val="5CF63FAB"/>
    <w:rsid w:val="5CF82B7F"/>
    <w:rsid w:val="5CF8425F"/>
    <w:rsid w:val="5CF95003"/>
    <w:rsid w:val="5D0036C3"/>
    <w:rsid w:val="5D052F99"/>
    <w:rsid w:val="5D115E08"/>
    <w:rsid w:val="5D122881"/>
    <w:rsid w:val="5D222D2A"/>
    <w:rsid w:val="5D2C426F"/>
    <w:rsid w:val="5D3304F5"/>
    <w:rsid w:val="5D3666AB"/>
    <w:rsid w:val="5D43438E"/>
    <w:rsid w:val="5D442E20"/>
    <w:rsid w:val="5D531B62"/>
    <w:rsid w:val="5D5B7D23"/>
    <w:rsid w:val="5D636C42"/>
    <w:rsid w:val="5D6435C6"/>
    <w:rsid w:val="5D643A93"/>
    <w:rsid w:val="5D786F90"/>
    <w:rsid w:val="5D7A64C8"/>
    <w:rsid w:val="5D7D63F6"/>
    <w:rsid w:val="5D815603"/>
    <w:rsid w:val="5D956A08"/>
    <w:rsid w:val="5DB11BE2"/>
    <w:rsid w:val="5DB64433"/>
    <w:rsid w:val="5DD90C9E"/>
    <w:rsid w:val="5DE8026E"/>
    <w:rsid w:val="5DEB60DE"/>
    <w:rsid w:val="5DF13855"/>
    <w:rsid w:val="5DF1398E"/>
    <w:rsid w:val="5E00064C"/>
    <w:rsid w:val="5E0809AB"/>
    <w:rsid w:val="5E2F3F4D"/>
    <w:rsid w:val="5E375416"/>
    <w:rsid w:val="5E5F67F3"/>
    <w:rsid w:val="5E602A85"/>
    <w:rsid w:val="5E6902D5"/>
    <w:rsid w:val="5E89535E"/>
    <w:rsid w:val="5E8A73FC"/>
    <w:rsid w:val="5E8D16D7"/>
    <w:rsid w:val="5E9472CF"/>
    <w:rsid w:val="5EA57068"/>
    <w:rsid w:val="5EAB0D94"/>
    <w:rsid w:val="5EAC5D65"/>
    <w:rsid w:val="5EAE645A"/>
    <w:rsid w:val="5EB14D13"/>
    <w:rsid w:val="5EB26CE2"/>
    <w:rsid w:val="5EB27FF3"/>
    <w:rsid w:val="5EB301B3"/>
    <w:rsid w:val="5EB8640E"/>
    <w:rsid w:val="5EC54EE4"/>
    <w:rsid w:val="5ECE5840"/>
    <w:rsid w:val="5ED7779C"/>
    <w:rsid w:val="5EE11656"/>
    <w:rsid w:val="5EE83BB4"/>
    <w:rsid w:val="5EFF0D41"/>
    <w:rsid w:val="5F0B0A5C"/>
    <w:rsid w:val="5F1D7D50"/>
    <w:rsid w:val="5F2A7F34"/>
    <w:rsid w:val="5F4547A8"/>
    <w:rsid w:val="5F4777B5"/>
    <w:rsid w:val="5F4A5F5E"/>
    <w:rsid w:val="5F77770D"/>
    <w:rsid w:val="5F9A201A"/>
    <w:rsid w:val="5FA63D13"/>
    <w:rsid w:val="5FAB4041"/>
    <w:rsid w:val="5FAE2817"/>
    <w:rsid w:val="5FBB4CA1"/>
    <w:rsid w:val="5FC11574"/>
    <w:rsid w:val="5FC3672D"/>
    <w:rsid w:val="5FD805D5"/>
    <w:rsid w:val="5FDA6F85"/>
    <w:rsid w:val="5FE40269"/>
    <w:rsid w:val="5FEA453C"/>
    <w:rsid w:val="5FFC435C"/>
    <w:rsid w:val="60061D82"/>
    <w:rsid w:val="60063D72"/>
    <w:rsid w:val="60135433"/>
    <w:rsid w:val="602530FF"/>
    <w:rsid w:val="604C2E1D"/>
    <w:rsid w:val="605E058C"/>
    <w:rsid w:val="60762EF2"/>
    <w:rsid w:val="608158D9"/>
    <w:rsid w:val="60921370"/>
    <w:rsid w:val="60923374"/>
    <w:rsid w:val="60A03EF3"/>
    <w:rsid w:val="60A8067C"/>
    <w:rsid w:val="60AB5B45"/>
    <w:rsid w:val="60B8195F"/>
    <w:rsid w:val="60D0152F"/>
    <w:rsid w:val="60D75B6B"/>
    <w:rsid w:val="60DB04B3"/>
    <w:rsid w:val="60DB1F75"/>
    <w:rsid w:val="60E51D51"/>
    <w:rsid w:val="60EC5353"/>
    <w:rsid w:val="60EE3345"/>
    <w:rsid w:val="60FA6FCC"/>
    <w:rsid w:val="60FD4EF7"/>
    <w:rsid w:val="611D7E7F"/>
    <w:rsid w:val="61243F93"/>
    <w:rsid w:val="61244279"/>
    <w:rsid w:val="61262EC1"/>
    <w:rsid w:val="613F4D5D"/>
    <w:rsid w:val="61427044"/>
    <w:rsid w:val="614C5043"/>
    <w:rsid w:val="616048B5"/>
    <w:rsid w:val="616B5D30"/>
    <w:rsid w:val="618F33C9"/>
    <w:rsid w:val="61922FE2"/>
    <w:rsid w:val="61935B8F"/>
    <w:rsid w:val="61945F08"/>
    <w:rsid w:val="61974E9A"/>
    <w:rsid w:val="619C605A"/>
    <w:rsid w:val="61A91134"/>
    <w:rsid w:val="61B72212"/>
    <w:rsid w:val="61BE5B48"/>
    <w:rsid w:val="61C12EA7"/>
    <w:rsid w:val="61C47F62"/>
    <w:rsid w:val="61CC6FF3"/>
    <w:rsid w:val="61D53CB7"/>
    <w:rsid w:val="61DD070F"/>
    <w:rsid w:val="61DF4136"/>
    <w:rsid w:val="61FE24E8"/>
    <w:rsid w:val="62286D87"/>
    <w:rsid w:val="622C75C0"/>
    <w:rsid w:val="62407F52"/>
    <w:rsid w:val="625C7E14"/>
    <w:rsid w:val="625E1241"/>
    <w:rsid w:val="626E084B"/>
    <w:rsid w:val="62717DA9"/>
    <w:rsid w:val="62726367"/>
    <w:rsid w:val="62766319"/>
    <w:rsid w:val="62802C5A"/>
    <w:rsid w:val="629428C5"/>
    <w:rsid w:val="629C2E22"/>
    <w:rsid w:val="62B9582D"/>
    <w:rsid w:val="62C33EE1"/>
    <w:rsid w:val="62C66E25"/>
    <w:rsid w:val="62CE1B2C"/>
    <w:rsid w:val="62D037DD"/>
    <w:rsid w:val="62D33A8B"/>
    <w:rsid w:val="62D53F2F"/>
    <w:rsid w:val="62E07859"/>
    <w:rsid w:val="62F15809"/>
    <w:rsid w:val="631B6F31"/>
    <w:rsid w:val="631C523F"/>
    <w:rsid w:val="631E618D"/>
    <w:rsid w:val="632E3598"/>
    <w:rsid w:val="63324965"/>
    <w:rsid w:val="633C15FC"/>
    <w:rsid w:val="634E4ECC"/>
    <w:rsid w:val="635A0D36"/>
    <w:rsid w:val="635A24DA"/>
    <w:rsid w:val="63620AEA"/>
    <w:rsid w:val="63633668"/>
    <w:rsid w:val="63681B8F"/>
    <w:rsid w:val="636B6F55"/>
    <w:rsid w:val="637D769B"/>
    <w:rsid w:val="63874EEC"/>
    <w:rsid w:val="63921D0C"/>
    <w:rsid w:val="63937E30"/>
    <w:rsid w:val="639F7A93"/>
    <w:rsid w:val="639F7E88"/>
    <w:rsid w:val="63A16131"/>
    <w:rsid w:val="63A242DF"/>
    <w:rsid w:val="63B15FDB"/>
    <w:rsid w:val="63C15C8D"/>
    <w:rsid w:val="63C51594"/>
    <w:rsid w:val="63C77427"/>
    <w:rsid w:val="63F0734D"/>
    <w:rsid w:val="63F242D6"/>
    <w:rsid w:val="640810BF"/>
    <w:rsid w:val="640C7A6B"/>
    <w:rsid w:val="641A4C78"/>
    <w:rsid w:val="64201C7E"/>
    <w:rsid w:val="642819E4"/>
    <w:rsid w:val="642C70B9"/>
    <w:rsid w:val="64341D25"/>
    <w:rsid w:val="64460205"/>
    <w:rsid w:val="644C14AD"/>
    <w:rsid w:val="644C6BE8"/>
    <w:rsid w:val="645A63DC"/>
    <w:rsid w:val="645A723C"/>
    <w:rsid w:val="645D3883"/>
    <w:rsid w:val="64616E5A"/>
    <w:rsid w:val="64675CD3"/>
    <w:rsid w:val="647A1393"/>
    <w:rsid w:val="64882B05"/>
    <w:rsid w:val="648A43FB"/>
    <w:rsid w:val="64AF4141"/>
    <w:rsid w:val="64B8131C"/>
    <w:rsid w:val="64BA4A4B"/>
    <w:rsid w:val="64D337FC"/>
    <w:rsid w:val="64D80D1F"/>
    <w:rsid w:val="64DA4B20"/>
    <w:rsid w:val="64DB12E2"/>
    <w:rsid w:val="64E70CD2"/>
    <w:rsid w:val="64E87172"/>
    <w:rsid w:val="650E53FF"/>
    <w:rsid w:val="650F5662"/>
    <w:rsid w:val="65125815"/>
    <w:rsid w:val="6527575B"/>
    <w:rsid w:val="6527583B"/>
    <w:rsid w:val="65287D9A"/>
    <w:rsid w:val="65304E34"/>
    <w:rsid w:val="654901AD"/>
    <w:rsid w:val="654D7730"/>
    <w:rsid w:val="65624319"/>
    <w:rsid w:val="656768B6"/>
    <w:rsid w:val="65811B0B"/>
    <w:rsid w:val="659257AD"/>
    <w:rsid w:val="659B4BCC"/>
    <w:rsid w:val="65A6075F"/>
    <w:rsid w:val="65B5493E"/>
    <w:rsid w:val="65C609F6"/>
    <w:rsid w:val="65CB5186"/>
    <w:rsid w:val="65E56EA7"/>
    <w:rsid w:val="660C1E5F"/>
    <w:rsid w:val="660F32C2"/>
    <w:rsid w:val="661E5D71"/>
    <w:rsid w:val="66213B04"/>
    <w:rsid w:val="66216951"/>
    <w:rsid w:val="662F7C91"/>
    <w:rsid w:val="66350EB7"/>
    <w:rsid w:val="66373C2B"/>
    <w:rsid w:val="664C6F0D"/>
    <w:rsid w:val="66533409"/>
    <w:rsid w:val="665D2161"/>
    <w:rsid w:val="665F5E59"/>
    <w:rsid w:val="66617D4E"/>
    <w:rsid w:val="666E22F0"/>
    <w:rsid w:val="66796215"/>
    <w:rsid w:val="667C0E55"/>
    <w:rsid w:val="668612A9"/>
    <w:rsid w:val="6692051A"/>
    <w:rsid w:val="669A2E2A"/>
    <w:rsid w:val="669F696F"/>
    <w:rsid w:val="66A870AC"/>
    <w:rsid w:val="66B74F63"/>
    <w:rsid w:val="66D247F9"/>
    <w:rsid w:val="66D557FB"/>
    <w:rsid w:val="66DC4C52"/>
    <w:rsid w:val="66E35264"/>
    <w:rsid w:val="66E60D67"/>
    <w:rsid w:val="66EF6CF5"/>
    <w:rsid w:val="66F27F43"/>
    <w:rsid w:val="66F548C0"/>
    <w:rsid w:val="66F819D3"/>
    <w:rsid w:val="67026F5F"/>
    <w:rsid w:val="67085367"/>
    <w:rsid w:val="67106CCF"/>
    <w:rsid w:val="671612CB"/>
    <w:rsid w:val="6719563B"/>
    <w:rsid w:val="6723293A"/>
    <w:rsid w:val="67274EE2"/>
    <w:rsid w:val="67291171"/>
    <w:rsid w:val="672B17A2"/>
    <w:rsid w:val="6740162A"/>
    <w:rsid w:val="674D5AC3"/>
    <w:rsid w:val="67585AE6"/>
    <w:rsid w:val="675D5176"/>
    <w:rsid w:val="67601038"/>
    <w:rsid w:val="67645ACC"/>
    <w:rsid w:val="67674DA7"/>
    <w:rsid w:val="67730D15"/>
    <w:rsid w:val="67805E17"/>
    <w:rsid w:val="67831B25"/>
    <w:rsid w:val="67934A19"/>
    <w:rsid w:val="679922BF"/>
    <w:rsid w:val="67B21FA7"/>
    <w:rsid w:val="67BB5F2D"/>
    <w:rsid w:val="67C03AAB"/>
    <w:rsid w:val="67C87846"/>
    <w:rsid w:val="67C95F5F"/>
    <w:rsid w:val="67CB6AF5"/>
    <w:rsid w:val="67D71A6E"/>
    <w:rsid w:val="67E0100C"/>
    <w:rsid w:val="67E33238"/>
    <w:rsid w:val="67EE4BE0"/>
    <w:rsid w:val="67FF1230"/>
    <w:rsid w:val="68046513"/>
    <w:rsid w:val="68150ABD"/>
    <w:rsid w:val="68316EE4"/>
    <w:rsid w:val="68501F19"/>
    <w:rsid w:val="6854062A"/>
    <w:rsid w:val="68593AB1"/>
    <w:rsid w:val="685E2DE1"/>
    <w:rsid w:val="687816C0"/>
    <w:rsid w:val="687A6C19"/>
    <w:rsid w:val="688D3A7F"/>
    <w:rsid w:val="688D7B74"/>
    <w:rsid w:val="688E342F"/>
    <w:rsid w:val="689D1AA6"/>
    <w:rsid w:val="68AA5C47"/>
    <w:rsid w:val="68AC17A9"/>
    <w:rsid w:val="68B703ED"/>
    <w:rsid w:val="68C10C20"/>
    <w:rsid w:val="68C83849"/>
    <w:rsid w:val="68E02CF6"/>
    <w:rsid w:val="68EA3A4F"/>
    <w:rsid w:val="68F97978"/>
    <w:rsid w:val="68FA76C4"/>
    <w:rsid w:val="69147F2D"/>
    <w:rsid w:val="6916254A"/>
    <w:rsid w:val="691E5FB0"/>
    <w:rsid w:val="692D77E0"/>
    <w:rsid w:val="69350278"/>
    <w:rsid w:val="69401FA9"/>
    <w:rsid w:val="69407164"/>
    <w:rsid w:val="694B7DF7"/>
    <w:rsid w:val="696757F0"/>
    <w:rsid w:val="6980438C"/>
    <w:rsid w:val="69865117"/>
    <w:rsid w:val="69AC3FFA"/>
    <w:rsid w:val="69AF3B2D"/>
    <w:rsid w:val="69B41C91"/>
    <w:rsid w:val="69B52EF7"/>
    <w:rsid w:val="69B766D8"/>
    <w:rsid w:val="69BF0A99"/>
    <w:rsid w:val="69D9166B"/>
    <w:rsid w:val="6A084673"/>
    <w:rsid w:val="6A0C3509"/>
    <w:rsid w:val="6A250D2E"/>
    <w:rsid w:val="6A272E53"/>
    <w:rsid w:val="6A2B766E"/>
    <w:rsid w:val="6A3C3B23"/>
    <w:rsid w:val="6A3E2665"/>
    <w:rsid w:val="6A423DCA"/>
    <w:rsid w:val="6A444D4A"/>
    <w:rsid w:val="6A571438"/>
    <w:rsid w:val="6A5E407C"/>
    <w:rsid w:val="6A785EAB"/>
    <w:rsid w:val="6A7B2DB6"/>
    <w:rsid w:val="6A7E3B69"/>
    <w:rsid w:val="6A953E57"/>
    <w:rsid w:val="6A9B69F7"/>
    <w:rsid w:val="6A9C1927"/>
    <w:rsid w:val="6AA473FC"/>
    <w:rsid w:val="6AAA4512"/>
    <w:rsid w:val="6ABB56D1"/>
    <w:rsid w:val="6AD317D9"/>
    <w:rsid w:val="6ADA0D67"/>
    <w:rsid w:val="6AE71071"/>
    <w:rsid w:val="6AE72C68"/>
    <w:rsid w:val="6B081D3E"/>
    <w:rsid w:val="6B1123BE"/>
    <w:rsid w:val="6B1563D6"/>
    <w:rsid w:val="6B336F75"/>
    <w:rsid w:val="6B3B15F6"/>
    <w:rsid w:val="6B592786"/>
    <w:rsid w:val="6B677CF2"/>
    <w:rsid w:val="6B7425A6"/>
    <w:rsid w:val="6B972445"/>
    <w:rsid w:val="6B9B71C7"/>
    <w:rsid w:val="6BA54870"/>
    <w:rsid w:val="6BAA5014"/>
    <w:rsid w:val="6BC37405"/>
    <w:rsid w:val="6BC60BAC"/>
    <w:rsid w:val="6BD65DA2"/>
    <w:rsid w:val="6BDB2204"/>
    <w:rsid w:val="6BDE7189"/>
    <w:rsid w:val="6BE610C5"/>
    <w:rsid w:val="6BEA5487"/>
    <w:rsid w:val="6BEB2D2F"/>
    <w:rsid w:val="6BEF7ED1"/>
    <w:rsid w:val="6BF30301"/>
    <w:rsid w:val="6BF71BDA"/>
    <w:rsid w:val="6BFC1010"/>
    <w:rsid w:val="6C1C09B2"/>
    <w:rsid w:val="6C1C4F0D"/>
    <w:rsid w:val="6C2A0F72"/>
    <w:rsid w:val="6C2C3512"/>
    <w:rsid w:val="6C335EC3"/>
    <w:rsid w:val="6C351328"/>
    <w:rsid w:val="6C405E83"/>
    <w:rsid w:val="6C550BCF"/>
    <w:rsid w:val="6C59151C"/>
    <w:rsid w:val="6C750485"/>
    <w:rsid w:val="6C7D2EE3"/>
    <w:rsid w:val="6C7F322C"/>
    <w:rsid w:val="6CA34CC7"/>
    <w:rsid w:val="6CA67558"/>
    <w:rsid w:val="6CAA3C2A"/>
    <w:rsid w:val="6CB33F23"/>
    <w:rsid w:val="6CBE4539"/>
    <w:rsid w:val="6CBF25A6"/>
    <w:rsid w:val="6CDC22F2"/>
    <w:rsid w:val="6CDE017E"/>
    <w:rsid w:val="6CE2446D"/>
    <w:rsid w:val="6CEC510B"/>
    <w:rsid w:val="6CF6081E"/>
    <w:rsid w:val="6CF91193"/>
    <w:rsid w:val="6CFB1E89"/>
    <w:rsid w:val="6D0260A5"/>
    <w:rsid w:val="6D041521"/>
    <w:rsid w:val="6D0E5909"/>
    <w:rsid w:val="6D152EEB"/>
    <w:rsid w:val="6D1B0D6B"/>
    <w:rsid w:val="6D2F6AD3"/>
    <w:rsid w:val="6D3E2E11"/>
    <w:rsid w:val="6D4B4A39"/>
    <w:rsid w:val="6D535990"/>
    <w:rsid w:val="6D5461A5"/>
    <w:rsid w:val="6D5A15FF"/>
    <w:rsid w:val="6D5E404B"/>
    <w:rsid w:val="6D6D09D7"/>
    <w:rsid w:val="6D7174CC"/>
    <w:rsid w:val="6D7E2FCC"/>
    <w:rsid w:val="6D8068EC"/>
    <w:rsid w:val="6D85255A"/>
    <w:rsid w:val="6D8F23D7"/>
    <w:rsid w:val="6D9957B6"/>
    <w:rsid w:val="6DA47C39"/>
    <w:rsid w:val="6DBB609B"/>
    <w:rsid w:val="6DC233C6"/>
    <w:rsid w:val="6DC525CE"/>
    <w:rsid w:val="6DC67A01"/>
    <w:rsid w:val="6DC905D3"/>
    <w:rsid w:val="6DCC10B6"/>
    <w:rsid w:val="6DCF19DB"/>
    <w:rsid w:val="6DD4499F"/>
    <w:rsid w:val="6DE14B4F"/>
    <w:rsid w:val="6DEF2AC8"/>
    <w:rsid w:val="6DF10DAA"/>
    <w:rsid w:val="6DF747F0"/>
    <w:rsid w:val="6E264A35"/>
    <w:rsid w:val="6E2E7691"/>
    <w:rsid w:val="6E311B46"/>
    <w:rsid w:val="6E3B19C5"/>
    <w:rsid w:val="6E4663AF"/>
    <w:rsid w:val="6E4B23EB"/>
    <w:rsid w:val="6E6D7DB4"/>
    <w:rsid w:val="6E6E4F2F"/>
    <w:rsid w:val="6E7074C5"/>
    <w:rsid w:val="6E8818A5"/>
    <w:rsid w:val="6E95002A"/>
    <w:rsid w:val="6EB05BBE"/>
    <w:rsid w:val="6EB24AB2"/>
    <w:rsid w:val="6EB30E3B"/>
    <w:rsid w:val="6EB82B3A"/>
    <w:rsid w:val="6EBC7A85"/>
    <w:rsid w:val="6EC510CB"/>
    <w:rsid w:val="6EC73490"/>
    <w:rsid w:val="6EE104A8"/>
    <w:rsid w:val="6EE26572"/>
    <w:rsid w:val="6EE265D5"/>
    <w:rsid w:val="6EEC3A6E"/>
    <w:rsid w:val="6EF07FFE"/>
    <w:rsid w:val="6EF908F7"/>
    <w:rsid w:val="6EFB5DA4"/>
    <w:rsid w:val="6EFC2D0B"/>
    <w:rsid w:val="6F1459D4"/>
    <w:rsid w:val="6F1C74E4"/>
    <w:rsid w:val="6F2D4478"/>
    <w:rsid w:val="6F2F2188"/>
    <w:rsid w:val="6F3171D2"/>
    <w:rsid w:val="6F3F4380"/>
    <w:rsid w:val="6F4C2436"/>
    <w:rsid w:val="6F5130D1"/>
    <w:rsid w:val="6F552DB7"/>
    <w:rsid w:val="6F5724B6"/>
    <w:rsid w:val="6F5948D9"/>
    <w:rsid w:val="6F682E00"/>
    <w:rsid w:val="6F771005"/>
    <w:rsid w:val="6F785006"/>
    <w:rsid w:val="6F7A2EA6"/>
    <w:rsid w:val="6F7F24C7"/>
    <w:rsid w:val="6F8D5ACE"/>
    <w:rsid w:val="6F8F20CD"/>
    <w:rsid w:val="6F99738C"/>
    <w:rsid w:val="6FA47148"/>
    <w:rsid w:val="6FB6544D"/>
    <w:rsid w:val="6FD830BB"/>
    <w:rsid w:val="6FE465F1"/>
    <w:rsid w:val="6FF80788"/>
    <w:rsid w:val="6FFF091A"/>
    <w:rsid w:val="701659D3"/>
    <w:rsid w:val="701C3E9E"/>
    <w:rsid w:val="702425E4"/>
    <w:rsid w:val="703A19D9"/>
    <w:rsid w:val="703B21E9"/>
    <w:rsid w:val="70482206"/>
    <w:rsid w:val="704F1230"/>
    <w:rsid w:val="70586912"/>
    <w:rsid w:val="706C187F"/>
    <w:rsid w:val="706F2294"/>
    <w:rsid w:val="70720D1B"/>
    <w:rsid w:val="707A24D0"/>
    <w:rsid w:val="70836EF3"/>
    <w:rsid w:val="709C7F44"/>
    <w:rsid w:val="70AB7220"/>
    <w:rsid w:val="70B8129E"/>
    <w:rsid w:val="70BD6691"/>
    <w:rsid w:val="70C417F9"/>
    <w:rsid w:val="70C971AE"/>
    <w:rsid w:val="70D23CBA"/>
    <w:rsid w:val="70D93E6D"/>
    <w:rsid w:val="70E53FFC"/>
    <w:rsid w:val="70EA6FF9"/>
    <w:rsid w:val="70F43592"/>
    <w:rsid w:val="70FF0563"/>
    <w:rsid w:val="70FF3DBB"/>
    <w:rsid w:val="711311ED"/>
    <w:rsid w:val="71243409"/>
    <w:rsid w:val="712E65A8"/>
    <w:rsid w:val="713460DB"/>
    <w:rsid w:val="714F3550"/>
    <w:rsid w:val="71796A34"/>
    <w:rsid w:val="71A52006"/>
    <w:rsid w:val="71A62BCB"/>
    <w:rsid w:val="71A90497"/>
    <w:rsid w:val="71C64466"/>
    <w:rsid w:val="71D71844"/>
    <w:rsid w:val="71E130E3"/>
    <w:rsid w:val="71F1128D"/>
    <w:rsid w:val="71F24B8F"/>
    <w:rsid w:val="71F84D06"/>
    <w:rsid w:val="7208555A"/>
    <w:rsid w:val="72157243"/>
    <w:rsid w:val="722148E5"/>
    <w:rsid w:val="722A22C6"/>
    <w:rsid w:val="722F1479"/>
    <w:rsid w:val="7230694A"/>
    <w:rsid w:val="72312F54"/>
    <w:rsid w:val="724172CF"/>
    <w:rsid w:val="72442397"/>
    <w:rsid w:val="724B6A0A"/>
    <w:rsid w:val="7252115F"/>
    <w:rsid w:val="72580D0D"/>
    <w:rsid w:val="72626B2C"/>
    <w:rsid w:val="726C3D7A"/>
    <w:rsid w:val="72727684"/>
    <w:rsid w:val="727A1CD7"/>
    <w:rsid w:val="729058EE"/>
    <w:rsid w:val="72A411D7"/>
    <w:rsid w:val="72A83F10"/>
    <w:rsid w:val="72AF6675"/>
    <w:rsid w:val="72B7391F"/>
    <w:rsid w:val="72BA33D0"/>
    <w:rsid w:val="72BB27CD"/>
    <w:rsid w:val="72D05C1B"/>
    <w:rsid w:val="72D70ACB"/>
    <w:rsid w:val="72F304D2"/>
    <w:rsid w:val="7300566D"/>
    <w:rsid w:val="730A6DA6"/>
    <w:rsid w:val="73207C8E"/>
    <w:rsid w:val="732A2ADF"/>
    <w:rsid w:val="732C7793"/>
    <w:rsid w:val="732F38A5"/>
    <w:rsid w:val="7338202C"/>
    <w:rsid w:val="73385FEF"/>
    <w:rsid w:val="733E52DA"/>
    <w:rsid w:val="73446127"/>
    <w:rsid w:val="734B7DC5"/>
    <w:rsid w:val="734C0B03"/>
    <w:rsid w:val="73505CDA"/>
    <w:rsid w:val="7354544B"/>
    <w:rsid w:val="73607055"/>
    <w:rsid w:val="73703EC9"/>
    <w:rsid w:val="7373191D"/>
    <w:rsid w:val="738630A3"/>
    <w:rsid w:val="738B6B2D"/>
    <w:rsid w:val="739A483C"/>
    <w:rsid w:val="739D4B3C"/>
    <w:rsid w:val="739E456E"/>
    <w:rsid w:val="73A35638"/>
    <w:rsid w:val="73A70241"/>
    <w:rsid w:val="73D36212"/>
    <w:rsid w:val="73D560BA"/>
    <w:rsid w:val="73D83859"/>
    <w:rsid w:val="73D86EA1"/>
    <w:rsid w:val="73DC769F"/>
    <w:rsid w:val="73DD341F"/>
    <w:rsid w:val="73EB503D"/>
    <w:rsid w:val="73EC6E69"/>
    <w:rsid w:val="73ED39F2"/>
    <w:rsid w:val="73FB4637"/>
    <w:rsid w:val="74006F91"/>
    <w:rsid w:val="741114A7"/>
    <w:rsid w:val="74172ECE"/>
    <w:rsid w:val="741C321C"/>
    <w:rsid w:val="742C2079"/>
    <w:rsid w:val="742C529A"/>
    <w:rsid w:val="743214C6"/>
    <w:rsid w:val="74341EAF"/>
    <w:rsid w:val="74344773"/>
    <w:rsid w:val="743C73EE"/>
    <w:rsid w:val="74406217"/>
    <w:rsid w:val="74413FD1"/>
    <w:rsid w:val="74572317"/>
    <w:rsid w:val="74722847"/>
    <w:rsid w:val="747D332C"/>
    <w:rsid w:val="748325A5"/>
    <w:rsid w:val="74843CE1"/>
    <w:rsid w:val="74871C88"/>
    <w:rsid w:val="749414F0"/>
    <w:rsid w:val="749F5E4B"/>
    <w:rsid w:val="74AB208B"/>
    <w:rsid w:val="74AB5676"/>
    <w:rsid w:val="74B76096"/>
    <w:rsid w:val="74BD39A4"/>
    <w:rsid w:val="74C54E18"/>
    <w:rsid w:val="74DA2487"/>
    <w:rsid w:val="74DE6A50"/>
    <w:rsid w:val="74E15F1F"/>
    <w:rsid w:val="74E625FB"/>
    <w:rsid w:val="74F21576"/>
    <w:rsid w:val="74FA4AAF"/>
    <w:rsid w:val="750168A4"/>
    <w:rsid w:val="750B362E"/>
    <w:rsid w:val="750D4161"/>
    <w:rsid w:val="75133A61"/>
    <w:rsid w:val="751B6535"/>
    <w:rsid w:val="75287EB1"/>
    <w:rsid w:val="7540080D"/>
    <w:rsid w:val="7541228F"/>
    <w:rsid w:val="754577B7"/>
    <w:rsid w:val="754A66FF"/>
    <w:rsid w:val="75563B45"/>
    <w:rsid w:val="75686E8F"/>
    <w:rsid w:val="75784B14"/>
    <w:rsid w:val="75CE34FA"/>
    <w:rsid w:val="75CE6FC5"/>
    <w:rsid w:val="75D07BF0"/>
    <w:rsid w:val="75D86180"/>
    <w:rsid w:val="75E76604"/>
    <w:rsid w:val="75EF74DC"/>
    <w:rsid w:val="75F74DC6"/>
    <w:rsid w:val="75FA384E"/>
    <w:rsid w:val="75FB1BE4"/>
    <w:rsid w:val="760A4771"/>
    <w:rsid w:val="761334C0"/>
    <w:rsid w:val="76134E57"/>
    <w:rsid w:val="761409E2"/>
    <w:rsid w:val="761F54D2"/>
    <w:rsid w:val="76217F59"/>
    <w:rsid w:val="7624581F"/>
    <w:rsid w:val="762D224B"/>
    <w:rsid w:val="763C27A1"/>
    <w:rsid w:val="763C3A65"/>
    <w:rsid w:val="764754B3"/>
    <w:rsid w:val="766962D2"/>
    <w:rsid w:val="766C0B0C"/>
    <w:rsid w:val="766D2F21"/>
    <w:rsid w:val="767562C7"/>
    <w:rsid w:val="767745B1"/>
    <w:rsid w:val="768402F3"/>
    <w:rsid w:val="76890048"/>
    <w:rsid w:val="769629F6"/>
    <w:rsid w:val="76A14513"/>
    <w:rsid w:val="76AD3D5B"/>
    <w:rsid w:val="76AE00F1"/>
    <w:rsid w:val="76DE228C"/>
    <w:rsid w:val="76E83332"/>
    <w:rsid w:val="76EE4FFC"/>
    <w:rsid w:val="76FB04CA"/>
    <w:rsid w:val="76FB66A1"/>
    <w:rsid w:val="76FD667F"/>
    <w:rsid w:val="7715400C"/>
    <w:rsid w:val="771A0BF4"/>
    <w:rsid w:val="773801C4"/>
    <w:rsid w:val="77496163"/>
    <w:rsid w:val="774A5DC0"/>
    <w:rsid w:val="775D2C43"/>
    <w:rsid w:val="775D6542"/>
    <w:rsid w:val="77632B5F"/>
    <w:rsid w:val="777F2DD3"/>
    <w:rsid w:val="778332A0"/>
    <w:rsid w:val="779B0CDA"/>
    <w:rsid w:val="77AC0EE1"/>
    <w:rsid w:val="77B06119"/>
    <w:rsid w:val="77CA50A4"/>
    <w:rsid w:val="77CA6A9A"/>
    <w:rsid w:val="77CE13D6"/>
    <w:rsid w:val="77D377EC"/>
    <w:rsid w:val="77D40FB3"/>
    <w:rsid w:val="77DB3E5E"/>
    <w:rsid w:val="77E144A5"/>
    <w:rsid w:val="77EA5A74"/>
    <w:rsid w:val="77F93B66"/>
    <w:rsid w:val="77FA0A83"/>
    <w:rsid w:val="780B56A3"/>
    <w:rsid w:val="78162908"/>
    <w:rsid w:val="781B21B1"/>
    <w:rsid w:val="781C0DE1"/>
    <w:rsid w:val="782475E5"/>
    <w:rsid w:val="783E7A3B"/>
    <w:rsid w:val="785E601F"/>
    <w:rsid w:val="78772C9B"/>
    <w:rsid w:val="788D4653"/>
    <w:rsid w:val="789553E1"/>
    <w:rsid w:val="789B5F58"/>
    <w:rsid w:val="789D466D"/>
    <w:rsid w:val="78A2532C"/>
    <w:rsid w:val="78BF73AF"/>
    <w:rsid w:val="78C9322A"/>
    <w:rsid w:val="78D264B4"/>
    <w:rsid w:val="78EB58D9"/>
    <w:rsid w:val="78EE52C1"/>
    <w:rsid w:val="78F21F11"/>
    <w:rsid w:val="78F779A2"/>
    <w:rsid w:val="78FD502C"/>
    <w:rsid w:val="78FE41CF"/>
    <w:rsid w:val="7913368C"/>
    <w:rsid w:val="79263C48"/>
    <w:rsid w:val="7929639E"/>
    <w:rsid w:val="792E0C33"/>
    <w:rsid w:val="79310581"/>
    <w:rsid w:val="79375B5C"/>
    <w:rsid w:val="793D566E"/>
    <w:rsid w:val="79450F3C"/>
    <w:rsid w:val="794D766C"/>
    <w:rsid w:val="79531ACD"/>
    <w:rsid w:val="795B011B"/>
    <w:rsid w:val="79674A06"/>
    <w:rsid w:val="79680FF6"/>
    <w:rsid w:val="7969531F"/>
    <w:rsid w:val="79713AE6"/>
    <w:rsid w:val="79860B1B"/>
    <w:rsid w:val="79897869"/>
    <w:rsid w:val="798B7471"/>
    <w:rsid w:val="79927227"/>
    <w:rsid w:val="7994067A"/>
    <w:rsid w:val="79B92B0B"/>
    <w:rsid w:val="79BB20A4"/>
    <w:rsid w:val="79C146F2"/>
    <w:rsid w:val="79E77999"/>
    <w:rsid w:val="79ED471B"/>
    <w:rsid w:val="79F93557"/>
    <w:rsid w:val="79F939E4"/>
    <w:rsid w:val="7A116FAA"/>
    <w:rsid w:val="7A1B5D43"/>
    <w:rsid w:val="7A261EF3"/>
    <w:rsid w:val="7A3A425C"/>
    <w:rsid w:val="7A430004"/>
    <w:rsid w:val="7A4E28CB"/>
    <w:rsid w:val="7A532B00"/>
    <w:rsid w:val="7A61093F"/>
    <w:rsid w:val="7A6B5F66"/>
    <w:rsid w:val="7A7B387B"/>
    <w:rsid w:val="7A8F34C2"/>
    <w:rsid w:val="7A9C0EF9"/>
    <w:rsid w:val="7AA6721C"/>
    <w:rsid w:val="7AB24250"/>
    <w:rsid w:val="7AB623EC"/>
    <w:rsid w:val="7AC0690D"/>
    <w:rsid w:val="7AC20F96"/>
    <w:rsid w:val="7AC750BC"/>
    <w:rsid w:val="7ACF7B62"/>
    <w:rsid w:val="7AD73FD2"/>
    <w:rsid w:val="7ADA3262"/>
    <w:rsid w:val="7ADD23AF"/>
    <w:rsid w:val="7AE2590C"/>
    <w:rsid w:val="7AF93006"/>
    <w:rsid w:val="7AFB22E1"/>
    <w:rsid w:val="7AFE250D"/>
    <w:rsid w:val="7AFF6DBE"/>
    <w:rsid w:val="7B08064F"/>
    <w:rsid w:val="7B0874D4"/>
    <w:rsid w:val="7B161B22"/>
    <w:rsid w:val="7B217450"/>
    <w:rsid w:val="7B2B564E"/>
    <w:rsid w:val="7B3645D9"/>
    <w:rsid w:val="7B52607E"/>
    <w:rsid w:val="7B594813"/>
    <w:rsid w:val="7B6044DB"/>
    <w:rsid w:val="7B684537"/>
    <w:rsid w:val="7B69777D"/>
    <w:rsid w:val="7B7639DF"/>
    <w:rsid w:val="7B8C5C13"/>
    <w:rsid w:val="7B9122A5"/>
    <w:rsid w:val="7B926AF0"/>
    <w:rsid w:val="7B942427"/>
    <w:rsid w:val="7B9B45AB"/>
    <w:rsid w:val="7BA35681"/>
    <w:rsid w:val="7BA45FDD"/>
    <w:rsid w:val="7BBB0244"/>
    <w:rsid w:val="7BBE39FC"/>
    <w:rsid w:val="7BC47562"/>
    <w:rsid w:val="7BC667B4"/>
    <w:rsid w:val="7BC752D7"/>
    <w:rsid w:val="7BC97D3E"/>
    <w:rsid w:val="7BCD1FA6"/>
    <w:rsid w:val="7BED7FC9"/>
    <w:rsid w:val="7C02405E"/>
    <w:rsid w:val="7C0B3685"/>
    <w:rsid w:val="7C0F0AE3"/>
    <w:rsid w:val="7C111DFA"/>
    <w:rsid w:val="7C162A22"/>
    <w:rsid w:val="7C2E713B"/>
    <w:rsid w:val="7C4900FD"/>
    <w:rsid w:val="7C6C1727"/>
    <w:rsid w:val="7C861E52"/>
    <w:rsid w:val="7C955349"/>
    <w:rsid w:val="7CAB7688"/>
    <w:rsid w:val="7CB727CF"/>
    <w:rsid w:val="7CCC03FA"/>
    <w:rsid w:val="7CE01AAC"/>
    <w:rsid w:val="7CE20A40"/>
    <w:rsid w:val="7CE91EA2"/>
    <w:rsid w:val="7CEE4E5B"/>
    <w:rsid w:val="7CF6599E"/>
    <w:rsid w:val="7D2F6102"/>
    <w:rsid w:val="7D2F6798"/>
    <w:rsid w:val="7D3B3BEA"/>
    <w:rsid w:val="7D5F7036"/>
    <w:rsid w:val="7D6566AE"/>
    <w:rsid w:val="7D677F18"/>
    <w:rsid w:val="7D6976BB"/>
    <w:rsid w:val="7D6B4100"/>
    <w:rsid w:val="7D7802C4"/>
    <w:rsid w:val="7D79404F"/>
    <w:rsid w:val="7D7B7221"/>
    <w:rsid w:val="7D8419AE"/>
    <w:rsid w:val="7D8550EE"/>
    <w:rsid w:val="7D9B2E82"/>
    <w:rsid w:val="7DA068CC"/>
    <w:rsid w:val="7DAC65A3"/>
    <w:rsid w:val="7DAF52F6"/>
    <w:rsid w:val="7DB1487B"/>
    <w:rsid w:val="7DBA52EE"/>
    <w:rsid w:val="7DC55B3D"/>
    <w:rsid w:val="7DEF20E8"/>
    <w:rsid w:val="7E0013E0"/>
    <w:rsid w:val="7E064066"/>
    <w:rsid w:val="7E067B27"/>
    <w:rsid w:val="7E0E30A5"/>
    <w:rsid w:val="7E1A5CD6"/>
    <w:rsid w:val="7E1F7E85"/>
    <w:rsid w:val="7E2E582A"/>
    <w:rsid w:val="7E5637C7"/>
    <w:rsid w:val="7E5E721B"/>
    <w:rsid w:val="7E672B9B"/>
    <w:rsid w:val="7E696AAC"/>
    <w:rsid w:val="7E6A02C5"/>
    <w:rsid w:val="7E704036"/>
    <w:rsid w:val="7E882BDB"/>
    <w:rsid w:val="7E921864"/>
    <w:rsid w:val="7E9B7BF4"/>
    <w:rsid w:val="7E9D7474"/>
    <w:rsid w:val="7EA72072"/>
    <w:rsid w:val="7EAE185A"/>
    <w:rsid w:val="7EB06DF2"/>
    <w:rsid w:val="7EB53894"/>
    <w:rsid w:val="7EBD7819"/>
    <w:rsid w:val="7ED2152B"/>
    <w:rsid w:val="7ED62DA4"/>
    <w:rsid w:val="7EE70E26"/>
    <w:rsid w:val="7EF96407"/>
    <w:rsid w:val="7F160CC2"/>
    <w:rsid w:val="7F161203"/>
    <w:rsid w:val="7F2D672B"/>
    <w:rsid w:val="7F3C2101"/>
    <w:rsid w:val="7F3F17E3"/>
    <w:rsid w:val="7F477773"/>
    <w:rsid w:val="7F506D78"/>
    <w:rsid w:val="7F572384"/>
    <w:rsid w:val="7F580CB7"/>
    <w:rsid w:val="7F65628D"/>
    <w:rsid w:val="7F6D65D6"/>
    <w:rsid w:val="7F716EC3"/>
    <w:rsid w:val="7F843B93"/>
    <w:rsid w:val="7F8C3F8F"/>
    <w:rsid w:val="7F8F67A7"/>
    <w:rsid w:val="7F962886"/>
    <w:rsid w:val="7F9D2093"/>
    <w:rsid w:val="7FB037D1"/>
    <w:rsid w:val="7FB14494"/>
    <w:rsid w:val="7FB60891"/>
    <w:rsid w:val="7FB86E86"/>
    <w:rsid w:val="7FBD2435"/>
    <w:rsid w:val="7FC07BE6"/>
    <w:rsid w:val="7FD85FFA"/>
    <w:rsid w:val="7FDE2A78"/>
    <w:rsid w:val="7FE13F2F"/>
    <w:rsid w:val="7FEC545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pageBreakBefore/>
      <w:numPr>
        <w:ilvl w:val="0"/>
        <w:numId w:val="1"/>
      </w:numPr>
      <w:spacing w:before="240" w:after="240" w:line="240" w:lineRule="auto"/>
      <w:ind w:left="432" w:hanging="432"/>
      <w:jc w:val="center"/>
      <w:outlineLvl w:val="0"/>
    </w:pPr>
    <w:rPr>
      <w:b/>
      <w:bCs/>
      <w:kern w:val="44"/>
      <w:sz w:val="30"/>
      <w:szCs w:val="30"/>
    </w:rPr>
  </w:style>
  <w:style w:type="paragraph" w:styleId="3">
    <w:name w:val="heading 2"/>
    <w:basedOn w:val="1"/>
    <w:next w:val="1"/>
    <w:qFormat/>
    <w:uiPriority w:val="0"/>
    <w:pPr>
      <w:keepNext/>
      <w:keepLines/>
      <w:numPr>
        <w:ilvl w:val="1"/>
        <w:numId w:val="1"/>
      </w:numPr>
      <w:spacing w:before="120"/>
      <w:ind w:left="575" w:hanging="575"/>
      <w:jc w:val="left"/>
      <w:outlineLvl w:val="1"/>
    </w:pPr>
    <w:rPr>
      <w:rFonts w:ascii="Arial" w:hAnsi="Arial"/>
      <w:b/>
      <w:bCs/>
      <w:sz w:val="28"/>
      <w:szCs w:val="32"/>
    </w:rPr>
  </w:style>
  <w:style w:type="paragraph" w:styleId="4">
    <w:name w:val="heading 3"/>
    <w:basedOn w:val="1"/>
    <w:next w:val="1"/>
    <w:qFormat/>
    <w:uiPriority w:val="0"/>
    <w:pPr>
      <w:keepNext/>
      <w:keepLines/>
      <w:numPr>
        <w:ilvl w:val="2"/>
        <w:numId w:val="1"/>
      </w:numPr>
      <w:spacing w:before="60" w:after="160" w:line="240" w:lineRule="auto"/>
      <w:ind w:left="720" w:hanging="720"/>
      <w:jc w:val="left"/>
      <w:outlineLvl w:val="2"/>
    </w:pPr>
    <w:rPr>
      <w:rFonts w:ascii="Times New Roman" w:hAnsi="Times New Roman" w:eastAsia="宋体"/>
      <w:b/>
      <w:bCs/>
      <w:szCs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link w:val="24"/>
    <w:unhideWhenUsed/>
    <w:qFormat/>
    <w:uiPriority w:val="0"/>
    <w:rPr>
      <w:rFonts w:ascii="Arial" w:hAnsi="Arial" w:eastAsia="宋体"/>
      <w:sz w:val="18"/>
    </w:rPr>
  </w:style>
  <w:style w:type="paragraph" w:styleId="12">
    <w:name w:val="Document Map"/>
    <w:basedOn w:val="1"/>
    <w:semiHidden/>
    <w:qFormat/>
    <w:uiPriority w:val="0"/>
    <w:pPr>
      <w:shd w:val="clear" w:color="auto" w:fill="000080"/>
    </w:pPr>
  </w:style>
  <w:style w:type="paragraph" w:styleId="13">
    <w:name w:val="footer"/>
    <w:basedOn w:val="1"/>
    <w:link w:val="25"/>
    <w:qFormat/>
    <w:uiPriority w:val="99"/>
    <w:pPr>
      <w:tabs>
        <w:tab w:val="center" w:pos="4153"/>
        <w:tab w:val="right" w:pos="8306"/>
      </w:tabs>
      <w:spacing w:line="240" w:lineRule="auto"/>
      <w:jc w:val="left"/>
    </w:pPr>
    <w:rPr>
      <w:sz w:val="18"/>
      <w:szCs w:val="18"/>
    </w:rPr>
  </w:style>
  <w:style w:type="paragraph" w:styleId="14">
    <w:name w:val="header"/>
    <w:basedOn w:val="1"/>
    <w:qFormat/>
    <w:uiPriority w:val="0"/>
    <w:pPr>
      <w:pBdr>
        <w:bottom w:val="single" w:color="auto" w:sz="6" w:space="1"/>
      </w:pBdr>
      <w:tabs>
        <w:tab w:val="center" w:pos="4153"/>
        <w:tab w:val="right" w:pos="8306"/>
      </w:tabs>
      <w:spacing w:line="240" w:lineRule="auto"/>
      <w:jc w:val="center"/>
    </w:pPr>
    <w:rPr>
      <w:sz w:val="18"/>
      <w:szCs w:val="18"/>
    </w:rPr>
  </w:style>
  <w:style w:type="paragraph" w:styleId="15">
    <w:name w:val="toc 1"/>
    <w:basedOn w:val="1"/>
    <w:next w:val="1"/>
    <w:qFormat/>
    <w:uiPriority w:val="39"/>
    <w:pPr>
      <w:spacing w:before="120"/>
    </w:pPr>
    <w:rPr>
      <w:b/>
    </w:rPr>
  </w:style>
  <w:style w:type="paragraph" w:styleId="16">
    <w:name w:val="table of figures"/>
    <w:basedOn w:val="1"/>
    <w:next w:val="1"/>
    <w:qFormat/>
    <w:uiPriority w:val="0"/>
    <w:pPr>
      <w:ind w:leftChars="200" w:hanging="200" w:hangingChars="200"/>
    </w:pPr>
  </w:style>
  <w:style w:type="paragraph" w:styleId="17">
    <w:name w:val="toc 2"/>
    <w:basedOn w:val="1"/>
    <w:next w:val="1"/>
    <w:qFormat/>
    <w:uiPriority w:val="39"/>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1">
    <w:name w:val="page number"/>
    <w:qFormat/>
    <w:uiPriority w:val="0"/>
  </w:style>
  <w:style w:type="character" w:styleId="22">
    <w:name w:val="Hyperlink"/>
    <w:qFormat/>
    <w:uiPriority w:val="99"/>
    <w:rPr>
      <w:color w:val="0000FF"/>
      <w:u w:val="single"/>
    </w:rPr>
  </w:style>
  <w:style w:type="paragraph" w:customStyle="1" w:styleId="23">
    <w:name w:val="图表"/>
    <w:basedOn w:val="16"/>
    <w:next w:val="1"/>
    <w:qFormat/>
    <w:uiPriority w:val="0"/>
    <w:pPr>
      <w:spacing w:line="240" w:lineRule="auto"/>
      <w:jc w:val="center"/>
    </w:pPr>
    <w:rPr>
      <w:rFonts w:ascii="Times New Roman" w:hAnsi="Times New Roman"/>
      <w:sz w:val="18"/>
    </w:rPr>
  </w:style>
  <w:style w:type="character" w:customStyle="1" w:styleId="24">
    <w:name w:val="题注 Char"/>
    <w:link w:val="11"/>
    <w:qFormat/>
    <w:uiPriority w:val="0"/>
    <w:rPr>
      <w:rFonts w:ascii="Arial" w:hAnsi="Arial" w:eastAsia="宋体"/>
      <w:sz w:val="18"/>
    </w:rPr>
  </w:style>
  <w:style w:type="character" w:customStyle="1" w:styleId="25">
    <w:name w:val="页脚 Char"/>
    <w:link w:val="13"/>
    <w:qFormat/>
    <w:uiPriority w:val="99"/>
    <w:rPr>
      <w:sz w:val="18"/>
      <w:szCs w:val="18"/>
    </w:rPr>
  </w:style>
  <w:style w:type="character" w:customStyle="1" w:styleId="26">
    <w:name w:val="search_content1"/>
    <w:qFormat/>
    <w:uiPriority w:val="0"/>
    <w:rPr>
      <w:sz w:val="20"/>
      <w:szCs w:val="20"/>
    </w:rPr>
  </w:style>
  <w:style w:type="paragraph" w:customStyle="1" w:styleId="27">
    <w:name w:val="代码"/>
    <w:basedOn w:val="1"/>
    <w:next w:val="1"/>
    <w:uiPriority w:val="0"/>
    <w:pPr>
      <w:ind w:left="431" w:hanging="431"/>
      <w:jc w:val="left"/>
    </w:pPr>
    <w:rPr>
      <w:rFonts w:eastAsia="宋体"/>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任务书"/>
    </customSectPr>
    <customSectPr>
      <sectNamePr val="目录"/>
    </customSectPr>
    <customSectPr/>
    <customSectPr>
      <sectNamePr val="附录一"/>
    </customSectPr>
    <customSectPr>
      <sectNamePr val="附录三"/>
    </customSectPr>
  </customSectProps>
  <extobjs>
    <extobj name="ECB019B1-382A-4266-B25C-5B523AA43C14-1">
      <extobjdata type="ECB019B1-382A-4266-B25C-5B523AA43C14" data="ewogICAiRmlsZUlkIiA6ICIzNTI2ODE3MTE1MSIsCiAgICJJbWFnZSIgOiAiaVZCT1J3MEtHZ29BQUFBTlNVaEVVZ0FBQXg0QUFBR1FDQVlBQUFBZ0g3YS9BQUFBQ1hCSVdYTUFBQXNUQUFBTEV3RUFtcHdZQUFBZ0FFbEVRVlI0bk96ZGQzeGI1YjAvOE04anlaS092T0x0T0o2SjQ1MDRPa29JdlRkQTRESmJ3Z3BkRk5vVVNsS2d0QkJtUytuZ3NzcHNMdzFwbUFGdStYRkxrMENUTnJTTWhGa3lKQWVJWjV4aHh5UWVTYncxYk9rOHZ6OGtHZGx4ZG1UWjhlZjlldmxsNitpTXI4NWpTYy8zUE9N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TBob2hJQjBCRVJDZkdhclgyQ0NHaUl4MEhVYmhJS2RkWFZGU2NIZWs0aU9qRTZDSWRBQkVSblJnbUhYU3FFMExNalhRTVJIVGlESkVPZ0lpSVRnNjczUjdwRUlabHM5a0FBQTZIZzYzc2RNeFVWWldSam9HSVRnNjJlQkFSRVJFUlVkZ3g4U0FpSWlJaW9yQmo0a0ZFUkVSRVJHSEh4SU9JaUlpSWlNS09pUWNSRVJFUkVZVWRFdzhpSWlJaUlnbzdKaDVFUkVSRVJCUjJURHlJaUlpSWlDanNtSGdRRVJFUkVWSFlNZkVnSWlJaUlxS3dZK0pCUkVSRVJFUmh4OFNEaUlpSWlJakNqb2tIRVJFUkVSR0ZIUk1QSWlLaVkyT01pNHY3T2dEejBheHNNcG1tNU9Ua1BBOGc5UmlQa3pCaHdvUkxqdlk0eHhNYkVkRklZdUpCUkVSMGVIb0EwU0dQZmRuWjJYK0tqWTJkR2JKTUFJZ04vQllBRE1FbkVoSVNybFFVcFJ4QTJ6RDdOZ1RXRHpJRi96Q2J6ZkdUSjA5K0U0QnhtRzJPTnpZaW9vZ3hISGtWSWlLaWNTMVZWZFU5UXhkT25UcjF3NkhMSEE2SDBXdzJaNVNVbE95U1Vub0IrSVFRVVZKS2FiVmFYVU5XTndnaDlOdTJiZnZQN3U3dVR3QVlWRlYxU3luN0FXakJsYXhXYTJ2b052djM3Ly9meHNiR0JjY1RHNEQrbzNuQlJFVGh3TVNEaUlqbzhGd0FVRjFkbmUxeXVmWUNpTXZKeVhta29hSGhKZ0Mrd0RyQlZnV3YyKzNldTNYcjFtSzlYdCtyMSt2anM3T3pYNnVxcWpwMzZFNFZSWW5TTk0zaThYZ2FBb3Q4VzdkdUxkUHI5UjB1bDhzVEhSMDlzYkN3OFBQcTZ1cEN0OXZkQzBDWVRLWUV2VjdmYzd5eG5lVHpRa1IwVEpoNEVCRVJIWjRBZ0xpNHVLc0xDZ3ArSllTUVFnakRoQWtUcmh4WVFRaURUcWV6T0J3T0hZQyt2cjYrR2dBaUtTbnA3STZPamhVQW1vZnUxT1VhMmdBQ21aaVkrUFdNakl4SFFoZVdsSlRzQ24zc2NEaEN4MjhjYTJ4RVJFUkVSTWRIVlZXcHFxb2NyWUx4UmZvOG5ZRGtRUHhKQU9KTFMwdHJBQ1JuWm1ZK0FpQXhaTDI0MEkyaW82T25xNm9xalVaanNkVnE3WnN4WTBaUDhNZHF0ZmFwcWlwTkpsTmhZSFVkL0swU3dSK3p5V1NhRW5KY013QUZRSExnK2VDNGorT0tiU3c1QmY1L2lDaUFMUjVFUkVTSFliRllqQUFrZ1BiczdPemZ0N2EyUGdWZ1gycHE2aDFOVFUzQjFna0J3QjNjUmxHVTdKeWNuUDhEZ0w2K3Z1cUtpb3Bnb2lBU0V4TVhUSnc0OFpldHJhMS84SGc4VFlIbHFhcXE3aDN1K0txcTdodTZyTGEyOXR6ZTN0NTNqeWMySXFKSVllSkJSRVIwR0Y2dk44N244M1VEVUpLU2toWUNRR1ptNXVNQVlMVmFtd0JBQ0dGc2FtcTZxYlcxZFdsQ1FzSzhyS3lzNXpvN085ZVl6ZVlpK0w5cmcrTXJETG01dVM5VVYxZi9oOHZsK2plK21tbHFYMkNjUmc4QW1aMmQvZnZZMk5qLzZPcnErbWRVVkZUR2poMDdybE1VSmRaa01xa2VqMmV6eStWcVA1N1lSdUo4RVJFZENoTVBJaUtpdzRpS2lzcjBlcjE3QWZSV1ZGVGtBR2dCL0YyQUtpb3FNZ0hzZy8vNzFBZ0FicmU3WmMrZVBiL2F0Mi9mbTBsSlNkZE9uejU5cjE2dmowZklURlZGUlVYckFVZ2hoTkhoY0JnQWVGMHUxMjRBaHF5c3JEOGtKeWYvb0xhMnRseEt1Vy9xMUtuVmlxSVVabVZsUFE2Z3I2NnU3aUlBbnVPSmpZZ29rcGg0RUJFUkhVWk1UTXcwbDh0VnB5aEtacUNsWVdCd3Q2SW9KcGZMWlFZZ0ZFVkpjcmxjWHBmTHRkSGxjbTBFa0E0QW4zLysrVFQ0WjUveUFZQ3FxdDIxdGJWZmN6cWQyK0FmdDZFQjBNWEZ4VjAwYWRLa2gvcjcrNXVsbFAyYXBuVzRYSzY5emMzTkR4VVhGMy9TM3Q3Ky8zYnUzUGtEZkRWYjFUSEhCcUF2M09lTGlPaFFtSGdRRVJFZFJteHM3SGs5UFQzcnNyS3lYbzJKaVRrajlMbmk0dUttME1jT2gyTWlEcDdCNnFBWnJieGVyeE5BZCtBSGlxSmtaR1ptL3E2cnErdWRwcWFtTzFWVmRadE1KalVuSjJkRlRVM05KVkZSVVlsSlNVazNaMlZsdFhkMGRQeGZkM2QzQllEZWt4QWJFZEdJWWVKQlJFUjBDQ2FUYVVwc2JPejVqWTJOZHpRM04vOEpRQzhDWGFaVVZaVU9oeU1GL3U1TUF2N1dpOUFCNW9PK1k2T2pvOHROSmxNQkFBZ2h0TkRuWEM1WFUxVlYxU3dBcnNCTVZ5SW5KK2ZGMXRiV3h3QjBOVFUxM2RuUjBmRldSa2JHZlNrcEtUK3BxYW1aNWZQNTJvODNOaUtpU0dEaVFVUkVkQWc2bmE3L3dJRURML1gxOVZVT2VVb0JBRVZSbE1EOU9DUUFaK2dLVXNvb3A5TnBoMytxWE0zcjlmYm01K2MvMzlIUnNjTGo4ZXdhNW5BdUFQQjRQRzM3OXUxN3RyR3g4ZWNBOWdlZjdPbnBlYSt1cnU2OTZPam9hVTZuOHd0RlViS1BOellpb2tnUVIxNkZpSWhHcytBOUR1eDJlNlJER1piTlpnTUFPQnlPVStrN3h4QWRIVjNhMjl0YmgwRENNSXFNNXRpT1dmRC8reFQ3L3lFYWw5amlRVVJFZE95OHZiMjluMFU2aUVNWXpiRVIwVGltaTNRQVJFUkVSRVIwNm1QaVFVUkVSRVJFWWNmRWc0aUlpSWlJd282SkJ4RVJFUkVSaFIwVER5SWlJaUlpQ2pzbUhrUkVSRVJFRkhaTVBJaUlpSWlJS095WWVCQVJFUkVSVWRneDhTQWlJaUlpb3JCajRrRkVSRVJFUkdISHhJT0lpSWlJaU1LT2lRY1JFUkVSRVlVZEV3OGlJaUlpSWdvN0poNUVSRVRINEp2Zi9LYittOS84cGo3U2NSQVJqVFVpMGdFUUVkR0pVVlZWUmpvR29uQnpPQnlzc3hDTmNXenhJQ0lhNDZTVUhaR09nU2ljcEpUckl4MERFUkVSRWRGSTBxbXEybVN6MlhhREYrK0lpSTRKUHpTSmlJaU9rcXFxcHdHWUpLWE10Tmxzc3lJZER4SFJXTUxFZzRpSTZPak5ELzRocFp4L3VCV0ppR2d3Smg1RVJFUkhSd2doUXBPTitlQWtMVVJFUjQySkJ4RVIwVkdZT1hQbURDbGxYc2lpeVRObXpDaVBXRUJFUkdNTUV3OGlJcUtqb0duYVFWMnI5SG85dTFzUkVSMGxKaDVFUkVSSDU2QWtnK004aUlpT0hoTVBJaUtpSTdCYXJTVUFpb1o1cWxoVjFlS1Jqb2VJYUN4aTRrRkVSSFFFT3AzdWtDMGJiUFVnSWpvNlREeUlpSWlPNEhESnhlR1NFaUlpK2dxbkFTUWlJam9NbTgwMlJVcFpmN2gxOUhyOWxFMmJOdTBZcVppSWlNWWl0bmdRRVJFZHh0RjBwZkw1Zkd6MUlDSTZBaVllUkVSRWgzRTBpWWVVOHNxUmlJV0lhQ3hqVnlzaUlxSkRzRnF0T1VLSVhVZXpycFF5dDZLaW9pSE1JUkVSRVJFUjBYaWdxcXBVVlZWR09nNGlvckdHWGEySWlJaUlpQ2pzbUhnUUVSRVJFVkhZTWZFZ0lpSWlJcUt3WStKQlJFUkVSRVJoeDhTRGlJaUlpSWpDam9rSEVSRVJFUkdGSFJNUElpSWlJaUlLT3lZZVJFUkVSRVFVZGt3OGlJaUlpSWdvN0poNEVCRVJFUkZSMkRIeElDSWlJaUtpc0dQaVFVUkVSRVJFWWNmRWc0aUlpSWlJd282SkJ4RVJFUkVSaFIwVER5SWlJaUlpQ2pzbUhrUkVSRVJFRkhaTVBJaUlpSWlJS095WWVCQVJFUkVSVWRneDhTQWlJaUlpb3JCajRrRkVSRVJFUkdISHhJT0lpSWlJaU1LT2lRY1JFUkVSRVlVZEV3OGlJaUlpSWdvN0poNUVSRVJFUkJSMlREeUlpSWlJaUNqc21IZ1FFUkVSRVZIWU1mRWdJaUlpSXFLd1krSkJSRVJFUkVSaHg4U0RpSWlJaUlqQ2pva0hFUkVSRVJHRkhSTVBJaUlpSWlJS095WWVSRVJFUkVRVWRrdzhpSWlJaUlnbzdKaDRFQkVSRVJGUjJESHhJQ0lpSWlLaXNHUGlRVVJFUkVSRVljZkVnNGlJaUlpSXdvNkpCeEVSRVJFUmhSMFREeUlpSWlJaUNqc21Ia1JFUkVSRUZIWk1QSWlJaUlpSUtPeVllQkFSRVJFUlVkZ3g4U0FpSWlJaW9yQmo0a0ZFUkVSRVJHSEh4SU9JaUlpSWlNSk9SRG9BSXFKVHpYLys1My9HdXQzdW1RQnNtcVpORmtMa0FjZ0JNQUZBTkFCTFlGVW5nRjRBSFFBYXBKUTdkVHJkRGdCMnM5bTgrZU9QUCs2T1JQempIY3VQaUNnOG1IZ1FFWjJndVhQbkdqbzdPLzlEcDlOZEtxVThGMEFaVHJ4RldRT3dWUWp4anFacGI4Ykh4Myt5ZnYxNjc0bEhTME94L0lpSVJnWVREeUtpNDJTejJhWnBtbmFERU9KYkFKS0N5ODFtTTRxS2lsQmNYSXpzN0d4TW1qUUpFeWRPUkh4OFBNeG1NMHdtRXdEQTQvSEE3WGFqczdNVGUvZnV4WmRmZm9uR3hrWlVWMWVqdXJvYUhvOG45SEQ3cFpSLzBlbDBTKzEyK3hjaiswcFBUU3cvSXFLUnhjU0RpT2pZQ0ZWVkx3TndLNEF6Z2d0TFMwdHgxbGxuWWM2Y09jalB6NGRlcnoraGcvaDhQdFRYMStPamp6N0MrKysvajhyS3l0Q25Qd1R3cE1QaGVBT0FQS0VEalQ4c1B5S2lDR0hpUVVSMGRJU3FxaGNBdUIrQURRRFMwdEp3eFJWWFlONjhlVWhMU3d2cndWdGFXckI2OVdxc1hMa1NMUzB0d2NWMkFMOTBPQnovQkN1d1I4THlJeUtLTUNZZVJLT2JEa0FNZ0M0QVJ2aTdnN1RBMzMvOElJcWl6SGE1WEJzQUdHSmpZMC9yN3U2dUFPQTZ3akhpQVhTR1BKNEEvMkJaQ3JCYXJUbENpR1VBTGdDQXdzSkNMRnk0RUdlZWVTWjB1cEdkSEZEVE5Iend3UWRZdG13WjZ1cnFnb3YvS2FWY1ZGRlIwVENpd1l3UkxEOGlJaUtpSVpLVGszK1VucDUrWjhnaVJWVlZhVGFiSjV0TXBueFZWU1VBWmJodFkyTmpMeTR2TDNjcGluSWFBRU5nM1lrQUVCTVRNemMrUHY3OG9kc2tKU1V0S0MwdDNRa2dlTGxYbEpTVVZLYWtwTngwY2wvWm1LV3oyV3czMm15MkhsVlY1V1dYWFNiZmZ2dHQ2ZlA1WktUNWZENzU5dHR2eThzdXUweXFxaXB0Tmx1UHpXYTdFWndtUFJUTGo0aUlpR2c0Q1FrSjN5c3ZMKzhDa0FEL2xKMGltRUFvaXBJZCtCc0F6S0hibVV5bUtkT25UOTgzWWNLRVM0TExWRldWQ1FrSjM4dlB6LzlYV1ZsWlEzcDYrbDBZM01xcEE0REpreWV2U0V0TCt3VUFKQ1VsZmIrd3NQQVRBSHFNOHdyUTdObXo0MncyMnh1cXFzcFpzMmJKSlV1V1NJL0hFK242NmtFOEhvLzg0eC8vS0dmT25DbFZWWldxcXE2YVBYdDJYS1RQWDZTeC9JaUlSaDkydFNJYVhReFRwMDVkMjlUVTlNdWNuSnhsRm91bC9GQXJPaHlPS0FCZWk4VXlNeTh2NzNXVHlaUmJWMWMzTFNvcWFucHNiT3laeWNuSmk3cTd1OWUzdHJZdTZlenNYR1UybTdQY2J2ZXV3T1k2VlZWOVBwK3ZDNEFtcGRUMGVuMnNwbWx1QlBxYTYvWDZPSWZEWVFiZ0dUNkNVOWZNbVRNTE5VMTdBMEJSYm00dUhuendRUlFXRmtZNnJNT3FyYTNGTDM3eEMremF0UXNBYW5RNjNXV2JOMit1alhCWUVjSHlJeUlpSWpvOEEvd1hBd1Q4clEwSzRHKzVVQlJsa3Rsc3pnbTBlQmp3MVEzTWxLS2lvazhURWhLdUNuVEp5c25Pemw2ZW1KaDRuYXFxMG1nMEZnZldTeWdvS1Bnd0t5dnJpZURCckZhclYxR1VMQUN3V0N3WklhMHBVQlFsTS9UeGVESmp4b3haTnB1dFExVlZ1WGp4WXRuVDB4UHBpK0pIcmFlblI5NTY2NjNCcmpzZFZxdDFacVRQNTBoaitSRVJqVjVzOFNBYUpSSVRFMytZbTV2N0FnRFUxTlRNY2pxZDFRQThxcXIyVjFkWFowb3BEU1VsSmJzQ0xSMTYrRnNtK3VCUFJIeXFxbXJWMWRWWkxwZXJDUUFLQ2dvK2lvNk9QazBJRVFWQWVqeWVuZHUyYlp2WDE5ZFhCZmdUai83Ky9pWXBwUmVBM21ReTVYbzhudTJCY1BRbWt5blg0WENNcTg4SVZWVlBGMEw4UzBvWmUrMjExK0tHRzI0WThjSEhKMHJUTkR6OTlOTjQ4Y1VYSVlUb0FuQyszVzdmRU9tNFJnTExqNGhvZEJ2VGxRcXIxYnBCQ0hGYXBPTVlENlNVNnlzcUtzNk9kQnludUZnQVpsVlZXK3ZyNnkvTXo4OS82M0FyYjkrKy9mek96czYzQXcvMTBkSFIwM3A3ZTZ2Z1QwWkM2ZUdmRVd1Z0d4WGdUenhxYW1yeVhDN1hia1ZSTW91TGkzY0hFNDJoajhjRFZWVnRBTllEaUZtMGFCRVdMbHdZNFloT3pEUFBQSU5seTVZQlFBK0F1UTZId3g3aGtNS0s1VGRpWWhNU0V1YTF0N2YvSFlObnd4dEtCLzluanhmaG5TbzRKUzR1enRiVjFiVWUvczg0QU1DRUNSTXU2ZWpvZVA4SU1RS2NPWEFRMXF0R3puaXRWNDJ0UzBGRDhNMHhjb1FRY3lNZHd6alFEYUFOQU54dWQ1UEQ0WWl1cWFteCtYeStMb2ZEWWF5cXFzb0YvR003SEE2SHFiT3pjMzNJdG9tRmhZVVZWcXUxeTJxMXVvZjg5S3FxNmdRUUZiSytUZ2loTHlvcTJtbTFXcjFGUlVXN0FIOHlFdm9ZL2kvaVU5NnNXYlBTaFJCdjRoU3B0QUxBd29VTHNXalJJZ0NJRVVLOE9YdjI3UERlcUNLQ1dINWhJekQ0Y3dNQStyT3pzNWRNbURCaGFJVnAwR2VGMFdnc1VGVzFELzVLL1lBcFU2YThtWnFhZXRzUmpoc0ZJTWxrTWsyTmlZazVNeWtwNlpwSmt5WTltSk9UOHp6OExid0RvcU9qcCtmbDVhMGFzandxTnpmMzFiaTR1RGxEZHp6TXpJRW1WVlU3QXpNSFpxdXF1Z2VBYWJpZ1ltTmpMeTRvS0ZnZm1Ea1FVNmRPL1JqK0pPSklNd2R1d2VDWkF6OGVyVE1Ic2w0MWNzWnJ2Y3B3NUZWR1A3dDl0RndJT2pYWmJMWkloekRlU0FBK0FNN1kyTmdMZTNwNjFnSG9GMEw0QXM5N2g5bW1Id0FxS2lyTUFKQ2FtbnBEYTJ2clgrRlBaTkpWVmQyTHIxcENEQUEwaDhPaHdEOXdYQVpiT0NvcUtrSS9FOHlCWStrRDhaeVM4dlB6VFQ2ZmJ3V0FTUmRmZkRHdXYvNzZTSWQwMGx4Ly9mWDQ4c3N2c1diTm1rbDlmWDByU2t0THo2bXNyQnphSWphbXNmekN5aEJJSGc0eWVmTGtWVU9YQlNlOEFBQzlYdDhiV053RGZ5dUNEa0IvVDAvUCtxaW9xRXo0Syt4Q1VSU0x5K1hhRXppV0c0R2VHRDZmcjl2bjgzWDRmTDREWHE5M3Y5ZnIzZWYxZXRzc0ZzdDBwOVBwQ0I1VFVaU3B2YjI5N3dTT0F3Q0lpNHM3djcrL2YwOVhWOWZhb1RINmZEN1hwRW1UZnRuYzNQd3MvSjkvTGdCd3U5MHVSVkdDU1pZTC9zKy9nUllVazhrMEpTOHZiM2xEUThPM1hTN1h4dUR5aElTRWM1S1NrbjVnTnBzTDkrM2I5M1NnRlRyWXdxUGJ2My8vOHZqNCtIbHBhV25YdGJTMFBKaVVsSFNOeitmcmJHdHIrMVBnbkF6YnNoSnByRmVGMTNpdVY1MFNpUWZSS1VZQ2dObHN6a2xMUzd0dCsvYnQzdzRzMTRYOEh2cGxOZEFseW13MjUyUm1aaTdwNnVwYTYzYTcyeXdXeTZEdDB0UFRiOHZJeUhqSTUvTjVRcElaQVFBelpzd1krUEtXVXVyMWVyMXA1ODZkMTdTM3QvLzVKTC9HVVNNdUx1NStBUDh4YmRvMDNIUFBQUkRpMU9sZEpvVEFQZmZjZzEyN2RtSHIxcTMvYVRLWkhnQndSNlRqT3BsWWZtSGxCWUNhbWhyVjZYUTJBWURaYkxhWVRLWlpIby9INFhhN2V3R0kyTmpZeVlHci84SFBrMmdwWmZCenh6QnAwcVJmcEtXbExRN2RjZWhqaDhOaGdQL2lpYWlwcVpudGREbzM0OURkc3d3SWZKYVZsNWQzNm5RNkV3Q1VsNWQzQ0NHaXRtelprcHljbkx6SWFEUm1UNTgrdlJVQWhCQzYrdnI2Yi9YMjlyN1QzdDcrZjhuSnlRc1VSU2tJblRrdzBOS0J3Tjh5RU5lZ21RTU5Ca09TMSt2ZGtaQ1FjRlZzYk95WmdMOEZKWFRtd0pDNEI4MGNHQk1UTXpjakkrTTN3WmtEeTh2TEQ0em5tUU5wL0dMaVFUUjZKS2VrcEh3YmdFaExTN3NwS2lwcWt0dnRydXJ0N1YwUEFENmZMeHIrTHpVTFFxN3VCYmkzYjkvK1RRQ21pUk1uUHREWjJiazJPanI2ck96czdGY09IRGp3eW80ZE95NUZJTGxvYm01ZWZ1REFnYi9wZERxWEVNSUxBRUtJaVVWRlJSdHJhMnVMZ2p1VVV1bzFUYlAwOWZXMWh2K2xSNGJOWnBzdHBWd2NIUjB0SDNua0VXRTBubm85eTR4R0l4NTk5RkhNbno5Zk9wM094VE5uem54OTgrYk5HNCs4NWVqSDhnczcvZmJ0MjcvcGREcDNBV2dIQUxmYm5WUlNVdko2ZFhWMUp2eGpJZUQxZXFNYUd4c1hJVENtWTlxMGFkdWlvcUltQW9DcXFuM056YzBQT3h3T1EySmk0aFhKeWNrMzFOWFZuUWYvbUxaTytMczErUURBNS9ONUNnc0xQOEpoa2c0aGhIN3IxcTFsZlgxOWxVSUlmVlZWVmJuSDQya3dHbzJUeThyS0toVkZLWStPamo2dG9xSWlBWUhXREt2VjZwWlNkaUl3RWNlMmJkdk9oei9KK1JvQWw2cXFjcGdKUEl6d0oxNUtkbmIySC9mczJYTlBYbDdlbjcxZWIzZGlZdUw1UFQwOUh5WW5KeTlxYUdpNHNhK3ZyeHBBUW5aMjlpc3VsMnZUN3QyN0Y4TS9UYm12cnE2dXpPVnk3YlpZTEJsRlJVVmZmdmJaWjBiZ3EzRjBZTkpCNHd3VEQ2SlJJam82dWp3cEtlbTZ1cnE2LzRxSmlabXBLSXBWVVJTYnFxcjlVa29mQUVncE5hdlZla0RUdEo2NnVyb1pMcGRyZDFKUzBnOE1Ca082Mld3dXlNN08vbU4vZi8rdWhvYUdLMTB1bDFPdjExdFNVMU4vYWpBWTBtSmlZcFkzTlRVOUFXQnZYMTlmUytpeHpXYXpBUUJjTHRjK2hIUXZPSlhsNStlYnBKUXZBTkRkZXV1dFNFMU5qWFJJWVpPYW1vcGJiNzFWUFBEQUEwSksrVUorZnI2dHZyNStURmQ0V0g0alVuN2V6czdPdjVhWGwzY0pJWUl6NlFFQUNnc0w2d0tQaFU2bnN6Z2NEaE1DTFNSZmZQRkZUbnA2K2kwWkdSbVBPQndPSFFDOTBXaWNtcDZlL3R2dDI3ZGZIaDhmZjA1dWJ1NktiZHUyRlRtZHpvR1dCaUdFRmtna2R1T3JWbHdSOHJjZS9rU2xQV1FiRHdDM1RxZHpBMEJ1YnU0emJXMXRUK0tyQWQrS0VNTGs4L25hRXhNVHJ4bG01c0JEMVlOODhDY2ZycHFhbWprQWZIbDVlWDhXUXZnYUd4c1hBRUJ5Y3ZJUFMwdExQd3VkT1hEWHJsM1BoZTVreXBRcEh3Wm5EZ1NBMHRMUytwRFhRalR1TVBFZ0dpVjZlM3ZmcmFtcG1RMS9QK2gxemMzTmo4TC9oUnNQUUZFVVplQ0x5dVZ5K1FEc0JRQXBwUzQyTm5adVQwL1B2K3ZyNnk5M3VWei9EcTdYMnRxNnRMVzE5VThKQ1FuZlRrbEpXUWlnRjhOd3U5MmUvZnYzUDQ4eFB1SEVzWWlQai8rSmxMTEVaclBoMGtzdmpYUTRZWGZaWlpkaDdkcTFjRGdjcGZIeDhUOEI4SGlrWXpvUkxMK1JLeitkVHFkVVZWVVZlenllZWdBVFZGVnQzN0pseXhRQXpZcWlaQmNYRnpkZzhHeDZ2cVNrcEI4QlFIWjI5dEo5Ky9ZdEt5d3MvRGNBVVZoWStJbGVyNDlyYm03K1RVaDNMQUNBRU1MazhYajJ3NS9BOUE4VFNoUU9QVXVWQklDZE8zZGVKcVdNaW82T0x1L3Q3ZjBNZ2NIZkhvL25nTWZqK2V1QkF3ZldxS3JhYWpBWWtsUlZIV2c1TGk0dWJncityYXBxUHpCbzVrQXZBSDF0YmEzVjVYSU50QURYMWRVRkI2OFBPM05nWUI5bmhNNGNXRmxabVE4TWF2RWdHbGVZZUJDTkxrTy9iQ1g4MHk1MnVGekR6OWg0NE1DQkZ3NGNPUERDWWZZcDI5dmJYMnR2YjMvdE1PdnNiV2hvK05HeGhUcDJsWmFXeGtncDd3S0EyMisvZmN6ZDYrRjQ2SFE2M0g3NzdianFxcXNncGJ4cit2VHBmL3I4ODgrSFRVUkhPNWJmaUplZktDb3EyaWlsMUJCb2ZaZytmWG9sQUNtRU9PamtKeVltTHZCNFBOdE5KbE9CeCtPcFNVcEt1cjZxcW1xNngrUHBLQ29xK3B2WDYrMXFiMjkvdGFpb3FLNnVydTRzcDlPNUNVQUMvR1BYbktxcTlnVmJlUWNGSVlRKzBMSXlrT1JNblRyMUl5bWxWd2hoQUFDMzI3MGpOVFgxeHVUazVKOVVWVldWRzQzR0NmanFjMVNEZi9iQWdaa0RMUlpMMGRTcFU5ZDk5dGxueVdhek9TT2txNVVPZzVPSXhNTEN3Z29wNWJBdFRVSUkwNURZQm1ZT0RGM1BhclVPblJ6RWlJT25RQ2M2WlRIeElLSnh4MmcwM2dRZzVaeHp6a0ZCUVVHa3d4a3hoWVdGT1B2c3M3RnUzYm9VZzhGd0U0QkhJaDNUOFdENWpYejUxZFRVbkJiYTR2SDU1NStYd3QvaU1lakt2YUlvbVZsWldVL3MzTG56TzNGeGNSZTF0TFE4Q3dBbWt5bWpxS2hvcmFacHZmWDE5VmRNbmp6NXBZNk9qbFdCcEFPS29oVDA5Zlh0UktDTFZIVjFkYjdiN2Q0VnV0L0FjUVpWMHJkdDJ6Ykg3WGJ2TXB2TnVTVWxKVHNCZjB0dlltTGl3c1RFeEd0Y0xsZTF6K2ZyeE9BSk9UaHpJRkdFTVBFZ29uRWxQei9mSklTNEhjQXBjYitIWTdWdzRVS3NXN2NPQU83SXo4Ly93MWdiNjhIeWkwejVsWlNVMUlRK3RscXRUY090NTNLNTlyYTJ0djZ4djc5L2EzQlJabWJtd3lrcEtUL2R2My8veTQyTmpUZW5wNmZmSFJNVE0rZnp6ejh2REc0WEh4OS9aazlQejBjbktWeFpVMU56UG9EV3VMaTRpM3crWC92UTV3SE9IRWdVQ1V3OGlHaGNpWTJOblFjZ2VmYnMyWmc2ZFdxa3d4bHhCUVVGbUQxN05qWnMySkFjR3h0N01ZQVZrWTdwV0xEOFJyejhkQjZQcDJiSGpoMFhCMW9nSnFpcTJsNVJVWkdKUUl2SHBFbVRuc2RYWFlaOGUvZnUvYVdpS0ptQjdiVURCdzc4WDJkbjV3ZmQzZDN2WjJkblB4VWZIMytScG1udXRMUzBCUzB0TGI4SG9FOU1UTHkycWFucDFtT01UZVRuNTY4UDdXb0Zmd1ZmQW1nRmdLaW9xRFN2MTNzZzhCeG5EaVNLTUNZZVJEUm16Sm8xSzJ2VHBrMWY0c1J1dXZWREFKZzNiOTdKQ1dvTXV2amlpN0Zod3dZSUlYNklNWlo0Z09VMzB1V25WVlZWbFlVOERwMXRDaTZYcTZtK3Z2NkNvUnRKS1lPVFllZ0E3RlVVNWF6YzNOeG5uRTdueGkrKytFSTFtVXlKUlVWRkc0VVFKcDFPRnkyRTBIVjFkZjB6c0Q2S2k0dHJNZnkwdXNIV0NLSFQ2WlQ2K3ZxNWdhNVdlU1VsSlR2Z1R4cDZrNUtTdm0reFdFNkxqNC8vZWxkWDE3c0FadzRrR2cyWWVCRFJtT0h6K1I1VlZYV09FR0tscG1rcjh2UHpQM3I5OWRlUHVtKzAxV3JORUVKY2FMRllNSGZ1M0RCR09ycWRmZmJac0Znc2NEcWRGOWxzdG9sMnUzMXZwR002R2l3L3YwaVduNklvMFFCZ05wc1Z0L3ZROVdkTjB5eWFwdlVBaUltSmlmbHVTa3JLOWJ0Mzc3NnBvNk5qRlFCNFBKNjJob2FHSC9iMzkyL3Y3ZTNkczMvLy92K0ZQOUV3SGpodzRQL3QyclhyWi9DUG53aEt5c25KZVJMK21hMDhBSFE3ZHV5NHd1MTI3d01BdDl2ZFdsZFhkellDNHl5Y1RtZHRmSHo4SlcxdGJmL1QwdEt5RE9ETWdVU2pBUk1QSWhwckpra3BieFpDM0x4OSsvWldWVlZYNlhTNkZWTEs5WGE3ZmJncE9FTmRCRUIzMWxsblFWR1VrWWgxVkZJVUJXZWRkUmJXcmwycjB6VHRJZ0NIbXhWdE5HSDVJYkxsNTNLNTlvVGVzK05RK3ZyNnFyZHMyUklMQUsydHJZKzN0clkraVNFdGxSMGRIU3VEZjNzOG5tQ1M0ZG0xYTlkVncreHlmME5Edy9kREh2czZPanJlQ0huYzI5UFRzejRremcwN2R1eTRjcGo5Y09aQW9naGk1azFFWTFrcWdFV2FwdjFMU3RtaXF1cUxxcXBlUEhmdVhQTWgxajhIQUdiUG5qMXlFWTVTcDUxMkdnQkFDSEZPaEVNNUZpeS9nQWlXbndaL3E4S3hkbmM4a2U2UlJIU0tZSXNIRVowcUVnQXNBTENncTZ1cjIyYXpyZEUwYllYUDUzc3JjTDhERWF5azJXeTJTTVk1S29TY2cvL0NWd055UnpPV1g0Z3hXSDVFUkV3ODZPalpiTFkzanJ3V0hROHA1VGZBOStQSkZDdWwvSzRRNHJzR2d3R3FxcTRDOEc4QTZSTW5Ua1JHUmthazQ0dTRqSXdNcEtlbm83bTVPZDFtc3hYYTdmYWFJMjhWT1RhYnJWQkt5ZklMR0hDNjhZQUFBQ0FBU1VSQlZHdmxSMFFFc0tKenpOeHVONXhPSnhJVEU0KzQ3cWVmZmdxNzNZNmJicnJwaU90MmRYV2hxNnNMcWFtcE1CcU5KeVBVazA1S2VXbWtZeUE2VGhMQUpBQW9MaTRPeXdGOFBoLysrYzkvWXM2Y09ZaUxpNE9tYVFmZFVYdTRaUWNGS3YwWHJvVVFoMTN2UkFraFVGeGNqT2JtWm1pYVZncGdWRmRjTlUwckRjWThFcHhPSno3NDRBUE1tVE1ITVRFeGg0c0xtcVpCcjllSHZjeENqYlh5SXpxVThWeXZHbytZZUF6UjFkV0YxdFpXR0kxRzlQZjNvNnVyQ3kwdExXaG9hRUIxZFRYc2RqdFNVbEx3M0hQUElURXhFVjZ2RjEvNzJ0ZGdNSHgxS3IxZUx6NysrR05zM3J3WmUvYnNPYXJqYnRpd0FYZmZmVGRXcmx5Sm5KeWNRNjQzYTlhc1FjY0s1ZlY2c1dMRkNtUm5aeC9iaXo1S1Fvakx3N0pqQWdCb211YlI2WFR2SE1VQTZYRkxWZFhYQUh6N2lDc0MzVkxLMVVLSUZVS0l0K3gydTFOVjFWOEFDT2Y3QS9mZWV5L2VmUE5OeE1YRkRZeERFRUlNL1BUMzkyUERoZzJIZkErM3RiVmgwYUpGdU9tbW0vQmYvL1ZmWVlrelZQQmM2SFM2VVgvN2J5RkVJUkNlOHBOU3d1ZnpEU29YZzhHQWh4OStHTC81elc4R3phRFYzOStQcUtpb2djZU5qWTJZUDM4K1B2endRMWdzbG9IbGl4Y3ZocXFxdVBycXEwOTZ2RUZqcWZ4by9HSzlpa0l4OFJqQ1lyRmc4ZUxGK1BMTEx6Rmh3Z1NrcDZjajJMUS9hOVlzWEh6eHhaZzRjZUxBRjQvQllJQ21hWGozM1hkaHNWalExOWVIcjMzdGF6QWFqZGk0Y1NQbXpac0huODgvMjJkN2V6dmk0dUtHemJ5RFYwR1AxSVZBMHpUODYxLy9RbXhzN0VIUDJXdzJSRWRIbitncE9DUzczYzZ1VmpScVNTa1BDQ0hlRkVLczZPenNmR2ZvSFoybGxBVkNDR1JsWllYbCtNSDNjUEMzd1dEQW1qVnJrSlNVTkxETzBDKzR2WHY5czZDYVRDYm9kRHBFUlVVaEp5Y0hlL2JzUVVkSEJ6Uk5RMzkvUHp3ZUQ3S3lzazc2RmZYZ2w2bVVjdFJYWE1OWmZqNmY3NUFEMW0rNzdiYURsbTNjdUJGNnZYL20xZURzV29xaW9MT3pFNXFtd1dBd3dHYXpvYlcxRmQzZDNaQlN3dTEySXlVbDVhU1c0VmdxUHhwNVZxczFwNktpb2lIU2NiQmVSYUdZZUF4aE1CaXdkT2xTYk5xMENaZGVlaW1xcTZ2eDFGTlA0ZWFiYjBaVVZCUWVmdmhoVEpnd0FULys4WThIYmVmeitiQm16UnFjZSs2NUFJQ2RPM2Vpc3JJU2xaV1ZlUGpoaHdmV2UrdXR0NUNTa25MUWNZUFQrQjJwR3dZUkRkSWF2S2VIVHFkNy8zQ3RSVUtJcVVCNHJwamZkZGRkZU9lZGR3RDRiMngzK3VtblF3aUI2NisvL3BCWDBnRGczbnZ2UlVWRkJYUTYzYUQxUHYzMFV6ejk5TlB3K1h3RFg3Q2JObTA2NllsSFNDVisxRmRjdzFsK3dTVGkxVmRmUldwcUtnQi85NC9LeWtvVUZ4ZERVUlJJS2RIVTFJUnJyNzEyNEhQYTVYSkIwL3lUTmZsOFByend3Z3Y0My8vOTMwSDdEbjE4c3N0d0xKVWZqVHdoeEM2cjFib3gwUEs3d202M2I0OUVIS3hYVVNnbUhzT0lqNC9Ia2lWTEVMeEpWVzF0TGRhdlg0K1NraEs4K2VhYmVPaWhodzdhUnFmVDRiZS8vUzNPTys4OEFNQ3laY3R3NVpWWDR1YWJiMFpNVEF6NisvdHgrdW1uRDJxaUR4Vzg4dG5aMlhuRWZvN25uWGZlc0Y5ZVFnZzRuYzVCVjFpSlRqVkNpQ1pOMDFZQ1dKR2ZuLy94TWR4QU1CSEFVZlVqUGxaMzNIRUg3cmpqRGx4d3dRVjQrZVdYa1pDUWdHOSs4NXQ0OXRsbkQycnhDTFZreVJJWURBYm85WG9zVzdZTU0yZk9ISml0YVBueTVTZ3RMWVhOWm9QSDR3bkxsMmZJdVVnNDZUcy8rY0pXZnBxbTRYZS8reDBtVHB5SXVMZzRBUDdQNHJ2dXVndHIxNjRkT0tiWDY4VTk5OXd6TUtianNzc3V3NzU5K3dENHAvaGRzR0FCTm0zYWhQZmVldyt2di80NmxpNWRpdDdlM29IdmdKTmRobU9zL0NnQ2hCQ25BVGhOU3ZrN1ZWVS9FMEtzMERSdFJVVkZSZFZJeHNGNkZRVXg4UmhHVEV3TUxybmtFcnovL3ZzNDc3enpjUG5sbHlNcEtRbXZ2ZllhVGovOTlHSHZtS3RwR3N4bTg4QS9ibUZoSWFaUG40N3ZmT2M3V0wxNk5ieGUvNzJXRHZVR3Fhbnhqd3VzcjY4Zm1KOTlPRVA3RVErTndlUHhRRW81b29NY2lVYUtYcSsvWTlPbVRWOGljRStBaW9xS285NVdDQkVqcFF6TGplZVNrNU1IL2s1SVNFQjZlanA4UGgrKzg1M3ZRS2ZURGJ3ZmRUb2R2Rjd2UU91R3lXUUM0RTh5WG43NVpaU1dsZ0x3anlOb2JtN0cwMDgvalZ0dXVRVlhYVFhjL2RST1hNaTVPUFRvNlZFaW5PV24xK3R4N3JubjRvd3p6b0NtYVlNK1B5Ky8vSElJSVFhNlMzMzY2YWNETFNSLy8vdmY4ZXFycitJUGYvZ0RObS9lREUzVDBOallpRC85NlU5NC9QSEhzV25USnR4KysrMVl1WExsc0Zka1Q5UllLajhhRmNxbGxPVkNpUHRVVmEwQnNFS24wNjNZdkhuekZvUjVPbWJXcXlpSWljY1FUcWNUVVZGUldMUm9FZlI2UGJ4ZUw1WXZYNDRMTHJnQXQ5eHlDL3I2K3VEMWV1RjJ1d2ZOZEJKYW1RQ0FILzd3aDNqKytlZHgvdm5udytGd29LREEzeEkrM0J2RTQvRmc0OGFOS0M4dngwY2ZmWFRJTjRpVUVtZWRkZFloWjArUlVxSy92eCtmZnZycElkK0lSR1BacGsyYmRoL3Z0bExLR0FCaHYrUDFHMis4Z2V6c2JMejMzbnNIZGJPU1VzTGo4UTg5TVJnTTJMZHZIeDU1NUJIWTdYWTg4c2dqeU0vUEIrRC9uTGptbW10UVZsYUcrKzY3RHdEQ2tueUVmTm1PK29yclNKU2Z4K1BCaWhVcmtKV1ZoZTd1YnN5ZE94ZC8rOXZma0pTVWhPYm1abnpqRzk4WTlObXEwK253eGh2K29XOFBQZlFRNXMrZmp3VUxGa0JLaVFVTEZxQzN0eGVMRmkwYTZJNTFzbzJsOHFOUnB3akFQWnFtM1dPejJYWktLVmNBV0JHT0E3RmVSYUdZZUF4eDIyMjNZZVBHalFjdC8rNTN2M3ZRc28wYk53NzhvN3BjTHBoTUp2VDE5UUh3djJIZWZmZGRQUGJZWTdqdXV1dnc4c3N2QXhqK0RiSm16UnFrcEtSZzhlTEYrT2xQZjRvZi8vakh3MmJmUWdnWURBYXNXTEVDR1JrWnNOdnQwT3YxbURGakJnQmc5KzdkdU95eXkvam1JQnBlMkNxdU5UVTFlUHZ0dHdFQUgzMzBFUzYrK0dLY2VlYVpBNThQb2RQb2FwbzIwTG9SRlJXRnhNUkV2UHp5eTdqOTl0c3hmZnAwL1B6blAwZFhWeGV1dlBKS1BQamdnMWk2ZENtbVRadDIwbU1HeHR3Vjg3QW5IbEpLZlAvNzN4OW80UUNBSzYrOGN0RGpVS3RYcjBabVppWWFHaHFRbTV1TGxTdFg0clhYWGtOc2JDeHV2ZlZXUkVkSDQ4SUxMOFRsbDErT1o1OTlkcUJGNjJRSkxUOVZWWGtEUVRvdVVzbzhBTGNIZms0NjFxc29GQk9QSVI1OTlGRW9pZ0s5WG8vVnExZmppU2VlUUZkWEZ4SVNFckJnd1FKY2ZmWFYwRFFOVHFjVE9wME9icmNiTTJmT1JHZG5KMkppWXVEMWVyRnc0VUtzV2JNR2JXMXRlT0tKSitCME9sRlJVUUdEd1hCUVJ0M2QzWTFubjMwV045MTBFOHJLeXBDYm00dmx5NWZqeGh0dlBHS3NmL25MWDJBd0dBYmVJRVFVR2F0WHIwWkhSd2NBNExISEhrTjZlanErL1BKTGZPdGIzMEppWWlMbXpwMkxUWnMyUWRNMFNDa0hrcEQ0K0hqY2ZmZmRBSUJycjcwVzk5MTNIMjY0NFFhOCtPS0x5TXJLd3Bsbm5qblFyWWRHeHNzdnZ6eW94ZU92Zi8wcmtwS1MwTkxTZ3E5Ly9lc0Q2N1cwdE9DSko1N0FRdzg5aEk4Ly9oaVhYKzZmYmJ5dHJRMDMzM3d6RkVYQlk0ODlobC8vK3RjNCsreXpUM3JTUVRSV3NGNUZvWmg0REJGczVudjc3YmZ4MkdPUDRZa25uc0RDaFF0eHl5MjM0TUVISDBSeWNqSXV2UERDZ2ZVVVJjR3laY3Z3cjMvOUN6RXhNYmoyMm12eDVKTlBvcnU3Ry9Qbno4Y1paNXlCb3FJaWJOKysvYUNNMmVmejRkNTc3MFZ5Y2pLKzhZMXZBUERQL2Y2akgvMElzMmZQSGhoa0dpU2xSSEp5TW53K0gxd3VGK3gyTzM3MnM1OE56Q3Z2ZERvQkhEelBQQkVCQUhvQVRIQzVYQ2Y5L2ZHem4vME1ScU1SYjczMUZnQ2d1cm9hSzFhc0dEUkx5NXc1YzZCcEdsNTY2U1ZNblRyMW9IMmNlKzY1ZU9XVlY3QjQ4V0pVVjFmamhSZGVDSHZTRVp6MUJmNXpNOXFGcmZ4Q1hYSEZGWU1lWDNqaGhjT3VsNUtTZ205Lys5dVlNbVVLQVA5NG5hZWVlZ3F2dmZZYXZ2R05iK0RPTysvRTh1WExzV1hMRnF4Y3VUSXNzWWFXbjhQaE9QbWo3bWxNTzRaV3NCMEFWZ2doVmtncFB6M1pjYkJlUmFHWWVBeFJYMStQbDE1NkNlKy8vejRlZmZUUmdYL1Nzckl5L1ByWHY4YXZmLzFyL09NZi84QzU1NTZMYWRPbUlTOHZENTJkblZpNmRDbnV2dnR1ckZ1M0R2ZmVleTllZlBGRmxKV1ZBUUJLUzB2UjFOU0V2L3psTHdQSDZlenN4SzkrOVN0VVZsWmkrZkxsQTFkQXk4cktzR0RCQXR4eXl5MjQ3YmJiTUcvZXZJSEtoeEFDYjc3NUp1eDJPMzd4aTE4Z1BqNGVSVVZGK00xdmZnTzMydzJiellhbm4zNmFWMGlKaGlHRTZKRlNUbkM1WEFNekY1MHNPcDF1b0RzQUFEejMzSE9ZT1hNbUZpMWFOSEFqd05CcFZidTd1dythTTM3SGpoMklqNC9ISjU5OGdrbVRKcUdwcVFrWkdSbUlqNDgvcWJHR0NuNnBZZ3drSHVFc1A4RGZCUzR2THcrLy8vM3ZrWkdSTWREaThkWmJidzIwZU54MzMzMERGUkNkVG9jYmI3d1JMUzB0QVB6L0ErZWZmejVVVllYTlpzTWpqenlDVHo3NUJFYWpFYXRYcnc3TEdKMnhWSDQwNmxRTElWYjRmTDRWVzdacytReUJ3ZVdxcXA3MEE3RmVSYUdZZUlSb2FHakFuWGZlaWFpb0tMejg4c3ZJemMwZDZOZXJhUm91dU9BQ1pHZG40NkdISHNMU3BVdnh6RFBQb0tLaUFyLzk3Vzl4empubllQYnMyYkJhcmZqZTk3NkhWYXRXNGNvcnI0VFA1ME50YlMycXFxb0dLaHAydXgxMzNISEh3TnpXbVptWmcrSll0R2dST2pvNjhOLy8vZDk0N3JubjhQenp6OFB0ZHVPKysrNURmWDA5ZERvZExybmtFbHgzM1hXSWk0dkRBdzg4Z0FNSER1Q1ZWMTdCVTA4OWhVc3Z2WFNnK3dZUitVa3BlNEJCVjRsUG1xYW1Kc3lmUHgrS29xQ3FxZ3JidG0zRHFsV3IwTmpZaU5kZmZ4MlRKMC9HMVZkZkRaZkxCVVZSQm1aa1diWnNHWGJ1M0luYTJscnMyN2NQNTUxM0hwNTc3amw4OE1FSHVQLysrOUhUMDRQVTFGUk1uandaano3NjZDRm5YamxlWTZuRkk1emxCL2dUaDlCS1RQQ3pQL2c3TFMwTlM1WXNPV2k3NE1CeFRkT1FuSndNdTkyTysrKy9IMlZsWmZqem4vK01ycTR1WEhQTk5lanI2OE9DQlF0T2FzeGpxZndvOG9RUVd6Uk5XeUdFV09Gd09LcEg0cGlzVjlFcFJWVlZxYXFxUEpuYTJ0cGtYMS9md09QZTNsNnBxcXFzckt3Y3RGNTdlN3VVVXNwOSsvYkoxMTkvZmRCelRVMU4wdWZ6RFR4ZXRHaVJQTys4OHdhdHQyYk5HdG5TMG5MWVdOYXVYU3ZmZSsrOVFkdDg5TkZIZytJYmF0ZXVYWExIamgySDNlK3hDcDduU0pjMzBZbFFWZlZqVlZXbDNXNC9xZStQb00yYk44dnU3bTRwcFpTZG5aM0RydVB4ZUFZOXQzcjFhcmw0OFdLNWN1WEtnN1p4dTkxeTNicDE4cEZISHBGcjE2NE5XOHlCOS9mSGtTNmZJd2wzK1EzVjNOd3NWVldWVFUxTmgxMXZ4NDRkY3M2Y09iS25wMGUrOHNvcjh2TExMeC8wdVMybGxPKysrNjZzcmEwOTZUR09wZktqa2FlcXFyUmFyUnRVVmIzRFpyTk5PZHB0V0s4YWpQVXFHaENPTjhoUW1xYkovdjcrUWYvd3grcEV0aDBOK0FhaFU0SFZhbDJ1cXFwY3RXcFZwTjlTbzhhcVZhdUM3KzhYSTEwK1J6TFM1ZWZ6K1dSZlg5OHhmMzZQNU9mOVdDby9HbmxXcXpYbldMZGh2V3Brak9kNkZlOGpmd1RCcWRaTzVJNno0YmpqOEZoelBCK0FSQ2VURUtJTzhFK1BTSDZOalkwQXZqbzNvOWxJbDU5T3B4c1l5M0dzMjQyVXNWUitOUElxS2lvYUloM0RjRml2R3Q4NHhvUENSbFhWZkNubGZBQlhDQ0ZPQThEYmZsTEVTQ2xyaFJBRGxUWDZxdUtxYWRxb3I3aXkvQTQybHNxUGlBaGc0a0VubWRWcUxkSHBkRmNHRW83cHc5MEpsQ2dTZERwZHBaUVMxZFVqTXFaeTFBczlGenFkcmpMQzRSd1J5Mit3c1ZaK1JFUUF1MXJSaVJNMm0wMVZWZlVCVlZXcmhSQ1ZVc3JmQXBnZTZjQ0lRdG50OWxvQXpYdjM3c1dlUFhzaUhVN0U3ZG16QjgzTnpRQ3dOM0J1UmpXVzMyQmpyZnlJaUFDMmVORHgwYW1xZXBxVThrcWRUbmVGbERJdjBnRVJIUVVwcFh4UENIR1YzVzVIUmtaR3BPT0pLTHZkSHZ6elBRVG04Qi9sV0g0aHhtRDVFUkV4OGFDalo3VmF6d3gwbzdvQ3dDUWh4TUI4M0VkanZNN2djS3lrbEFlRUVOc2lIY2NwS2dVQU5tellnSG56NWtVNmxvamF1SEVqQUVCSytWNkVRemtXN3dHNGl1VTNac3VQaU1ZNUpoNTAxSVFRVXRNMHFkUHA1TEVrSEhSc2hCQ0pBR1pIT281VG1Iei8vZmRGOEdaKzQ1SEw1Y0w3Nzc4UEFKcE9wMXNiNlhpT2xrNm4rNGVVVW52Ly9mZDFMTCt4VjM1RVJFdzg2S2c1SEk0UEFYd0k0RmFielRaTFNubWxFR0wrMFhhMWNqZ2NIR2wrR1BuNSthYjQrUGdaVWtxZXB6Q1NVdDduZERyUFc3OStQUzY2NktKSWh4TVI2OWF0ZzlQcEJJQzFkcnQ5YjZUak9WcDJ1MzJ2MVdwOXkrbDBmcDNsTi9iS2o0aUlpUWNkRDgxdXQyOEFzQUhBblRObnpweWhhZHA4QVBNQkZFVTJ0TEdydnI3ZUEvODVwVEN5V3EzUEFEaHY5ZXJWNDdiaXVtYk5HZ0NBbEhJczNuanVSUUJmWi9tTjJmSWpvbkdNczFyUmlaS2JOMit1Y0RnY3YzUTRITVZTeWxJaHhLOEFmQmJwd0lpRzA5M2R2UnJBdmcwYk5tRGJ0dkUzbEthdXJnNGJObXdBZ0gxOWZYMnJJeDNQc1dMNWplM3lJNkx4allrSG5WUVZGUlZWZHJ2OXZ4ME94d3doUkQ2QXU2U1VHeU1kRjFGUWZYMjlSMHI1R0FBODg4d3prUTVueElXODVrY3JLeXY3SWhuTDhXRDVqZTN5STZMeGpZa0hoWTNkYnQvdWNEZ2VxYWlvbUMybHpJMTBQRVJCZlgxOVN3QzB2ZmZlZTZpdEhUKzNRS2l0cmNXNmRlc0FvTTNyOVM2SmREekhpK1UzdHN1UGlNWXZKaDQwSWlvcUtob2lIUU5SVUdWbFpZOFE0bmNBOFBqamowUFR0RWlIRkhhYXB1R3h4eDREQUFnaGZ2ZjU1NS8zUmppazQ4YnlHOXZsUjBUakZ4TVBJaHFYT2pzNy93aWd5bTYzNDgwMzM0eDBPR0gzeGh0dndPRndRQWhSR1hqdFl4ckxqNGhvN0dIaVFVVGpVbjE5dlVjSWNTMEE3Y2tubjVTdHJhMlJEaWxzV2x0YjhlU1RUMG9BbWhEaTJzQU1hbU1heTQrSWFPeGg0a0ZFNDFaZ1d1Z25lbnQ3eFIxMzNJRyt2bE52ckc1Zlh4L3V1T01PT0oxT0FlQ0p6WnMzbnpLVFBiRDhpSWpHRmlZZWRLcEp3OUg5WDQvby8vN0VpUlB2VnhUbHRDT3NwZ2NRRFNEMEJvSXhSOWdtSlM0dTdrSUE1dENGRXlaTXVBUkEvRkdFcGdNUUYvamJDR0FpRG5OdUZFVUozbEhkRUJzYit4OEFqdWJXMFVQam1IQVUyNHdZajhkemo1VHk0NjFidCtLQkJ4NkFsRExTSVowMFVrcmNmLy85MkxwMUs2U1VIM3M4bm5zaUhkUEp4dklqSWhvN21IalFtSldSa2ZGd2RuWjI2SHlhb3JpNCtKM3AwNmUzd1YrQkhwYkZZcGxaWEZ4c1Z4UWwrd2lIRUNhVGFhcWlLSk1BcEIvcVIxR1VTU2FUYVNvR0p3d0RFaE1UcjVzNGNlTFA4L0x5WGdKZ09kVEJUQ1pUcnFxcVBRaXB6QmNYRi84N0l5UGpONGZhSmpvNmVucGVYdDRxREw0WmFGUnVidTZyY1hGeGM0YXVuNXljL0tQMDlQUTdRdytycW1xbjJXeWViREtac2xWVjNRUEFOTnl4WW1Oakx5NG9LRmdmVEtDbVRwMzZNUUpKUkV4TXpOejQrUGp6aDI2VGxKUzBvTFMwZEF2OENTRUFpSktTa285VFVsSnVPdFJyR21tVmxaVjlScU54dmhEaXl6VnIxdURaWjUrTmRFZ256YlBQUG91Ly8vM3ZFRUo4YVRRYTU1K0swNit5L0lpSXhvNVQ0czdsTnBzdDBpSFF5RElBMEdKalk4L1l2My8veXdDaUFQUW5KaVplNi9QNU9udDdlei9Kejg5L3NiNisvbUlBM3FFYk81M09pdDdlM2s4blQ1NzhYbVZsNVJ3QXpZYzRqcjYwdExRT2dDYWw3QTg5dmhCQ0w2WDBBSUFRSWdxQXp1RndSQTA5bnNWaW1abWRuZjAvdTNidHVqNCtQdjZDL1B6OEZmWDE5VmNBY0ExOVRSNlBweXNZSWdBb2l2STFSVkhLakVianBPVGs1SjhFam1YWXNXUEh2Tzd1N2c4RDYwenQ3ZTE5QjBCUGNFZHhjWEhuOS9mMzcrbnE2bG83OUFYNWZEN1hwRW1UZnRuYzNQd3NBRTh3RHJmYjdWSVVKU3F3bWd2K0ZoUjNjRHVUeVRRbEx5OXZlVU5EdzdkZEx0ZEFWNCtFaElSemtwS1NmbUEybXd2MzdkdjNkR2RuNTlzQWdwZWNkZnYzNzE4ZUh4OC9MeTB0N2JxV2xwWUhrNUtTcnZINWZKMXRiVzEvZ3YvQ3g2aVlqbWpEaGcwdHFxcGVDbUQ5c21YTFlnQmc0Y0tGRVk3cXhDeGJ0aXg0ejRjZUtlV2xHelpzYUlsMFRPSEM4aU02dVZpdm9uQVo5Z3J0V0dHMVd0Y0pJZVpHT283eFFFcTV2cUtpNHV4SXh3RUFDUWtKMzhuTHkzc1ZnSkJTK29RUXVycTZ1cm5aMmRuTHFxcXE1Z0xvS2lvcStyZlA1MnZmczJmUHJiMjl2VnVHMjA5dWJ1NUxScU54Y2wxZDNWazRkQVhZQkg4RmZVQmhZZUVHajhlemZkZXVYVmVGTERZQ0dIUTEwbUt4cVBuNStmOXNhMnY3MDk2OWUrOEZZTTdQei8rYndXQklibXBxK241UFQ4L1c0THJsNWVXZE9wMHVPcERRK0ZwYVdoNklqWTA5MTJReUZlN2N1Zk95N3U3dWozSnljcDZMaW9xYVZGOWZmMUhJTmlZQTBEVE5MWVNJMnJKbFMvTGt5WlAvTHo0Ky9ueWZ6OWNEQUVJSVhYMTkvYmNDQ1lwaDZ0U3BhNXVhbW42Wms1T3p6R0t4bEIvcVBBY1RLWXZGTWpNdkwrOTFrOG1VVzFkWE55MHFLbXA2Ykd6c21jbkp5WXU2dTd2WHQ3YTJMdW5zN0Z4bE5wdXozRzczcnNEbU9sVlZmVDZmcnd2K3hFM1Q2L1d4bXFhNUVVaE05SHA5bk1QaE1BODl2NUdrcXVycFFvaC9TU2xqZi9qREgrTEdHMitFVGplMkdvWTFUY1BUVHorTkYxOThFVUtJTGdEbkI4WkNuUEpZZmtRbmh2V3FrVE9hNmxWRWRIaTZ0TFMwWCtUazVMd3djZUxFZXhJU0V1Wk5tVExsNzVNblQxNVpXbHBhWDFwYVdsOVVWTFF4UFQzOXpyS3lzc2Fzckt5bk1VenJYbUppNHJXcXFzcUVoSVNyai9iQUNRa0pWNnVxS3FPam82Y2ZMcjdVMU5RYlpzeVkwVHRNTnlsalRrN09jMWFyMVR0NTh1VC9GeGNYZHhIOFhhdWlFeElTdnFlcXFnUmd5TXJLZWlJdkwrKzFsSlNVbXdzS0N2NmRrSkR3dmZMeThrNlR5VFFsdUtNWk0yYjBtRXltUWdCbW85RllvcXFxVkJUbDlHblRwalVqcEx1VzFXcDFXeXlXV1lGeklBSS91dUE2Z2UwbW1jM21uT0R4OFZXWE1LV29xT2pUaElTRXExUlZsV2F6T1NjN08zdDVZbUxpZGFxcVNxUFJXQnc4TlFVRkJSOW1aV1U5RVhKY3I2SW9XUUJnc1ZneUF2djI3MVJSTWtNZmp5WldxM1dteldiclVGVlZMbDY4V1BiMDlNaXhvcWVuUjk1NjY2MVNWVlZwczlrNnJGYnJ6RWlmejVIRzhpTWlHcjNHZElzSGpVK0tvbVRuNStkLzhzVVhYOHdxS3l2N2RPdldyVk5MU2txMlNDbTlRZ2g5VlZYVkhQaTdYL1VXRkJTc3JxdXJ1eEJEV2lNQUlDOHY3elc5WHA5Z05CcXpxcXFxU3ZGVkY2RmhtVXltcVVWRlJSdjFldjJFeXNySy9MaTR1Sys3WEs3UGVucDZQZ2haTGJhd3NQQ2Q2T2pvbVcxdGJVdFRVbEp1Q0xROEJQY3Q5SHA5N0k0ZE8rWlBtalRwTVFDb3JLeFVBWFJPbmp4NTFZUUpFeTVyYTJ0YjJ0cmErZ2VkVHVkMHVWek5aV1ZsMjR4R1k4N09uVHUvMTk3ZS9tcndRRE5tek9pcHFha3BjN3ZkdTh4bTgrU1NrcEx0THBmcmkvYjI5ajgzTnpmL0xuaTZWRlYxVmxaV1RvMk9qajRqTnpmM0JRQ29xYW1aNVhRNnF3RjRWRlh0cjY2dXpwUlNHa3BLU25ZRldqcjBnWmo3NEU5RWZLcXFhdFhWMVZrdWw2c0pBQW9LQ2o2S2pvNCtMZERWVEhvOG5wM2J0bTJiMTlmWFZ3WDRFNC8rL3Y0bUthVVhnTjVrTXVWNlBKN3RnYmowSnBNcDErRndqTXJQb0prelp4WnFtdllHZ0tMYzNGdzgrT0NES0N3c2pIUlloMVZiVzR1Zi8vem5hR2hvQUlCcW44OTMyV2VmZlZZWDZiZ2lnZVZIUkRRNm5SSmpQR2g4aVkyTnZkaGdNS1JObno1OWk4RmdTTTdQejErcjAra3NXN2R1elExYzdmZE1telp0NnhkZmZKRVphQkVZYmtCbVlueDgvRGUyYk5sU1VGcGErbUY4ZlB6OHpzN092eDdxbUlxaVpFMmVQSGx0YjIvdmhwaVltRE1Bd0dLeFdDZE9uUGliMnRyYTB6MGV6N2JBcXQydHJhMzNhNXJtNmV6c2ZIdjM3dDAvQStBYnNqczlBRjlIUjhmZlRTWlROb0JPczltY2E3RllyQUNnMCtuTUZvdGxwdHZ0M3BhZm4vODhBRjEzZC9mNnpNek0zeG1OeHR6dTd1NjNuRTduMWlIN2xBQ3djK2ZPeTZTVVVkSFIwZVc5dmIyZklURDQyK1B4SFBCNFBIODljT0RBR2xWVld3MEdRMUpnSURzQW9MaTR1Q240dDZxcS9RQ3dmZnYyOHdOak5yd0E5TFcxdFZhWHl6VndzNFM2dXJyZzRIVTkvRjNOQnJwUkJXM2Z2djBNbDh1MVcxR1V6T0xpNHQyVmxaWDVnZk9aV1Z4Y3ZQdFE1enZTTm0vZVhEdDc5dXpaWHEvMzVWMjdkbDE2OWRWWFk4R0NCYmorK3V0aE5Cb2pIZDRnZlgxOWVPYVpaL0RTU3k4RjcrRDlSbFJVMUE4Y0RrZlhrYlk5VmJIOGlJaEdwMUY1dFpIb0NDendUenZiVmxaV3RtdnIxcTE1NWVYbDdWNnZ0OWxvTk9aWFZGUVl5OHJLZGdRU2thWXZ2dmdpYytnT0prNmMrTitLb3BUczJMRmpmbXBxNmcwcEtTbTNWRlpXVHNNd1NZclJhQ3dwS0NqNFIzOS9mMHR0YmUxNU0yYk0yRk5UVXpQTjdYWTM1dWZucnphWlRQbVZsWlduQXpnUXNsbXdNajUwRUhsUU5QeUR5Q1VBNU9ibS9ybXZyNjh4UFQzOTdwcWFta201dWJsdkc0M0duTmJXMWlmMjdObnpPd0M5Q1FrSlYwMmNPUEZlZzhHUTh2bm5ueGZObURGamw4L242d2kwOUJpaW9xSW1PUndPa1pxYWVtTnljdkpQcXFxcXlvMUdZMzVaV1ZtbHcrRXdJRENPUlZWVnVYWHIxcksrdnI2ZEZvdWxhT3JVcWVzKysreXpaTFBabkJIUzRxRUx4QlljVkoraXFtcXJEQXlvSDBvSVlYSTRIS2FRODZkVFZkVW5wZlNGcktNZituaklOcU9Sem1hekxRTHdxSlF5T2pzN0d6ZmRkQlBPT2VlY2lJOGQwRFFONzczM0hwWXNXWUxHeGtZSUlYb0IzR0czMjVkaGxBemFId1ZZZmtSRW93aGJQR2dzOHByTjVtaWowVGpMWURBa1pXZG5ML1g1ZkIyVmxaVkZnUmFQd3pLWlRJVnBhV20zYk51MjdRd0FhRzF0ZlNFbEplWE9qSXlNMys3WnMrZm5JYXVLcEtTa0gyUm1adjZQMisxMjFOYldYZ0lnOUNxa3I3NisvanVscGFXYkNnc0xWOWJXMXA2UFFDWGFaRExsbFphV2J0TTByWGVZRUlST3A3TUVLOTNSMGRIbEV5Wk11THk2dW5wR2VucjYzVTZuYzA5VFU5UGkvUHo4dDFKU1VtNUpTVW41YVhBN3ZWNGZGMmcxMkFjQTI3WnRteFBvYXBWYlVsS3lNL0I2bGlZbUppNU1URXk4eHVWeVZmdDh2azRNcnNoSStGdGhuTEd4c1JmMjlQU3NBOUF2aEFnbUJRZk5CSVpBQWxKUlVXRUdnTlRVMUJ0YVcxdi9DcUFOUUxxcXFudnhWUUpoQUtBNUhBNEYvb0hqTXRqQ1VWRlJFZnFaWXc0Y1M0K0RXNFZHQzgxdXR5KzFXcTMvRUVJc2EyeHN2T0N1dSs1Q1FVRUJGaTFhaERQUFBIUEVLN0NhcHVHRER6N0FzbVhMVUZjMzBCUG5ud0FXMnUzMnhoRU5adlJqK1JFUmpTSk1QR2pNU1U5UC85bkVpUlB2NytycWVrZlRORmR6Yy9NZkVoSVN2bE5VVkxURllEQWs0ZkJqTlJLblRKbXlvcTJ0N2FtUTJhNDh1M2Z2dmlFL1AvL3ZYcTkzWDJ0cjYrTUFNR0hDaEhtWm1abi8wOTdldnFLeHNYRVJCbCtaRHg2anE3R3g4ZHBKa3lZdE1adk5tVzYzZXdjQUNDRzhBTEJseTVhRGJnQm9OQnFMeXNyS3FvUDc2KzN0L1h6UG5qMjNlVHllZ1JhVHJxNnVmMG9wK3o3NzdMTnNBQjBBWURhYmM0dUxpK3REeGtrY2lxeXBqdzJiREFBQUVydEpSRUZVcVRrZlFHdGNYTnhGUHArdmZlanpnZjNscEtXbDNiWjkrL1p2QjViclFuNFB2ZUk2MERwcU5wdHpNak16bDNSMWRhMTF1OTF0Rm90bDBIYnA2ZW0zWldSa1BPVHorVHdoeVl3QS9PTlNCb0tRVXEvWDYwMDdkKzY4cHIyOS9jOUhlRTBSVlZGUjBRRGdJbFZWendmd1FGMWRuZTIyMjI1RFdsb2FMci84Y2x4eXlTVklTMHM3MG01T1NFdExDLzcydDc5aDFhcFZhR2tabUZsMU00QmZPaHlPZitFSVk1VEdNNVlmRWRIb3dNU0R4cHptNXVZWG1wdWJud0hRV1ZaV3RxdXZyNi9hNi9YdXI2bjUvKzNkZTJ4YzE1MGY4Titkb2NRWnZ2UWc5WllwS2JJVVduUWljU2c3Nk1MeGVuY1Jvd2k2VFhkdHI0RzJhZEttU05FMUVMUmRaUDlwdXloUXBDMjI3YlpBczdIU2Jnc3ZqQ3pRVGJhN0NZcG1IMWpZeUtOcGJYTW94YVZGMFhyUm9pMlJ0bWhSSm5VcGlqTzNmM0JvVVRJdE1ZbUhGT1hQQnlBNHZQZWN1YjhaU3B6NXpqbm4zc0ZEODJkMHFpMTR2a0Z6Yy9QSGQrL2UvWWRYcjE0OTgvcnJyLy96aGZzdVg3NzhwK2ZQbi8rdG5UdDMvcnZtNXVaUGpJNk8vcU5MbHk1OTUrclZxOTFwbXQ1eUxjSTc3N3p6dzhIQndkNzQ2VCsxejhiR3hwNk9pSTZidDkrbVgzTHZ2ZmMrUHovVmFuNWJyZDlZUk1TYU5XdTJ6TTdPemdlYWprMmJOajBaRWNtV0xWdWVXck5telk3cDZlbFhwcWFtbm8rSXFGUXF6YlcrVGJIZ3VpQTEwNmRPblhvaUlocTNiZHYybFltSmllODJOemYvZkdkbjU3UGo0K1BQbmo1OStqTzFZOGVGQ3hlZUdSOGYvMDR1bDB2bkExaVNKTnU2dXJwZU9ISGlSTmU3RHk3TDh0VnF0V2xtWm1Zc1ZvZXNYQzcvV1VUOGVXOXY3MmV5TFB2SG82T2pEeDg1Y2lTT0hEa1MzZDNkOGZEREQ4ZEREejBVKy9idGkzdysvek1kckZLcHhLdXZ2aG8vK01FUDRudmYrMTRNREF3czNQMjlKRW4rUTE5ZjM3ZkRHOWFsOHZzRFdHR0NCNnZSeFpzM0pFbVNyMzFQSXVMS3l5Ky8zQjBSRytiM3Q3VzFmWHJ2M3IzZm5weWNmUDdreVpPUHhTSWg0Zno1ODEvSnNxeWhvNlBqQzBtU2JJNklOeFlMSFVtU05HUlpkdlAvblp2djd6MmY4Tis4TDY2SGhJaUlLQmFMODFjTW41OTZsSHo4NHg4L05kOG1TWkpjN2ZGRnpFM1hLcDQ4ZWZLUjJsU3JQUWNPSERnZGM2RmhxcjI5L2U4ME5UVTl1RzdkdWs5ZnZuejVMeU1pbXB1YkQ3YTN0MzloYUdqb2wxcGFXZzRYaThXZVlySFlXeXFWcnMydnZjaXlyTnJUMHpOZXJWWW5oNGFHRHFWcGVxNjl2ZjF6RFEwTld3dUZ3djdPenM2dlhydDI3ZXp3OFBEamFacGV5ZWZ6VFpzM2IvNVNRMFBEbHBhV2xtZEdSa1orSnlMT3o4ek0zSEN4czBLaDBCQVJrYWJwVzdIZ3dvU3JWTmJYMS9jbkVmRW5odzhmdnI5U3FmeDZraVMvTmpBdzBENHdNQkJQUC8xME5EWTJSbGRYVnh3NGNDRHV1ZWVlMkxGalIyemZ2ajNhMnRxaVVDaEVvVkNJaUlqcDZlbVlucDZPeTVjdnh4dHZ2Qkd2di81Nm5EdDNMbDU1NVpVWUhCeU1xMWR2V0ZKek1jdXlQOHpuODE5NzZhV1hiajY1QUV2bjl3ZXdRaXd1WnpWcis5akhQbmJpNVpkZjNuYnc0TUdKaXhjdmZuM2p4bzEvNzhjLy9uSEh1blhyUHJWMzc5NC91M1RwMGgrZlBuMzZzWWlJOWV2WC8vVkxseTc5cjFoOERjTkNMZkhlVC96bjVicTZ1djdQbVRObi90YUNNMW05eDlxMWE3c09IRGpRZC9UbzBiYTRLWlEwTmpidTM3OS8vM012di96eXZxaGRwWHkrei8zMzMzKzhYQzYzUmNTVlVxazBXeTZYdDBYdHl1cU5qWTMzZG5kM3YxcGJHMUpadjM3OUwxKzZkR24rcXVYTkxTMHREMHhPVHY0d0lxNFZpOFZQYk51MjdjdFRVMU0vR0IwZC9YcGNYK1MrSnE0dkdJK1kreHV3TGlLS3hXTHgzWTk0MHpTdFJNVDVpTG5ybld6Y3VQSFhKaWNuZnpReE1mSG5hWnIrNkthSG0yellzT0hKVFpzMmZYRm9hT2h2eEkzcllPWnQyN1ZyMTc4Y0hoNyswc0xIZkxkNDRva244cWRPbmZxNUxNcytreVRKcHlMaS9yZytkZTJuVlkySS81ZGwyVjhrU2ZMdHZYdjMvdTl2ZnZPYmQrcGFtRlhON3c5Z2VRZ2VyR1pKekkwT3pFYkVwcWd0bUk2NVQ5VHpNVGZpOGRhS1ZmZVR5OFgxeDVQRjNGbXhyc1gxVVpGY1hEOXRMWGV3N3U3dWxtS3hlRGpMc3NQVmF2VWpTWkxzam9qZE1SZnltbXRmRVJGVHRhK0ppRGliWmRuWlhDNTNPa21TbDlJMGZXbGdZT0Q5QWpCMTVQY0hBTUJkb1ZRcVpYZnFsZHU1dlo2ZW5vZExwZEluVjdvT2dOWEdHZzhBK0Fua2NybkhxOVZxRmhIZlgrbGFBRmFUbGIyQ0VnQ3NMcmtzeTM0MWw4djlhbmdOQmZpSitLTUpBRXRVS3BVZWpJZ2RXWmJ0N08zdGZXQ2w2d0ZZVFFRUEFGaTZ4K1p2WkZuMjJLMGFBbkFqd1FNQWxpWkprbVJoMkhnc25CMFNZTWtFRHdCWWdzT0hEeC9Lc216UGdrMGZPWFRvME1FVkt3aGdsUkU4QUdBSnF0WHFlNlpXNWZONTA2MEFsa2p3QUlDbGVVL0lzTTREWU9rRUR3QzRqWjZlbmdNUjBiWElydnRLcGRKOXkxMFB3R29rZUFEQWJlUnl1ZmNkMlREcUFiQTBnZ2NBM01hdHdzV3RRZ2tBMXdrZUFIQUx2YjI5ZXlQaWZjOWVsV1hab1FjZWVPQWp5MWdTd0tva2VBREFMU3hsS2xXbFVqSHFBWEFiZ2djQTNNSlNna2VXWlk4dlJ5MEFxNW5nQVFEdm82ZW5aMWVTSkEvZXJsMlNKQS8yOVBUc1dvNmFBRmFyaHBVdUFBRHVWUDM5L2NNUmtTemNWaXFWc29pSWNybWNMTm9KZ0VVWjhRQUFBT3BPOEFBQUFPcE84QUFBQU9wTzhBQUFBT3BPOEFBQUFPcE84QUFBQU9wTzhBQUFBT3BPOEFBQUFPcE84QUFBQU9wTzhBQUFBT3BPOEFBQUFPcE84QUFBQU9wTzhBQUFBT3BPOEFBQUFPcE84QUFBQU9wTzhBQUFBT3BPOEFBQUFPcE84QUFBQU9wTzhBQUFBT3BPOEFBQUFPcE84QUFBQU9wTzhBQUFBT3BPOEFBQUFPcE84QUFBQU9wTzhBQUFBT3BPOEFBQUFPcE84QUFBQU9wTzhBQUFBT3BPOEFBQUFPcE84QUFBQU9wTzhBQUFBT3BPOEFBQUFPcE84QUFBQU9xdVlhVUxBTGliOWZUMDdFcVM1T3hpKzBxbFVyYnc1eXpMZHZmMzl3OHZTMkVBc015TWVBRFVVWDkvLzNDV1pTL2NybDJXWlM4SUhRRGN6UVFQZ0RwTGt1U1BsdERtVzh0UkN3Q3NGTUVEb002V0VqenkrZnh0MndEQWFpWjRBTlJaWDEvZnFZZzQ5bjc3a3lRNSt1S0xMNTVleHBJQVlOa0pIZ0RMNEZhakh0VnExV2dIQUhjOXdRTmdHZHdxWEN4bEtoWUFySGFDQjhBeTZPL3ZmeVVpQmhmWmRieGNMaDlmN25vQVlMa0pIZ0RMNXowakcwWTdBUGl3RUR3QWxra3VsM3RQeUtoVUtvSUhBQjhLZ2dmQU1ubnBwWmVPSmtseVpzR20wMGVQSG4zZnMxMEJ3TjFFOEFCWVBsbVdaUXRIT1A0b0lyS1ZLZ1lBbHBQZ0FiQzgzZzBlMW5jQThHRWllQUFzbzNLNS9FSkV2SjRreVVoZlg5K0xLMTBQQUN5WGhwVXVBT0JEcHBva3lmK29WcXRaUkZSWHVoZ0FXQzZDQjhBeXExYXIzMHFTeE5vT0FENVVrcFV1QUdDcGVucDZKcE1rYVY3cE9xQmVzaXg3dnIrLy94ZFd1ZzZBZXJER0ExZzFoQTd1ZGttU1BMTFNOUURVaTZsV3dLclQxOWUzMGlVc3FyZTNOeUlpeXVXeTBXUitZcVZTeWZRNzRLNW14QU1BQUtnN3dRTUFBS2c3d1FNQUFLZzd3UU1BQUtnN3dRTUFBS2c3d1FNQUFLZzd3UU1BQUtnN3dRTUFBS2c3d1FNQUFLZzd3UU1BQUtnN3dRTUFBS2c3d1FNQUFLZzd3UU1BQUtnN3dRT0E5NU9MaUxiYTdiVVJzUzF1OGJwUkxCWS9VYnZaME5yYStuTVJVVnpDTWRiZDlQUDZKZGEydHEydDdkTVJVVmhpZXdCV21PQUJRRVJFZEhSMC9QMnRXN2YrNW9KTmphVlNhYUpRS0h5a3NiR3hzMVFxdlJFUmpZdjFiVzF0L1d2NzkrOS92bGdzUGhnUnNXL2Z2aDlHTFVTMHRMUThzbTdkdWtkdjd0UGUzdjc1N3U3dW94R3hwYllwT1hEZ3dBODNiZHIwMUNLSHlFZEU4NEtmSzUyZG5VZGFXMXNQTDlpV1JFUnI3VHNBZDVpR2xTNEFnRHREcFZKSmQrelk4Yzh1WExqd1h5TGlha1NrRVJIVDA5TnBzVmhjVTJ1V3h0d293L1I4djhiR3hyMTc5dXg1Wm5oNCtNazBUVitZMzc1aHc0WmZiRzl2LzF5aFVQam9XMis5OWJXSmlZbS9pSWlzdGp0MzhlTEZaOWF0Vy9mTFc3WnMrY0xvNk9pL2FtOXYvMnlsVXBsNDg4MDNqOFRjQjJQVkJlVnRyZ1dmRyt6YnQrLzdOMjhybDh0ckkrTGF6L1JrQVBDQkV6d0FpSWlJdDk5Kys3OTNkSFI4dmxnczd0KzFhOWZYbTVxYURrWkVMSHpEWHlxVnNvaUljcm04SmlKbW01cWFEdS9acytlYkRRME43Yk96czZjM2JOandOMXRiV3grT21CdEJHUnNiKzkySmlZay9MaFFLOThTQzBGRXFsU3FWU3VWeVJGUmJXbG9lMmI1OSs3K29WcXZURVpFZFBIaHdQSi9QdDVYTDVVTE1CYUNJV2dnNmZ2eDRaNXFtNXlPaWJkZXVYYjg5UER6OFZFUlVhbTNtUnp4bTYvazhBZkRURVR3QWlKaDdQYWk4K3VxcmowWkVNamc0K0ZjaUlpMlZTdG54NDhkM1psbldjT0RBZ2JPMXdMRTI1dDdjRnpzN083LzZ4aHR2L05NOWUvWjhZM1oyOXAyTkd6YytPams1K2YyT2pvNS9NRHc4L09zek16UEhJMkpEWjJmbnMybWF2bmp1M0xsL0VoSFZMTXNxUTBORDk2ZHBlcTZwcVdsN1YxZlg2OGVPSFZzYkVWRXNGbmZlZDk5OTUrSjY2SWlvVFo5cWEydjcyL3YzNy8rdEpFbXlKRWthMXE5Zi8vaTdEWktrSVpmTE5aWExaZE9JQWU1QWdnY0FzWEhqeHMvdTNyMzd2MFZFREE0T1BuRGx5cFhqOGY2dkVaV1lDeC9wNE9EZ1F4RlIyYk5uenplU0pLbTg5dHBybjQrSTZPam8rTHZkM2QzSGtpUlpFeEhaMWF0WHo1dzllL2IzRnQ3SjNyMTd2NTlsMld6TXJkK0k3dTd1azdWZCtVV09tWStJR0IwZC9jK2pvNk5mNis3dS9yOERBd01QN2R5NTh6ZEhSa2IrVFVTTTE5cTFMZElYZ0R1QTRBRkFqSStQZjJ0OGZQeC9sa3Fsc1lhR2h2WlNxVFE1disrKysrNGJtYjlkS3BXdVJVU2NPblhxMGRxYWpkbUl5Sjg0Y2FJblRkT3grWFpEUTBNUDFXN21ZeTZrVE1mMXFWWlJ1NDlQcG1sNmJuNkVZMkJnNE42SUcwWTgzdFhVMUxTMjF2L3R6czdPL3pnMk52YWZJdUt0elpzM2YzbGtaT1MzYTgyU1dMRDJCSUE3aStBQlFFVEVPN1d2bUo2ZUhpbVh5ODFOVFUxZCsvYnRlKzdZc1dNZGhVSmgrNEtwVnJtNE1VUnMvT2hIUDlxZlpkblZ4ZTQ0U1pMR2NybmNHQkV6dFUyNUpFbnlYVjFkWnhhMjYrbnB1WGx0eHRyNVByT3pzMjJWU3VXZGlDaTJ0N2QvTVNKaTU4NmQvNzdXYjZSMm5MVWpJeU5QalkyTlBmMHpQQThBMUluZ0FjQkNXY3hOcGJyUzJ0cjZWeWNuSjUrTGlHdEprc3d2NEY1czRmYTFpSWorL3Y1Q1JNVG16WnYvNGRqWTJMY2k0czJJMkZvcWxjN0g5ZERSRUJIVmNybGNqTGsxSE5uOENFZC9mLy9DMTZSQzdWajVpS2lzV2JObTUrenM3UG1JbU9ydjc5OFZFYU1SYzR2ZCsvdjdkMGJFVzdYN1h2c0JQUThBZk1BRUR3QVd5aUlpQ29YQ3JpMWJ0dnpHcVZPbm5xeHR6eTM0WHIycHo3dlh6U2dVQ3J0Mjd0ejV1NWN2WC83dTlQVDBtMDFOVFRmMDI3cDE2MjlzMzc3OVgxY3FsYXNMd2t3U0VYSG8wS0YzcDNkbFdaYlA1L09OWjg2YytlemJiNy85alphV2xvK2xhVHBVTEJaM3BtbjZkaXk0Y0dDeFdHeE0wN1FRRVVteFdHeFAwM1EycmdjZEFPNFFnZ2NBRVJFZG16WnRlaklpa2kxYnRqeTFaczJhSGRQVDA2OU1UVTA5SHhGUnFWU2FZeTZVTkVYRTVFMTlwMCtkT3ZWRVJEUnUyN2J0S3hNVEU5OXRibTcrK2M3T3ptZkh4OGVmUFgzNjlHZWlGaTR1WExqd3pQajQrSGR5dVZ5YUpNbHNSRVNTSk51NnVycGVPSEhpUk5mOEhXWlpscTlXcTAwek16TmpFUkd0cmEyZm1weWNmTzZlZSs3NWc1YVdsazh1UFBqQ05TZ1JFZVZ5ZVZ0RVhQZ0FueHNBUGdDQ0J3RFIzTng4c0wyOS9RdERRME8vMU5MU2NyaFlMUFlVaThYZVVxbDBMY3V5U2tSRWxtWFZucDZlOFdxMU9qazBOSFFvVGROejdlM3RuMnRvYU5oYUtCVDJkM1oyZnZYYXRXdG5oNGVISDAvVDlFbytuMi9hdkhuemx4b2FHcmEwdExROE16SXk4anNSY1g1bVptWjA0YkVMaFVKRFJFU2FwbS9GSW92REd4c2I5N2EydGo3NjJtdXZmZm5DaFF0SEltSXFhcU11cFZJcEs1ZkxtMkp1cWxVU0VjWEY3Z09BbFNkNEFCQlRVMU4vT1RnNCtJbUl1RFk1T2ZuY2hRc1gvbTNNdlpGZkZ4SEZZckg0N2lsdTB6U3RSTVQ1aUlnc3kzS3RyYTJQVEU1Ty91amt5Wk8va3FicGorYmJqWTJOUFQwMk5uWmt3NFlOVDI3YXRPbUxNUmNZM21ONmV2cnF4WXNYLzJ0Y244NTFnMXd1ZDIxOGZQejNaMlptQm03YVZZeGFjV21hUnN5TnlGejVLWjhDQU9vc3VYMFRnRHZEL0ZXeisvcjZWcnFVUmZYMjlrWkVSTGxjOXJkMWVUUTBOemQzVDAxTkRVWHR5dWFyMllLcnd2djNBOXlWakhnQXNGck5UazFOSFZ2cElnQllta1dIdFFFQUFENUlnZ2NBQUZCM2dnY0FBRkIzZ2djQUFGQjNnZ2NBQUZCM2dnY0FBRkIzZ2djQUFGQjNnZ2NBQUZCM2dnY0FBRkIzZ2djQUFGQjNnZ2NBQUZCM2dnY0FBRkIzZ2djQUFGQjNnZ2NBQUZCM3lVb1hBTEJVcFZJcFcra2FvTjdLNWJMWFp1Q3VaTVFEV0RXeUxMdTAwalZBUFdWWjl2eEsxd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I4UVA0Lyt5c3R1aFdMd1FjQUFBQUFTVVZPUks1Q1lJST0iLAogICAiVHlwZSIgOiAiZmxvdyIKfQo="/>
    </extobj>
    <extobj name="ECB019B1-382A-4266-B25C-5B523AA43C14-2">
      <extobjdata type="ECB019B1-382A-4266-B25C-5B523AA43C14" data="ewogICAiRmlsZUlkIiA6ICIzNTI2ODk4Nzc1NiIsCiAgICJJbWFnZSIgOiAiaVZCT1J3MEtHZ29BQUFBTlNVaEVVZ0FBQTFFQUFBR29DQVlBQUFDbmgyOVNBQUFBQ1hCSVdYTUFBQXNUQUFBTEV3RUFtcHdZQUFBZ0FFbEVRVlI0bk96ZGVYeFU1YjAvOE05ekpwazErMDRJQTJISlFvQmt6Z1JTTFFwaXRiY3RpTVZxcS9kNnBhQlNSVnVYMnR0SzdYYTFkYTI5TGFob3ExNWJ0TCsyU25HNTRzWnVLY3BNb0Naa0lRUVNCTEpBWU1Ka3RzeWM1L2RIWnVJa2hpVXNHUUtmOSt1Vmx6Tm56bk9lN3pNanlmbk9zd0Z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jBYaEt4RG9DSWlPaGM4c1V2ZmpIUjUvT1ZBN0JybWpaV0NKRVBZRFNBRkFBV0FPYndxUjRBWFFDT0FHaVNVdTVXRktVUmdNTm9ORzc5OE1NUGo4WWlmaUlpT3Z1WVJCRVIwUVZ0NXN5WmNTNlg2MkpGVWVaS0tiOEVZQklBNVRRdnF3R29Fa0s4cjJuYXF1VGs1SCtzVzdjdWVQclJFaEhSdVlCSkZCRVJYWkRzZHZ0a1RkTnVFMEpjQnlBOWN0eG9OS0tvcUFqRnhjV3dXcTBZT1hJa1Jvd1lnZVRrWkJpTlJoZ01CZ0NBMysrSHorZUR5K1hDZ1FNSHNHL2ZQalEzTjZPbXBnWTFOVFh3Ky8zUjFSMlNVdjVGVVpTbkhRN0hKMFBiVWlJaU90T1lSQkVSMFlWRXFLcDZOWUM3QVZ3U09WaFNVb0laTTJaZyt2VHBHRDkrUEhRNjNXbFZFZ3FGME5EUWdFMmJObUg5K3ZXb3JxNk9mbmtqZ0NlZFR1ZmZBY2pUcW9pSWlHS0NTUlFSRVYwSWhLcXFYd2J3SUFBN0FHUm5aMlBldkhtWU0yY09zck96ejJybHJhMnRlT09OTi9EYWE2K2h0YlUxY3RnQjRNZE9wL01kTUpraUlocFdtRVFSRWRGNXpXYXpqUlpDTEFmd1pRQW9MQ3pFcmJmZWlrc3Z2UlNLY3JwVG53WkgwelJzMkxBQnk1Y3ZSMzE5ZmVUd08xTEtSWldWbFUxREdnd1JFWjB5SmxGRVJIUytVdXgyKzNjQVBDcWx0Rml0Vml4ZXZCaXpaczBhOHVTcFAwM1RzR2JOR2l4YnRnek56YzBRUW5RQitJSEQ0WGdHUFl0U0VCRVJFUkVSRFoyS2lvb2t1OTMrZDFWVjVkU3BVK1d5WmN1azMrK1g1eHEvM3krWExsMHF5OHZMcGFxcVVsWFZsUlVWRlVteGZ2L09KSlBKWk0zTnpmMFZnTGgrTDJVbUpTWDlHd0JqOU1HVWxKU3JBQ1NmeEtVTktTa3BYd2VRZXBKeFZJUWZ4aVVtSmw0TXdIUVN4ZnJIa1hJeWRaMmlzOW1lWTMxcGZzSXYwNU9Ta3I1aU1CZ0tUeVltSWlJaUlocW15c3ZMQzFWVnJWRlZWYzZiTjAvVzF0YkdPbGM2b2RyYVdqbHYzcnhJSWxWVFhsNGVrNXZXdExTMEJYbDVlWThCUUhGeDhTZVRKMC8rdE4vUDNyUzB0R3VqeTFnc2xyTEN3c0l0QUxJR3VxYkZZcG1zcXVybjVueFpMSmJMUzB0THZRQVNvZzdIbDVXVnVaT1NrcjUyakJCVEFFUlcvVWhVVlZYcTlmcmlTRm1UeVRRS0F5UUdpWW1KczB0TFM3MG1rMmthZ0xod1BDTUFJQ0VoWVdaeWN2S1YvY3VrcDZmUEx5a3AyUTBnTW1GT1RKdzRzVG96TTNQeE1XSTdGVVBTSHBQSmROSDQ4ZVBmalQ0MmF0U29aVmFyZGZseFlvc0hnRW1USmpWblpHVGMwdSsxT0p6K05nQkV3eHIvQVJBUjBYbWpyS3hzcXBSeUM0Q2ltVE5uNHFXWFhrSmg0Ym4vSlhwaFlTRmVldWtsekpneEF3Q0twSlJiYkRaYitWREg0ZlY2MzAxTlRiM2ViRGJiYTJwcXZ0RGMzSHlYeStWNnE3bTUrZHVhcG5uMjdkdjNzNDZPanI5R2wrbnE2cXFXVW5aUG1ERGhaZlFrQkgzdUxicTd1N3VsbEtIdzA5N1hUQ2JUaEs2dXJ2Y0J1Q1BIa3BLU3J1enU3dDdmMmRuNTlrRHhxYXA2eUdBd2pJOVVEUUNLb3ZqRDE4c3VMaTV1UnI4ZUw0UEJNQzQvUC8vRnBxYW1iM3E5M284QUJBRWdOVFYxMXZqeDQ5OGRNMmJNLzVwTUpodjZKaXZLb1VPSFh2UjZ2YzdzN095RkFKQ2VubjVqS0JSeXRiZTNQOU8vamFkcXFOcVRrWkZ4WXlBUTJBMGdCejFKYTRMWDY5MG1oTkNGbnllaUoxblVoNHZFcTZvYUNDZDFvNnhXNjdQaEJEL3kwMjJ4V0VyT3hIdEFORnoxNzFvbklpSWFsbFJWL1lJUTRsMHBaZUtDQlF0dzIyMjN4WHp1MDJCWUxCWTgvdmpqZU9xcHAvRENDeThrSzRyeWdkMXV2OUxoY0d3WnFoaThYdStuemMzTmR4bU54aktQeC9PSnkrVmFyOWZycy9QeThuNG5oREIyZEhTOGlaNGVpaUErVzFHd3U2bXBhY0c0Y2VOZTArdjFoWk1tVGFxV1VnYWlYaGRDQ0ozTlp2TjFkM2Z2cjZxcUdsdGFXdXBTRk1VQUFLV2xwVWVFRVBIYnRtM0x5TWpJV0tUWDY2MVRwa3hwQ3hkVUdob2FyZ3NuVzVCU2Rnc2hJaHR3YWRILzlYcTl2a2c4a2ZhWXplYnkvUHo4djhiRnhhVUhnOEhHMU5UVUd4SVRFeThGZ0l5TWpKdmIydHFXdVZ5dWxVYWpjVlJVdklxcXFxRlFLTlFKUUV0SVNKaVptNXY3TTAzVGZBQmthV2xwaDA2blMzSTZuVVlBZlRZREc2d2hhazlXZW5yNi9JYUdocStvcW5wQTB6UlAxR3RJVFUzOUZnQ2hLSXFwcXFwcVlpQVFxSTNVV1ZOVE04cnI5WDdhUDI1VlZXVjNkM2QzLytORUZ4SW1VVVJFTk95cHFtb0g4SjZVTW1IUm9rVzQ5ZFpiWXgzU0tWRVVCWGZjY1FmMGVqMldMMStlQk9COVZWVm5PcDFPeDFERjRISzUvZ2JBcUtxcTMrUHhiQWNBZzhGUTZQRjR0aGNWRmIxak5wdExuVTVuQXNJOUp3RDBmcisvZnNlT0hkTUErR3BxYXF4ZXI3Y0xQY21XMzJ3MlR5Z3NMTnhjV1ZrNUFvQUJBSVFRdWgwN2RwVDYvZjRtdlY0L2R0S2tTZFVtazZuVVlyRk1xNnlzVEFYZ0JRQ2J6ZWFUVXJvaXNVWDFhSjBNazlWcVhicC8vLzRsK2ZuNUs0TEI0TkcwdExRcjNXNzN4b3lNakVWTlRVMjNCd0tCR2dDcFZxdjFqMTZ2OStPOWUvZmVBMENUVW9icTYrc25lYjNldldhek9iZW9xR2pmOXUzYjlRQmdNcG55aW91TDkrSTBFNmloYXMrb1VhTitxaWlLeWUxMjE3bmQ3clY2dlg0OCtpNWVJaFJGTVczYnRpMFRnQys2d3JGang3NHZwUXllYmp0andXYXpiUkZDVEl0MUhCY0NLZVc2eXNyS3kySWR4MUJqRWtWRVJNUGExS2xUY3pSTld6WGNFNmhva1RZc1g3NDhRUWl4cXFLaXdyNWx5NWJXRXhRN0xhTkdqWG95UFQzOUZnQmkyN1p0eVZMS1VHMXRiUm5RMC9NUS9SaFJDWVROWnVzVVFoZ0F3T2wwR3J4ZTc5Njh2THhIOUhyOXVNYkd4bThFZzhHajRWTVBSOWNYN29IeEtZcmlBNEF4WThZODI5N2UvaVRDQ1JRQWt4RENFQXFGRGtlVmlaODRjZUx1Nk92MGZ4N0ZXMXRiT3gxQUtEOC9mNFVRSXRUYzNEd2ZBREl5TXI1ZFVsS3lYUWdSRDBENi9mN2RlL2JzK1gxMDRYSGp4bTBNSnhBNkFDZ3BLV2tJdjNSNk96RkhPZHZ0U1V4TW5HNnhXS2FHZTlWUVgxOS9CWUNCRWplQkFmWXFhMnhzL05LeGVxSUcxZEFZWUFJMWRJUVFNMk1kUXl3d2lTSWlvbUZyL1BqeGhsQW85Q3FBa2JObno4WXR0L1NmL3o1ODNYTExMZGkzYngvZWZQUE5rWUZBNE5XU2twSloxZFhWZ2JOVjM5NjllKy9mdTNmdi9hcXFlZ0FFaFJDNmlSTW5Wa1ZlajM2TXFKNk15c3JLUExQWmJDMHFLbklBQ0FEQWtTTkhWaytZTU9FZEFKa25VYlVFZ04yN2QxOHRwWXkzV0N5bFhWMWQyeEZlQ2MvdjkzZEVUcXl0cmMzM2VyMjlQVk9xcWg2dHFxb3FDUVFDelFhRElUdWM2TVRqc3lGd1FRQzZ1cm82bTlmcmJZdVVxNit2bng1K3FFUFBQQ0FmK2lVUnUzYnR1c1RyOWU2TjlEeFZWMWVQQi9yMFJKMjJzOTJldkx5OHY3VzB0UHhxOU9qUkx3SkFTVWxKblU2blM1UlM5bW1yVHFlem5HODlVUkVPeDVCMTRsNlE3SFo3ckVPSUdTWlJSRVEwYkNVbEpUMEk0T0xKa3lkanlaSWxFT0w4MmY1UUNJRWxTNVpnejU0OXFLcXErcUxCWUhnSXdIMW5zVW92QUhQa2laUXl0R1BIamtsQVQ4OUQ5R1AwVFRnT0JvUEJqT2dMdWQzdTljRmdzQ01wS1dtYXorZmJOVkJsRXlaTTJDU2xEQW9oNGdEQTUvTTFabVZsM1o2UmtYSEhqaDA3U3ZWNmZVcTRuaVBoSWxsSlNVazNlYjNlaHhHVnhDbUs0Z0hnOXZ2OXZuMzc5dDJGbmlYQzI2S3FTaXNzTEt5VVVnNDQvRTRJWVhBNm5RYUVFMEFBaWhCQ1YxUlUxS2RIeUdhejlVOG05RkZsVHNWWmIwOWpZK010QUk2TUhqMWFBRUIxZFhVcGdENXpvc0xNNkRzOE1RNEFkRHBkbXBUeVdQdVduYkVlT2FMaGlFa1VFUkVOUzNhN3ZVSktlWS9GWXBHUFB2cW8wT3YxSnk0MHpPajFlanoyMkdPNDVwcHJwTWZqdWFlOHZQeXZXN2R1L2Vnc1Z0bWJoUW9oZEpNblQyNkpQSTkrakFHR2Z2V2pmZkxKSjZVQVd2VjZmZEZBSit6Y3VYTzZ6K2ZiWXpRYXgwU0dzTFcxdFQyZGxwWjJhMXBhMm8xZXI3Y21GQXE1RUU0d0RBWkRZbTV1N3M5YlcxdC9lWXc2ZzdtNXVVOTBkWFY5NEhhN281T09iZ0Nvckt3MEFrQldWdFp0YlcxdGZ3UFFEaUJIVmRVRCtDd1ppZ09nT1oxT0UzcVNDaG5wZWFxc3JJeStaeklpM0N1RWdZZkhuZEFRdGVjdzBMT3lCd0RvOWZyUmhZV0Y3L2J2WFJKQ0dCb2FHaXE4WG05eitKRG1kRHBUQVBUMmtwbE1KbXZVNjVadys0a3VXRXlpaUlobzJCay9mcnhCU3ZrOEFPWHV1KzlHVnRhQVd4U2RGN0t5c25EMzNYZUxoeDU2U0VncG54OC9mcnk5b2FIaHRCYzFHSWpaYkM0R0FKUEpORkpLR2Zya2swOXlnSjdlcDkyN2QxK1hrcEl5T3lzcjYyUjd3MW9CWkJrTWhzem9lVTBuSUd0cmE2OEUwSmFVbFBTVmZ2T2hRamh4d2hJTUJBTDliKzU3RTBPajBUZzZMeTl2V1dkbjU5cytuNi9kYkRaSGxtOVVBR2c1T1RuMzV1Ym0vaW9VQ3ZuRDlmV1dMeXNyNjEyS1hVcXAwK2wwaHQyN2Q5OTQrUERoRlVEUGUrYjFldmVkWkR1SHBEMzlMNmJUNlRyajQrTkhPcDNPUGwyMnFxcktVQ2pVMnd1Wm1wcDZnOC9uVzJ1MVdsYzFOemZmbUpTVTlJMjB0TFQvckttcHNRRkFTa3JLRlg2Ly8rUEJ0SmZvZk1Na2lvaUlocDNrNU9RN3BKUVQ3WFk3NXM2ZEcrdHd6cnFycjc0YWI3LzlOcHhPWjBseWN2SWRBSjQ0MDNVa0p5ZC9JejgvL3dXUHgvT3gxV3A5cmJ1N2V6K0FOQUJIMjl2Ymw0WkNvVWF6MmZ5RkF3Y09QSUNlL1liYUVMNVJUMDFOL1hKWFY5Zm1uSnljbjdTMHREeUs4TndhbzlGb2pvK1BMOWk1YzJkWnYrckUrUEhqMTBVUDU4Tm5peHUwQVVCOGZIeDJNQmpzd09uejdkcTE2MW9BaGhFalJqemtjcm5ldGxnc002eFc2eDg3T2pyKzJOallPRGRjTjFwYVdsN3M2T2g0WFZFVXJ4QWlDQUJDaUJGRlJVVWYxZFhWOWZhb1NTbDFtcWFaQTRGQXBJY29mZHk0Y1IvdTI3ZnYvc09IRDc5OEJtSStJKzJKTXBoeHJoYXIxZnJVOXUzYkN5d1d5d3dBc3JPejgyODVPVGsvc1Znc1U2U1U4U2FUeVQ1eTVNaEhkKy9lUGRQajhldy9ZeTBqR2thWVJCRVIwYkJTVWxLU0lLWDhMd0Q0L3ZlL1A2ejJnanBWaXFMZys5Ly9QbTY0NFFaSUtmOXJ5cFFwei96clgvL3FPbkhKUWVrOGNPREFUMXBiVzU4MG04MzJ6TXpNMjB0S1N2NmgwK25TaFJENnRMUzBteFZGaVU5SVNMaEVyOWNYTmpVMTNRZ0FLU2twODlMUzB1YlgxTlNvcWFtcC8xNVNVdkpKUjBmSC8rdnE2dG9ZQ29VT3VOM3VmK2gwdXBHcHFha3pFeElTdnJoMzc5N3ZLWXBpYW1ob21Ca2V6cGMvY2VMRVJ2VE15K2xLVDAvL1Q3UFpQQzA1T2Ztcm5aMmRIMFNDazFMR0N5RU0vVmVHTzg1cWRpSTlQZjJtdUxpNEhLUFJXR0MxV3BkMmQzZnZhV3BxK29iWDYvWG9kRHB6VmxiV2QrUGk0cklURWhKZS9QVFRUMzhONEVBZ0VPaXpDcUxSYUl3REFLL1hleEQ5Rmw2SWNtanYzcjIzakJneDRxSERodyt2eEdjckRCN1RVTFVIQUlRUVJxUFJhTkEwelFqMDdWWHJ2YmdRM1FDUW1abTV3TzEyYndUUUlxVU14c1hGbFIwOWV2UWYyN2R2TDBoTVRDeVlNR0hDaHFxcXFrbDZ2WDUwWGw3ZW4rcnI2MmVkcUsxRTV5TW1VVVJFTkt6bzlmckZBREpuelpxRmdvS0NXSWN6WkFvTEMzSFpaWmRoN2RxMW1YRnhjWXNCUEhvbXIrOXl1ZDUxdVZ6dkFvREg0M0UwTlRVdEhPQTBFZlVEQUZBVUpiVzF0ZlZoQVBMdzRjTi84bnE5bTlMVDArL016YzE5TUQ0K2ZwUk9wMHNTUXNRTElSU1h5L1UyQUsyeHNYR2V6K2M3Q0FBK242K3R2cjcrTW9UbjhYZzhucnJrNU9TcjJ0dmJmOXZhMnJvOFVvL2Y3OTliWFYwOVhsR1VZdzVsTENvcWFveVBqemNHQWdFQWtGSktKVEV4Y2FiYjdkN2MwTkR3ZGEvWHV6bHlibHRiMjlOdGJXM1BwS2FtZmpNek0vTldmTGJ2VlI4K244OS82TkNoUDZCbmlOengzci8zWEM3WEdwemtIS2toYkU5Y2UzdjdrejZmejI4d0dPTDI3ZHQzVDJ0cjYyOFFOYTh0TFMzdE9yL2Z2dzhBdXJ1N20xdGJXeDhOdCtudGNlUEcvVDlGVWN6aEFMb1BIano0VWlBUXFHbHFhcm9EUFl0ckVGMlF6cDlsaklpSTZMdzNmdng0UTFKUzBxY0FNdjc4NXo5andvUUpwMzFOS1NXa2xDZnMwYXFxcXNLa1NaTVFDb1ZRVlZXRm9xSWlHQXlHWTU3djhYaGdOcHY3SE5NMERVS0lVMTVGc0w2K0h0ZGZmejBBSE96czdNdzdXM09qaGpFRlBjbkJPYitQMFVrNlY5b2p3ckdjMGlJYXNSRHA0ZU1TNTJkWFpJbnovdlBzTGdUbi94Z0lJaUk2YnlRbUpzNEJrRkZSVVRIb0JLcXpzeE1MRml5QXgrUHBjN3k3dXhzVkZSWHcrNCtkajJ6Y3VCRzMzSElMcXF1ckFRQUxGaXpBMGFNOWU4ZzZIQTc4ODUvLzdITysyKzNHekprenNXSERodDVqb1ZBSVU2ZE94WjQ5ZXdZVmQ3U0NnZ0pVVkZRQVFFWmlZdUxzVTc3UStVdEQ3Qk9PTStsY2FZL0VNRXFnaUlZQ2t5Z2lJaHBPdmcwQWMrYk1HWFRCRFJzMklDMHRyYmQzcUx1N1ovOVN2VjRQVGRPTzJhdjA2YWVmNHFjLy9Ta2VmdmhobEpTVVFLZnIyUjduNDQ4L3h1MjMzNDZmL09RbnFLMnRSZlQrcFhWMWRiQllMUGpDRjc0QUFBZ0VBdERwZE5EcjlaL3JuUnFzMmJON2NpY2h4TGRQNjBKRVJIVEtPQ2VLaUlpR0Jadk5saXVFK0RlejJZeVpNMmNPdXZ5cVZhdlEwTkFBdTkyTzVPUmtxS3FLcXFvcXVOMDljK3luVDU4T3I5ZUxkOTU1QnhrWlBYdkg3dGl4QS8vMVgvOEZsOHVGdkx3OHJGNjlHazZuRXdDd2N1VktYSGZkZFpnMWF4WmFXbHI2RE5INzZLT1AwTm5aaVlzdXVnZ0E4SVV2ZkFITGxpMkRvaWhvYlcxRmRuYjJLYjhQbDExMkdjeG1NendlejFmc2R2c0loOE54NEpRdlJrUkVwNFE5VVVSRU5GeDhCWUF5WThZTW1FeW1RUlhjdkhrenZGNHYxcTVkQzBWUjhONTc3K0h4eHgvSDZ0V3JzV0hEQmlpS2drMmJOc0ZnTUNBaElRRUE0UGY3OGNnamoyRHg0c1VBQUxQWmpNMmJOMlBpeElrQWdCLzk2RWY0MHBlK0JMZmJqUWNlZUFDLy92V3ZlK3Y3NElNUE1IZnVYS3hidHc3ejVzMURUazVPNzJzTEZ5N0UrKysvZjhwdmdzbGt3b3daTXdCQTBUVHRLNmQ4SVNJaU9tVk1vb2lJYUxpWUJTQXlKMmhRUm80Y2lSLys4SWQ5amtYbVFIVjNkME9uMDBGS2lVQWdBTDIrWjhFeGc4R0E1NTkvSGwvKzhwY0I5Q3d6L3ZPZi94eFhYMzAxU2t0TDhhMXZmUXQydXgyelpzMUNlM3M3cnI3NmFnQTl2VkROemMwNGNPQUFFaE1UY2ZUb1VZd2NPUkpBenlJV3Q5NTZLeDU0NElIVG12QStiZG8wQUlBUWdzdExFeEhGQUlmekVSSFJjQ0FpQ1VOa05hakJXTDE2TlY1NTVSVUlJYUJwR3E2NDRncUVRaUc4L2ZiYmtGSkNwOVBCNS9OQlVSUUlJUkFLaGFEVDZhRFQ2YUJwR2w1KytXV2twYVgxWHUvNTU1OEgwTFBhWG5kM04vUjZQWVFRNk83dXhtOSs4eHNzWExnUUsxYXNRREFZeEtlZmZvcFpzM3B5SFNrbHJycnFLcmpkYnR4enp6MTQvdm5uTVc3Y3VFRzNKK285dUJ5ZmJWSkxSRVJEaEVrVUVSR2Q4K3gyZTZHVU1tZkVpQkhJemMwZGRQbWJiNzRaYjczMUZsYXVYSW1LaWdxODk5NTd1TzIyMjNEWlpaZEJVUlFFQWdGY2Z2bmwwT3YxbUQ1OU9tNjY2U2JjZXV1dEFBQ1h5NFViYnJpaHQ0ZXF2MEFnZ0gvKzg1K0lqNC9IOXUzYkFRRGYvdmEzc1dIREJxeGZ2eDY3ZHUxQ1VWRlJuekozM25rbnVycTZrSm1aT2VpMkFFQnViaTV5Y25MUTB0S1NZN2ZiQ3gwT1IrMHBYWWlJaUU0Smt5Z2lJanJuYVpwV0lvUkFjWEh4S1pWWEZBVUhEeDZFb2lpOXEranQyTEVEbXpkdnhsdHZ2WVdISDM0WWQ5MTFGNjY5OXRyUGxZMkw2L2xUdVhseno3Nm1mL3ZiMzNENTVaY2pOVFVWaHc0ZHdwVlhYb240K0hnQVFIbDVPZjcwcHo5QlVSUmNkZFZWK09VdmY0bmMzRnhZclZZQTZLMDdMaTRPUC83eGowK3BMUUFRZVM5YVdscWdhVm9KQUNaUlJFTkFTdm01ZmQ0MFRVTkxTd3V5c3JKNmYxLzBGd3dHc1c3ZE9seDIyV1Z3dVZ4WXRXb1ZicnJwcGhQdVR3ZjBiTS9RMmRtSnJLeXNZMzZaUTBPUGM2S0lpT2ljSjRRb0JOQ2JqSnppTlFCOHRybHVaS255VjE1NUJYZmVlU2RXckZqeHVUMmtJdWRISERod0FBOC8vREM4WGkrQW5wdW42UDhDNkwwcEtpb3F3cEVqUjNvVFB5a2xnc0hnY2ZlakdvekllNkVvU3NFWnVTQVJuZERpeFl1eGFkT20zdWVhcGlFWURHTE9uRGx3dVZ3QWdLNnVycytWZStlZGQvRFVVMDhoRkFyQjcvZGoxYXBWZVAzMTEwK3F6aTFidG1EdTNMazRjT0Q0QzNGT25Ub1ZGMTEwMFlBL1U2ZE9SWE56OHlCYVNpZkNKSXFJaU01NVVzb0NBQmcxYXRTcGxvZmY3OGY4K2ZPUm01dUx4WXNYbzZ1ckN6Ly8rYzloTUJqd3pXOStFOU9tVGNNZGQ5eUIvZnYzOXlsck1Cand5Q09QSUJBSVlObXlaYmo0NG92aGREcXhjT0ZDYk55NHNjK3FmSkc2WG4vOWRkeHh4eDJZUFhzMnRtelpndnZ2dng4N2QrN0VnZ1VMVG51ZnFJaW8zaTBtVVhSZXN0bHNvMk1kUTdTcXFpbzBORFJneXBRcENJVkMyTDU5TytiUG45L2IrMlF5bWVEMyszSDk5ZGVqc3JLeXQxd2dFTUJ6enoySHc0Y1A0OXBycjhWM3Z2TWQrSHcrdlBEQ0M1ZzdkeTdtenAyTDJiTm40OEVISHh5dzNzZ1hNeWNheXF4cEd0NTk5MTFzM3J6NWN6K2Fwc0Zpc1p5aGQ0SUFEdWNqSXFKaFFBZ3hBVGk5bnFnMzMzd1RXVmxaRUVMZ3JiZmVRbnQ3TzNidTNJbGx5NVpCQ0lGNzc3MFhkOTU1SnhZdFdvUm5ubmtHdWJtNWVQUE5OM0hvMENFME5UWGhrVWNlUVc1dUxoNTk5RkdZVENiNGZENzgrYzkveHFGRGh6Qm56aHo4eDMvOEIrcnI2L0hyWC84YXJhMnQrTUVQZm9BNWMrYWd0YlVWano3NktHNjQ0UVlrSmlaaXc0WU5NSnZOaUl1THc1SWxTekI2OUtuZEowWWxsRXlpNkx3a2hOaGpzOWsrRWtLOEtvUjQxZUZ3N0lwVkxGSksvTS8vL0E4OEhnKysrdFd2SWhRSzRaVlhYb0dVRW12V3JPazk3N0hISHNPNGNlTmdzOWw2anozeHhCTm9iVzN0SFJJTTlDd09zM256NXQ3aGVUNmZENkZRYU1DNkl6M2ZKelAwajRZT2t5Z2lJaG9PMGdEMFdTRnZNSVFRZlRhNExTNHV4bGUvK2xYY2ROTk52Zk9aREFZRGxpNWRDcGZMMWJ2Z2c2WnAyTHAxSzZaTW1ZSW5ubmdDVTZaTTZiM0dONzd4RFZ4enpUVjQ5OTEzOGRwcnI4RmtNc0ZtczZHOHZCeno1OC92M1JzcU96dTc5eWJxazA4K3diNTkrOURXMW9hRWhJUlRUcUNBUHU5RjZpbGZoT2djSjRTWUJtQ2FsUElSVlZXM0N5RmUxVFR0MWNyS3loMURHY2VLRlNzd2F0UW9QUGZjY3dCNnRrWVFRbUQrL1BsSVNVa0JBT3pjdVJNR2d3SFhYbnN0TkUyREVBSy8vZTF2c1diTkduUjNkK082NjY3cmM4MS8vL2QvaHhBQ3dXQVFIbzhIcTFldkhyRHV5REErbDh0MXd0K0JWMXh4eGVmbWJBRTl2d005SGcvUzA5TUgzWFlhMk9mZlpTSWlvbk9NM1c3Zks2WE0rNy8vKzc4K3lkQ0ZyS1dsQlYvNzJ0Y0FZSy9UNlR6MUxqcWljNVNxcXNkYnVyOFd3S3VLb3J5NmRldldiZWkzekgrazdPbnN4OWFuc3RwYS9PaEhQMEp6Y3pQUzB0SmdNcG53OHNzdlk4YU1HYjM3dGdFOXlWVmxaU1UrL3ZoanVOMXUzSFhYWFZpMGFCSHV1dXV1WS9aRWFab0d0OXVOcEtTa0FldSs5OTU3c1c3ZE9qejk5Tk45NnVyUDQvRWNjN2l3cG1udysvMHdHbzBESmxtbktyTGRndFBwdk9CeUN2WkVFUkhST1U5S21RRDB6RG1nSGxFM1N3bXhqSU1vUm9vQUxORTBiWW5kYnQ4dHBYd1Z3S3RPcC9NakFOb0p5ZzYrc3FJaXJGeTVFbmE3SGUrOTl4NEE5QzVFOC9UVFQvZWVGMW14VTFFVUpDVWw0Ym5ubm9OT3B6dHVUNVNVRXZIeDhYajU1WmMvVjYvZjc4ZEhIMzJFMHRKU2JOcTA2WmhKbEpRU00yYk1nRTZuR3pCSmtsS2l1N3U3ZHpzR09uMU1vb2lJYURoZ0V0VlAxSHVSY0lKdjdJbk9hMUxLZkFEZkIvQjlWVlgzQ1NGZWkxNVY4MHlvcTZ2RGJiZmRCZ0NZTVdNR3BKUjQ0WVVYQUFEWFgzOTk3M245NXpYcGRMcGp6bldLaUd6VWZlZWRkK0ozdi90ZG45ZmVmUE5OWkdabTRwNTc3c0Yzdi90ZGZPYzczeG13dDBrSWdiaTRPTHo2NnF2SXpjMkZ3K0dBVHFkRFdWa1pBR0R2M3IyNCt1cXJtVUNkUVV5aWlJaUlUbEozZC9mbmJrSkNvUkNFRUp6MFRYUU9FRUpJVGRQa21SeXlCZ0FUSmt6QUJ4OThnUEx5Y3F4ZnY3N1BkZ1d2dlBKSzczbVJucWhvb1ZBSWQ5NTVKMjY2NmFZQnI2MXBXdThLb3RHT0hqMks1NTU3RG9zWEw4YWtTWk13WnN3WXZQamlpN2o5OXR0UEdPOWYvdklYeE1YRjlTWlJkT1l4aVNJaW91SEFEU0RGNi9VTzJUZXBSNDRjUVZ4Y0hCUkZnYVpwQ0FRQ3VPS0tLd1k4ZC9YcTFiMkxVUXlWeUlwZEFOeE9wL1BVVnR3Z09vY05vb2UxRVVCa0JiK1BBV2lxcW43M1RNWVMvU1hKcDU5K2lzcktTbHgrK2VVQWdMbHo1L2ErRnIxblhJUmVyOGNmL3ZBSHJGcTFhc0ROZUhmdDJvWCs4ejFEb1JBZWVPQUJaR1JrUk9ZKzRwNTc3c0hOTjkrTWlvcUszcmxJRVZKS1pHUmtJQlFLd2V2MXd1Rnc0SHZmKzE3dkZ6K1JvWWNEZlJGRXA0WkpGQkVSbmZPRUVHNHBaWXJYNnozbTVPc3o3WVVYWHNDS0ZTc2dwWVFRQWpmZWVDTVVSZWxkem5qbXpKbHdPQnl3Miswd0dvMURFbE8wcUkyQjNVTmVPVkhzMVFnaFhnMkZRcTl1MjdadE8vb3RMSEUyUklZSUxseTRFT1hsNWIxSjFLcFZxM3JQR2FnbkNnRGk0dUx3OU5OUEQ3Z3dqdDF1N3pORXorVnk0U2MvK1FtcXE2dng0b3N2OWlad2t5Wk53dno1ODNIWFhYZmgzbnZ2eFp3NWMzbzNEUmRDWU5XcVZYQTRITGovL3Z1Um5KeU1vcUlpL094blA0UFA1NFBkYnNkVFR6M1ZlejZkUGlaUlJFUjB6cE5TdW9FK3ZTOW4zUjEzM0lHNzc3NGJkcnNkLy96blB3RUFmL3JUbjRhcy9oT0o3b21LWlJ4RVEwVUlzVTNUdEZlRkVLODZuYzZhb2E3LzRNR0RVQlFGbDF4eUNlNi8vMzc0Zkw3ZTF6Uk53ODZkTzlIZTNqNWdXU2tsYnJ2dHRnRjdvaUt2QXoyckNkNTMzMzI5U1ZkZVhsNmY4eFl0V29RalI0N2d2Ly83di9INzMvOGVmL2pESCtEeitmQ0xYL3dDRFEwTlVCUUZWMTExRlJZdVhJaWtwQ1E4OU5CRDZPam93Qi8vK0VmODduZS93OXk1Yy9IREgvN3dETDBqRjJNNktTc0FBQ0FBU1VSQlZEWW1VVVJFTkJ4MEFFQkhSd2ZHakJrekpCWDJIL0lTdWZtNTZxcXJlby9ObWpWclNHSVpTRWRIUitUaDRaZ0ZRWFNXU1NrL0VrTDhUUWp4V2l3MzJ3V0F6TXhNL1BhM3Y4VkZGMTBFQUFnR2d4Z3hZZ1FDZ1FEMGVqMys5My8vRnc2SEE3Tm56LzVjV2F2VmlpZWZmUEp6K3p4SktYSGpqVGYyem9leTIrMjQ5OTU3TVhYcVZHUmxaWDN1T2tJSS9QQ0hQMFJaV1JrTUJrTnZ6OWE4ZWZPUWtwS0NhZE9tZmU1M1YxcGFHcjczdmUvaDZxdXZIbkM0SVJFUkVaMm5iRGJiaTZxcXlwVXJWOHFoNHZmN1pTZ1VrcXFxU3AvUEp3T0JnQ3d2TDVlZG5aMnlzN05UcXFvcXBaUlNWVlhaMmRrNVpIRkZyRnk1VXFxcUtsVlZmU0hXbncvUjJXQ3oyVTU1Tityd3Y0MGgvM2Q1b1ltOHoyZnljeDh1dUpRUUVSR2Q4NFFROVVEUE1yMUQ1YVdYWHNMMDZkTUJBSmRkZGhsV3IxNE5vR2ZZVHVUYjNCTXRYWHcyTlRjM0EvanN2U0U2MzFSV1ZqYkZPZ2FpWTJFU1JVUkU1endwWlIzd1dlSXdGQll1WEloLy9PTWZBSUNOR3pmaWExLzdHalJOdzZ4WnMzcUg4VVUydm95ZUd6RlVJdStGcG1sTW9vaUloaGpuUkJFUjBUbFBVWlJxS1NWcWFvWnVMbm4vZldZVVJjSEdqUnRoTXBuZ2RydDdWK2NMQkFKRHZtUnc5SHVoS0VyMWtGWk9SRVJNb29pSTZOem5jRGpxVkZWdE9YRGdRTTcrL2Z1Um01czdwUFd2V0xFQ0kwZU94QTkrOElNK3h5Tjd0Yno3N3J0SVQwOGZzbmoyNzkrUGxwWVdBRGpnY0RqcWhxeGlJaUlDd0NTS2lJaUdCeW1sWENPRXVNSGhjQXhKRXZYU1N5L2hqVGZlUUg1K1BqbzZPbUMzMndmc2llcnU3a1l3R096ZFQyb29PQnlPeU1NMUdJTDljWWlJcUM4bVVVUkVORnlzQVhERGxpMWJNR2ZPbkxOZVdXbHBLU29xS2xCWVdBaVB4NE5MTHJrRVFNL1M1NUZrNmFLTExrSXdHSVNtYVZpelpnMlNrNVBQZWx3QThORkhId0VBcEpScmhxUkNJaUxxZzBrVUVSRU5DNHFpL0orVVVsdS9mcjNpOVhwaE1wbk9hbjJscGFXOWowMG1Fejc0NEFPWVRLYlBiWllaQ29YZzhYaVFtSmg0VnVPSjhIcTlXTDkrUFFCb2lxSzhQU1NWRWhGUkgxeWRqNGlJaGdXSHczRkFTcm5hNC9GZzNicDFRMXEzRUFJcEtTa3dHQXpRNlhSOWZ2UjZQVkpTVXFBb1EvTW5kZTNhdGZCNFBBRHd0c1BoT0RBa2xSSVJVUjlNb29pSWFEaDVBUURlZU9PTldNY1JNMisrK1NZQVFFckpUWGFKaUdLRVNSUVJFUTBiUjQ4ZWZRUEF3UzFidG1EbnpwMnhEbWZJMWRmWFk4dVdMUUJ3TUJBSVhMaVpKQkZSakRHSklpS2lZYU9ob2NFdnBYd2NBSjU5OXRsWWh6UGtvdHI4V0hWMWRTQ1dzUkFSWGNpWVJCRVIwYkFTQ0FTV0FXaGZzMllONnVvdW5DMlM2dXJxc0hidFdnQm9Ed2FEeTJJZER4SFJoWXhKRkJFUkRTdlYxZFZ1SWNRakFQREVFMDlBMDdSWWgzVFdhWnFHeHg5L0hBQWdoSGprWC8vNlYxZU1ReUlpdXFBeGlTSWlvbUhINVhJdEJiREQ0WEJnMWFwVnNRN25yUHY3My84T3A5TUpJVVIxdU8xRVJCUkRUS0tJaUdqWWFXaG84QXNoRmdEUW5uenlTZG5XMWhicmtNNmF0clkyUFBua2t4S0FKb1JZME5EUTRJOTFURVJFRnpvbVVVUkVOQ3c1SEk0dEFIN2QxZFVsN3J2dlBnUUM1OTg2QzRGQUFQZmRkeDg4SG84QThPdXRXN2QrRk91WWlJaUlTUlFSRVExamZyOS9pWlR5dzZxcUtqejAwRU9RVXNZNnBETkdTb2tISDN3UVZWVlZrRkorNlBmN2w4UTZKaUlpNnNFa2lvaUlocTNxNnVxQVhxKy9SZ2l4NzgwMzM4Unp6ejBYNjVET21PZWVldzV2dmZVV2hCRDc5SHI5TlZ6U25Jam8zQ0ZpSFFBUkVkSHBVbFhWRG1BZGdJUkZpeGJoMWx0dmpYRkVwMmY1OHVXUlBhSGNBR1k2blU1SGpFTWlHbFpVVlQxL3VxV0hBYWZUZWNIbEZPeUpJaUtpWVMrY1pGd2hoRGk2ZlBseUxGMjZkRmd1ZmE1cEdwWXVYWXBubjMwV1FvaE9JY1NYbUVBUkRaNlVjbDJzWTdoUVhLanY5UVdYTlJJUjBmbkxack9WSzRyeXZwUXllZWJNbWZqRkwzNEJpOFVTNjdCT1NsZFhGeDU0NEFHc1g3OGVRZ2lYcG1sZnFxeXMzQnJydUlpSTZQTjBzUTZBaUlqb1RHbHBhZGsvY3VUSWxWTEtMKzNac3lkajdkcTFLQ3NyUTBaR1JxeERPNjY2dWpvc1hyd1kyN2R2QjRDYVVDaDArYlp0Mno2SmRWeEVSRFF3SmxGRVJIUmUyYjkvL3lHcjFmcEhLZVhFSTBlT0ZLMWN1UkxkM2Qwb0t5dURUbmR1L2RrTEJBSjQrdW1uOGRPZi9oUkhqaHdCZ0wvSHg4ZlBkamdjKzJNZEd4RVJIUnVIOHhFUjBmbEtzZHZ0aXdBOEpxVzBXSzFXTEY2OEdMTm16WUtpeEhaS3NLWnBXTE5tRFpZdFc0Ym01bVlJSWJvQTNPZHdPSllER0g2VHVZaUlMakJNb29pSTZMeG1zOWxHQ3lHV0EvZ3lBQlFVRkdEUm9rVzQ5TkpMaHp5WjBqUU5Helpzd1BMbHkxRmZYeDg1L0k0UTRsYUh3OUU4cE1FUUVkRXBZeEpGUkVRWEFxR3E2cFVBSGdKZ0I0RHM3R3g4L2V0ZngxVlhYWVhzN095eldubHJheXRlZi8xMXJGeTVFcTJ0clpIRFd3SDgyT2wwdmd1QXl6RVRFUTBqVEtLSWlPaENJdXgyKzF3cDVkMEFMbzBjTENrcHdhV1hYb3JwMDZkandvUUpwejEzS2hRS1llZk9uZGkwYVJNMmJOaUE2dXJxNkpjM0NDR2VkRGdjcThEa2lZaG9XR0lTUlVSRUY2VHk4dkpKb1ZEb2RpSEVkUURTSThjTkJnT0tpb293Y2VKRWpCbzFDaU5IamtSdWJpNlNrcEpnTkJwaE5Cb0JBRDZmRHo2ZkQ1MmRuZGkvZnovMjdkdUh2WHYzWXNlT0hhaXRyWVhmNzQrdTdwQ1U4aTg2bmU2cHJWdTNWZzF0UzRtSTZFeGpFa1ZFUkJlMGE2KzlWcmRyMTY2THBaUnpoUkJYQUppRTA5K01YZ05RSmFWOFR3aXhhdHk0Y2YvNDYxLy9HanI5YUltSTZGekFKSXFJaUNoS1NVbEpnc2xrS3BkU2xtdWFObFlJTVFiQUdBREpBQ3poSHdEb0N2KzRBT3lSVXU1UkZLVlJDTEhWNi9WdXJhNnVkc2NnZkNJaUlpSWlvbk9MeldhN1ZGWFZTMklkQnhFUnhVNWNyQU1nSWlJYVRoUkYrWWFtYVJMQXhsakhRa1JFc1JIYjNRYUppSWlHRjBWS09VOVJsSG5nMzFBaW9nc1cvd0FRRVJHZEpGVlZwd0VZS2FYTXM5dnRVMk1kRHhFUnhRYVRLQ0lpb3BOM1RlU0JsUEthNDUxSVJFVG5MeVpSUkVSRUowY0lJYUlUcDJ2QVZXNkppQzVJVEtLSWlJaE9Rbmw1ZVptVU1qL3EwTml5c3JMU21BVkVSRVF4d3lTS2lJam9KR2lhOXJuaGV6cWRqa1A2aUlndVFFeWlpSWlJVHM3bkVpYk9peUlpdWpBeGlTSWlJam9CbTgwMkVVRFJBQzhWcTZwYVBOVHhFQkZSYkRHSklpSWlPZ0ZGVVk3WjQ4VGVLQ0tpQ3crVEtDSWlvaE00WHFKMHZBU0xpSWpPVDF5YWxZaUk2RGpzZHZzNEtXWEQ4YzdSNlhUalB2NzQ0OGFoaW9tSWlHS0xQVkZFUkVUSGNUTEQ5VUtoRUh1amlJZ3VJRXlpaUlpSWp1TmtraWdwNVRlR0loWWlJam8zY0RnZkVSSFJNZGhzdHRGQ2lEMG5jNjZVY2t4bFpXWFRXUTZKaUlpSWlJaG9lRkZWVmFxcUttTWRCeEVSeFE2SDh4RVJFUkVSRVEwQ2t5Z2lJaUlpSXFKQllCSkZSRVJFUkVRMENFeWlpSWlJaUlpSUJvRkpGQkVSRVJFUjBTQXdpU0lpSWlJaUlob0VKbEZFUkVSRVJFU0R3Q1NLaUlpSWlJaG9FSmhFRVJFUkVSRVJEUUtUS0NJaUlpSWlva0ZnRWtWRVJPY0tnWlA0dTJReW1TckNEK01TRXhNdkJtQTZ5ZXVucHFTa1hBWEFlSXJ4RVJFUkFXQVNSVVJFUXkrdHNMRHdRd0NKL1k0YmJEWmJBTWRKaWhJVEUyY1hGQlNzTTVsTTB3Qmd3b1FKSHdKSUFZQ0VoSVNaeWNuSlYvYS9adVNCMFdoTUhqdDI3Q29BK243bnhKMWlPNGlJNkFMRlB4eEVSRFNrMHRQVDUzUjNkN2NDT0JvK3BBY1FBT0FUUXVnQWVBY3FaekFZeHVYbjU3L1kxTlQwVGEvWCsxSGtlR3BxNnF6MDlQU2JqRVpqNGNHREI1OXl1Vnp2QVpBQTRsUlY5VWtwdXdGb2tmTnRObHRiMUdYakRoMDY5S2ZtNXViNVo3YVZSRVIwUG1NU1JVUkVReW85UFgyQnlXU2FyS3FxREFhRGg5eHU5d2FMeFZLaDArbVNBYUNzck15dEtJckY2WFRtQWpnQUFHYXp1VHcvUC8rdmNYRng2Y0Znc0RFMU5mV0d4TVRFU3dFZ0l5UGo1cmEydG1VdWwydWwwV2djaFo0RUNnQkNWVlZWazNRNjNSR3YxK3UzV0N3akNnc0wvMVZUVTFQbzgvbTZBQWlEd1pDcTArbmNzWGdmaUlobytHSVNSVVJFUXlZcEtlbkxpcUpZdG0vZm5tYXoyWUwvK3RlL2NnQUV3eS9yVkZVTmJOdTJMYUdzck13RHdCVStickphclV2Mzc5Ky9KRDgvZjBVd0dEeWFscFoycGR2dDNwaVJrYkdvcWFucDlrQWdVQU1nMVdxMS90SHI5WDY4ZCsvZWV3REl0TFMwcitibTVqNGFIY1BFaVJQM1JEOTNPcDJjSTBWRVJJUENKSXFJaUlhTTMrOXZiR3BxV3R6dnNBazlRL2owVXNvZ0FLRW9paEdBTC95NnQ3YTJkanFBVUg1Ky9nb2hSQ2d5L0M0akkrUGJKU1VsMjRVUThRQ2szKy9mdldmUG50K2paODZ2cGFXbDVabVdscFpuQUhRYkRJYVJKU1VsRFU2bk13TkFGM29Xc3JDZ1p6aWhSTStRUWlJaW9oTmlFa1ZFUkVNbU5UWDFodXpzN085SktUVWhoRzdLbENrdFFvaTQ3ZHUzNXdGUXdrbVVXVW9aUW5oZUUzcDZxb0lBZEhWMWRUYXYxOXM3cDZtK3ZuNTYrS0VPUGNtUUwxd3VSMVhWQXdQRm9LcnF3ZjdINnVycXZ0VFYxZlhCbVd3ckVSR2R2MFNzQXlBaW9ndUtVbEpTVWw5ZFhWMmdxbXEzMCtrMEZCWVd2bTgybXkvV05DMmswK21NbXFaNTBiTVFoR2hwYVhtMHBhWGw1K0d5bWFxcXRra3AvUU5kV0FoaGNEcWRCdlQwS01XWlRLWVJYcS9YRFVCYXJkYmZKQ1ltWHR6WjJmbE9mSHg4Ym1OajQwS1R5WlJvTUJoVXY5Ky8xZXYxSGdiZ09aa0dxS29xQWNEcGRQSnZLQkVSRVJFUm5YMWxaV1ZkQUtDcXFnWWdycXlzekExQVNVOVBuMTlXVnRhVmxaVjErekdLcGtRU0dBREl5c3E2RFVCbStHbE85R3RSNGthTkdyVk1WVlZwc1ZpbW1NM20zTkxTVXBmSlpLb29LQ2pZVkZCUXNBWlJ5NkNmREZWVjVUSHFJaUtpQ3dUM2lTSWlvcUVXU1VBRUFCR1pCNVdabWZuZGZmdjIvVEF6TS9OdUFBa0RsT3Z0K1RFYWphUHo4dktXR1kxR0N3Q1l6ZWJJMzdQZS95WWxKWDJ0dUxqWWFUQVlKa2dwdXpWTk8rTHhlQTYwdExUOHFyaTQrQi9kM2QxNzZ1dnJyd0F3WU04V0VSSFJzVENKSWlLaW9TU0VFTWFDZ29MTmZyOS9UMEZCd1RzNm5TN0phclgrUVVycGEyOXZYM3IwNk5FUENnc0wzekVhaldQNmxmWHQyclhyV2dDR0VTTkdQT1J5dWQ2MldDd3pDZ29LTnByTjV0bU5qWTF6RVU2MFRDWlRibDVlM2lOSGp4NWQwOURRTUZzSUVXY3dHTlNpb3FLUFdsdGIvN2V0cmUySnBLU2thMGFOR3ZXYnhNVEU2ZWhaWUlLSWlJaUlpT2ljSTB3bVV4N0N5VTU2ZXZxTkpTVWxkVVZGUlU1OE5qVFBOR0hDaExVbEpTVzdqVVpqUGdDUm5wNCtQenM3KzRlalI0OStmdkxreVMxRlJVWC9ERjhuTFNzcjY3YUpFeWRXVFpreXBUMHZMKzh4QUNNaTF3RUFnOEZRcUtxcUxDMHRQVHhpeElnbENDZE1DUWtKc3dvS0NqYXBxaXJOWm5QNXlUYUF3L21JaUlpSWlDaG05SHI5eEp5Y25BZlFzN0plTklQWmJNNk5QRWxMUzFzd2Z2ejQxVGs1T1Q4MW1Vd1hEWEFwa1pxYStxM3dIS2VrZnErbFdhM1dad0drRHhTRHhXS1pQSmlZbVVRUkVSRVJFUkVOQXBNb0lpTGluQ2dpSWlJaUlxSkJZQkpGUkVSRVJFUTBDRXlpaUlpSWlJaUlCb0ZKRkJFUkVSRVIwU0F3aVNJaUlpSWlJaG9FSmxGRVJFUkVSRVNEd0NTS2lJaUlpSWhvRUpoRUVSRVJFUkVSRFFLVEtDSWlJaUlpb2tGZ0VrVkVSRVJFUkRRSVRLS0lpSWlJaUlnR2dVa1VFUkVSRVJIUklNVEZPZ0FpSXFMaFJFclpHdXNZaUlnb3RrU3NBeUFpT3Q5ODhZdGZUUFQ1Zk9VQTdKcW1qUlZDNUFNWURTQUZnQVdBT1h5cUIwQVhnQ01BbXFTVXV4VkZhUVRnTUJxTld6Lzg4TU9qc1lqL1FzZlBqNGlJVG9SSkZOR1pZVWhKU2ZucWtTTkgxZ0U0ZktLVFRTWlRoZGZyM1FJZ0xqRXhjZHJSbzBjckFYaFBVQ3daZ0N2cWVRcDZidDRveG1iT25Cbm5jcmt1VmhSbHJwVHlTd0FtNGZTSFMyc0Fxb1FRNzJ1YXRpbzVPZmtmNjlhdEM1NSt0TlFmUHo4aUlob3NKbEZFcHk0RndGRUFJUUNKcXFwMlZsVlZUUXdFQWpVQTRrMG1VNDdYNi8wVWdJd3VsSmlZT0h2czJMRi9yYSt2bitIMWVwMnFxblk3bmM1Y0FBY1NFaEptNm5RNnZjdmxlamU2VEhwNit2eWNuSnlmVmxkWGZ3RkFLd0F4Y2VMRXF2YjI5cWZhMjl1WERVMXpxVCs3M1Q1WjA3VGJoQkRYQVVpUEhEY2FqU2dxS2tKeGNUR3NWaXRHamh5SkVTTkdJRGs1R1VhakVRYURBUURnOS92aDgvbmdjcmx3NE1BQjdOdTNEODNOemFpcHFVRk5UUTM4Zm45MGRZZWtsSDlSRk9WcGg4UHh5ZEMyOVB6RXo0K0lpRTRWa3lpaVU2U3FhcWk2dW5xaTMrK3ZBNkNvcWhyYXNXUEhPSi9QMTJneW1mS0tpNHYzT3AxT1BZRHVTQm1Ed1RDdXNMQndTM056ODRJalI0NjhIcjZPM0wxNzkzK2twNmZmWkRRYUN3OGVQUGhVUzB2TG8vZ3MrVklBYUdQSGpuMjFxNnZMMGRyYStzdjA5UFQvek1qSStFNWRYZDBsNGZPMElXNytoVXlvcW5vMWdMc0JYQkk1V0ZKU2doa3pabUQ2OU9rWVAzNDhkRHJkYVZVU0NvWFEwTkNBVFpzMllmMzY5YWl1cm81K2VTT0FKNTFPNTkvUkwwbW5FK0xuUjBSRXA0MUpGTkVwc3Rsc3ZwcWFtaUtmejdjSDZFbUdkdXpZa1I5K25xR3FhcnZUNmV6OU4yWTJtOHZ6OC9QL2FqQVl4dFRYMTArT2o0K2ZrcGlZZUdsR1JzYWlvMGVQcm10cmExdm1jcmxXR28zR1VaRnJJcHljaFVLaFRnQ2FsRkxUNlhTSm1xYjVFTDc1MHVsMFNVNm4wd2lnejlmZWRNWUpWVlcvRE9CQkFIWUF5TTdPeHJ4NTh6Qm56aHhrWjJlZjFjcGJXMXZ4eGh0djRMWFhYa05yYSsrNkJnNEFQM1k2bmUrQU4rTW53cytQaUlpSUtOYkt5c3E2akViam1NaHpWVlZsMVBNTVZWV2piNHBNUlVWRi8weE5UYjBoZk41b3E5WDZZbHBhMmtKVlZhVmVyeThPbjVkYVVGQ3djZFNvVWIrT0ZMVFpiRUdUeVRRS0FNeG1jMjcwZFUwbVUxNi9ldWdzc05sc28xVlZYYTJxcWxSVlZWNS8vZlZ5N2RxMU1oUUt5YUVXQ29YazJyVnI1YmUrOVMwWmlVZFYxZFUybTIxMHJOK25jeFUvUHlJaU90UFlFMFYwaW13MlcwQUlFWCs4YzZKN290Q3pwVUJJVlZXdHBxWm1WSGkrRkFvS0NqWlpMSlpwNFd0SnY5Ky9lK2ZPblhNQ2djQ09jRDNCN3U3dVQ2V1VRUUE2ZzhFd3h1LzM3d3BmVTJjd0dNYjBxNGZPSE1WdXQzOEh3S05TU292VmFzWGl4WXN4YTlZc0tFcHN0OW5UTkExcjFxekJzbVhMME56Y0RDRkVGNEFmT0J5T1o4RGhuUkg4L0lpSWlJak9KU2FUYVNTQWhNaFB1RWRwSW9BRWc4RXdMdHhEMUQvSjBsa3NsaklBK2dFdXFRTmdRcjh2TjZKN292cjNQTEVuNnV5cHFLaElzdHZ0ZjFkVlZVNmRPbFV1VzdaTSt2MytJZSs1T0JHLzN5K1hMbDBxeTh2TEk3MGFLeXNxS3BKaS9mN0ZHajgvSWlJNm0vanROZEdweWNyT3pyNjV0YlgxWVlTL05lNDNKeW91T3p0N2NXdHI2eXNBMnFMS1phcXEyaWFsSEhEK2toREM0SFE2RFFBQzRVT0txcW9oS1dVbzZoeGQvK2Y5eXRCcEtpOHZMOVEwN2U4QWlzYU1HWU5mL3ZLWEtDd3NqSFZZeDFWWFY0Zjc3NzhmZS9ic0FZQmFSVkd1M3JwMWExMk13NG9KZm42RGxwaWFtanJuOE9IRGI2SHZOZ3I5S2VqNXNpZUlzenVIS3pNcEtjbmUyZG01RG9BdmNqQWxKZVdxSTBlT3JEOUJqTUQ1dCtYRTJXeVB3TUNmNWJHTzkwcEtTdnFLMys5dkRDK3VSRVJFZEdJR2cyR2N6V2Jyamo3V2IwNFViRFpiTUNFaFlWSy9vaW5SUFVkWldWbTNBY2dNUDgzcDE2c1VoNTZiRmlQQ1gzZ2NvK2ZKaU05dWJ1ZzBsWldWVGJYYjdVZFVWWlgzM0hPUGRMdmRNZTZyT0hsdXQxdmVmZmZkVWxWVmFiZmJqOWhzdHZKWXY1OURqWi9mQ1FsOHZvZmNXRnBhZWpnbEplWHFmc2Y3OUpqcjlmcWk4TytmeE9qajQ4YU5XNVdWbFhYdkNlcU5CNUJ1TUJnbUpDUWtYSnFlbm43anlKRWpmemw2OU9nL29PZDNYUytMeFhKNWFXbXBGejI5L0wzbHk4ckszRWxKU1Y4N3h2VlQ4Tm52d01SK2MwM2p3NzM1bi92aU9ERXhjWFpwYWFuWFpESk5BeEFYYnQ4SUFFaElTSmlabkp4OFpmOHk2ZW5wODB0S1NuWURpS3hHSWlaT25GaWRtWm01K0FUdndXQU1TWHRNSnRORjQ4ZVA3N09seHFoUm81WlpyZGJseDRrdEhnQW1UWnJVbkpHUmNVdS8xeUovdDRqT2UzRW5QdVhjWmJQWnRnZ2hwc1U2amd1QmxISmRaV1hsWmJHTzQxd2hoQWloWjMrbzR3a0dBb0grbTJ2Mi90RXpHbzJqOC9MeWxuVjJkcjd0OC9uYXpXWno1QStQQWtETHljbTVOemMzOTFlaFVNZ2ZycSszZkZsWm1UdHlIU21sVHFmVEdYYnYzbjNqNGNPSFY1eGV5eTVzcXFwK1FRanhycFF5Y2NHQ0JianR0dHRpUG5kbU1Dd1dDeDUvL0hFODlkUlRlT0dGRjVJVlJmbkFicmRmNlhBNHRzUTZ0cUhBeisra3hLbXFPbUN2OWRpeFkxZjJQK1owT3VQUjAvTUVuVTdYRlQ3c1JzKytXZ3FBYnJmYnZTNCtQajRQUFRmK3dtUXltYjFlNy81d1hUNkVmMitGUXFHam9WRG9TQ2dVNmdnR2c0ZUN3ZURCWUREWWJqYWJwM2c4SG1la1RwUEpOS0dycSt2OWNEMEFnS1NrcEN1N3U3djNkM1oydmoxUTdLcXFIb3JhY3FJTEFCUkY4WWV2bDExY1hOdzgwSllUK2ZuNUx6WTFOWDNUNi9WK0ZEbWVtcG82SzNyTENaZkw5UjZpdHB3NGRPalFpOG5KeVhPeXM3TVhocmVjdURFVUNybmEyOXVmQ2I4bnB6Mm5iYWphazVHUmNXTWdFTmdOSUFmaDk5dnI5VzZ6V0N3VjZFbGlCUUF6ZW5yQUFnRGlvLy8vc1ZxdHoxcXQxbWVqWTYrcnE1dlMxZFVWazczUWVGODRkSGhmT015VEtQNURHVHBDaUpteGp1RTg0ZHUxYTllMUFBd2pSb3g0eU9WeXZXMnhXR1pZcmRZL2RuUjAvTEd4c1hFdXdqY2NMUzB0TDNaMGRMeXVLSXBYQ0JFRUFDSEVpS0tpb28vcTZ1cUtJaGVVVXVvMFRUTUhBb0cyZ2F1a2s2R3FxaDNBZTFMS2hFV0xGdUhXVzIrTmRVaW5SRkVVM0hISEhkRHI5VmkrZkhrU2dQZFZWWjNwZERvZHNZN3RiT0xuZDlLQ0FGQmJXNnQ2UEo1UEFjQm9OSm9OQnNOVXY5L3Y5UGw4WFFCRVltTGkyQWtUSm55SXo3NHNza2dwSXhscDNNaVJJKy9QenM2K0ovckMwYytkVG1jY2VtN3dSVzF0YllYSDQ5bUtZdzhQaS9SZWFLV2xwUzVGVVF3QVVGcGFla1FJRWI5dDI3YU1qSXlNUlhxOTNqcGx5cFEyQUJCQ0tBME5EZGVGa3kxSUtidUZFSkZoMGxyMGY3MWViMlJJWUcvQ0VkbHlJaTR1TGowWUREYW1wcWJla0ppWWVDa0FaR1JrM0J5OTVVUlUzSDIybkVoSVNKaVptNXY3czhpV0U2V2xwUjFuYXN1SklXcFBWbnA2K3Z5R2hvYXZxS3A2UU5NMFQ5UnJTRTFOL1JZQW9TaUtLYnlSZkcya3p1akZrYUtwcWlxN3U3dTcreDhmS3J3dkhEcThMeHptU1ZTRXczRmUzeHZFbk4xdWozVUk1eHdwWmJ3UXd0Qi9hTjNFaVJOM0g2T0lTRTlQdnlrdUxpN0hhRFFXV0szV3BkM2QzWHVhbXBxKzRmVjZQVHFkenB5VmxmWGR1TGk0N0lTRWhCYy8vZlRUWHdNNEVBZ0VXcU12WWpRYTR3REE2L1VlUk5SY0FUbzlVNmRPemRFMGJkVnd2d0dQRm1uRDh1WExFNFFRcXlvcUt1eGJ0bXhwUFVHeFlZbWYzNkRvZHUzYWRhM0g0OW1EOFB3YW44K1hQbkhpeEwvVzFOVGtBV2dGZ0dBd0dOL2MzTHdJNFRsUWt5ZFAzaGtmSHo4Q0FGUlZEYlMwdER6c2REcmowdExTNW1Wa1pOeFdYMTkvQlhxRytia0FHQkJPdmtLaGtMK3dzSEFUanBOQUNTRjBWVlZWa3dLQlFMVVFRcmRqeDQ1U3Y5L2ZwTmZyeDA2YU5LbmFaREtWV2l5V2FaV1ZsYWtJeisyeDJXdytLV1h2bkNRWk5VLzBKSmlzVnV2Uy9mdjNMOG5QejE4UkRBYVBwcVdsWGVsMnV6ZG1aR1FzYW1wcXVqMFFDTlFBU0xWYXJYLzBlcjBmNzkyNzl4NzA3TlVYcXErdm4rVDFldmVhemViY29xS2lmZHUzYjljRFBjT3RpNHVMOStJTTdOazNGTzBaTldyVVR4VkZNYm5kN2pxMzI3MVdyOWVQUjk5ZU5LRW9pbW5idG0yWjZQZjNadXpZc2UvTG5oVmp6MG04THp5N2VGL1k0N3hJb29pR210L3YzMXRkWFQwK01yeGlJRVZGUlkzeDhmSEdRQ0FBQUZKS3FTUW1KczUwdTkyYkd4b2F2dTcxZWpkSHptMXJhM3U2cmEzdG1kVFUxRzltWm1iZWl2RHdqZjU4UHAvLzBLRkRmd0RIbko4eDQ4ZVBONFJDb1ZjQmpKdzllelp1dWFYL0VQL2g2NVpiYnNHK2Zmdnc1cHR2amd3RUFxK1dsSlRNcXE2dVBxOFdJT0huTjJoQmw4djF0OUxTMGs0aGhBNVJ5VTFoWVdGOStMbFFGTVVjWHJBbUNBQ2ZmUExKNkp5Y25MdHljM01mZFRxZENnQ2RYcStma0pPVDgvTmR1M1o5UFRrNWVkYVlNV05lM2Jselo1SEg0OWtmdWFZUVFnc25SWHZ4MlhCbUVmVlloNTZrNjNCVUdUOEFuNklvUGdBWU0yYk1zKzN0N1UvaXM4VVJURUlJUXlnVWlpNFQzLzlMck9OOHFlV3RyYTJkRGlDVW41Ky9RZ2dSYW01dW5nOEFHUmtaM3k0cEtka2V2ZVhFbmoxN2ZoOWRlTnk0Y1J2RENZUU9BRXBLU2hxaTJuSkduTzMySkNZbVRyZFlMRlBEdldvSUo4RURKVzRETGpEUjJOajRwV1AxUkEycW9VVERHSk1vb2xQamk5cXJhVUNWbFpWR1JQM3g2ZWpvZUw2am8rUDU0eFNSaHc4Zi92UGh3NGYvZkp4ekRqUTFOZDA4eUZqcE9KS1NraDRFY1BIa3laT3haTWtTQ0hIK0xGb3FoTUNTSlV1d1o4OGVWRlZWZmRGZ01Ed0U0TDVZeDNVbThmTTdOWXFpbUhiczJGSHM5L3NiMExQZ3plRnQyN2FOQTlCaU1wbXN4Y1hGVGVpNzRtY29QVDM5WmdDd1dxMVBIeng0Y0hsaFllRm1BS0t3c1BBZk9wMHVxYVdsNVdkUlEvNGliVEQ0L2Y1RDZFbkdCaHJtRlk5anI3WW5BV0QzN3QxWFN5bmpMUlpMYVZkWDEzYjB6TDJDMysvdmlKeFlXMXViNy9WNmU2K2pxdXJScXFxcWtrQWcwR3d3R0xMRGlVNThWQXhCQUxxNnVqcWIxK3Z0SFFwZFgxOC9QZnhRaDU2Rk5Yem9sMFRzMnJYckVxL1h1emZTODFSZFhUMGU2Tk1UZGRyT2Rudnk4dkwrMXRMUzhxdlJvMGUvQ0FBbEpTVjFPcDB1VVVyWnA2MDZuYzR5SEh1aWlJWUNreWlpczRjYlpwN2o3SFo3aFpUeUhvdkZJaDk5OUZHaDF3KzBmZGZ3cHRmcjhkaGpqK0dhYTY2UkhvL25udkx5OHI5dTNicjFveE9YUFBmeDh6c3RvcWlvNkNNcHBZWndyOUNVS1ZPcUFVZ2h4T2Q2dXRQUzB1YjcvZjVkQm9PaHdPLzMxNmFucDkreVk4ZU9LWDYvLzBoUlVkSHJ3V0N3OC9EaHd5OFhGUlhWMTlmWHovQjRQQjhEU0VYUDcwR1BxcXFCZ1lhb0RiUkZ3NFFKRXpaSktZTkNpRGdBOFBsOGpWbFpXYmRuWkdUY3NXUEhqbEs5WHArQ25zUW1zcVI0VmxKUzBrMWVyN2QzeXdrQVVCVEZBOER0OS90OSsvYnR1eXNjVC9UYzBiVEN3c0pLT1lndEo0UVF1cUtpb2o0OVFqYWJyWDh5b2NmcGJUbHgxdHZUMk5oNEM0QWpvMGVQRmdCUVhWMWRDcURQbktnd00vb09UNHdEQUoxT2x4YitmMmNnWENtV0xnaE1vb2pvZ2pUKy83ZDM1L0ZSbGZmK3dEL1BtY2tzV1VsQ0VoS3lRUUprQXpKbklyVDNaeFhiNnEzV0hXMnRyWlZxNjNxdHU3V0x2ZFpxYlYyclZoWlgxR3E5dFlBVVc1ZTJnTHVBTXdGTXlFTFlRb0FzTE5sbnljeDVmbi9NNGhBU3lFQ1N5WVRQKy9YaVJjNlpzM3pQUEhObXp2Yzh5eWtzTkVvcFh3Q2czSHJyclVoUFQ0OTBTQ01tUFQwZHQ5NTZxM2pnZ1FlRWxQS0Z3c0pDYTBORHd3bjNBN1IwVGdBQUlBQkpSRUZVMjRna2x0K0psMTl0YmUyYzBKcW96WnMzbDhKWEUzVllqWXJaYk03T3ljbDViTWVPSFpjbEppYWUzZExTOGl3QUdJM0dyS0tpb3JjMVRldHBhR2k0ZU9yVXFTKzF0N2V2OENkUU1Kdk4wLzBqdnprQW9LYW1wdEQvSEwzZ2R2MzdPU3poMkxwMTY2bE9wM09ueVdUS0R6UmhhMjF0WFpTU2tuSk5Ta3JLRlE2SG84YnI5WGJBbjJBWWpjYUVyS3lzMzdTMHRQeHVrRVAxWkdWbFBkclQwL09mN3U3dTBLU2pEd2kyR2tCNmV2cjFyYTJ0ZndQUUJ0OGpKL2FGeEtZSG9ObnRkak44U1lVTXhGOVpXUmw2TFdXQ3YxWUl4eDdCZFVDamREeUhBRUQ0cTI0TkJrUGVqQmt6M3V0ZnV5U0VNRFkwTk14MU9CeU4vbG1hM1c2ZmdKRGFRN1BabkJ2eWVwei8rSW5HUFNaUlJIUlNTa3BLK2g4cFpZblZhc1VGRjF3UTZYQkczSVVYWG9pMzMzNGJkcnU5TkNrcDZYOEFQQnJwbUU0RXkrL0V5NitrcEtRMmROcGlzUnpSeHdVQUhBN0h2dGJXMWovMTlmVlZCV1psWjJmL1BpMHQ3YWNIRGh4NHViR3g4YVpKa3liZEhSOGZmK3Jtelp1RFR6Vk9Ta282cmJ1Nys2TVRqZE5QMXRiV25nV2dOVEV4OGV4Ky9hSEc5Q01uekdielpJZkRzV2VvQnpvYXg5Ti9ZenFkcmpNbUptYXkzVzQvckQyc3FxclM2L1hHQnFhVGs1TXZkenFkYTNKemMxYzJOalpla1ppWWVFbEtTc29QYTJwcUxBQXdZY0tFTTEwdTE0WndqcGNvV3JGek9oR2RkRXBMUytPbGxEOERnRHZ1dUNPcW5pVjB2QlJGd1IxMzNBRUFrRkwrYk5hc1dYRVJEdW00c2Z4T3VQd1VsOHRWVzFOVFUxaFpXYW12ckt5Y0NBQ1ZsWlhabFpXVit0cmEydnpPenM3MzhPWERkcjM3OXUzN1ZjajYyc0dEQi8rdm9hSGhrc2JHeHR0emMzT2ZTa3RMKzdHbWFjNk1qSXdGL21WMEtTa3BWeDA2ZE9pTk1HTVRoWVdGYTB0TFN4c0tDd3ZYQnViNS8yOEZnSmlZbUF5UHgzTnd3TFhETStBako2WlBuLzVoYkd6c3VmMGZPVkZWVlZWYVYxZFhYRmRYVjFSWFYxZFVYMTgvRHdBQzA0Ri9WVlZWcFljT0hYckh2NC9VZ29LQ2o1T1RreThmaG5pSDdYaENoTk9KTUM0M04zZWh3K0h3eHNYRm5RNUFkbloyL3MxZ01PVEh4Y1hOaW8yTnRack5adXZVcVZQWHhNYkdaZzNiVVJHTlVheUpJcUtUanNGZ3VCRkEydGUvL25WTW56NDkwdUdNbWhrelp1Q01NODdBbWpWcjB2UjYvWTBBSG9wMFRNZUQ1WGZDNWFkdDJiS2xMR1E2ZE5ROE9CeU9wb2FHaHYvdXY1S1VNdERYUlFHd3oydzJuNTZmbi85TWIyL3YraSsrK0VJMUdvMHBSVVZGNjRVUVJrVlI0b1FRU21kbjU3dis1VkZjWEZ5SGdZYzZEOVNPQ0VWUnpBME5EZlA4emZtbWxKU1ViSWV2WDA1UGFtcnFEMk5qWStja0pTV2QwOW5aK1orUXVNYnlJeWNPN042OSt5ZVptWmtQSERwMGFBVytIR0Z3VUtOMVBBQWdoRENaVENhanBta200UEJhdGVER2hlZ0RnTFMwdEt1NnU3cy9CTkFzcGZUbzlmcnlycTZ1VHpadDJqUTlJU0ZoK3JScDB6Nm9xcW9xTXhnTWVkbloyWCt1cjYvLytyR09sU2lhTVlraW9wTktZV0doVVFoeEI0Qng4VHloY0YxenpUVllzMllOQU54WldGajRSTFQxaldMNURYLzVtYzNtT0FBd21VeG1wM1B3eDg5cG1oYXJhVm8zZ1BqNCtQanZwYVdsL1dUMzd0MDN0cmUzcndBQWw4dlZ0bXZYcmgvMTlmVnQ2K25wMlh2Z3dJRS93NWMwR1E0ZVBQaVhuVHQzM2d4Zi81eUExTHk4dk1maEcyWE9CVURadm4zN3hVNm5jejhBT0ozTzF2cjYralBnNzhmVDI5dGJsNVNVZEg1Ylc5dVRMUzB0U3dJYkdldVBuT2pvNlBoWFIwZkhhZ3l4ajlRb0hvKytyYTN0Y2FmVDZUSWFqZm85ZS9iYzF0TFM4a2VFSkxvcEtTbmZjYmxjZXdDZ3I2K3ZzYVdsNVNIL01iMWRVRkR3ZjRxaXhQb0Q2TnUvZi8vTGJyZTdadGV1WGYrREwyc3hpY2F0cUI0TE5uQ1hoZzlWRzFtQmg2cjFieXROTk5wT09lV1VuQTBiTnV6QkNZeDhhTEZZTGhGQ3ZERjM3bHdzWExod0dLT0xIamZjY0FQV3JWc0hLZVVsbFpXVnl5SWRUemhZZmlOU2ZncDhOMVU5Q08vY0dyQi96Umlsd0pjY2pKZm5HSTJWNHhIK1dJNXJFSTNoeHV2QzBjSHJRcC94MzVDY2lNWU5yOWY3c0txcWpWYXI5VW1MeFhMNnBaZGVlanhENmY0SUFNNDc3N3hoamk1Nm5IdnV1UUFBSWNTUEloeks4V0Q1RFgvNWFmRFY5b1NiRUVWTEFnWDRZbzEwd2pHY3hzcnhTSXlSQklwb3RER0pJcUpvTTFsS2VaTVFZdTIyYmR2MnFxcTZ1S0tpNGt5cjFScHpyQlV0Rmt1V0VPSmJzYkd4bURkdjNpaUVPamFkY2NZWmlJMk5CWUN6clZaclpxVGpHU3FXbjArMGxoOFIwWGpDSklxSW9sazZnR3MxVFh0UFN0bWlxdXFMcXFxZU8yL2VQTk1neTU4TlFEbjk5Tk5oTnB0SE1jeXh4V3cyNC9UVFR3Y0FSZE8wc3lNZFR4aFlmb2pxOGlNaUdqZVlSQkhSZUpFTVlBR0FWWjJkbmExV3EvVTFpOFV5djk5UTBGOEhnTGx6NTBZaXZqRmx6cHc1QUFBaFJEU05vTVh5ODR2UzhpTWlHamM0T2g4Tm1kVnFmVFBTTVl4WFVzcHZnK2ZqY0VxUVVuNVBDUEU5dlY0UFZWVlhBRmd1cGZ3RzhHV24ySk5aeUh2d0RmZzZoNCtGL2hWSEl3SUpBOHN2S3N1UGlHaGM0VVViRFptVThvSkl4MEIwbktRUVloS0FqTXpNVEdSbDhUbVFXVmxabURScEVwcWJteWRacmRZWk5wdXROdEl4SFkzVmFwMGhwWnpFOHZPSnR2SWpJaHB2bUVRTlFFb0pJUTRmdFZIVE5EUTNOeU05UFIxNi9jQnZtOGZqd2RxMWEzSEdHV2VnbzZNREsxZXV4SlZYWGdsRk9YYXJ5YzdPVG5SMmRpSTlQUjBHdzloOHZJSVE0cUpJeHpDZWFacm1VaFRsM3phYnJTL1NzWXhWcXFxK0R1QzdRMWkwUzBxNVNnaXhUQWp4anMxbTY3VllMUE9GRUNndUxoNlIyTHhlTDk1OTkxMmNldXFwU0V4TWhLWnBSNXo3QTgzclQwcGZoVUwvNzZEaEZuZ3ZtcHVib1dsYUtZQXhmUkd1YVZycFNKWmZmNzI5dmZqZ2d3OXc2cW1uSWo0Ky9taHhRZE0wNkhTNkVTK3pVTkZXZmtUUmpOZUZOQkFtVVFPNDhjWWJjZm5sbCtQVVUwOEY0RHRSUEI0UHpqdnZQTHozM250SVRVMUZUMDhQNHVMaURsdnYzWGZmeGZQUFA0L1RUanNOTHBjTEsxZXVSSEp5TWk2ODhNSmo3blBkdW5XNCsrNjdzWHo1Y3VUbDVRMjYzQ21ubkhMVWszWFpzbVhJemMwTjQyaUh6bWF6c1RrZmpWbFN5b05DaUpWQ2lHVWRIUjMvN3Y4UVVpSEVEQUFqZG40SUlYRFBQZmRnNWNxVlNFeE1EUGJiRVVJRS8vWDE5V0hkdW5XRG5zTnRiVzI0OXRwcmNlT05OK0liMy9qR2lNUVpLdkJlS0lveWZjUjNkb0pHc3Z5a2xQQjZ2WWVWaTE2dngrOS8vM3ZjZSsrOWg0MEUyTmZYaDVpWUx3ZUNiR3hzeFB6NTgvSGhoeDhHUnN3REFOeDIyMjFRVlJVLytNRVBoajNlZ0dncVA2Sm94dXRDR2dpVHFINnFxcXJRME5DQVdiTm13ZXYxb3FxcUNvOCsraWlXTGwwS3dEY3Frc3Zsd3ZlKzl6Mzg1amUvZ2NWaUFRQzQzVzQ4Kyt5ejZPam93S1dYWGdvQWNMbGNlUEhGRi9IaWl5OEM4TjJwL3NwWHZvSmYvZXBYUit3M2NGZmlXTTFVTkUzRGUrKzloNFNFaENOZXMxcXRSNXpBUk9OY3F4Qml1YVpweXhSRmVmOW90WGhTeXVsQ0NPVGs1SXhJSUlGek9QQy9YcS9IVzIrOWhkVFUxT0F5L1gvczl1M2JCd0F3R28xUUZBVXhNVEhJeTh2RDNyMTcwZDdlRGszVDBOZlhCNWZMaFp5Y25HR3Y2UWo4c0VvcHgveEYrRWlXbjlmckhYU3dpdHR2di8ySWVldlhyNGRPNTN0RVdXQ1VRTFBaakk2T0RtaWFCcjFlRDZ2Vml0YldWblIxZFVGS0NhZlRpYlMwdEdFdHcyZ3FQNktobURWclZ2YU1HVFAydmZIR0cyUG0yVk84THFUQk1Ja0tJYVhFRTA4OGdkN2VYcHh6empud2VyMzR5MS8rQWlrbFZxOWVIVnp1NFljZlJrRkJRZkJFQVlCSEgzMFVMUzB0K1BUVFQ0UHpyRllyUHYzMDAyQTFyTlBwaE5jNzhQZUN3K0VBZ0NGVjhSS2R6SVFRVFpxbUxRZXdyTEN3OE9PaC90Z0tJYVlCSTFPVDhiT2YvUXovL3ZlL0FmZ2VBdnVWcjN3RlFnajg1Q2MvR2ZRT0lRRGNjODg5cUt5c2hLSW9oeTMzMldlZlllSENoZkI2dmNIdmpBMGJOZ3g3RWhXU2tJejVpL0NSTEw5QVF2VGFhNjhoUFQwZGdPLzd1cnE2R3NYRnhUQ2J6WkJTb3FtcENWZGRkVlh3ZTlyaGNFRFRmTStiOVhxOWVPR0ZGL0RuUC8vNXNHMkhUZzkzR1VaVCtSRU5oVjZ2LzFWRFE4T0ZWcXQxaGFacHk1S1NrdGF1WGJ2V0U2bDRlRjFJUjhNa0tzU3JyNzZLbkp3Y1BQdnNzd0I4elRhRUVGaXdZQUVtVEpnQUFOaTZkU3VNUmlNdXZmUlNhSm9HSVFTZWZQSkpyRjY5R24xOWZmak9kNzV6MkRhLy8vM3ZRd2dCajhlRDN0NWV2UFBPT3dQdU8zQkh1cU9qQXlrcEtVZU44OHd6enh6d2gxZ0lnZDdlM3NQdWZCT05KenFkN3M0Tkd6YnNBYUFCUUdWbFpUaXJwd0E0NXZsMVBPNjg4MDdjZWVlZCtPLy8vbSs4L1BMTFNFNU94cVdYWG9wbm4zMzJpSnFvVUU4Ly9UVDBlajEwT2gyV0xGbUNpb3FLNEtoclM1Y3VSV2xwS2F4V0sxd3UxNGo4a0lhOEY4bkR2dkhoTjJMbHAya2EvdkNIUHlBek14T0ppWWtBZk4vRlAvdlp6L0QyMjI4SDkrbnhlUERMWC80eTJBZnF3Z3N2eFA3OSt3SDRobDFmc0dBQk5tellnTldyVitPTk45N0Fva1dMME5QVGcvajRlUFQxOVExN0dVWlorUkVOaVJBaVEwcDVuUkRpdW82T2pvT3FxZzdhVEh1azhicVFqb1pKVklpS2lnb3NXN1lNVnFzVktTa3BNSnZOZU8yMTEzRFhYWGRoenB3NW1ETm5EaFl2WG95K3ZqNjgvdnJyMkxCaEE3cTZ1ckJwMHliY2YvLzl1T1dXVy9EWHYvNDF1RDJyMVlwWFgzMFZCb01CbXFhaHU3dDcwSDNYMXZyNkJEYzBOQVNmL3pHUS91M3VRMm1hQnBmTE5XQUhTS0x4WU1PR0RidVBkMTBoUkx5VWNrUWUwanB4NHNUZzM4bkp5WmcwYVJLOFhpOHV1K3d5S0lvU1BCOFZSWUhINHduV09obU5SZ0MraE9ubGwxOUdhV2twQU44UGRYTnpNeFl1WEloYmJya0ZsMTkrK2JESERDRDB2Umg4NUlReFlpVExUNmZUNFp2Zi9DYSs5cld2QlMrQ0FpNjY2Q0lJSVlKTjhqNzc3TE5nemRVLy92RVB2UGJhYTNqaWlTZncrZWVmUTlNME5EWTJZdkhpeFhqMDBVZXhZY01HM0hISEhWaStmRG5TMHRLR1BlNW9LaitpNHlHRVNBSHdJeW5sanhJVEV6c3RGc3Rib1FNR2pmVCtlVjFJUjhNa0trUlJVUkZXckZnQnE5V0tmLzNyWHdCOEl6UUJ3S0pGaTRMTEhUaHdBR2VkZFJZVVJVRmlZaUtlZmZaWjZIUzZvOTV4a0ZJaUppWUdyNzMyMmhIN2RibGNXTDkrUFdiUG5vMlBQdnBvMEpORlNvblRUejk5MEZHZ3BKVG82K3ZEWjU5OWRsakhaeUlDcEpUeEFFYmtJanpVbTIrK2lkemNYS3hldmZxSXBueFNTcmhjdmh1cGVyMGUrL2Z2eDBNUFBRU2J6WWFISG5vSWhZV0ZBSUNZbUJoY2NjVVZLQ3NydzMzMzNRY0FJNUpJaGZ6d2p2bUw4TkVvUDVmTGhXWExsaUVuSndkZFhWMllOMjhlL3Y3M3Z5TTFOUlhOemMzNDlyZS9mZGgzcTZJb2VQTk4zM2c3RHo3NElPYlBuNDhGQ3haQVNva0ZDeGFncDZjSDExNTdiYkRKMzNDTHB2SWpHZ2FKUW9qTEFWd3VwZXhWVmZWdEtlVXlnOEh3ajNYcjFuV094QTU1WFVoSHd5UXFSRjFkSGE2Ly9ub0F3T21ubnc0cFpiRHozL2UrOTczZ2N2M2JyK3AwdWtIYnRBWUVSdWE2NmFhYjhOUlRUeDMyMmx0dnZZVzB0RFRjZHR0dCtPbFBmNHJycnJ0dXdMc0tRZ2pvOVhvc1c3WU1XVmxac05sczBPbDBLQzh2QndEczNyMGJGMTU0SVU4VW9vR04yRVY0YlcxdDhBZjJvNDgrd3Jubm5vdlRUanN0K0tNV09yUzVwbW5CV3FlWW1CaWtwS1RnNVpkZnhoMTMzSUZaczJiaDV6Ly9PVG83TzNISkpaZmdkNy83SFJZdFdvU1pNMmNPZTh4QTFOVmtqSGdTSmFYRUQzLzR3K0FGRGdCY2Nza2xoMDJIV3JWcUZiS3pzN0ZyMXk3azUrZGorZkxsZVAzMTE1R1FrSUJiYjcwVmNYRngrTmEzdm9XTExyb0l6ejc3YkxDbWNiaUVscCtxcW56WUxwMU1ZZ0hNRjBMTTcrdnJnNnFxYndGWU50dzc0WFVoSFEyVHFCRFRwazNEZi83ekgxUlVWT0Q5OTkrSHgrTUozalgreTEvK0Vsd3VjTWNobE5mcnhVMDMzWVFycjd4eXdHMXJtbmJZWGVpQXJxNHVQUHZzczdqeHhodFJWbGFHL1B4OExGMjZGRGZjY01NeDQvM3JYLzhLdlY0ZlBGbUlLREpXclZxRjl2WjJBTUFqanp5Q1NaTW1ZYytlUGZqT2Q3NkRsSlFVekpzM0R4czJiQWgrRHdRU3FxU2tKTng5OTkwQWdLdXV1Z3IzM1hjZnJyLytlcno0NG92SXljbkJhYWVkRm13NlJxUGo1WmRmUHF3bTZtOS8reHRTVTFQUjB0S0NjODQ1SjdoY1Mwc0xIbnZzTVR6NDRJUDQrT09QY2RGRnZzZm90YlcxNGFhYmJvTFpiTVlqanp5Qy8vM2YvOFVaWjV3eDdBa1VFUjFHQ2lIa1FEYzdUZ1N2Qytsb21FU0ZDTzMwMjlUVWhNckt5dUN6V2k2NDRJTGdhd00xelRBWURIaisrZWV4Y3VYS0FVZmoyclp0Ry83NXozOGlJeU1qT00vcjllS2VlKzdCeElrVDhlMXZmeHVBNzlraVAvN3hqekYzN3R4Z0IvTUFLU1VtVHB3SXI5Y0xoOE1CbTgyR20yKytPZmpja2tBVmMvL25tQkFSQUtBYndBU0h3ekhzNThmTk45OE1nOEVRN0NCY1UxT0RaY3VXNGJycnJnc3VjK3FwcDBMVE5MejAwa3VZTm0zYUVkdjQ1amUvaVZkZWVRVzMzWFliYW1wcThNSUxMNHg0QWhVWS9RbSs5MmFzRzdIeUMzWHh4UmNmTnYydGIzMXJ3T1hTMHRMdzNlOStGd1VGQlFCOC9kdWVldW9wdlA3NjYvajJ0NytOdSs2NkMwdVhMc1hHalJ1eGZQbnlFWWsxdFB6c2R2dndqN2hCTk1wVVZWME00Tm9oTE5vcmhQaW5wbW5MWW1Oai8vSHh4eDkzK2RkZk9weng4THFRam9aSlZEK0J1eGhYWDMwMUtpb3FnaWZMeXBVcmc4c01kTWNCOFBWeFdMUm8wV0VuUklEVmFqMnNLcmFqb3dPLy92V3ZVVjFkamFWTGx3WlAxTEt5TWl4WXNBQzMzSElMYnIvOWRweDMzbm5CQ3lraEJGYXVYQW1iellaZi9PSVhTRXBLUWxGUkVlNjk5MTQ0blU1WXJWWXNYTGlRZDY2SkJpQ0U2SlpTVG5BNEhNRVIySWFMb2lod3U5M0I2ZWVlZXc0VkZSVzQ5dHByZzk4aG9VTmRkM1YxSGZGTWorM2J0eU1wS1FtZmZQSUpKaytlakthbUptUmxaU0VwS1dsWVl3MFYrSUZGRkNSUkkxbCtnTzhpYU1xVUtmampILytJckt5c1lFM1VPKys4RTZ5SnV1KysrNElYSTRxaTRJWWJia0JMU3dzQTMyZmdyTFBPZ3FxcXNGcXRlT2loaC9ESko1L0FZREJnMWFwVkk5S25MWnJLajJnWWRBSllCV0NaRU9MZDBSaFlBdUIxSVEyT1NWUS8rL2Z2aDZJbytOclh2b1pmL09JWGNEcWR3ZGMwVGNQV3JWdlIxdFkyNExwU1NseC8vZldEUGhjbWNDTGFiRGJjZWVlZHdaTXJPenY3c09XdXZmWmF0TGUzNDdlLy9TMmVlKzQ1UFAvODgzQTZuYmp2dnZ2UTBOQUFSVkZ3L3ZubjQrcXJyMFppWWlJZWVPQUJIRHg0RUsrODhncWVldW9wWEhEQkJjRW1Ra1RrSTZYc0JnNjdlejlzbXBxYU1ILytmSmpOWm16WnNnVmJ0MjdGaWhVcjBOallpRGZlZUFOVHAwN0ZEMzd3QXpnY0Rwak5acXhhdFFvZWp3ZExsaXpCamgwN1VGZFhoLzM3OStQTU04L0VjODg5aHc4KytBRDMzMzgvdXJ1N2taNmVqcWxUcCtMaGh4OGVkQVNtNHhWTk5WRWpXWDZBTHdrS0hVVXI4SDBkK0Q4akl3TlBQLzMwRWVzRjdrQnJtb2FKRXlmQ1pyUGgvdnZ2UjFsWkdWNTk5VlYwZG5iaWlpdXVnTnZ0eG9JRkM0WTE1bWdxUDZMamRBREFTa1ZSbHJXM3QvOW50SWM0QjNoZFNJTmpFdFZQV2xvYW5uenlTWHoxcTE4RjRIc3VTR1ptSnR4dU53d0dBMTU2NlNYWWJEYWNlKzY1UjZ5Ym01dUx4eDkvL0lqeC9LV1V1T0tLSzRMdFhxMVdLMjYvL1hhY2Nzb3B3UWM3aGhKQzRPNjc3MFo1ZVRtTVJtUHdEc2JGRjErTUNSTW1ZTTZjT1VkVXk2YWtwT0RtbTIvR2hSZGVPR0lqUVJGRnVZTUFjUERnUWVUbjV3L3JodlB6OC9ITU04OWd4b3daaUkrUEQ1NmpCUVVGaC8xd3VkMXVPSjNPWUUxS1hsNGV0bS9manF1dXVncmYrTVkzZ3ZNdEZndXV1KzQ2ZlBycHA5aXdZUU5tenB3NTdBa1U0SHN2L0E0Tis4YUgzNGlWMzBBQ0NVci8vZ3I5T1oxT3hNYkd3dUZ3NE4xMzM4WHk1Y3R4OTkxMzQ0d3p6Z0RnRy9MKzNudnZQZUtpYURoRVdma1JEWW1Vc2dYQWNnRExrcEtTM28va3czWUJYaGZTT0tXcXFsUlZWZExJQ3J6UGtTNXZvaE5oc1ZpV3Fxb3FWNnhZRWVsVGFzeFlzV0pGNFB4K01kTGxjeXlqWFg1ZXIxZTYzVzdwOVhyRFhtKzBSRlA1RVEzRnJGbXpzaSs5OU5MamJudkc2OExSd2V0Q24rRjlmRHJSSUN3V1MxNmtZNkNUbXhDaUh2QU4rVW8ralkyTkFMNThiOGF5MFM0L1JWR0NmWi9DWFcrMFJGUDVFUTNGNXMyYm05NTQ0NDJqancxT05FYXdPUitOR0ZWVkM2V1U4d0ZjTElTWUE0Q1B5NmFJa1ZMV0NTR0NGNTcwNVVXNHBtbGovaUtjNVhla2FDby9JcUx4aGtrVURTdUx4VktpS01vbC91UnAxa0JQMENhS0JFVlJxcVdVcUttcGlYUW9ZMExvZTZFb1NuV0V3emttbHQvaG9xMzhpSWpHR3pibm94TWxyRmFycXFycUE2cXExZ2docXFXVXZ3RXdLOUtCRVlXeTJXeDFBSnIzN2R1SHZYdjNSanFjaU51N2R5K2FtNXNCWUovL3ZSblRXSDZIaTdieUl5SWFiMWdUUmNkRFVWVjFqcFR5RWtWUkxwWlNUb2wwUUVSRElLV1VxNFVRbDl0c05tUmxaVVU2bm9peTJXeUJQMWNEaUlZT3dpeS9FRkZZZmtSRTR3cVRLQm95aThWeW1yK3Azc1VBSmdzaGdzODRHQXFPNURJMFVzcURRb2l0a1k1am5Fb0RnSFhyMXVHODg4NkxkQ3dSdFg3OWVnQ0FsSEoxaEVNSngyb0FsN1A4b3JiOGlJakdEU1pSTkdSQ0NLbHBtbFFVUllhVFBGRjRoQkFwQU9aR09vNXhUTDcvL3ZzaThPRGJrNUhENGNENzc3OFBBSnFpS0c5SE9wNmhVaFRsbjFKSzdmMzMzMWRZZnRGWGZrUkU0d21US0JveXU5MytJWUFQQWR4cXRWcFBrVkplSW9TWVA5VG1mSGE3bmFOTUhFVmhZYUV4S1NtcFhFcko5MmtFU1NudjYrM3RQWFB0MnJVNCsreXpJeDFPUkt4WnN3YTl2YjBBOExiTlp0c1g2WGlHeW1hejdiTllMTy8wOXZhZXcvS0x2dklqSWhwUG1FVFI4ZEJzTnRzNkFPc0EzRlZSVVZHdWFkcDhBUE1CRkVVMnRPalYwTkRnZ3U4OXBSRmtzVmllQVhEbXFsV3JUdHFMOExmZWVnc0FJS1dNeG9lMHZnamdISlpmMUpZZkVkRzR3Tkg1NkVUSnp6Ly92Tkp1dC8vS2JyY1hTeWxMaFJDL0JyQXAwb0VSRGFTcnEyc1ZnUDNyMXEzRDFxMG5YOWV6K3ZwNnJGdTNEZ0QydTkzdVZaR09KMXdzditndVB5S2k4WUpKRkEycnlzcktMVGFiN2JkMnU3MWNDRkVJNEdkU3l2V1Jqb3Nvb0tHaHdTV2xmQVFBbm5ubW1VaUhNK3BDanZuaDZ1cHFkeVJqT1I0c3YrZ3VQeUtpOFlKSkZJMFltODIyelc2M1AxUlpXVGxYU3BrZjZYaUlBdHh1OTlNQTJsYXZYbzI2dXBQbkVUdDFkWFZZczJZTkFMUjVQSjZuSXgzUDhXTDVSWGY1RVJHTkIweWlhRlJVVmxidWluUU1SQUhWMWRYZFFvZy9BTUNqano0S1RkTWlIZEtJMHpRTmp6enlDQUJBQ1BHSHpaczM5MFE0cE9QRzhvdnU4aU1pR2crWVJCSFJTYW1qbytOUEFMYlliRGFzWExreTB1R011RGZmZkJOMnV4MUNpR3Ivc1VjMWxoOFJFVVVTa3lnaU9pazFORFM0aEJCWEFkQWVmL3h4MmRyYUd1bVFSa3hyYXlzZWYveHhDVUFUUWx6bEh3a3lxckg4aUlnb2twaEVFZEZKeXo5VS8yTTlQVDNpemp2dmhOczkvdnJwdTkxdTNIbm5uZWp0N1JVQUh2djg4OC9IelVBdkxEOGlJb29VSmxFMDNtUmdhSi9yVWYzc1oyWm0zbTgybStjY1l6RWRnRGdBb1EvYmpUL0dPbW1KaVluZkFtQUtuVGxod29UekFTUU5JVFRqaEFrVExnS1FQSVJsWVRhYjUvci8xQ2NrSlB3WEFQTVFWdXNmeDRTaDdHdTB1Rnl1WDBvcFA2NnFxc0lERHp3QUtXV2tReG8yVWtyY2YvLzlxS3FxZ3BUeVk1Zkw5Y3RJeHpUY1dINUVSQlFKNHRpTGpGMnFxbzZmWDhzb1lMZmJ4OVRuSlNzcjYvZDZ2VDZsc2JIeEd2OHNVVnhjdkRrbUppWnI4K2JOWlFEMkRiUmViR3hzUlY1ZTNyTTdkKzY4d09Gd05CNWxGOEpvTkJZcWl0THJjRGk4Z3kxa05wdDFtcWJGdWx5dUJnQkhmQ1pUVWxLdXpzL1BmOGJwZE5adjJiTEZDcUIzb08wWWpjYUMwdExTQnJ2ZEhoZFlwcmk0K0l1T2pvNWxlL2Z1dlhlZ2RlTGk0cjVSV0ZqNDFxWk5tOUlBZFB0bng1U1hseC9hdm4zN2R6czdPLzh4d0dvVEFIUUI4QUpJVUZXMXM2cXFxc1R0ZHRjQWlER2J6Wk1jRGtkVC8yTkpTRWc0ZCtyVXFXL1UxOWVmN25BNDdLcXE5dG50OWl3QSsrTGo0K2ZwZERwRFIwZkhlNkhycEthbUxwZzBhZEwvVmxkWGZ3VkFDd0JSVWxKUzFkYld0ckN0clczTWpDNDJkKzdjREkvSFk1TlNUcjcyMm10eHpUWFhISHVsS1BETU04OWd5WklsRUVMczBldjExblhyMXJWRU9xYVJ3UElqSW9EWGhhTnRyRjBYanJhb3JvbVNVcTZOZEF3bml6SDJYdXNCS0FrSkNWL3I3ZTIxQVlnQmdKU1VsS3U4WG05SGUzdjczd29MQzEvMEwzZUUzdDdleXA2ZW5zK21UcDI2R3NDa28reEhWMXBhV2w5Y1hOeG9zVmgyaHZ4clVsVjFYMkM2dUxpNHNiUzB0QjYrbXFURHhNYkdWdVRtNWo2NWMrZk9uemdjanMyRmhZWExNSER0amQ3bGNuVUdRZ1FBczluOFZiUFpYSmFXbHZiVFdiTm03WjgxYTliKzJiTm50eWNrSkh3dHNKTFpiSjdXMDlQemIzeVpRQ0V4TWZHc3ZyNit2WjJkblc4UGRGQ3FxaDR3R28yRi9za2VBRkFVeGVYZlhrWnhjWEZqLy9mT2FEUVdUSmt5WmVtdVhidSs2M0E0MWdQd0FFQnljdkxYQ3dzTDM4dlB6My9KYkRaYmNQaU5HZVhBZ1FOTEhRNkhQU01qNDJvQVNFMU52Y0xyOVhhMHRiVXR4aGo2L2xtM2JsMkxsUElDQU4xTGxpd1pGODhmV3JKa0NaWXNXUUlBM1ZMS0M4YnpCVGpMajRpQU1YZXRNcTd4dlk3eW1pZzZPU1VuSjE4MlpjcVUxd0FJS2FWWENLSFUxOWZQeTgzTlhiSmx5NVo1QURxTGlvbys5WHE5aC9idTNYdHJUMC9QeG9HMms1K2YvNUxCWUpoYVgxOS9Pb0RCeGtnMkFqaXNFL2VNR1RQV3VWeXViVHQzN3J3OFpMWUJ3R0VkTW1Kalk5WEN3c0ozMjlyYUZ1L2J0KzhlQUtiQ3dzSy82L1g2aVUxTlRUL3M3dTZ1Q2l3N2UvYnNEa1ZSNG9RUU9pbWx0NldsNVlHRWhJUnZHbzNHR1R0MjdMaXdxNnZybzd5OHZPZGlZbUltTnpRMG5CMnlqaEVBTkUxekNpRmlObTdjT0hIcTFLbi9sNVNVZEpiWDYrMEdBQ0dFMHREUThCMS9zZ1dMeGVLc3Fha3BjanFkT3dIZm5ic3RXN1pNOFU5UFZGVzFMZlR1VW14c2JNV1VLVlBlTUJxTitmWDE5VE5qWW1KbUpTUWtuRFp4NHNScnU3cTYxcmEydGo3ZDBkR3h3bVF5NVFTMkNVQlJWZFhyOVhvN0FXaFNTazJuMHlWb211YUV2NFpMcDlNbDJ1MTJVLy8zTjVKVVZmMktFT0k5S1dYQ2ozNzBJOXh3d3cxUWxER1Q2dzJKcG1sWXVIQWhYbnp4UlFnaE9nR2M1ZTg3Tk82eC9JaUlpSWdHcDJSa1pQd2lMeS92aGN6TXpGOG1KeWVmVjFCUThJK3BVNmN1THkwdGJTZ3RMVzBvS2lwYVAyblNwTHZLeXNvYWMzSnlGbUtBV3FtVWxKU3JWRldWeWNuSlB4anFqcE9UazMrZ3FxcU1pNHViZGJUNDB0UFRyeTh2TCsvSnlzcTZ0OTlyaHJ5OHZPY3NGb3RuNnRTcGYwbE1URHdidnBxcHVPVGs1Ty83bXlMb2MzSnlIcHN5WmNycmFXbHBOMDJmUHYzVDVPVGs3OCtlUGJ2RGFEUVdCRFpVWGw3ZWJUUWFad0F3R1F5R0VsVlZwZGxzL3NyTW1UT2JFVkxiWmJGWW5MR3hzYWVFck5kdnRvc2xBQUFkcjBsRVFWUmpNcG55QTlPcXFzcVE2WW45bWtPWWk0cUtQa3RPVHI3Y3YxeGVibTd1MHBTVWxLdFZWWlVHZzZFNDhOWk1uejc5dzV5Y25NZEM5dXN4bTgwNUFCQWJHNXNWdWwyejJadzlWcHRkV0N5V0NxdlYycTZxcXJ6dHR0dGtkM2UzakJiZDNkM3kxbHR2bGFxcVNxdlYybTZ4V0NvaS9YNk9OcFlmRVJHTkJ0WkVVZFF4bTgyNWhZV0ZuM3p4eFJlbmxKV1ZmVlpWVlRXdHBLUmtvNVRTSTRUUWJkbXk1VlQ0bXZqMVRKOCtmVlY5ZmYyMzBLK1dDQUNtVEpueXVrNm5TellZRERsYnRtd3B4UUQ5bVVJWmpjWnBSVVZGNjNVNjNZVHE2dXJDeE1URWN4d094NmJ1N3U0UFFoWkxtREZqeHIvajR1SXEydHJhRnFXbHBWM3ZyeEVLYkZ2b2RMcUU3ZHUzejU4OGVmSWpBRkJkWGEwQzZKZzZkZXFLQ1JNbVhOalcxcmFvdGJYMUNYOWZyT2F5c3JLdEJvTWhiOGVPSGQ4L2RPalFhNEVkbFplWGQ5ZlcxcFk1bmM2ZEpwTnBha2xKeVRhSHcvSEZvVU9IWG0xdWJ2NUQ0TzFTVmJXM3VycDZtci9QRml3V2kxc0lFWE8wWSszWHpsa1B3S3VxcWxaVFU1UGo3eStGNmRPbmZ4UVhGemZIdnkzcGNybDJiTjI2OVR5MzI3M0Z2eDlQWDE5Zms1VFNBMEJuTkJyelhTN1hOdjgyZFVhak1YK3N0cWV1cUtpWW9XbmFtd0NLOHZQejhidmYvUTR6WnN5SWRGaEhWVmRYaDUvLy9PZll0V3NYQU5SNHZkNExOMjNhVkIvcHVDS0I1VWRFUkVUVVQzcDYrZzBXaTZWdjFxeFpMYXFxZWdzTEMvOVRWbGEyRXdEOHRUQ3hNMmZPM0FOQStQOGZTRXA1ZVhrWGdNelMwdEtHcEtTa1M0NjJUN1BabkZOYVd0cFFXRmo0VG5sNWVZL1JhQ3pJeTh0N1lkYXNXUWVNUnVPMDBHV1RrNVBQUzBwS09ndStteFJIOUpNS21XY0k5RTB5bVV6NVpXVmxPMVZWbFhsNWVTOGtKeWQvMzJ3Mnp5a3NMSHl2ckt5c2NkcTBhV3RtenB5NU95TWo0eGV4c2JFcUFFTjVlWGwzb0FiSlpESk44ZGNVVFRVYWpUUGk0dUptKy9lUjZhL3hTUWs1bHNud2pmb1hEeURlWDZOVUFpRGVhRFFXK0pmdm4yVHA0dUxpeXVGcnRqalE4WmpSNzZaTWFFMVUvNXFuc1Z3VEZUQjM3dHhFcTlYNnBxcXFzcUtpUXY3cFQzK1NMcGNyMHBVVlIzQzVYUEtwcDU2U0ZSVVZVbFZWcWFycWlybHo1eVpHK3YyTE5KWWZFUkdOcERGNUY1am9HR0xoR3dxOHJheXNiR2RWVmRXVTJiTm5IL0o0UE0wR2c2R3dzckxTVUZaV3RyMnFxaXAvNXN5WlRWOTg4VVYyL3cxa1ptYisxbXcybDJ6ZnZuMStlbnI2OVdscGFiZFVWMWZQeEFBMVZnYURvV1Q2OU9uLzdPdnJhNm1ycXp1enZMeDhiMjF0N1V5bjA5bFlXRmk0eW1nMEZ2cEhuenNZc3BvT3ZvVERNY2d4QkViZ2t3Q1FuNS8vcXR2dGJwdzBhZExkdGJXMWsvUHo4LzlsTUJqeVdsdGJIOXU3ZCs4ZkFQUWtKeWRmbnBtWmVZOWVyMC9idkhselVYbDUrVTZ2MTlzdWZUVncrcGlZbU1sMnUxMmtwNmZmTUhIaXhQL1pzbVhMYklQQlVGaFdWbFp0dDl2MThQWDdTcy9JeVBoeFMwdkw3LzNUL2Z0RTZUTXlNbTVzYVduNUM0RFFwNWVtcWFyYUtxVWNzUCtTRU1Kb3Q5dU5JZStmb3FxcVYwcnBEVmxHMTMrNjN6cGprV0sxV3E4RjhMQ1VNaTQzTnhjMzNuZ2p2djcxcjBlOHI0Mm1hVmk5ZWpXZWZ2cHBORFkyUWdqUkErQk9tODIyQklQMzhUdlpzUHlJaUlpSS9Bd21reWsvTVRIeG5QTHk4cTdjM056Ri9XcWlsSkRwcHY0ckc0M0dHZVhsNVYzK21oVUFNSmFXbHU3SXlzcDZzTitpSWpVMWRjSHMyYk03Wjh5WXNSWkFJdUJyUm1jeW1hYjRsMGtzTFMydDg3OGVyS1V4R28yRnFxcks4dkx5N2dIKzlmaHJZUXdBRUJjWE43dTh2THpYYURST0Q5VE9KQ1ltL3JlcXFuTDI3Tm1kczJmUGJ2Zi82MUJWVlFiNlJmV3JpY29QcWRrUlJVVkZHMU5TVXE0eW04MWZuVDE3OXFHUXVBb3NGa3RmNkVIMjZ4TUZpOFhpaVkrUEwrdjNYa3dJclRsS1QwKy9Ia0NhZjNKU3Yxb2xQWHdqNzVuZ3YxRXpTTTJUeWIvY1FMVjFZNHJGWXNsVFZmVWRmMDJCdk95eXkrU2FOV3VrMStzZDlab0xyOWNyMTZ4Wkl5Kzc3TEpBellWVVZmVWRxOVdhRytuM2FheGkrUkVSMFhBYmNBaG9vckZzMHFSSk4yZG1adDdmMmRuNWIwM1RITTNOelU4a0p5ZGZWbFJVdEZHdjE2Zmk2SDJiVWdvS0NwYTF0YlU5RlRKcW4ydjM3dDNYRnhZVy9zUGo4ZXh2YlcxOUZBQW1USmh3WG5aMjlwT0hEaDFhMXRqWWVDME9yekVKN0tPenNiSHhxc21USno5dE1wbXluVTduZGdBUVFuZ0FZT1BHalVjOExOZGdNQlNWbFpYVkJMYlgwOU96ZWUvZXZiZTdYSzVnVFZablorZTdVa3IzcGsyYmNnRzBBNzVFcWJpNHVDR2tYOUZnWkcxdDdWa0FXaE1URTgvMmVyM0JKRW9JNFlYditWQkg0M0c3M1o1Kzg0SzExaWFUS1M4N08vdnB6czdPdDUxT1oxdHNiR3pnbHI0Q1FKczBhZEx0V1ZsWkQzcTlYcGQvZjhIMXk4dkxnME94U3lsMU9wM091R1BIamlzT0hUcjA2akZpaXFqS3lzcGRBTTVXVmZVc0FBL1UxOWRiYjcvOWRtUmtaT0NpaXk3QytlZWZqNHlNakJHTm9hV2xCWC8vKzkreFlzVUt0TFFFUjd2K0hNQ3Y3SGI3ZXpoR243NlQyUmd1djFvQXQ3RDhpSWlpRDVNb2lqck56YzB2TkRjM1B3T2dvNnlzYktmYjdhN3hlRHdIYW10cnl3TWowdzAwY0VKY1hOeXMvUHo4djdwY3JoMTc5dXk1Si9TMXpzN09kL2J0Mi9mcjdPenNSK0xpNHVhMnRMVGMwdDdlL25lWHkxWHFjRGgySHkyZXJxNnVqMnRyYTYwNGRuSXlHTm5hMnJvSXdNVCs4NCt4bmlnc0xGd3IvYzM1QXZQODY3VUNRRXhNVEliSDR6azQ2QmFHenJsdDI3WkxBUmd6TXpNZjZPam9lRHN1THU3MDNOemNWdzRlUFBqSzl1M2JML0R2RzgzTnpVc1BIano0ZDBWUkhJRmtVZ2lSV1ZSVXRMNnVycTRvZUhCUzZqUk5pM1c3M2EwRDczTE1rWGE3L1YwQTcxbXQxZ3VrbExlMnRMU2N0bmp4WWl4ZXZCaWxwYVU0N2JUVGNPcXBwMkxhdEduUTZVNnNnczNyOVdMcjFxMzQ2S09QOE1FSEg2QzZ1anIwNVErRUVJL2JiTGFWNE1YM1VJMjE4dXZTTkcxYlpXWGx1eWUwSXlJaWlnZ21VUlNORHZTZklZVFErZjhYQUhxLytPS0xVZ0RKZ2RjVEV4UFBLU2dvV05uZDNiMjJvYUZoUGdaSWVQYnQyL2VBbEZJL2NlTEVxNFVRNlFEMkRwUkFDU0gwVXNyKzUwNy83UjFSODlML05YeVo4QUFBekdhejBmK256cjg5TVd2V3JHMkJaWVFRaXYvNEFFQW9pbUp1YUdpWTV4K2RiMHBKU2NsMitQcUw5YVNtcHY0d05qWjJUbEpTMGptZG5aMy9DZXhEU2hramhERDJiMXBYVWxLeVk0QTRBVitUeGl2MWV2MGtrOGswUFRjMzkwOTlmWDA3ZCszYWRZbkQ0ZWpWNlhTeDZlbnBQOVhyOVJueDhmRkxtNXFhSGdPd3orMTJIL1pnVUpQSnBBY0FoOE94SDRCemtIMUZDMm16MmQ0RThHWkZSVVdaMSt1OVFRanhuZXJxNnRUcTZtb3NXclFJUnFNUlJVVkZLQ2twUVU1T0RpWlBub3lzckN3a0ppYkNaRExCWkRJQkFKeE9KNXhPSnpvN083RjM3MTdzMmJNSHUzZnZ4cFl0VzFCYld3dVg2N0F1YUFla2xIL1Y2WFFMUC8vODg2cUJBcU1oR1F2bHQwVlYxVVpGVVdZRHVCWHNBMFZFRkhXWVJGRTBTeFJDR0FGQXA5TWxaMmRuUHdSLy81cWtwS1JUQ2dvSzNtMXZiMThCQUoyZG5mL2NzV1BIL1BiMjluOEM2TjlVTGFpNXVmazN6YzNOandJWUtQa0JBTVhoY0d6R01RWmwwVFROcUdsYTc4YU5HNVBRTDhFeUdvM1RwMCtmdmdhK0VlMTZBL085WG0rQy84OVlBTDFDQ01QbXpadExBVFQ3MXlzc0xTM2RDbDlmS3UvMjdkc3ZkanFkK3dIQTZYUzIxdGZYbndGL0U4SGUzdDY2cEtTazg5dmEycDVzYVdsWkV0aUh5K1hhWFYxZFhhZ295cUFQdUMwcUt0b2VFeE5qY3J2ZEFDQ2xsRXBDUXNLODd1N3VUeHNhR2k1eU9CeWZCcFp0YlcxZDFOcmF1amc1T2ZtN2FXbHAxd0RvR1dpYlRxZlRkZURBZ2VmaGEvSTNidmlUbVJzdXZmVFNtN1p0Mi9aZlVzb0xoQkJudWx5dXNrMmJOaW1iTm0wNmtjMXJBS3FrbFA4U1Fxd3NLQ2o0NUkwMzNqamUyazRhUUtUS1QxWFZyd0NZTEtXRTFXbzloUS9USlNLS1BoeWRqNkpaWUFoeEQzeURISGpoUzBxYy92bkpBUFpITExyd0JRWlo4TUJYKzJRQTBJY3ZhNnNVLzd5UnJzbFIvUHRrTTdIalZGcGFHbTgybXl1a2xCV2FwazBWUXVRRHlBZVFCTi9JakhIK1JYdjgvem9BN0pSUzdsUVVaYnNRNG5PSHcvRjVkWFgxWU1rOGphQWhsRitncjJNM2pxUDhWRlY5R01BZC9zbUg3WGI3WFNONE9FUkVOQUtZUkJFUmpiSkFjOHF4K3JCaE9qcXIxZnFrcG1teXNyTHk1dU5ZWFZpdDFtMVN5c0FJbjl2dGRuc2hlTk9DaUNpcWpLdW1OVVJFUkNOTWtWSmVyQ2pLeFRpTzM5Q0tpb3J5a0FRS0FLYVdsNWZQSG5RRklpSWFrNWhFRVJFUkRaR3FxblBnNjgrVWJiVmFUd2wzZlUzVDV2ZWZwOVBwanBoSFJFUmpHNU1vSWlLaW9Rc21QRkxLNDBsK2psam5PTGREUkVRUnhDU0tpSWhvYUlRUUlqVGhtWTh3K2haYkxKWVNBRVVEdkZTc3FtcnhpUVpIUkVTamgwa1VFUkhSRUp4b2Z5WkZVUWF0Y1dKdEZCRlJkR0VTUlVSRU5BUW4ycC9wYUluUzBSSXNJaUlhZTVoRUVSRVJEYzF4OTJleVdxMEZBQWF0dFpKU2xwOXl5aWxUVHlBMklpSWFSVXlpaUlpSWp1RkUrek1OSmRueWVyMnNqU0lpaWhKTW9vaUlpSTdoUlBzekRYR1pTOEtOaTRpSUlvTkpGQkVSMFRHY1NIOG1pOFdTSjRTWWM2eDlDQ0htV0N5V3ZPT0pqNGlJUnRlUWgyWWxJcUxob2FxcUJBQzczYzd2NENoZ3RWb0xwSlFOUjF0R3A5TVZiTml3WWZ0UXQ4blBBQkZSZEdOTkZCRVIwVkd3UHhNUkVmWEhKSXFJaU9nbzJKK0ppSWo2WXhKRlJFUTBDUFpuSWlLaWdlZ2pIUUFSRWRGWVZWbFp1UXY5K2crelB4TVJFYkVtaW9pSWlJaUlLQXhNb29pSWlJaUlpTUxBSklxSWlJaUlpQ2dNVEtLSWlJaUlpSWpDd0NTS2lJaUlpSWdvREV5aWlJaUlpSWlJd3NBa2lvaUlpSWlJS0F4TW9vaUlpSWlJaU1MQUpJcUlpSWlJaUNnTVRLS0lpSWlJaUlqQ3dDU0tpSWlJaUlnb0RFeWlpSWlJaUlpSXdzQWtpb2lJaUlpSUtBeE1vb2lJaUlpSWlNTEFKSXFJaUlpSWlDZ01US0tJaUlpSWlJakN3Q1NLaUlpSWlJZ29ERXlpaUlpSWlJaUl3c0FraW9pSWlJaUlLQXhNb29pSWlJaUlpTUxBSklxSWlJaUlpQ2dNVEtLSWlJaUlpSWpDd0NTS2lJaUlpSWdvREV5aWlJaUlpSWlJd3NBa2lvaUlpR2lNVVZWVnFxb3FJeDBIRVExTUgra0FpSWlJVGxhcXF1Nk1kQXhFUkJRK0psRkVSRVNqVEFoUkw2V2NEaUF2MHJFUUVWSDRtRVFSRVJHTnZqSk4weVpIT2dnYXV4UkYyUkhwR0lob2NFeWlpSWlJUnBuTlp1c0RzRFBTY2REWXBhcHFwRU1nb3FQZ3dCSkVSRVJFUkVSaFlCSkZSRVJFUkVRVUJpWlJSRVJFUkVSRVlXQVNSVVJFUkVSRUZBWW1VVVJFUkVSRVJHSGc2SHhFUkNQSVlySGtDU0YyRHZTYXFxb3lkRnBLbVY5WldibHJWQUlqSWlLaTQ4YWFLQ0tpRVZSWldibExTcm4rV010SktkY3pnU0lpSW9vT1RLS0lpRWFZRUdMWkVKYjUyMmpFUWtSRVJDZU9TUlFSMFFnYlNoS2wwK21PdVF3UkVSR05EVXlpaUloR21NMW0yd1pnMDJDdkN5RTJidGl3WWZzb2hrUkVSRVFuZ0VrVUVkRW9PRnB0bEtacHJJVWlJaUtLSWt5aWlJaEd3ZEVTcGFFMDl5TWlJcUt4ZzBrVUVkRW9xS3lzM0FLZ2RvQ1hhdXgyZTgxb3gwTkVSRVRIajBrVUVkSG9PYUxHaWJWUVJFUkUwWWRKRkJIUktGRVU1WWlFeWV2MU1va2lJaUtLTWt5aWlJaEd5ZWVmZjc1UkNMRWpaTmIyalJzM0RqcHFIeEVSRVkxTlRLS0lpRWFQbEZLRzFqd3RBeUFqRlF3UkVSRWRIeVpSUkVTaks1aEVzVDhVRVJGUmRHSVNSVVEwaXV4Miszb0FlNFFRVFRhYmJVT2s0eUVpSXFMdzZTTWRBQkhSU1VZVFFpelhORTBDMENJZERCRVJFWVdQU1JRUjBTalROTzF2UWdqMmhTSWlJb3BTSXRJQkVCRU5sY1ZpNlJaQ3hFVTZEcUtSSXFWY1cxbFplVWFrNHhnSXp6OGE3OGJ5K1VkakQvdEVFVkhVNEFVY2pYZENpSG1Sam1Fd1BQOW92QnZMNXgrTlBXek9SMFJSeDJhelJUcUVBVm10VmdDQTNXNW5MVCtGVFZYVnFHaml5Zk9QeHFOb09mOW83R0JORkJFUkVSRVJVUmlZUkJFUkVSRVJFWVdCU1JRUkVSRVJFVkVZbUVRUkVSRVJFUkdGZ1VrVUVSRVJFUkZSR0poRUVSRVJFUkVSaFlGSkZCRVJFUkVSVVJpWVJCRVJFUkVSRVlXQlNSUVJFUkVSRVZFWW1FUVJFUkVSRVJHRmdVa1VFUkVSRVJGUkdKaEVFUkVSRVJFUmhZRkpGQkVSRGNZNFljS0Vpd0FrRDJWaHM5azgxLytuUGlFaDRiOEFtSWV3V2xLLzZRbERqTTJRbUpoNERnRFRFSmNuaWpaaGZjYU5SbU5CWGw3ZTh3RFN3OXhQOG9RSkU4NGY2bjZPSnphaThZaEpGQkVSaFpvQVFPZi8yekIxNnRUbEJvTmhrbjg2eG13MjV3QVEvVmRLU0VnNGQvcjA2V3ZOWnZNY0FKZzJiZHJIL20waFBqNStYbEpTMGxuOTEwbE5UVjFRV2xxNkVVQ0dmNVlvS1NuNU9DMHQ3Y1lCNHRJQmlBdVo5dWJtNWk1T1NFaW9DSmtuQUNRTUZCOVJGQWozTXk0QTZBTXZKQ2NuWDJJMm0yY0RhQnRnMjNvY2ZsNFlBMytZVEtha3FWT25yZ1JnR0dDZDQ0Mk5hTnpUSDNzUklpSTZXYWlxZXFDNnVyckU1WExWQWVnQkFFVlJYQUJnTnBzemlvdUxHKzEydXdGQVgyQWRvOUZZTUdYS2xLVzdkdTM2cnNQaFdCK1luNXljL1BYVTFOUXJUU2JUalAzNzl5L3M2T2o0RndEcGYxazVjT0RBMHFTa3BQTXlNakt1Ym1scCtWMXFhdW9WWHErM282MnRiVEY4Ti9tMGtORFNWVlhkMnovZWFkT21mZGgvWHYvNGlLSkVXSjl4azhtVVZWSlNzbE5LNlFIZ0ZVTEVTQ21seFdKeDlGdGNMNFRRYmQyNjlmOTFkWFY5QWtDdnFxcFRTdG1Ia0hQTVlyRzBocTV6NE1DQlB6YzJOaTQ0bnRqQTg0OU9Ba3lpaUlnb1NFclpKNFJ3K1NlMTBQOGREb2ZUUHgyOFFJcU5qYTJZTW1YS0czcTlQdFhqOFd4UFRrNitQQ0VoNFRRQW1EaHg0bzliVzF1Zjd1am9XR0V5bVhJUWtrQ3BxdXIxZXIyZEFMVDQrUGg1V1ZsWjkycWE1Z1FnWjgrZWZWQ24weVhhN1hZVGdFQXNEZ0NvcWFuSmRUZ2Mrd0FrNXVYbFBiUnIxNjRiQVhqOXl3VHVoSHVHKzMwaEdnVmhmY2FkVHVlK3FxcXFZcDFPMTZQVDZaSnljM05mMzdKbHl6ZjdiOVJzTnNkb21oYnJjcmwyK1dkNXE2cXF5blE2WGJ2RDRYREZ4Y1ZsenBneFkzTk5UYzBNcDlQWkEwQVlqY1prblU3WGZieXhEZlA3UWpRbU1Za2lJcUlnS2FYMzJFc0ZtWE56Yy8rMGQrL2VYMDZaTXVWVmo4ZlRsWktTY2xaM2QvZUhFeWRPdkhiWHJsMDN1TjN1R2dESnVibTVyemdjamcyN2QrKytEWUFtcGZUVzE5ZVhPUnlPM2JHeHNWbEZSVVY3Tm0zYVpBQUFzOW1jWFZ4Y3ZCdGZKbENBdjRsUVltTGlENlpQbi81cklZUVVRdWduVEpod1NYQUJJZlNLb3NUYTdYWTJWYWRvRk81bjNPMTJ1MnNCaU5UVTFEUGEyOXVYQVdqdXYxR0hvMy9GRkdSS1NzbzVXVmxaRDRYT0xDa3AyUms2N2IrSmNieXhFWTE3VEtLSWlDaElDQkZUVWxLeUkzUmUvK2tRanRyYTJsTUJlS2RNbWZLcUVNSWJhUDR6Y2VMRUg1V1dsbTRTUXNRQWtDNlhhOGZPblR1ZkMxMjVvS0RnUTM5VEpCMEFsSmFXTnZoZjB1RklPZ0JvYVdsNXBxV2xaV0ZwYWVtNjZ1cnFVN096cys5cWFtcjZQWUNEL3VVU2orT3dpY2FDNC9xTXg4WEZ6Y3pMeTN1cHFxcXF4R0t4dUtXVTdzQnJRZ2lERUNLbXVycTZ5TjlFVndFUTE5emN2TGk1dVhreGdENmowVGk1dExTMHdXNjNUNFN2Q2ErQXIvK1RBYjdhWS9meHhrWTBuakdKSWlLaW9OcmEyaWtPaDZNak1LMnFhbGRWVlZXcDIrMXVOQnFOR2Y1RUp3WmZOdW56QU5EVjFkVlpIQTVIc0U5RmZYMzlxZjQvZGZCZGpEbnhaWE0rQU1DMmJkdSs1bkE0ZGdkcW5xcXJxd3VCdzJxaWdtSmpZd01YZElkeWMzUC8yTnJhK2hTQS9lbnA2WGMyTlRVRjdxZ0wvMzZJb3M3eGZNYk5abk51WGw3ZS93R0EyKzJ1cWF5c0RBd09JVkpTVWhaa1ptYitxclcxOVFtWHk5WGtuNSt1cXVxK2dmYXZxdXIrL3ZQcTZ1cSsyZFBUOHgrZWYwUkhZaEpGUkVRQjZZbUppVmM2SEk3Zkk2VER1YUlvdlFDNlhTNlhjOCtlUGJmQU4rUjVhQ2YwbEJrelpsUktLVjBZZ0JEQ2FMZmJqZkRkMFFZQVJRaWhLeW9xT3F5R3kyS3g5TzlMWVFpczQvRjRFcjFlYnhjQWMycHE2alVBa0oyZC9haC92U2IvZmd4TlRVMDN0cmEyTGpxK3d5ZUtuSEEvNDhuSnllZmw1T1E4MTlIUjhaYkpaQ3FDNzVvdWNBN3A4L1B6WDZpcHFma3ZoOFB4S2I0Y01XKy92MTlUTndDWm01djd4NFNFaFAvcTdPeDhOeVltSm12Nzl1MVhtODNtQktQUnFMcGNyczhkRHNlaDQ0bHROTjR2b2toakVrVkVSQUFBbzlHWWtKV1Y5WnVXbHBiZkRiS0lKeXNyNjlHZW5wNy9kSGQzaHlaUmZRQlFXVmxwQW9EMDlQVHJXMXRiL3diZlVNdVQvSGUrQXdtVUhvQm10OXZOOFBWNWtvR2FwOHJLeXREZkpCUDh0VndBdkRFeE1ka2VqMmNmZ0o3S3lzbzhBQzBBb0txcXJLeXN6QWF3MzcvdC9zTTBFMFdGY0QvalRxZXpaZS9ldmIvZXYzLy95dFRVMUt0bXpacTFUNmZUSlNIa0JraFJVZEZhQUZJSVliRGI3WG9BSG9mRHNSdUFQaWNuNTRtSkV5ZGVXVmRYTjF0S3VYL2F0R2sxWnJONVJrNU96cU1BM1BYMTlXZkQzeStSNXgvUmtaaEVFUkVSQUVBSTRjV1hJMjBOeHVOMnUvdlhHQVdmQzJNeW1mS3lzN09mN3V6c2ZOdnBkTGJGeHNZR09wa3JBTFJKa3liZG5wV1Y5YURYNjNYNTl4ZGN2N3k4UERnYW1KUlNwOVBwakR0MjdMamkwS0ZEcjhiSHg4OTBPQnoxWnJNNTIzOTNQTmpwM1d3Mkd4ME9od21BTUp2TnFRNkh3NE12a3phaXFCRHVaOXpoY0t6M1AxSmdFZ0JzM3J4NUpueWo2SGtCWDFQY3VycTZyL2IyOW02Rjc4SFhHZ0FsTVRIeDdNbVRKei9ZMTlmWExLWHMwelN0M2VGdzdHdHVibjZ3dUxqNGswT0hEdjFseDQ0ZFZ5TGt1NERuSDlHUm1FUVJFZEdKY203YnR1MVNBTWJNek13SE9qbzYzbzZMaXpzOU56ZjNsWU1IRDc2eWZmdjJDK0JQbEpxYm01Y2VQSGp3NzRxaU9JUVFIZ0FRUW1RV0ZSV3RyNnVyS3dwc1VFcXAwelF0MXUxMnR3SkFRa0xDbWQzZDNXdHljbkplaTQrUC8xcm96b3VMaTV0Q3ArMTJleVlHR0tXTWFDd2Jocy80RVo5NWo4ZlRDNkRML3c5bXN6a3JPenY3RDUyZG5mOXVhbXE2UzFWVnA5Rm9WUFB5OHBiVjF0YWVIeE1UazVLYW1ucFRUazdPb2ZiMjl2L3I2dXFxQk5ERDg0L29TRXlpaUlnSUFDQ2xqQkZDR0ZWVlBXd0FpS09NemlkU1UxT3YxT3YxazB3bTAvVGMzTncvOWZYMTdkeTFhOWNsRG9lalY2ZlR4YWFucC85VXI5ZG54TWZITDIxcWFub013RDYzMjkwU3VoR1R5YVFIQUlmRHNSOERkRXczR28wRkNRa0paelUyTnQ3cEgxR3NCLzRtUzZxcVNydmRuZ1pmY3lJQjN4MTNkbTZucUhJaW4zR3oyWHpZdFZ4Y1hOeHNvOUU0SFFDRUVLRVBySWJENFdqYXNtWExLUUFjUnFOeEJnQ1JsNWYzWW10cjZ5TUFPcHVhbXU1cWIyOS9KeXNyNjc2MHRMVC9xYTJ0UGNYcjlSN2krVWQwSkNaUlJFUUVBSEM1WEx1cnE2c0xGVVVaY0lBSUFDZ3FLdG9lRXhOamNydmRBQ0NsbEVwQ1FzSzg3dTd1VHhzYUdpN3lkMklIQUxTMnRpNXFiVzFkbkp5Yy9OMjB0TFJyNEx2NE9vTFQ2WFFkT0hEZ2VmaWEvQjFCVVpTK2d3Y1B2dVIydTZ2N3ZXUUdBTFBaYlBZL0MwY0M2QTNubUluR2doUDVqRXNwWTNwN2UyM3dONW4xZUR3OWhZV0Z6N2UzdHk5enVWdzdCOWlkQXdCY0xsZmIvdjM3bjIxc2JQdzVnQU9CRjd1N3UxZlgxOWV2am91TG05bmIyL3VGMld6TzVmbEhkQ1J4N0VXSWlNYUdRQTJKeldhTGRDZ0RzbHF0QUFDNzNUNmV2MXNWK0M2VzVMRVdIQVg2dUxpNDBwNmVubnI0THd5aldlRHpQVlkvUHp6L0ltSXNmOGJIY214aEcrdm5INDA5cklraUlxSndhTWRlWk5SNGVucDZOa1U2Q0tJUk5KWS80Mk01TnFJUk4yRFRDU0lpSWlJaUlob1lreWdpSWlJaUlxSXdNSWtpSWlJaUlpSUtBNU1vSWlJaUlpS2lNRENKSWlJaUlpSWlDZ09US0NJaUlpSWlvakF3aVNJaUlpSWlJZ29Ea3lnaUlpSWlJcUl3TUlraUlpSWlJaUlLQTVNb0lpSWlJaUtpTURDSklpSWlJaUlpQ2dPVEtDSWlJaUlpb2pBd2lTSWlJaUlpSWdvRGt5Z2lJaUlpSXFJd01Ja2lJaUlpSWlJS2c0aDBBRVJFUTZXcXFveDBERVFqelc2M2o4bmZacDUvZERJWXErY2ZqVDJzaVNLaXFDR2xiSTkwREVRalNVcTVOdEl4RElibkg0MTNZL244SX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c2VmL0EvbUpJTzhSdHBZR0FBQUFBRWxGVGtTdVFtQ0MiLAogICAiVHlwZSIgOiAiZmxvdyIKfQo="/>
    </extobj>
    <extobj name="ECB019B1-382A-4266-B25C-5B523AA43C14-3">
      <extobjdata type="ECB019B1-382A-4266-B25C-5B523AA43C14" data="ewogICAiRmlsZUlkIiA6ICIzNTI2MDQ2ODQ1NSIsCiAgICJJbWFnZSIgOiAiaVZCT1J3MEtHZ29BQUFBTlNVaEVVZ0FBQW1nQUFBR0NDQVlBQUFCVTJEOHdBQUFBQ1hCSVdYTUFBQXNUQUFBTEV3RUFtcHdZQUFBZ0FFbEVRVlI0bk96ZGVYaFRWZm9IOE85SjBxUkoyNlNsKzk3UzBvV3U5OTZ5amFKVkFSZEVaQUJuM0JqR0RVZEhoNS9PdUMvampDTXV1RElpaWd1aUtDT0NJcmlCT3Fnb0FrM0NJbnNYV2tyM2hhUnQwbXozL1A1b215bFFGRzFLQ24wL3orTWp1Y3M1YjlLVG0vZmVlODY1QU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qcGhmazdnUDRRQkdFelkyeTB2K01ncHdmTytRYXoyWHllditQb1FlMlgrTUpnYTllRUVOOVErVHVBL3FBZk4vSkxNTWFLL1IxRGI5UitpUzhNdG5aTkp4N0UxNGJxU2NocG5hRDFNQnFOL2c2QkRIS1NKUGs3aEJPaTlrdCtyY0hZcmlrNUk3NDIyRTVDVHBVeklrRWpoQkF5dU5DSkIvR0Z3WGdTY3Fvby9CMEFJWVFRUWdnNUdpVm9oQkJDQ0NHRERDVm9oQkJDQ0NHRERDVm9oQkJDQ0NHRERDVm9oQkJDQ0NHRERDVm9oQkJDQ0NHRERDVm9oQkJDQ0NHRERDVm9oQkJDQ0NHRERDVm9oQkJDQ0NHRERDVm9oQkJDQ0NHRERDVm9oQkJDQ0NHRERDVm9oQkJDQ0NHRERDVm9oQkJDQ0NHRERDVm9oQkJDQ0NHRERDVm9oQkJDQ0NHRERDVm9oQkJDQ0NHRERDVm9oQkJDQ0NHRERDVm9QdERaMlltV2xwYVQydmFISDM3QWl5KytlRkxiV3ExV1ZGZFh3K2wwOWllOGs2cG42OWF0djNnL3A5T0p6czdPRTY2WFpSbjc5KzhINS95NGRRc1hMb1RWYXYzRmRaTCs2K3Z2SWNzeWFtcHE0SGE3VDdpZjIrM0dGMTk4QVkvSGc1YVdGcnp4eGh1UVpmbWs2cVMyVEU0MW04Mkd6ejc3RE8zdDdUKzVuU3pMY0x2ZGZmNXRUd2ExYlRKUUtFRTdDVmFyRmFXbHBhaXFxa0paV1JuTVpqTSsrK3d6dlB6eXk1ZzdkeTRtVHB5SUcyNjR3WnVrdWQxdWpCbzFDdVBHamZQK04yclVLRGlkVHBTVWxPRHc0Y01uVmUvbXpac3hkZXBVMU5iVy91UjJ4OVoxYkwxVlZWWGViVG5uNk96c2hNZmo4ZjdYMHRLQ20yKytHWFYxZFVjdDcrenNQT0ZCUzVabFhIWFZWVmkyYk5rSjQycG9hTUJWVjEyRlBYdjJBQUFzRmd0R2p4NE5BRmk2ZENuY2JqYzZPenN4YTlhc2svbzhpRy9jZXV1dDJMaHhvL2QxencvVWxDbFRZTEZZQUFBZEhSM0g3ZmY1NTU5ajRjS0Y4SGc4Y0RnY1dMMTZOVDc2NktPVHFwUGFNaGxJblBQalRpNVVLaFVlZi94eGxKU1VITFhjNVhJZDlicXFxZ3BqeG95QjNXNC9hdmtkZDl5QnQ5OSsrMmZycHJaTkJvckszd0djRG5RNkhlNjQ0dzRjUG53WW9hR2hpSW1KUVd4c0xPTGk0akJxMUNoY2V1bWxpSTJOUlVCQUFJQ3VBNE1zeS9qeXl5K2gwK25nZERveGJ0dzRxTlZxYk5teUJWT21USUhINHdFQXRMYTJRcS9YUTYxV0gxZXZRdEdWUDhmRnhmMWtmTElzWTkyNmRRZ0pDVGx1blNSSkNBb0tPbXJiczg0NnE4OXlKaytlZk55eXpaczNRNlhxYWlZZWp3ZDJ1OTBiMS9UcDA5SFcxZ2FiemVZdFc2dlZRcWxVQWdCaVltS1FucDZPNzc3N0RpTkhqb1RCWUFCanpQc1pCUVFFUUsxV2V3OE1aT0Q5K09PUEtDMHRSWDUrUGp3ZUQzNzg4VWM4L2ZUVFdMSmtDUUJBcTlYQzRYRGd5aXV2eENPUFBBSkJFQUIwbllVdlhyd1lGb3NGTTJmT0JBQTRIQTY4OGNZYmVPT05Od0IwdFkreFk4ZmlnUWNlT0s1ZWFzdGtJSGs4SG93Wk02YlBkWGZlZWVkeHk3WnMyZUw5MjJxMVd1Ly9MUllMWkZtR1NxV0NKRWxvYUdoQVcxdWJOMkdLakl6MC90MTdVTnNtQTRVU3RKT2dVcW53MGtzdllldldyWmc2ZFNyMjdObURCUXNXNExiYmJrTkFRQUFlZi94eGhJYUc0dWFiYno1cVA0L0hnN1ZyMTJMQ2hBa0FnSXFLQ3V6YXRRdTdkdTNDNDQ4Lzd0M3VzODgrUTJSazVISDE5cHpSOVh6UmZLSG5pL2ZPTys4Z05UVVZqenp5Q01hUEg0OExMcmpncVBWbFpXVzQ2cXFyanFyNzRNR0R1T0tLSzQ0cjgrV1hYL2IrZThXS0ZSZytmRGhjTGhjWVk1Z3laUW9NQmdQc2RydjNRTmliUXFINDFiY1d5Qy9ET2Nmenp6OFBtODJHU3k2NUJCNlBCKysrK3k0NDUvanFxNis4MnozMTFGTklTMHZ6Sm1jQThQVFRUNk8rdmg2Yk5tM3lMcE1rQ1pzMmJmS2VYUFNjOGZlRjJqSVpTRDNKeGp2dnZJT29xQ2dBWGUxeDE2NWR5TTdPaGxhckJlY2MxZFhWdU82NjY3eHR3VzYzZTIvVGV6d2V2UDc2NjhkZE5ldjlldXZXcmNjbGFOUzJ5VUNoQk8wa0dRd0d2UGppaTlEcGRDZ3VMc2ErZmZ1d1ljTUdqQnc1RXF0WHI4YThlZk9PMjBlaFVPQ1JSeDdCeElrVEFYUjlRV2JNbUlIYmJyc053Y0hCY0xsY0dEdDJyUGZLMjdGNkxwbGJMQllNR3pic0orT2JPSEhpY1FjT29PdUxiTFBaRUI0ZTdsMzI0b3N2SWpZMkZnc1dMTUJubjMyR2I3NzVCazg4OFFTQXJoOXhRUkR3d0FNUFlONjhlWkJsMmZ2bER3d01CTkIxa09ycllEUnExQ2p2ZS9ubW0yOXcxMTEzZWJkNzVKRkg4TjU3NzBHaFVPRDg4ODhIWXd4VHAwNEZnQk8rZitKYnk1WXRRMkppSWhZdlhnd0Ezb1B6N05tekVSb2FDZ0E0Y09BQU5Cb05aczZjQ1ZtV3dSakRDeSs4Z0srKytnb3VsK3U0QS8vVlYxOE54aGpjYnJlM3owOWZxQzJUZ1NUTE1wNTQ0Z25FeHNaQ3I5Y0Q2R3ByZDk5OU56Nzk5Rk52bTNPNzNiai8vdnNoeXpLVVNpVXV2L3h5TkRVMUFRREdqQm1EMmJOblkrdldyZmpxcTYrd1lzVUt2UFRTUytqbzZQQWVyL3RxSzlTMnlVQ2hCTzBrQlFjSDQ3TExMc1BYWDMrTmlSTW5ZdHEwYVFnUEQ4Znk1Y3N4ZHV4WUZCY1hIN2VQTE1zSURBejBmaUV6TXpPUm41K1AzLy8rOTFpelpvMjN6OFNKR3Y3ZXZYc0JBS1dscGQ0K0FYMzU5dHR2b2RQcCtsd255ekljRGdjNDUyQ01RYUZRSURVMUZYLzcyOTlndDl0aE1CancxRk5QUVpJa0xGcTBDQjkrK0NIdXZmZGVoSWVIWTlLa1NVZVZwZEZvQUtEUEE4eXhMcmpnQXVoME9xeGV2UnBMbHk1RmEyc3JaczJhQlpWS0JZL0hBN2ZiN1QwcmM3dmRzRmdzTUJnTVAxc3UrZldLaW9xd2N1VktTSktFWWNPR1FhdlY0cDEzM3NGZGQ5MkYwYU5IWS9UbzBWaTBhQkZjTGhlV0wxK09yVnUzb3EydERkdTNiOGVqano2S3VYUG40cjMzM3ZPV0owa1NsaTFiQnJWYURWbVdmN0l6TnJWbE1wQ1VTaVVtVEppQThlUEhlMDhzZWt5Yk5nMk1NZTl0eWg5KytNRjd4ZTNqanovR08rKzhnK2VmZng0bEpTV1FaUmxWVlZWWXRHZ1Jubjc2YVd6ZHVoVi8vZXRmc1dyVnFqN3ZjZ0RVdHNuQW9RVHRKTmhzTmdRRUJHRE9uRGxRS3BWd3U5MVlzbVFKTHJ6d1FzeWRPeGRPcDlQYmtUSTRPTmk3bjl2dDl2WUxBSUEvL3ZHUGVPMjExekJwMGlTWVRDWmtaR1FBNkR0QmN6Z2MyTEpsQ3dvS0NyQng0OFlUZnZFNTV6ajMzSE9oVkNyNy9FSnl6dUZ5dWZERER6OTQ2OUhwZEJnMWFoU3V2ZlphYk51MkRYLzk2MStSa3BJQ3E5V0t4WXNYZTI4UkhLdm5vSFpzSjlzVENRc0xRM056TTZxcnEzSGVlZWZob1ljZWdsS3B4TDU5KzNEMzNYZmp3dzgvQklEakRxaGtZR1JsWmVHRER6NkFKRWxZdjM0OUFIajdwYnowMGt2ZTdacWJtekZwMGlRb0ZBcm85WG9zWHJ3WVNxWHlKNitnY2M0UkVCQ0FkOTU1NTdoNnFTMlRVOFhoY0dEbHlwVklURXhFVzFzYmlvdUw4ZEZISHlFOFBCeDFkWFdZUEhueVVjZGJoVUxoL2R2Tm16Y1AwNmRQeCt6WnM4RTV4K3paczlIUjBZRTVjK2FjY0xReXRXMHlrQ2hCT3dsMzNua250bXpaY3R6eUs2Kzg4cmhsVzdaczhUWml1OTBPalViakhYN3RkcnZ4NVpkZll2NzgrYmorK3V1eGRPbFNBSDBuYUd2WHJrVmtaQ1R1dU9NTzNINzc3Ymo1NXB2N1BQdGlqRUdsVW1IbHlwV0lpNHVEMFdpRVVxbEVZV0VoQU9EUW9VTzQvUExMajZvakpDUUVFeWRPeEFjZmZJQjE2OWFCTVliQXdFQ1VsNWZqcFpkZWdpaUtTRTFOUlVSRUJFSkRRNzFuVEQxRHRjZU5HM2ZDejZwM1A0V1FrQkMwdExTZ3NySVNoWVdGbURadG12ZE1zYU9qQTVkZWVxbjNjL25razAvb3l6L0E5dTNiaHovOTZVOEFnSFBQUFJlY2MyOEgvOTV0K2RoK1pFcWw4b1I5eTNvd3h1Qnl1WERiYmJkaHdZSUZSNjJqdGt4T0ZjNDVaczJhNVQxcEFJQVpNMlljOWJxM05XdldJQ0VoQVpXVmxVaEpTY0dxVmF1d2ZQbHloSVNFNFAvKzcvOFFGQlNFaXk2NkNOT21UY1BpeFl1Ums1TnoxUDdVdHNsQW9nVHRKRHoxMUZQZVVTOXIxcXpCTTg4OEE2dlZpckN3TU15ZVBSdlhYSE1OWkZtR3pXYURRcUZBWjJjbmlvcUtZTEZZRUJ3Y0RMZmJqWnR1dWdscjE2NUZZMk1qbm5ubUdkaHNOcGpOWnFoVXF1TWFmRnRiR3hZdlhveGJiNzBWdWJtNVNFbEp3WklsUzNETExiZjhiS3p2dmZjZVZDcVY5NHQvckU4KytRVHo1OCtIeFdKQmVubzZycm5tR2t5YU5Ba2FqUWJsNWVWWXZYbzFYbi85ZGRUWDF3TUE3ci8vZnZ6MnQ3OEYwRFVjT3lvcUNwOSsrbW1mWlk4ZlAvNm9zN2JBd0VEVTF0YkNack1oUGo0ZWRyc2Q2OWV2eHhWWFhJSDE2OWZqdDcvOUxWYXRXb1Z4NDhiNXRJTXQ2ZHVJRVNQdzVaZGZvcWlvQ0Y5Ly9UWGNiamNjRGdjQTROMTMzL1Z1MTNNRnJUZVB4NFBiYnJzTmYvakRIL29zVzVabGNNNjk1ZldndGt4T3RhVkxseDUxQmUzOTk5OUhlSGc0NnV2cmNja2xsM2kzcTYrdnh6UFBQSU41OCtiaHUrKyt3N1JwMHdBQWpZMk51TzIyMjZEVmFqRi8vbnc4L1BERE9PKzg4NDVMenFodGs0RkdDZHBKNkxsdHVYNzllc3lmUHgvUFBQTU1icnJwSnN5ZE94ZVBQZllZSWlJaWNORkZGM20zMDJxMWVQbmxsN0Z1M1RvRUJ3Zmp1dXV1dzdQUFBvdTJ0alpNbno0ZDQ4ZVBSMVpXRnNyS3lvNjdldWJ4ZVBEZ2d3OGlJaUxDTzV6NmpqdnV3QTAzM0lBeFk4WkFrcVNqdHVlY0l5SWl3anUwMm1nMDRpOS8rUXRjTGhjQ0FnSzh0N0I2WGsrWU1BRnF0UnB4Y1hHNDl0cHI4Y1FUVDNnN252YVUxOW5aaWZmZWV3L056YzNJemMzMXJqTWFqY2pNekR6aDUvVHR0OThlOWZwM3Yvc2RPam82a0o2ZWZ0UWNQOGVpMFVHblJ1K0RhM1YxTmN4bXMzZFVXRTlIWUFCOTNzNVJxOVY0N2JYWHNIcjE2cU51Mi9jb0t5dkRKNTk4Z3Vqb2FPOHlhc3ZFSDNvU2xSNFhYWFJSbjl0RlJrYmlkNy83SGRMUzBnQjA5ZDFhc0dBQmxpOWZqc21USitPdXUrN0NraVZMc0czYk5xeGF0ZXFvZmFsdGsxT0JFclNUVUZwYWlqZmZmQk5mZi8yMXQ2TW1BT1RtNXVMaGh4L0d3dzgvakU4KytRUVRKa3hBWGw0ZVVsTlRZYkZZOE5KTEwrR2VlKzdCZi8vN1h6ejQ0SU40NDQwM3ZGK2tuSndjVkZkWEg5WHAybUt4NEtHSEhzS3VYYnV3Wk1rUzd3OXFibTR1WnMrZWpibHo1K0xPTysvRWxDbFR2UDBNR0dOWXZYbzFqRVlqN3J2dlBoZ01CbVJsWmVIdmYvODdPanM3SVVrU0ZpNWM2TjFlclZaandvUUphRzV1Qm9Dakppd0ZnSmFXRmt5Y09CRlJVVkhlQXhmUU5RL1dCeDk4Z0J0dXVPR2tQck5kdTNaaCtmTGw2T3pzUkd4c0xEWnMyT0JkNS9GNDRIUTZ2Y1BUNll0LzZ2UjgxdGRmZnoyS2lvcThDZHJxMWF1OTIvUjFCUTM0MzNRenZaT3dIcElrSFhWcmg5b3lPZFZrV1VacWFpcWVlKzQ1eE1YRmVhK2dmZmJaWjk0cmFQLzR4eis4U1pCQ29jQXR0OXppdlFxbFVDZ3dhZElraUtJSVNaTHc1Sk5QNHZ2dnY0ZGFyY2FhTld0dzFWVlhBYUMyVFU0ZFN0QitSbVZsSmU2NjZ5NEVCQVJnNmRLbFNFbEo4VFpVV1paeDRZVVhJaWtwQ2ZQbXpjTkxMNzJFVjE1NUJXYXpHWTg4OGdqT1AvOThqQmt6Qm9JZzRPcXJyOFlISDN5QUdUTm13T1B4WU4rK2ZkaTllN2QzMGtLajBZaS8vZTF2M2gvQmhJU0VvK0tZTTJjT2podzVnbi8rODU5NDlkVlg4ZHBycjZHenN4UC8rTWMvVUZwYUNvVkNnY3N1dXd6WFgzODk5SG85L3ZXdmY2R2xwUVZ2dmZVV0ZpeFlnS2xUcCtLZWUrNDU3djJkZmZiWlAvc1pjTTd4cjMvOUN4cU5wczlKRXZ1U2taR0JGMTk4OGFnNWRWNTU1UlZ3enZIa2swOUNvVkRnMVZkZnhULy8rVThhdm4wS05UVTFRYUZRWVB6NDhianZ2dnVPZWdTTUxNczRjT0FBR2hzYis5eVhjNDQvL2VsUGZWNUI2MWtQVUZzbS9xRlFLSTQ2NGUxcGp6My9qNDZPN3ZNeGV6MVhqR1ZaUmtSRUJJeEdJeDU5OUZIazV1WmkyYkpsc0ZxdHVQYmFhK0YwT3BHWGwwZHRtNUNUSVlvaUYwV1JEN1RHeGtidWREcTlyenM2T3Jnb2luelhybDFIYmRmYTJzbzU1N3lwcVltdldMSGlxSFhWMWRYYzQvRjRYOCtaTTRkUG5EanhxTzNXcmwzTDYrdnJmektXVHovOWxILzExVmRIN2JOeDQ4YWo0anZXd1lNSGVYbDUrVkhMNnV2citiUnAwNDZLaVhQT201dWJ1U2lLdks2dXpydXNzN09UUC9ua2szemZ2bjAvR2R2UEtTa3BPYTQrczlsODNPYzRFSHJhaXIvYmJHK25xdjBlNi92dnYvZisyMkt4OE1tVEozT0h3OEU1NS96ZWUrL2xreVpONGc4OTlOQngrODJhTllzM056Y2Z0MXlXWlg3MTFWZnpob1lHN3pKcXk2Y0d0ZXNUcTZ1cjQ2SW84dXJxNnAvY3JyeThuSjk5OXRtOHZiMmR2L1hXVzN6YXRHbEh0VXZPT2YveXl5KzliWWJhOXFrMUdOdjRxWEphRDhmbythTVpqY1pUV2kvbkhCNlBCd3FGNGxkM211dzlzZUJnd2puM3huWW1qZGJwdVMxdE1wa0d6WnZ5Vi9zZEtzN1V0dHdidGVzVGsyVVpIbzhIU3FYeUZ4MXJCK3V4dWJlaDBMWjdETVkyZnFyUUxjNWZvV2ZJZEg4TTFnTUFZOHpiRDRLUTB4bTE1YUh0MTU1QUQ5WmpjMi9VdG9lR3dkOFNDU0dFRUVLR0dFclFDQ0dFRUVJR0dVclFDQ0dFRUVJR0dVclFDQ0dFRUVJR0dVclFDQ0dFRUVJR0dVclFDQ0dFRUVJR0dVclFDQ0dFRUVJR0dVclFDQ0dFRUVJR0dVclFDQ0dFRUVJR0dVclFDQ0dFRUVJR0dVclFDQ0dFRUVJR0dVclFDQ0dFRUVJR0dVclFDQ0dFRUVJR0dVclFDQ0dFRUVJR0dVclFDQ0dFRUVJR0dVclFDQ0dFRUVJR0dVclFDQ0dFRUVJR0daVy9BeUNFRUhMbWVmbmxsLzBkQWlHbk5VclFDQ0dFK0pJYmdPcVZWMTd4ZHh6a3pPSDJkd0QrY0VZa2FKSWsrVHNFUW40MWFyL2tUTUk1djVneGRyYS80eGlNR0dPTWM1N0dHQ3Znbkg4QndPTHZtRTRIblBPTi9vN0JIMDdyQkkxenZvRXhWdXp2T01qcGdYTyt3ZDh4OUVidGwvakNZR3ZYWnJQNUN3QmYrRHVPd1NRL1B6OGhJQ0RnWWM3NURkMkwvbVl5bWViN05TZ3k2REYvQjBBR2hpQUlEekRHL3RuOThsbTMyLzM0amgwN0d2d2FGQ0cva0NBSTV6REd1TWxrK3RiZnNSRHlTeFFYRjZ1c1Z1dkZBRzRDTUJuZHY3ZU1zYzZRa0pDUURSczJETW5iZHVUa1VZSjJoa3BQVDlmbzlmck9Yb3ZjQU43bm5DOHltODNmQU9CK0NvMlFreVpKMGd1eUxIT3oyZndYZjhkQ3lNa1FCQ0Vad1BXTXNlc0F4Qis3bmpFMjNtZzBEc2xiZHVTWG9RVHREQ1pKMG1UTytkbytWdTFsakMxeU9wMUxkKzdjMlhyS0F5UGs1Q2hFVWF4aWpIR2owWmdNUVBaM1FJVDBSWktrQU03NXBlaTZXbllodW45Yms1T1RNWFhxVkt4WXNRSzF0YlVBOEt6SlpMckRqNkdTMHdqTmczWUdNeHFOSDNQT2x3SkFhbW9xYnJ6eFJrUkdSZ0pBRnVmOHVZQ0FnQnBSRk4rUUpHa01LRmtuZzR3b2lxTUJ4SFBPRXlSSkd1WHZlQWc1MXFoUm80WUxndkFZNTd3S3dDb0FGNm5WYW5ieHhSZGo4ZUxGV0xseUpWUXFWVTl5VnVWd09CN3liOFRrZEhKYUR4SWdQMCtoVU53cHkvS2xGUlVWdzFKU1VyQjI3VnA4KysyM1dMRmlCVFp2M2h3SVlEYm5mTFlrU2RzNDU0dTBXdTA3MzMzM1hadS80eVlFd1BTZWYzRE9wd1BZN01kWUNEbEtZV0hoQ0kvSHM1TXhwZ0dBbEpRVVRKOCtIWk1uVDRiQllBQUExTmJXWXVIQ2hRQUF4dGd0dTNidGF2ZGZ4T1IwUTFkTmhnQkJFSzVqakwwMmJOZ3dyRnExQ2lFaElRQ0FRNGNPWWRXcVZWaTllalVzbHE3UjNwenpGb1ZDa1dzMEdtdjlHVE1aOHBna1NXV2M4OVR1MStVbWt5a2QxSGVTRENLQ0lNeGlqTDBKZEUzTVcxUlU1RjNIT2NmY3VYT3hjZU5HQUhqUFpETDl6azloa3RPVTB0OEJrSUZYVjFlM0xUWTI5bnk3M1o3YzN0Nk84ZVBIQXdBTUJnUEdqaDJMMU5SVWZQNzU1d0M2enZKTUpoTjFZQ1YrVlZSVUpIRE83d2tORFVWZ1lDQTZPenZEb3FPalA2eXJxNnZ6ZDJ5RTlLaXJxOXNlR3h1ckEzRFdOOTk4Z3drVEprQ3Yxd01BdnZqaUM3eisrdXNBWUZFcWxaZlcxTlRRMVRQeWkxQWZ0S0dCYzg1dkJ1QmF1WElsZHU3YzZWMVJVVkdCQng5OHNHZWp4MDBtMHhML2hFakkvOGl5UEIwQUpreVlnQXN1dUFBQW9GUXFwLy9rVG9UNEFXUHNFY1pZdGRWcXhkeTVjOUhSMFFHcjFZb25uM3l5WjVPN3RtN2RTaWNXNUJlaksyaERSRjFkWFdOc2JHd2dnUEc3ZHUzQzVaZGZEcXZWaWpsejVxQzV1UmtBZHByTjVpdEF0NURJSUJBYkcvc2lnSWcvLy9uUEdENThPRDcrK0dNQWlLeXRyWDNSejZFUjRqVm16SmhvajhmekNZQWNBUEtSSTBmWS92MzdzV1BIRG16YnRnMEFOcHBNcHR0QngxWHlLMUFmdENGazNMaHhXb2ZEOFNPQTRiZmVlaXUrLy81N21NM20zcHNzWm96ZGFqUWFYWDRLa1JBSWdqQ1NNYmJMWURCZzNicDFBSUNKRXlmQ2FyVUN3RWlUeWJUSHJ3RVNncTdiOExJc2Z3Z2dDVUFsWSt4V3p2bWJBTUs3TjNFQktLRDJTbjR0dXNVNWhHemF0TWtPNEJZQWVQSEZGM3VTczhPeUxOOElvQVBBalp6enovTHk4c0w4R0NZWjRoUUt4WFFBS0M0dWhrcWxna3FsUW5GeE1RRHZhRTVDL0VvUWhPbXlMSDhMSUlsei9wM2I3UjdkUGExUjc1SEg4eWc1SS8xQkNkb1FZektaUG1lTXZkL3ptakYyMmJadDIxNEZjQzZBd3dET0R3Z0kyRlJZV0RqQ2IwR1NJYTNuUjY2bjcxbnZmL2NrYjRUNGl5UkpEekxHM2dNUXhEbC9zNjJ0N1lLZXgraVp6ZWF2QWR6RUdOdHZNQmptK1RkU2NycWpXNXhEa0NSSnNaenozWXl4UHhxTnhnOTdsaGNVRk1RcmxjcVBBSWdBbWhVS3hZeVNrcElOZmd1VUREbVNKS1Z4emt1RGc0T3hmdjE2cU5WcUFJRFQ2Y1NFQ1JQUTBkRUJwVktadG5YcjFuSS9oMHFHbU80dUlxOEQrRDBBRDRCN1RTYlRVMzF0SzBsU0xFMVZSUHFMcnFBTlFVYWpzVmFwVkVxOWt6TUEyTDU5KzJHMzIzME9nQThBaE11eS9Ma2dDTmY3SjBveUZQVmNQVHZubkhPOHlSa0FxTlZxbkhQT09RQUFqOGREVjlISUtTVUlRcHpENGZnYVhjbVpGY0RsSjByT2dLNWo3Q2tManB5eDZBb2E2UXVUSkdrZTUveXU3dGZ6VFNiVFBhQm5JWklCSmdqQ1pzYlk2Si9haG5PK3hXdzJqemxWTVpHaFRSQ0VJc2JZaCtoNjhIbTV4K081YlB2MjdidjhIUmM1ODFHQ1JrNUlGTVhaQUY0R29HYU1yWGE1WEZmdjJMR2p3ODloa1RPVUlBakpqTEdESjdNdDV6ekZiRFpYRG5CSVpJZ1RSZkYzQUY0SG9BUHdOV05zaHRGb2JQSnpXR1NJb0FTTi9DUkJFTTVoakswRUVBSEE3SGE3TDl1eFkwZTF2K01pUTRNb2lod0FUQ1lUSGF2SXFjUUVRWGlFTWZZQXVuNG5hUW9pY3NyUlFZLzhyTzZPMjJzQlpBR29rV1g1OG0zYnRtMzFkMXprekVjSkdqblZKRW5TY2M2WEFwZ093TTBZKzZ2UmFIemUzM0dSb1ljR0NaQ2ZaVFFheTJSWkhnZmdDd0J4Q29WaWd5QUlNL3dkRnlHRStOS29VYU1TT2VjYjBaV2NIUUZ3S1NWbnhGOG9RU01uWmR1MmJVZjBldjNGNk9xVHBtT00vVWNVeGZ2OUhSY2hoUGlDS0lwalBSN1BGZ0FDZ0FPTXNYRW1rK2x6ZjhkRmhpNjZiVUIrTVZFVTV3S1lqNjVudWI1bHRWcHZMQzB0ZGZnNUxISUdvbHVjNUZRUUJPRmF4dGdyQUFJQmZPbHl1V2J1M0xtejFkOXhrYUdOcnFDUlg4eGtNajNIR0p1S3J2bUFyZzBKQ2ZsU0VJUklmOGRGQ0NHL2tFS1NwTWNaWTIraUt6bGJxTmZyTDZMa2pBd0dkRlpLZmpWSmt2STQ1MnNBSkFNbzU1eFBNWnZOdS8wZEZ6bHowQlUwTWxCeWNuS0NOUnJOTWdDWEFYQXh4djVpTkJwZjhuZGNoUFNnSzJqa1Z6TWFqVHNEQWdMR0FQZ0J3SERHMlBlaUtGN283N2dJSWVTbkZCWVdwbWcwbXU4QlhNWTVid0Z3RVNWblpMQ2hCSTMweStiTm0rdjFldjE1akxGM0FSZ0FyQlZGOFZaL3gwVUlJWDJSSk9sc2hVS3hHVUFlZ0QyTXNURW1rK2tyZjhkRnlMRW9RU1A5dG1IRGhrNmowWGdWZ0VmUU5YRGczNklvTHBnNWM2YlN6NkVSUW9pWElBalhjYzYvQUJBRjRMUHVrWnFsL282TGtMNVFna1o4eG1ReS9aMXpmalVBTzRBL2w1V1ZyUjB6Wm96ZTMzRVJRb2EybVRObktpVkplcG94OWlvQU5ZRG4wdExTTGpVYWpSWi94MGJJaVZESFcrSnpvaWlPNVp4L3lCaUxab3p0Y3JsY1UzYnMyRkhoNzdqSTZZY0dDWkQrR2pObWpON3BkTDdMR0xzRWdMUDdrVTJ2K2pzdVFuNE9YVUVqUG1jeW1YNEFNQWJBVHM1NWprcWwybHhVVkhTV3YrTWloQXd0a2lTbHVWeXVUZDNKV1NQbmZDSWxaK1IwUVFrYUdSQm1zN2xTcTlXZUJlQmpBSkd5TEg4aGl1STEvbzZMRURJMFNKSjBIdWQ4TTRDUkFINTB1OTFqekdiek4vNk9pNUNUUlFrYUdURGZmZmRkVzFwYTJsUUF6d0hRQUZncWl1S2pvRnZyaEpBQkpJcmlITTc1NXdEQ0FhelZhclcvb1c0VzVIUkRQNVRrbEJCRmNRNkFCUUFDQUt6UWFEUi8yTFJwazkzUFlaRkJqdnFna1YraXVMaFlaYlZhbndYUU05WFBmSlBKZEE4QTJZOWhFZktyMEJVMDBpTXdPRGk0T0Nnb3FHQWdDamVaVEM5enppOEIwQXBncHNQaCtGcVNwTmlCcUlzUU12UVVGaGFHV2l5V1R3RDhHWUNETWZaSGs4bDBGeWc1STZjcFN0QUl0RnB0VW01dTd1N1UxTlMzMHRMU3Zzekl5UGdhUUl5djZ6R2J6Vjh3eG40RG9CVEFLTTc1NXNMQ3drSmYxME1JR1ZvS0Nnb3lGQXJGRDR5eGlaenplbG1XTHpBYWpXLzZPeTVDK29NU05JTEl5TWgvZEhSMGZMOXo1ODZrSFR0MnhIVjJkdTdMeXNyNkdBUFFQb3hHNDE2VlNqVVd3RGNBRWhVS3hiZUZoWVZUZlYwUElXUm9LQ29xbXFoVUtuOEFrTWtZMjZaUUtFWnYyN2J0Ky82VWFUQVlacWpWNml3ZmhVaklyMElKR29GS3BRcXgyV3k3QVhBQXpxcXFxdHUwV20ydVZxc2RQUkQxYmRteXBkbmhjRXdFc0FSQXNFS2hXQ2xKMGw4SG9pNUN5SmxMRUlUYlpGbitCRUFZZ0E5Y0x0ZlpScU94cWo5bFJrZEh6eDArZlBqeTlQVDBsUUJDZkJJb0liOENKV2hEbDdibkRMR2xwZVh0eU1qSW0vRy9nMUVRdWg3WnhBZXE4bDI3ZGpsTkp0TWZPZWYzQUdDYzg2Y2tTWHBWa3FTQWdhcVRFSEpta0NRcFFCVEZSWXl4RjlCMXJQcVh5V1Nhdm1QSGpvNStGS3RLU2twNk9Tb3E2czY5ZS9lT2Q3dmQxclMwdE9XZzMwbmlKOVR3aHFqSXlNZ2JSNHdZc1JhQThzaVJJeDkwZG5adVQwcEtlZ29BREFhRFpMUFpqSGE3ZmV0QXgyRTJtNThBTUFOQUIrZjhlbG1XMTQwYk4yN1lRTmRMQ0RrOWpSNDlPcng3Q28wNUFPeWM4NnROSnRNRDZOOEpaVmg2ZXZybk9wMU8yTGx6NTVWcG43Y0FBQ0FBU1VSQlZHaTczYjVwLy83OWwydTEydHpFeE1TbmZSTTVJYjhNSldoRGxNRmd1S2lscGVWZEFCNEFPSHo0OE0xaFlXRlhxdFhxYkl2RnNuN2Z2bjFqY0lwR1A1bE1wZzhZWStjQU9Nd1lLM1k0SEQ4VUZCUmtuSXE2Q1NHbkQwRVFScnJkN3MwQXpnTlFvMUFvaXMxbTg3djlLVk9qMFdUazVPUnM5bmc4elh2MzdqMDNNREF3Y1BqdzRTc0FXQ3NxS3FhRWg0ZmZFQkVSY1lOUDNnQWh2d0FsYUVPVUxNdWRDb1ZDMS9QYWJyY2Z0bGdzYTRjTkd6YnptRTJad1dDWW5wU1V0Q1ExTlhWNVZGVFVIUUI4L2dCMG85Rm80cHlQQm1BRU1FS2hVR3dTUmZGOFg5ZERDRGs5RlJVVlhjSVkreDVBR29BU2o4Y3p1cVNrWkV0L3lnd09EajQvTXpOelUydHI2L0tLaW9yZmhZU0VpT25wNlYrcjFlcVUxTlRVTnpvNk9uWldWbFplbFppWStPL2c0T0Jpbjd3UlFrNFNKV2hEVkdOajQveUlpSWpydEZydDJPNUZtc0RBd0J5UHg5UGNhek45ZW5yNjUwbEpTUXZjYm5lZHpXYmJaakFZTHM3TnpkMnAwV2g4Zm9YTGJEYlhkRjlKVzhVWUd3YmdNMUVVYi9SMVBZU1EwNHNnQ0hmSXN2d1JBQU9BOXpRYXpUbmJ0MjgvM0o4eUl5TWpiMDlQVC8vbzBLRkR0OVhVMUR3VUhoNCtLeWtwNmUyeXNySVplL2Z1UFQ4d01EQW5MaTd1NGRiVzFqV0hEeCsrZi9qdzRTczFHazI2Yjk0UklZVDhoTkRRMEtuNStmbk42ZW5wWCtiazVKUmxaR1JzQWhEWXZWcVZtWm01SVQwOS9YTWNjOFVzT2pyNnZ1enM3SjBZdUFTZkNZSXdUeFJGV1JSRldaS2twd2V3TGpLSWlhTEllNTRtUUlhZW5Kd2N0U2lLcjNXM0E0OGtTUS9CUjAvQU1SZ01rd29MQzl1RGc0UFBBNkRMenM3ZW5weWMvSHJQZW8xR2t5RUlnc3RnTUV3SGdPVGs1RmR6Y25MMkFxQStzb1NRVXlJaVBEeDhkdmV0VFhYUHd1am82SHRIamh5NUM0QzJqMzJVZVhsNXRjSEJ3ZWNPWkdDU0pQMUJGTVhPN29QelJ6azVPY0VEV1I4WmZDaEJHN29FUVlnVVJmR2I3amJRTGdqQ0RGL1hFUjRlZm0xK2ZuNnpScU1ab2RWcTQvUHk4ZzVIUmtiZUJpQTZNelB6KytUazVLWG9PbWtkbHBHUjhWVkJRWUVsSXlOakkraUVrWndDMU1oSVUzTno4NUtXbHBZVkFKemR5NVRSMGRGM1ZsZFgzd1dncitkbGVqbzdPL2VxMWVyaEF4bFk5MHpnRXdFMEFaaWkwV2cyamhvMUtuRWc2eVNFK0o4a1NYbU1zUzBBeGdNNHhCZzd4MncydjkrZk1uVTZuZERkaDFiWnM2eTV1Zm10NXVibVJlbnA2V3Z0ZHJ1dHJLeHNTbHhjM0tONWVYbW1JMGVPckttc3JKeWwwV2lTYzNKeU50dHN0aDNidDIvUHFLdXJld3owK0NoeUNsQ0NSbzZqMFdoU2xVcWx3V3ExZm42Q1RSU0JnWUZaVHFlellxQmpNWmxNM3pMR3hnTFlBNkRBNC9Gc0xpb3FHcEFKZEFraC9pY0l3bVdjOCs4QXBBRFlyRlFxUnh1TlJsTS9pNDBaUG56NEI1eHpCN3BIcnZjNGZQandBM2E3ZmVlSUVTTlcyR3kySFZWVlZYODZmUGp3LzlYWDE4OExDZ3Fha0ptWitXMTlmZjM4NnVycXVRRHFyVmJySi8yTWhaQ1RRZ2thT1k3RDRlaEFWeitQUGllTmpZaUl1RTZXWlZ0N2UvdkdYb3RWYVdscEh3L0VTQ2VqMFZnbXkvSnZPT2ZyQWNUS3NyeEJGTVVyZkYwUEljUy9KRW02aHpIMkFib216VjZtMSt1THQyN2RXdGZQWWlPenM3TS9iMmhvV05EWTJQaGk5d1RkMGIzVzgvTHk4bGxLcFRJMEtTbnAzNjJ0cmUrMHRMUzhGeEVSY1hOYVd0bzdaV1ZsVnpZMU5iM2N6eGdJSWNRM3NyS3lTaUlpSW00R2dLU2twRmNDQXdOVEFVQ3IxWTR0TEN4czArdjFGL1hlUGlrcDZlWHM3T3p0QUFhc24xaHhjYkZLRUlTRnZUb01QemhRZFpIQmdmcWdEUTNwNmVrYVVSVGY2dlhkdnRjWDVXcTEyc1NSSTBmdWlZbUorUnNBaElTRW5KV2ZuOStVbEpUMHdySGI2blM2dUx5OHZPcW9xS2c3RWhJU25zdkp5ZG12MFdneWZSRUhJWVQ0akU2bks4clB6MitNaUlpNE9UczdlM3RZV05nMWtaR1JmeTRzTEd5UGpJeTh2ZmUyMGRIUmMvUHk4dXEwV20zU3FZaE5rcVRiUlZGMGRSL00zMDVQVDllY2luckpxVWNKMnBsdjFLaFJNYUlvYnVyK1c3Y1ZGaFpPOVZIUkVYbDVlZFh4OGZIL0Fyb0dCT1RsNWRXRWg0ZlBLaWdvYUFVUWV1d09PcDFPS0N3czdNakt5aW9CamRZa2ZxYjgrVTNJVU9SeXVXcmEyOXZYUlVkSDN4MFVGRFFxTEN6c3R3RUJBYkZWVlZWL2FtMXRmYnRuTzcxZWYzRlNVdEtpQXdjT1hHSzMyM2YxVlpaV3EwMXd1OTF0dm9xdHRyWjJjM3g4dkpGelBnWEFLSTFHYzM1a1pPVGErdnI2L2p5SGp3eENzYkd4ZndlQTJ0cmFSL3djQ2hrQVJVVkZnaXpMWHdISUFYQVF3RVN6MmZ4TlA0dnRtWWJEcGxLcERLR2hvZE0xR2sxeWVIajREYVdscFpQYTJ0citxOVBwUktWU3FiVGI3ZHQ3NytoeXVlcGNMbGROYUdqb3RJYUdobWNCdVBvWkN5Ry9tay9ta3lGbnR0alkyUHMxR3MzSWd3Y1BYdDE3dVZxdHpzbk96djYrcXFycTV0YlcxaE05YmlWRUZFWHJuajE3a3V4Mit5RmZ4bFZVVkpRcnkvSWFkSFVtUHFoUUtLYVVsSlQ4Nk1zNmlILzFYRDB6bVV4MHJEckRDSUl3blRIMkpvQWdBQnZkYnZmMEhUdDJOUFN6V0hWMmR2Wm1pOFh5V1UxTnplTUFMRWxKU1l2RHdzSm1idCsrUFNNakkrTjlXWmJ0YXJVNm5uUHVhV3RyVytkMnV4dnE2dXBlQU9Eb0tTUXdNRENsczdQellEOWpJYVJmYUpBQStWbEhqaHo1MG1hemZYZk00b2lNakl3MWpZMk56L2VWbkFVSEI1OERBRnF0Tm9kejdyRGI3WWU3TytmNjdJZTJwS1RrUjdmYlBRYkFKZ0Fwc2l4L0p3akN4YjRxbnhBeU1DUkplcEF4OWg2NmtyTWxEb2ZqQWg4a1p3RGdyS3lzdkNFa0pPVDhwS1NrSndHZ3FxcnExczdPenQwSkNRbDMxdFhWUGQ3UTBQQ2N6V2JiN25LNTZtUlo5b1NFaEV3Q3dIcjYzQUlBSldlRWtOT1ZPaU1qNDl2VTFOVDMwSGZDTlN3bko2ZTB1eU51ZFBkTTNTd3pNM05EYW1ycTIrZzFJYTR2RkJjWEJ3cUNzS3k3RDR0TGtxVGJmMzR2Y2pxZ1BtaG5sbkhqeG1sRlVWemUvWGQxUzVKMDV3QlZwUUlRUEd6WXNDdUFyaXRpQlFVRkxVRkJRWGtBTUh6NDhQY2pJaUxtZEcrclRVOVBYNWVkblcwZW9GZ0krVlhvQ2hyNXhiUmFiYUZPcHhPUEhEbnlJWUMrZmp4YjZ1cnFIZ2tQRDc5SnA5TWx0YmUzLzFlbjB4WHUyN2Z2WXM0NXk4akkrQUpBaEsvaTJiQmhRNmZaYkw2YU1mWXdBQVhuL0hsQkVCWVdGeGVyZkZVSElhUi9CRUdJY3pnY1h3UDRIUUFyWTJ5cTBXaDh1ci9sUmtkSDM0dmorMU9ya3BPVFgwaEpTVmtlR3h2N1FHZG41OEg2K3Zybm9xT2pId1pnME92MUYxcXQxbzBBb2pNeU1yNVNLcFZCZS9ic3ViQy9zUkRpUzVTZ2tWL01icmR2MmI5Ly8vajQrUGpIWTJKaTdqNTJmVkJRVUg1Q1FzS0xsWldWZjdEWmJMc0E2Rk5UVTVmSHhjWGRMY3V5VmFQUmpNakp5ZmxCclZhUDlHVmNScVB4SHdDdUFtQm5qUDNKYXJWK0xFbVN3WmQxRUVKK3VjTEN3bEhkVHdZWUJhQ01jejdPYURSKzNNOWlBNUtUazErTGo0OS9MQ1FrNURlOVYyaTFXaUVnSUNCMjM3NTlRa1JFeEo4TkJzT01JMGVPdkJVU0VqSTVKQ1FrdjdHeDhZV0FnSUNBM056Y0xRNkhvM1Rmdm4zbkEvREZMVlpDZklZU05QS3IyR3cyVTNsNStkalEwTkNaU1VsSlMvQy8yNWJScWFtcGErcnI2K2U3WEs3REkwZU9OR3ExMnRDS2lvb3JvNk9qN3c4TkRaMjVjK2ZPL05yYTJ2c3lNek8vREFzTG0rTEx1RXdtMDM4WVkrY0JxQU13aVhPK2FkU29VUVA2U0NwQ3lJa0pndkI3aFVMeE5ZQjR6dmtHbFVvMXhtdzI3KzVuc2VHWm1abnIxV3AxVW10cjY0cVFrSkJMQU1CZ01Fd0VBTHZkdnFtMHRQVGlqbzZPN1FjUEh2eHRTa3JLSzR5eEtKdk45cDNMNWFweU9wMzE2ZW5wM3pRMU5TMnNyS3k4RnIwR0NCQXlXTkEwRytSWGM3bGNiVTFOVFcrSGg0ZGZ3UmdMc3R2dEI3S3lzajYxMld6YnE2dXIvOC9wZEZZQ1VDWWxKYjBSSGg0K3U2NnU3a0dYeTNVNEppYm16dXJxNmlmYjJ0cldKU1FrUE52VTFQUTIvdmNjMEg2cnJhMDlIQmNYdHdMQUJRQnlPZWRYeGNiRy9sQmJXMXZscXpySXFVSFRiSnpXbUNSSi93VHdQTHFlU3ZLS1FxRzRzcVNrcEwwL2hhclY2dXlzckt5djJ0dmJmNmlvcUxpR01XYUxpSWk0V2FGUWFGTlNVcFllT1hKa3ZkdnRydTdaM3VsMEhuSTZuZFVwS1Ntdk81M082cmk0dUVjREFnS0dsWmVYenpweTVNaC8rdmtlQ1Jrd05IU2QrQUlEb01yUHo2OVJxVlFSRG9lanZLMnQ3WXUydHJadlBSNVBNd0E1T1RuNXpjT0hELytscGFYbFB4a1pHVjl6enVVREJ3NmNoNjdPdk82QkNDb25KeWRZbzlHOEMrQlNBQTdPK1UxbXMzbnBRTlJGQmdaTnMzRjZ5cy9QRDFLcFZHOENtQTdBelJpNzAyZzBIamQ3L3k5bE1CZ21wYVNrdk1jNWQrL1lzU01GUUR1QUlFRVFqdGp0OWgwdWw2dk82WFR1UDNUbzBQOGRzMnRRWVdGaFEwVkZ4U3lMeGZJZHVxNndFektvMFJVMDRpdWNjOTdlMU5TMHVLbXA2VTJYeTFXVmtwTHlxbDZ2bjJDMzIzZlcxTlQ4TXprNStkWHc4UENyR0dQcS9mdjNYdzdBQmtBZXFJQWFHeHVkdGJXMS80bU5qZFVET0lzeGRubE1USXltcnE3dXE0R3FrL2dXWFVFNy9Zd2FOU3FSTWJZT3dQa0FXaGxqdnpVYWplLzB0OXlZbUppN0V4SVNucXVvcUxoR3A5TVZCQVlHWmxpdDFzOEF1RlFxVlVoNWVmbHN6cmsxUER6OGowMU5UWXQ2N3hzY0hIeDJhR2pvWlZWVlZkZWhLNmtqWk5DalVXN0VWM2hEUThOQ0FOQnF0ZkhKeWNrcnE2dXI1elkzTjMrZWxaWDFvVmFyemQ2MWE5ZFpHUmtaSzl4dWR3T0F6aE1WcE5Gb1JqZ2NqZ00raWtzMm1VeDNpS0s0RjhDL0dXUDNpcUtZd1JpYlpUUWFiVDZxZ3hBQ1FCQ0VjUjZQWnhXQUdNYllmc2JZWlNVbEpmdDhVYmJkYmpmdDM3Ly9JcnZkdnFXenM3Tjg1TWlSSlp6ekRvMUdrMWxiV3pzWFFFZG5aNmRSbzlHazlkb3RNREl5OHNhT2pvNlZsWldWdC9vaURrSk9GUm9rUUh4TmtaeWMvQ0ZqVEt0V3E5TUIxTy9kdTdjNElDQWdKajA5L2EzcTZ1cmZjODQ3SXlJaXJzVC9ickZyZFRxZEZCTVRjMWRXVnBZcE96dDdtNitmNjJreW1WN2huRjhNb0JYQWRNNzUxNElneFBteURrS0dNa0VRcm1XTWZRVWdCc0FYVHFkenJLK1NNd0N3V0N6cjdYYjdGZ0J3T3AxN0doc2JuOVByOVplNlhLN2F6TXpNM1NrcEtjdTBXdTE0aFVJUnBOVnF4OGJHeGo2UWw1ZFhGaDhmLzVqTlptdXhXQ3p2K3lvV1FrNEY2dGRCZkU2dFZvOTBPcDJIMDlMU2xuSE83ZVhsNVg5SVNrcGFxTlBwY3ZidTNYc2VnQTUwelo4V1ZWaFllRkNoVUdqZGJuZWp4K094cWxTcXlBTUhEaFRiYkxZQm1UU3lxS2dvcy92eFVDTVlZOVVBcGhxTlJ0TkExRVg2ai9xZ25SWVVraVE5eGptL0MxMi9LUy9xOWZxNUd6WnM4RVhmVW0xcWF1cWJEUTBOajNWMGRHdzdacDIrb0tEZ1lGbFoyYlQyOXZiOU1URXgxNGFHaGw2aDAra0VwOU41dUxPemM3ZlZhbDNYM3Q2KzNHYXoxZmdnRmtKT0tUcm9rWUdraUkrUGYycllzR0ZYY3M3ZFAvNzQ0MmdjMHprM0pDVGtMSVZDb2JOWUxGOENVQ1VsSmIyaTErdlBxNmlvdUt5am8yTjczOFgyejdoeDQ0WjFkbmF1Wkl3VkEraGdqRjFqTkJvL0hJaTZTUDlRZ2phNGRRL0VXUWJnTWdBdXp2bnRack41MGMvdGR5STZuUzR1SUNBZzEyS3hyQU1RazVtWnVab3hwbENwVk9FLy92aGpFWUNXM3RzbkpDUThwVlFxb3lzcksyY0JRRlJVMUowaElTSGp5OHJLTHUvUCt5SmtNS0JibkdRZ3lTMHRMZThwbFVwOVJVWEZaZWhqNUpUTDVhcE9UazVlTm56NDhHVUFGRlZWVmJPYm1wb1dwcWVuZnhNYUdqcDFJSUxhdEdsVGkwS2htQVRnZFFCQm5QT1ZvaWplTlJCMUVYS21LaXdzVE5Gb05OK2pLemxyWm94ZDJKL2tEQUEwR28yVWtwS3lRcWZUaWJtNXVadmIydG8rM2J0MzcyaXIxYm8rUFQzOVhSenptOVhjM0x4U3I5ZWYzLzB5SUNvcTZ2YStuZzFNeU9tSUVqUXlvT3gyKytiZHUzZVA2ZVAyQkFDRXBLYW1yamx5NU1nSHNpenpqSXlNL3dLSXFhdXJlNkt5c25KV2NuTHkwcGlZbUw4TlJGeEdvOUZsTXBtdUI5RHpKSVFuUkZGOFBTY254NmZQQ1NYa1RDU0s0bmlGUXJFRlFCNkFQUURHR28zRy8vYTMzTmJXMXM4Wlk4b1JJMFo4ZGZqdzRidHJhbXIrUFd6WXNObFZWVlczS1pYSzRMaTR1TWQ2YjIrMzIzOE1DQWlJQjZDUGlvcTZIUUJyYVduNW9MOXhFRElZVUlKR0JwelQ2ZHpWeDJKRmVucjZPMjYzdTc2cXF1cldnd2NQWG1XMVdqL056YzNkck5QcFJoMDVjbVIxYVducE9SRVJFWC91ZmxKQjRFREVaaktabm1TTVRVZlgwUHMvYWpTYWRhTkhqdzRmaUxvSU9STUlnbkFkZ1BVQUlnRjh5aGdiWnpLWlN2dFJwQTcvNjI3anROdnRKVFUxTlE5MGRIUnNHemx5NUxjSkNRbFA2dlg2Q2Z2Mjdac1JIaDUramNGZ21ORnJYemNBNkhTNjlMQ3dzT2wxZFhXUHdZZVRYaFBpVDVTZ0ViOUlURXhjRUJJU01wRno3a2JYQVJvV2krVU5oVUlSRkJvYU9oa0FPam82dHJlMXRYMnAxK3ZQMTJxMWtUMzdCZ1VGVFFDZzkxVXNScVB4UTRWQ2NVNzNvSUZ6M1c3M0QwVkZSWm0rS3ArUU04SE1tVE9Wb2lnK3d4aDdGVjJQZG5zMkxTMXRpdEZvdFBTbjNLU2twR2Z6OHZKcWs1S1NYZ2JBYkRiYmJyMWVmOUdJRVNNK3JheXMvUE9CQXdlbXBLU2tMRldyMWNOS1MwdG5KQ2NuTCtwNWptOVFVRkRQOTdSdTM3NTl2emwyL2pOQ1RtZVVvQkYvVURQRzFMdDM3eTZ3MisyN1I0NGMrWDFRVUZCZWNuTHlHcXZWK25GTlRjM2ZBU0F1THU0Umc4RXdkZi8rL1JmYTdmWkRQVHVucEtTOHFOUHAwazVZK3E5UVVsSmlsbVY1RElBU0FPbXlMRzhTQkdHQ0wrc2c1SFExWnN3WWZWbFoyUm9BLzRldXdRQTNta3ltTzFhc1dPSHBiOWxWVlZXM0hEeDRjS2JOWml0QjE0VFhiWUdCZ1ptY2MzdEhSOGUyaUlpSWE1eE9aMmxHUnNZYXU5MWVYbE5UYzgrSUVTTStCS0R2Nk9pb01wbE1FVGFicmJhL2NSQXkyRkNDUnZ6QldWVlZkYVBENGRoMytQRGhPeHNhR3A3UHpNemNMc3R5MjhHREIyOEVnSWlJaUp1am9xTHVQSERnd0dTbjA3a25KQ1RrMHU1OWc5UnFkYXJOWnFzQUVBMGZqa1EybTgwMWpMRnpBYXdFRU1ZWSswUVV4VG0rS3ArUTA1RWtTV2t1bDJzVGdJc0JOQUtZWURhYlgvTmhGWjYydHJadm01cWFWa1ZIUjkralVDajByYTJ0S3kwV3l3Y0ZCUVhsbkhQNzNyMTd4MW10MXM4ek1qSldOVFUxdmM0WVUwZEdSdjRCWGZNYU5xTnIyaDVDemlpVW9CRy9zOXZ0RlU2bjg5RCsvZnQvQzhCcE1CaW1KeVltUGxkZVhuNkYzVzcvQVVCd2JHenMvYW1wcWNzQndHdzJEd1Bnek03T1h0Kzl6R2Y5MDR4R284MWtNczBFOEJpNm5yVHhraWlLejRLK0syUUlraVRwUE03NVpnQWpBZXlVWlhtMHlXVDYxaGRsR3d5R2lUMy9EZ29LeXMvSnlka2NFeE56cjkxdS83R21wdWFldzRjUFA5RFcxdllGWTB3WEZoWjJhWEJ3OERuVjFkVzNKU1ltL2x1cFZJWlpyZFpQZkJFSElZU1FueEFVRkpRUEFNSEJ3Y1VGQlFYMjhQRHdhM3V2RHdzTCszMWVYdDdod01EQVpBQklUVTE5T3pVMWRYbENRc0pUV1ZsWlA2RHJhcHBQQ1lJd1N4VEZUbEVVdVNpS2E4ODY2NndRWDlkQmZscjNaMDlYUi94QUVJU2JSVkYwZHY4TlB2SmgrMWNtSlNVdEdqbHk1RzRBQmdEUWFyV0owZEhSZjlGb05KbjUrZmtOUVVGQkZ3QkFZR0JnY25aMjl2Wmp2dU5CUVVGQmhUNktoUkJDeUlrRUJnYW01dVhsMWNiSHg4OHZMQ3hzajRxSyttdnY5VHFkVHN6UHoyL1E2WFFpQU1URXhOeVZrWkd4VWEvWFh3UWdaTVNJRWYvTnpjMnREQW9LS3ZCMWJKSWtuUzJLWWtQM2o5UjJRUkNTZlYwSE9URkswRTY5NHVKaWxTaUtDMFJSbEVWUmxDVkplaHo5dklLc1ZxdXpBU2dCNk5QVDB6OUxUVTM5RDREZzduVWowZXNFS3lnb2FFSitmbjZEV3EzT0tpZ29zSGZ2RzlTZitnazVIZEZ0RytKM25aMmRMYzNOelc4YURJYUw2K3JxL3RIUTBEQy9aNTFXcTQxUFMwdGJYVlZWTmNkbXM1bENRME12Q3c4UHYvN1FvVU8vVTZ2VmlibTV1VHNWQ29YNjBLRkRONlNtcHE0T0RRMzE2UXppUnFOeG8xS3BIQXRnTjRCOEFKdEZVUnpyeXpvSUdTenk4dkxDTEJiTEp3RCtETURCT2YrRDBXaThCNERjajJKWmFtcnFrcVNrcElValI0NzhIb0NpcnE3dTZkRFEwQW5KeWNtdjUrVGttSFU2WFVMUHhoMGRIVi9VMU5ROGxKbVorUVhudk0zcGRPNUIxK1BoQ0JsU0tFRWpnNEdscHFibW50MjdkK2ZVMWRVOTJiTlFyVlpucGFTa3JIVTRIQWZkYm5kTFNFakkyUWtKQ1M5VVZsYmVsSktTc2xhaFVBUnd6ajBLaFVJdnkzSkhZMlBqODRtSmlTOEJDUFZsY0Z1M2JpMW5qUDBHd0RyR1dEU0Fyd1JCK0wwdjZ5REUzNHFLaWpMVmF2VVBqTEdKQU9vNDUrZWJ6ZWEzZkZBMGIyeHNmQ1lpSXVJbVdaYmJaVm0ySmljbi96c21KdVkrZzhFdzllREJnOWZaYkxZOXZYZG9hbXBhMU43ZS9wM1Q2YXoyUWYyRW5KWW9RU09EVm1wcTZ1dWNjNGZENGRnZkhCeDhia3BLeW4vS3lzcXVVS3ZWYVpXVmxUZEZSMGMvVUY5Zi8zaDVlZm1NZ0lDQXhPam82SHZMeXNvdUFYQ2t1d2dWdW02cjlKdlJhTFRvOWZySkFCWUMwRExHM2hGRjhXRmZsRTJJdnhVVkZVMlVaWGtUNXp3RGdGbXBWSTQybTgyYmZGRjJlSGo0N09UazVLV3RyYTNMTkJwTlptTmo0N043OSs0OTIyNjM3MU9wVkdFYWpTWU9nTzNZL1pxYm05K3dXcTJmK3lJR1FrNUg5QUJpTW1nRkJnWW1Cd1VGblJzYUducEZZR0JnK29FREI2Ykh4TVRNMGVsMDQydzIyNC8xOWZXUHBxYW0vcWVtcHViKzVPVGtWNnVycTI5cGJXMWQwN04vWEZ6YzR4cU5Kcldpb3VKYStIQjJjVUVRYm1PTVBRTkF4Umg3TnlRazVMb05HelowK3FwODhqLzBzUFNCMTdzOUExamxkcnRuN2RpeHd4ZTNGSlh4OGZGUGhvU0VuT2QwT3ZlMXQ3ZHZkYnZkaCtQajQ1OTNPQnlsZHJ0OW05MXUzNW1VbExTd29xTGk4dDdmWFVJSVhVRWpnMWhuWjJkYmRIVDBYVmFyZGQydVhic0s5WHI5MlRxZDdqZDc5KzRkeHpsdmpZK1BmMnJ2M3IwWHhjWEZ6YXV2cjMrdTl3RStMQ3pzeXNqSXlEOHBGSXJBakl5TUx3QkUrQ291czltOGdITitHUUFMNS94S3E5WDYzekZqeHZoOEZDa2hBMG1TcEFCUkZCY3h4bDRBb0dTTVBXb3ltV2I0S0RsRFltTGlBcDFPVjdCMzc5NXpBUVM0WEs2Nm5zZSt0YmEydnR2UzB2SmhURXpNM1EwTkRmOU9UazUrVjZmVEZRR0lDZzRPUHNjWDlSTnl1cU1FalF4bUxidDM3ODV0Ykd4OEFVQm5VMVBUU28vSDA1cVFrUENZd1dDWVhsMWQvZUR3NGNOZnR0dnRwb2FHaHFkN2R0SnF0V09TazVOZnFhaW91S0tzckd5cTFXcjlNaWNuWjdOYXJjN3hWV0Jtcy9sVGo4ZHpGbU9zQXNCWWw4dTFXWktrUEYrVlQ4aEFHajE2ZExnc3krc0F6QUZnNTV4ZlpUUWFIMFEvSm56VmFEVHBCb05oVXMvclE0Y08vZlBBZ1FPWEFPZ0lDZ282UzZQUkpLYW1wbjVhVlZVMWkzUHVTVTVPZnVIZ3dZT1hLWlhLb1BiMjltOEJzSnljbk84aUlpS3U3L2NiSk9RTVFBa2FPWjAwSFRodzRCS0ZRaEZWVlZVMUp6SXk4bXFsVWptc3NyTHlUejBiQkFZR0pxZW5wMy9vOFhnc09wMHVId0JhV2xyK28xS3BJckt5c3Y2cjErc3Y4VlV3MjdkdjMrVnl1Y1lDK0I1QU11ZDhveVJKazMxVlBpRURRUkNFa1c2M2V6TmpyQmhBalN6TDU1ck41dVg5S1ZPcjFZN055TWo0T2lVbFpibEdvMG52WGx3THdLblg2eWNwRklyQW1KaVloK3ZxNnA0S0NRbVpQR3pZc0N2S3lzcW14c2ZILzF1VzViYTZ1cnA1YVdscGE1cWJtMTg1ZVBEZ0gvcjVGZ2s1STFDQ1JrNHJPcDJ1b0w2Ky9yR0FnSURJME5EUUdRY09ISmdPd05XOU9uTDQ4T0dmTlRVMXZicHo1ODc4a0pDUVM1S1RrNWVPR0RGaWJYMTkvVE9scGFXWEpDY252eHdWRlhXSHIrTFpzV05IZzlWcVBSL0FNZ0I2enZscVVSVG4rcXA4UW55cHFLam9Fc2JZOXdEU0FKUnd6a2R0MjdadGEzL0tEQXNMdXlvOVBmM0RxcXFxUHpZMU5iMlJucDYrRnIxR1VnOGJOdXphbHBhV3Q4dkt5cTVJU0VoNFJxMVd4OVhVMU55ZWxwYTJ1cm01K1YyYnpXWWVQbno0KzVXVmxYK3NxNnQ3cXA5dmtSQkNpRC9FeE1ROFdGaFlhTXZQejIvVWFEU1pQY3NEQXdPSGp4dzVjcmNnQ083UTBOQ3AzWXVEOHZQekcvUHo4NXNCUkFLQVZxdE5LQ2dvYUUxSVNIakMxN0ZKa3ZTZ0tJcWU3c2xWRnhVWEY2dDhYY2RRUXhQVitvNGtTWGVLb3VqdS9reVhqeHMzVHR2UElsbHNiT3lqQlFVRmx1N0paQUZBbjUrZjN6aGl4SWoxNkJwMGNKU29xS2c3YzNOenEzSnpjOHNOQnNQRStQajR4M0p6Yzh0OTJmMkFrRE1Gall3aXB4MkR3VERSNVhJMTJXdzJjMWhZMkpTZ29LRHg0ZUhoTnpVME5DeG9iMi8vTkNVbDVmM0d4c2JuTkJwTmxrYWp5YlphcmF2Q3c4TnZQSERnd05Td3NMQnBVVkZSdDVTV2xvNjEyKzArbjJOSkZNVXJBQ3dCb0FYd2hTekxNN2R0MjNia3AvY2lKMEtqT1Bzdkp5ZEhyZEZvRmdINEl3Q1pNZlozbzlINHozNFdxeHMrZlBoU2xVb1ZwZEZvMHV2cTZoNXJiMjlmblpLUzhsRmJXOXNYd2NIQkV6czZPcjQvZE9qUUxjZnVtSkNROEZ4TFM4dmJNVEV4OTZsVXFzajkrL2RQQTlEVXozZ0lJWVFNSnRuWjJUdlMwOVBYOUR3R0NnQzBXbTFTWGw3ZUlVRVFIRnF0TmdrQTlIcjk1THk4dkpyQ3dzSTJuVTRuREdSTVJVVkZvMFZSck9tK1VyRkhGTVgwbjkrTDlJV3VvUFdQSUFpUm9paCsyLzA1dGd1Q01MMi9aUVlHQnFabVpXV1prcE9UWHdNUW9OUHBSaFVVRkZqejh2SU9oWWVILzZGN214UkJFRG9qSXlOdk8zWi9qVWFUbHAyZHZUMDVPWGtwQUhWLzR5SGtURVY5ME1ocGJjK2VQZWVVbHBaT3NkbHNwcDVsZ1lHQkJRcUZRdC9XMXZaMVltTGlNZ0FSYnJlN1RxbFU2ZzhlUERqTFpyT1pleFhoOCs5QVNVbkpGcVZTT1FiQWRnQlpBRFlKZ2tCVEI1QlRTcEtrUE1iWUZnQm5BemlrVUNqR204M21sZjB0TnpBd3NGQ3IxWTVzYUdoNEZZQkxvOUdreWJMY3JsQW9RdHJhMnJZQ0NJcVBqMy9PYnJmdmpJK1BuNmZYNnkvc3RicytJeVBqdXlOSGpxeXByS3ljQlIvT1QwakltY1luczZ3VDRrZEhUUkFiRkJTVW41cWF1cmF5c25KV1RVM05RMXF0TmpzeE1mR1o4UER3YSt2cjYrYzNOemUvMm10emJWWlcxaWFIdzdIYjZYUlcrVEtvbXBvYTY3Qmh3OTVXcVZSNUFBVEcyTld4c2JHSGEydHJ0L215bmpOZGJHenMzd0dndHJiMkVUK0hjbG9wTEN5Y3loaGJpNjZIa1ArZ1ZDb25sSlNVbFBxaTdNN096cjJ5TExja0pTVzlGQkFRRUJNUkVYRmRXVm5aQkZtVzJ4TVNFcDZNaUlpNDJ1bDBWcFdXbGw3dWNEaEtVMUpTbHJTMnRuN2s4WGdhQVRnc0ZzdnFJMGVPdk8rTFdBZ2hoSndlQW5KeWNnNUVSMGZmMTJ1WkxqYzN0endsSmVYTnZuYm91ZlU1Yk5pd0szb3Q5bVYvSjRVZ0NQTkZVWlJGVVpRbFNYcmN4K1dmMGVnVzV5OG5TZEk5dlFhcnZKV2VucTRaaUhvU0V4TVhGQllXMnRDVkJFS3IxWTRWQk1HUm01dGJpVjYzTGhNVEU1L055Y25aT3hBeEVISW1veXRvNUV3aVc2M1dkUmFMWlhWSVNNaHZuRTVuOWZEaHc5L2xuTXRsWldVekFIZ0FRS3ZWamc0SkNUbTNzN096M3VGd2JMTmFyUjhrSmlhK3JGUXF3eFVLUlhCOGZQelRyYTJ0Ny9vb0psNVhWN2N1TmphMkJzQkZWS1N5dFFBQUlBQkpSRUZVQU02TmpZM05qNHlNWEZ0ZlgrLzZ1WjJIT3JxQ2R2TFMwOU0xS1NrcFN3RGNBWUF6eHU0em1VeDN0clMwZVBwWnRESXBLV21oTE12TTZYVHU3MWxvdFZyWEJRY0hqdzhKQ1RsTG9WQm9VMU5UMzZxcXFyb3BNREF3SnpnNGVJekZZdmxJcDlOSlVWRlJkN2pkYm10emMvTnIvWXlEa0NHRnp1VEpHVWVyMVNabFpHVHNiR3RyKzFxbjArWCsrT09QWXdBMDlxd1BEZzQrSnlVbDVTMjFXcDBveTNJbkFBL25YUFo0UE0wQkFRRko1ZVhsdjdkWUxENi9CU09LNHZtYzh4V01zV0VBVEI2UDU3THQyN2YvZjN0M0hoOVZkZjRQL0hObXpVd215V1NCN0NFN2dZUWtjd2VFaUZLdGV5dFdFY1RkaXZiM3Rkcld0dHBxTjl1cXRhV3RyYmkyVnEzN0xsajNCUkZCaUJFeXc3NW1neVFrZ1N3a21TV1o3ZnoreU5LZ1dGbHVTREw1dkY4dlgxeG16bjNPTXdhU2gzUHVPYWRSN1g3Q0NWZHhIcGtaTTJZa0JZUEJaUUJtQWVpV1VsN3BkRHJmVUNGMGRHNXU3b3NBaE5sc1ZuYnUzSGx5YjI5djlaRDNZd3NMQ3gxYXJkWmNWVlYxYnYvem5ZbEZSVVhyRGh3NDhFaExTOHVmNCtQanIzUzczWi8wOVBUVXFaQVAwYmpCUlFJVWRyeGViOGVCQXdlVzZQWDZoRjI3ZG4wYlE0b3pBSEM1WEt2Mjd0MTdRekFZZE5YVzFsNjFZY09HMUkwYk4yWkxLVU0rbjY4K09UbjVWdlJQMjZqSjRYQ3NDSVZDWlVLSVhRQVVyVlpib1NpS1hlMSthSHlaUG4yNkxSZ01mbzYrNHF4T0NERmJqZUlzSWlJaWMrclVxV3ZkYnJlanFxcnFvdWJtNXNVNU9UbHZBb2daMHF4ajc5NjlWd29oakI2UHA2bi90WmFhbXBxTG9xS2lUZ1dnYld0cmU0ckZHZEhSNDc5S2Fkd3hHQXdGVTZaTUtXOXVibDZja0pCdzNZRURCLzRXR3h1NzBPdjE3Z3lGUXQ2SWlJakpScU14djdhMmRzSFExYUZxS1NzcmkrdnQ3WDBWd09rQTNBQ3VkamdjUzlYdUp4eHdCTzEvczlsc0Z3c2huZ0lRQ2VCVEtlVThwOU41NE92dSt6cFJVVkd6SjAyYTlKekg0M0VJSVl4YXJkYlUydHI2aU5sc1BpVWlJbUp5VlZYVnQ5SC95QUFBWkdkbnYrRDFlcXVibXBwK2ZieDlFMUVmanFEUnVHQXltVkw3TDVQeTh2TGU3dTN0cmJWWUxHWFYxZFhueE1iR1htVXdHUEwzN3QxN2N5Z1U2bkc1WENzYkdocHV5TTNOZlRjMk52Wkt0WE1wTHk5dkYwS2NJNFI0SEgwL1dGK3gyKzIvVUxzZkNtOTJ1LzBPSWNUTDZQc3o5RVJ2Yis4WmFoUm5rWkdSWjJablp5K3ZycTYrZFAvKy9YZEVSVVdkSGdnRU90dmIyejlGMzdZWU1qMDlmY25RZTlyYjIxK01pNHRiZUx4OUU5Ri9zVUNqOFVDWG5aMzlVV3BxNnIzUjBkR2xXcTNXMnREUThGT1h5L1ZaWm1ibXEzVjFkZGU0WEs0VnVibTV5NExCWUZOMGRQVDVuWjJkSDFaVlZYMUxwOU5aaDhRNTNxTnhCbFZXVnZvckt5dXZGMEw4RElDVVV0NWpzOW1lTEN3czVNYWQ5RCtWbFpXWkZFVjVVVXI1ZS9UOTJibkY0WEJjdDNYcjF1UGRVMndpQUxqZDdsVWVqK2ZUaElTRXF5TWpJeStvcnE0KzIyQXdaQlVXRnE3cTZ1cGFVVlZWdFNncUt1cjBDUk1tM0RSd1l5QVE2T2cvSkQzdU9ITWdvbjRzMEdnOENGUlhWNThiRlJWMVdueDgvTFZWVlZWblpXUmtQT0wzKzF1YW01dnZ5czNOZmErNXVmbEJ2OS9mbUpTVTlMdkl5TWl5cUtpbzh6MGVUK1dCQXdjZUhBaFNWRlMwdzJ3MnoxQXpzY3JLeXIrR1FxR0xBYmlFRU5jWWpjYmxkcnM5UWMwK0tIeVVsSlNrOXZiMnJnS3dFRUNubEhLdTArbjhtd3FoeFpRcFU1WVhGUlhWV0szVzgzYnYzajB2TWpKeVZqQVliTk5xdGZFQXNIdjM3dS9FeE1TY2xaZVg5M1IxZGZXRlNVbEp2NDZKaVRrYkFGd3VWN25ENFVnRzRGVWhGeUlDbjBHajhjV1VuWjM5aEY2dnoyNXNiTHd1SlNYbFlZL0g4MWw3ZS92TFdWbFpMMmkxMnRqOSsvY3ZNUmdNcVZhcmRmNnVYYnRtaEVJaG84L24yd0hBWUxQWlBOdTNiODhkamdlZVMwdExTelVhelJzQTBnRlVBNWpyY0RpMnE5M1BXTU5uMFA2cnRMUjBoa2FqZVIxQUNvQnFLZVVGVHFkem01cDlSRVZGbmVyeitacDdlM3QzbTB5bTFKeWNuRFV0TFMzM2RuWjJmcGllbnY0bmw4djFpZEZvTEpaU2VnNGVQUGhpVmxiV2F6dDI3SmpULzNlRWlGVEVFVFFhVDd3MU5UV1hkWGQzdjV1Wm1mbDJmWDM5clJxTlptSlNVdElkb1ZESTI5blorVTV6Yy9OZGUvZnUvZFdtVFpzS2VucDZ2Rk9tVEZrN1ljS0VId0V3TnpVMTNkblQwek93TFlabDROeEJOV3pZc0dHREVHSW1nSFVBY2dDc25UNTkrbGxxeGFleHpXYXpYYXJSYUQ1QlgzSDJzVTZubTZsMmNRWUEzZDNkcXpVYVRjS0VDUk4rNFBWNkcydHFhaFlrSmliZW90ZnJJNHhHNDJTMzI3M0I0L0dzall5TW5OM2QzYjNkNi9WdVNrcEt1bDN0UElpSWFKeUtpNHRiV0Z4Y2ZNQnF0WDRuT1RuNTF3VUZCZXNBZkduSDliaTR1T3RLUzB1Nys1K3ZRVVJFUkdaS1NzcnZwazJiMWx4WVdGZ05JRnJOdlBxZkwzcTVmeGQ0bjkxdS83NmE4Y2NhbmlRQVliZmI3K28vaVVJcWl2SVB1OTJ1Vnl0NFJFUkVWbTV1N2dmbzN6b2pMaTV1UVhGeGNjdTBhZFAyUlVkSG53Y0FDUWtKTitUbDVTMDNHQXdGMDZaTmE4ek96bDRHd0d5eFdFNHZLaXFxczFnc1JXcmxRMFQvTmU2bkRXajhNcGxNSitYbTVyN2UydHI2Y0ZOVDAzMEFYRVBmajRpSXlNckx5MXZiME5EdzA0a1RKLzVBcjllbjZuUzZlSS9IczhWa01rM2V2bjM3eWNNMHRTTVVSYmtMd0M4QlFFcjVRRzV1N2s5ZmVlV1Y0OTBSZnN3WnoxT2N4Y1hGa1RxZDdta0E4d0FFcEpRL2RUcWRENmdWUHlvcTZ1U3NyS3hsVXNxUTIrMytyS2FtNWlLTHhWSWtwZFNGUWlGalhsN2VHenQyN1BnbUFHUm1aajV5NE1DQlIzdyszemEzMjcwWlFLZy9qQjRBVDhRZ0dnWTg2b25HclVBZzBOalYxZlZhU2tySzR1am82RzkwZEhTOERHQmd0Q1k2UHovL285YlcxZ2RhVzFzZjAyZzBaclBaWE9yMWVqZnQzcjE3YmlnVTZzakt5bnJLN1haWCtueStXclZ6YTJwcVdwR1VsRlFqaFBpV0VHSjJSMGZIakl5TWpEY2JHeHQ3MWU1ck5CdXZSejNObURFalhhUFJmSWkrdmZJNk5Cck5SUTZIUTYzanh4QWJHM3RsVmxiV2k0Mk5qVDl2YVdtNUxUazUrUTlDQ05IZTNyN003L2MzQndLQlJwL1AxNUNWbGZXNDFXcjlUbWRuNTF2eDhmRlhOelUxM1kzLy9oMEIvbHVvRVpISytBd2FqV3M5UFQxMTI3WnRPNlgvN00yQkh6YTYzTnpjRjEwdVYzbExTOHQ5QUtEVDZheUJRT0JBZDNmM3B3VUZCYXRjTHRjYmUvYnN1U0k3Ty92RmhJU0VHNFlqTjZmVCtZeEdvemtUZlNjaG5PZjMrOWVVbHBabURrZGZOSHJZYkxheVlERDR1WlN5Rk1ET1lEQTRhLzM2OVI4ZVQ4ekl5TWd6MHRQVEh3WWdVbE5ULzVDZW5uNWZWVlhWM05iVzFzZThYbTlEVFUzTnBjbkp5WGRhTEpadkROelQwZEh4WW50Nys5TW1rNm1vczdQemZiUFpiQWNRZjV3Zmo0aU9FQXMwSXFDdHZiMzlKUUN3V0N4RkJRVUY2Nk9pb3M0U1FoaXRWdXU4bUppWStjbkp5WGQyZEhTODF0TFNjazkzZC9mSFdWbFo3M1YyZHE2b3I2Ly9hWHA2K3YwR2cySHFjQ1MyZnYzNk5ZRkFZS1lRWWl1QUlvMUdVMkd6MmNxR295OGFlVGFiN1NvaHhBb0FTVkxLRDBPaDBLeU5HemZ1K3RvYnY0WmVyNCt4V3ExenM3T3pYNDJKaVptM2MrZk9XUzZYYTJYL2NVd0dsOHUxWXQrK2ZiL1B5c3A2Q1VEeXdIMzc5dTI3S3hnTUhnUWd1cnU3UHpJYWpkd0NodWdFWVlGR05JU1VVdWQydXo5dWFtcjZsY2ZqV1NlRU1HZGtaTnkvZmZ2MjJWYXI5WUtNakl4SDR1UGpyNjZycTd2S2FEUm1wcWVuMzF0WFY3Zkk1L01OWFZFWHBXWk9telp0cWdVd0c4RDdBQ1lLSVZiWTdmYkwxZXlEUnB4R1VaVEYvY2MyR1lVUUQrVG01cDYzWWNPR2cyb0U3K25wY2VqMStqU05SaE8xYmR1MnN0N2UzcXI0K1BpcmNuTnpsMmRrWkN3QmdKYVdsajk1UEo2Sy9Qejhsd0hvK204TmJ0eTRNYzNyOVc2cnFxbzZwN2UzZDZjYStSQVJFUjJYdUxpNDY2Wk9uYnJkYURUbVJrUkVUQ29wS2ZGYXJkYUxBTVFYRmhidVRFcEt1bTFvKzhqSXlET0tpb3JxakVaamp0cTVMRml3UUtzb3lvUDlxL2xDTnB2dFRvVDVRcC94c0lwejl1elpVWXFpdkRHd2NsZFJsUDhiaG00aSt2OC9KZ0FRS1NrcGZ5d3NMS3lLam83K2RuRnhjV3YvVmpJQUVGTllXRmlWbXByNjEySElnWWlJU0QxUlVWR25GaFlXN3BneVpjcW14TVRFWHdDSXlNL1AvelE5UGYzQnd6UVh5Y25KdnlvdUxtNkppb282WlRqeVVSVGxCNHFpK1B0L29MOVlWbGFtMmhGVW8wMjRGMmlscGFXWmlxSnM2ditjcmRPblR6OU5oYkNhOVBUMEJ5d1d5emVIdkNZVVJaRUdnNkV3T3p2N2pjbVRKNjlFLy9Oa0ZvdGxUbWxwcVNjNk92cmJBQkFiRzN1Rm9paEJBTll2aHlhaUU0VlRuRVJmbzd1N2UzVlZWZFg1M2QzZEsxcGFXaFpuWjJjL0V3Z0U5dGZYMS8vb01NMWxVMVBUbjN0N2UrdHljM00vVW5NejJ3RU9oK05CQU9jRDZBU3dzTGUzOStNWk0yWWtxZDBQRFM5RlVVN1ZhRFNmQTVnR1lKc1FZdWI2OWV0WEhtZll5SnljbktVUkVSRlRYQzdYbGlHdlR3UUFuVTVuTkpsTUJTNlhxeEpBR3dCRVJrWXFvVkRJbFpXVjlhekJZQ2ljTUdIQzl6MGV6d2IwL2ZraW9oSENBbzNvQ0V5Y09QRW5IUjBkVDZTbnA5K3IxK3RUYW1wcUxzZmh0eGd3NXVUa3ZLclZhaU9ycTZzdlRFNU92aXN0TFcweFZQNjc1bkE0M3BkU25peUVxQVV3TXhnTVZ0aHN0aEkxKzZEaFk3UFpyZ093SE1BRUtlVTdlcjIrckxLeXN2cDRZcHBNcHJRcFU2Wjg2dlA1Nm5mdjNuMk8xV285ZWVBOW85RVl0Vy9mdnRzOEhzK3VxcXFxYjhmSHgzODNJU0hoaG95TWpFZGpZMk92cUtxcUt0MnhZOGRKUHA5dmQzdDcrNU8xdGJVTGNlaDJHa1JFUktPT0pqYzM5eDFGVWVUVXFWTzNBWWo3aW5hSitmbjVuK2JuNTY4ZTBpWnA4dVRKRlRrNU9hOUQ1Vk1IQU1CbXMwMncyV3lmOWsrUmRTbUtNbGZ0UGtaU3VFMXg5ajlIK0xmK2t3RkNkcnY5WHFoUXZKdE1wcG5UcGsyckx5NHVQZ0RBbkpxYStsZEZVWUt4c2JGWEFKZ3djZUxFVzRhMnQxZ3NwOXRzTmw5ZVh0NXlBR0U3UlU0MGxuRUVqZWpyaGFxcXFyNjFaY3VXb20zYnRwMEVvUDJMRGF4VzYwWFRwazNiQUNBWUNBU2FBWFFBZ01sazBucTkzdTB4TVRGems1T1RmNloyWWs2bjgwQjNkL2NaQUo1RjMrclJaVGFiN2FkcTkwUEh6MjYzeDFSWFY3OEo0Q2NBZkFDdXE2eXN2QVhIdWRsclRFek0vTHk4dkxmMjdObHp2ZHZ0WGxOVVZMVEZZREJrN055NTgrejA5UFMvRlJZV3J0WHI5Y2tZOHYzZTVYSjlYRjlmLzBPVHlXUXptODJ4eC9YQmlHaFk2TDYrQ1JFQmdNL24yOXAvYVlpS2lqcGJDQ0hOWm5PaDFXcGRxTmZyVXhzYkczK3AwK25pTEJiTHpNakl5S0tFaElTYlkyTmpMK3ZvNkZpNmRldldxY08xUlVGVlZWVXZnS3NVUmRrQjRFNGh4TDJLb2hRSUlXNnFyS3prTVR5amdLSW91VkxLTndCTUFiQmZDSEZ4WldYbHA4Y1pWZy9BNy9QNXlxdXFxczROaFVJZEJvTWhTNmZUVGFpdHJiMDJNakt5RElDMnFhbnAxMTZ2ZHkyK1VBaTJ0cmIrMCtmejdmRjRQUHVPTXc4aUdnWmh2VVNmYUxoTW1UTEZxZFBwRXR4dTkrZWRuWjMvYVd0cmV4bEFUMzUrL29yVzF0WkgydHZiVitYbDVUMm4wV2gwTzNmdVBCOWZPT2NUQUtLam83L1YxZFgxSGxROExzZHV0eStRVWo0SndBeGdoZC92bjc5NTgrWU90ZUtmYU9Gd0ZxZmRiajlkU3ZrSytsWk5iZ3FGUXQvWnNHRkQzZkhHemNuSitZOU9wMHRxYlcxOXFLMnQ3ZW5Nek16bnU3dTczNDJKaWJsUW85RkVSa1JFVEsydXJwNXZOQnBUTWpNem42dXJxN3Z5NE1HRHk0NzdBeEhSQ2NFcFRxSmpzSDM3OWhtN2QrLytSbk56OHoxdGJXMVBBK2dCQUpQSlpQZDZ2ZVVBV25idjNuMkZ3V0RJTFNnbytCUmZlUDdNYkRZcjJkblpMd09JVURPdnlzcktWMEtoMEdrQW1nQjhVNi9YbDVlV2x1YXAyUWNkT1p2TmRvT1U4bjMwRldkdjlQYjJ6bGFqT0FPQXhzYkdIeDg4ZVBBRkthVVdBT3JxNnE1b2EydDdQaEFJZE92MStzVHE2dXJaTVRFeHA2ZWtwTnpUMU5UMHkwbVRKajBaR1JsWnJFYmZSRFQ4V0tBUkhadUFYcTlQTGlnb1dKK2ZuMStlbUpqNHk5alkyTGxhcmRZU0VSRmhTMDlQZjdpa3BHUjNUMC9QOXZyNit1OEM2RUxmaVBWRUFKZ3dZY0lQdXJxNjNnVGdVVHV4RFJzMnJOTnF0VE9GRUJzQVROWm9OT1VxN2E5RlIraTAwMDdUS1lyeWdCRGlFUUE2S2VXZkhBN0hSVnUzYnYzU1NPcXg2dW5wcVcxcGFiblA3WGF2VFU5UC96c0FUVjVlM250NnZUNWgrL2J0WnlZbUp0NGRGUlYxNXJadDIwNXVhV2xaNG5LNVBzN0t5bnJMWkRLbHFaVURFUTJmTVR0dFFEUWFHQXlHd3JpNHVHK2J6ZVpaRVJFUlV5SWlJZ3JjYnZmbmJyZDdWWHQ3KzBzZWoyZjlRRnVyMVhwaGFtcnEzM2Z2M3YxdElVUlFxOVZHZWp3ZVIwWkd4cjk4UHQrdTV1Ym12NmlaVzNGeGNhUk9wM3Nld0FVQWZGTEtHNTFPNStOcTlqSGN4dUlVNTdScDAyTDFldjNMQU01RTM4anE5eHdPeDdQRDBWZGtaT1FaT1RrNUx3RFF0clMwL01YdGRwZTdYSzQxYVdscDkxcXQxZ3UzYk5tU0J5Q1VucDYreEdReUtUMDlQWnNPSERqd2hOZnJyUmlPZkloSVBXUG1teDdSV0ZCWVdMaWpzYkh4OW9NSEQ3NSt1UGZUMHRMK0hCY1hkOTJtVFp2eUFMUW5KQ1JjbjVTVTlKdEFJTkRrOC9ucWEycHF2Z2RBbGZNWCsya1VSVmtNWUdDYmhiODZISTdib2VKemI4TnByQlZvMDZkUG55eWxmRU5LbVErZ0djQkZEb2ZqcytIcXoyZzA1aHVOeGp5LzMzOWc4dVRKSC9jL1ovYVp4V0lwU0V0THU5ZmxjcTAybVV4VEE0RkFTMjF0N2ZYb240b25JaUlhVjVLU2tuNHpaY29VSnc2elF0cGtNcVZPbXphdElUNCsvaW9Bc0ZnczM3VFpiTDcrdmFwMHljbkpkeFVWRmRWWnJkYnZxSjJYeldhN1RsR1VYa1ZScE4xdWY3MjR1RGhTN1Q2R3cxamFCODF1dDUrdEtFcDdmODZPR1RObXBLc1lQaEpmdmY4ZUFDQXVMdTZTMHRKUzE0UUpFMzQwZGVyVUxTYVRLVzNhdEduN3NyT3p1VENBYUF6aU0yaEVLbXB1Ym43SVlEQmtaV1JrL08wTGI1a25UWnIwUm10cjY3L2IydHFlTVpsTU03T3pzMTlwYVduNVcxcGEycjJ4c2JIbk5UVTEvV2JQbmoyWHA2YW0valU5UGYwaE5mTnlPcDJQQ3lIT2xWSzJTeW0vbzlQcFZoY1hGL05aSkpYWTdmWWZTU25mQmhBTDREVWh4Q25yMXEyclZ5dCtTa3JLYi9Mejg1Y0JNSHhWbS9iMjlwZWJtNXNYcDZXbDNldjMrNXU4WG05RFZWWFZ4ZjM3OGhIUkdETW1wZzJJeHBLRWhJVC9NNWxNMHc0Y09QQTNrOGswUzBycGpZK1AvMjRvRk9xdHJhMWRHQnNidXpBakkrT1IrdnI2V3d3R1ExcG5aK2Q3T1RrNUwrL2Z2Ly9CL2Z2My94V0FPVEl5OG1TMzI3MWM3ZHhLUzB2enRGcnRXLzFUY1B0Q29kQ0ZHelpzV0tkMlAyb1o3Vk9jZHJ0ZEw2VjhFTUQvQXlDbGxIYzduYzdmUXYxamtzd0ZCUVdyUEI3UDVyMTc5MTc3UDlxSnlaTW5mK2J6K2VyNmoyc2lvakZxVkg3VEl3b1Q4VVZGUmM3ZTN0NmRGb3RsenA0OWU2NU9Ta3I2blJBaVlzK2VQWXRjTHRmSDA2Wk5hOTYxYTlmczN0NWVkMUZSMFZxWHk3VzZycTd1dXpqMEI3d0ZoOWxIN1ZqMVA4VCtLb0J2QXZCSUthOXhPcDJ2cWhWZlRhTzVRRHZwcEpQaS9YNy9xMEtJMDlDM0duZVJ3K0Y0YWJqNk01bE1xYm01dVo4Zk9IQmdTWE56ODUrL3FwM1piRlkwR2syTXkrWDZlTGh5SWFMaHh5bE9vdUhUdm1YTGxvemR1M2VmNVhhN1A5UHBkSEV0TFMzMzFOVFVYT3B5dVZZQ1FFOVB6eGFMeFhMS3BFbVQ3Z0dnYTIxdGZSeERpck80dUxnRmhZV0Zqb2lJaUN5MWt0cThlWE5ILzNUbll3RE1Rb2lYRkVYNWxWcnh4d09ielRZMUVBaFU5QmRualZMS2I2aFZuQm1OeHZ5NHVMaUYwZEhSMzBKZmNRNEE4SHE5amRYVjFSY2tKU1g5NW5EUEtacE1wcE1tVEpqd1E0L0g0MkJ4UmpUMmpicC9sUktGSTZ2Vk9pOGxKZVh1YmR1Mm5UUjE2dFIxZXIwKzJlLzNOK2oxK2hRQW1yYTJ0a2NiR2hydVJ0OSthUUFBaThWU2xKT1Q4MmwzZC9lSEZvdGxUbTF0N1VYZDNkMXIxY3pMYnJmZklxVmNERUFMNEptdXJxN3Y5UjhkTlNxTXhoRzA2ZE9uZnlzVUNqMFBJQWJBT2lubGhVNm5VNDNqa3N5Wm1abVBXYTNXQ3p3ZXoyYTlYajlCcDlQRk5UUTAvTFN0cmUzSmdVWXhNVEh6TXpNem42aXFxanJWN1hadkJJQzR1TGlGYVdscDk5ZlYxUzNxNnVwNlc0VmNpSWlJeG9lc3JLeVg4dlB6VjBkRVJHUWFqY1o4czltc1pHUmtQSnFVbFBUYnd6U2ZXRlJVVkplVWxIUWJBTVRIeDE5ZFVsTFNHUnNiZTZYYWVTbUtNbGRSbEs3KzFZZXJiVGJiQkxYN09GYWpiUlduM1c2L1JWR1VRSDllTDVTVmxablVpcDJUay9ONlRrN08yd0NzQTY5WnJkWjVKU1VsSFltSmlUY1BiWnVjblB6cm9xS2l2UUNTazVLU2ZsdFlXRmhyc1ZpSzFNcUZpSWhvUERGa1oyY3ZLeXdzM0dFMEduTUJJQzB0YlhGR1JzWWpYMmhubkR4NThwcU1qSXduZ2I3TlNBR0lxS2lvVTRxTGkvZW5wcWIrQVNxUGZ0dHN0aEpGVWZiMEZ4N1ZOcHR0cXByeGo5Vm9LZEFLQ3dzTmlxSTgwWjlQMEdhei9Wck4rR2F6ZVVacGFXazMrbGFCSHNKa01wMVVXbHJxTnBsTVpVTmZ6OHpNZks2a3BLUmo4dVRKYTlCL1FnVVJoUTgrZzBaMDR2aHFhbXJtZDNaMnZqZDU4dVNLbUppWXMxMHVWL2tYbnhmS3lzcDZYRW9aMnJ0MzcvK0xqbzcrVm41Ky92dFpXVmt2ZEhkM3I5KzFhOWZNbUppWUM3T3pzMTlCMzRIb3FuQTZuUnUxV3UxTUtlWG5BTEtGRUdzVlJUbEhyZmhqV1hGeDhVU2owZmdSZ0dzQnVBRXNjRHFkZDZ2Wmg4VmltZUZ5dWRZQStOTEI5bDZ2OS9QOSsvZmZtNWFXZHMvUTErdnE2aGExdExUOGJlZk9uZDhFc0YvTmZJaG81TEZBSXpxeGdnME5EVC9ldDIvZkw3S3pzOSswV0N5ejI5dmIzeGg0TXlrcDZUZVJrWkVuNzlxMWExNWtaT1Rrckt5czUycHJhK2NIQW9HMmdvS0NsVDA5UGQ1dDI3YVZhVFNheUlLQ2d0VVJFUkdaYWlXMmJ0MjY1b2lJaU5NQXZJeSs1NnZlVWhUbEpyWGlqMFdLb2hUcmRMb0tBS2NBMkJzS2hVNXhPQnhMMWU0bkdBeDZkRHFkOWF2ZTM3ZHYzOE5SVVZIZkFCQTk1T1hlNXVibXV3Q01tbWNHaVVnOUxOQ0lSa0JyYSt1anUzZnZQaThRQ0xRQ01BSjlLellURXhOdjJiVnIxMXl6MmF6UHlzcDZxNm1wNmE2REJ3KytYbDlmZjFOM2QvZWFvcUtpendDRXFxcXFMdFRyOVlscGFXbXFucTFaWGw3dWRUZ2NsMG9wNzBMZndvRUhGVVY1WU1HQ0JWbzEreGtMU2t0THZ3UGdVd0NaQU1yMWV2MUpHelpzMkRBY2ZYazhuZzlOSmxPcHdXQW8vT0o3aVltSlA4bkl5UGc5QURscDBxU0hZbUppNWc5SERrUTB1ckJBSXhvaExwZHJSWE56ODJJQW5SYUxaVTU2ZXZyVDdlM3R6L2g4dnExYXJUWkxDR0VFNEFVQWs4bVVIaGNYZC9tK2ZmdnVBdUJLVDArL054UUtlYXVxcWk0ZGh0U2swK204QThCVjZEdTc4UWZWMWRWdnpadzVNL3ByN2dzYmRydjlGeHFOWmltQUtDSEUwMTFkWGFkWFZGUzBxQkRhRUI4ZmYxVlNVdEp2bzZLaVpnKzg2UFY2Ry9mdjMvOVFkbmIya3dBT1dYamc5L3NidFZwdFRDQVFhQTBFQXZWU1NvOEtlUkRSS0RkcWxxNFRqV2VUSmsxNlBCQUlkRml0MW9zNk96dVhOalEwM0dZeW1kSXlNelBmZEx2ZG4wUkdScDdhMWRYMVVXTmo0NjBUSmt5NEtTVWw1ZTd0MjdlWCtYeStIY09aVjJscDZja2FqV1laZ0lsQ2lLMSt2My91cGsyYmFvZXp6NkZPOURZYnA1MTJXa1JYVjllL0FGd0pJQWpnbHc2SDR5czNoVDFLRXdvS0N0N1RhRFNtUUNEUUhCa1pPYWVob2VIbUF3Y09EQnpyWmN6UHovOEFBT3JyNjYvd2VyME5RTisrYUxtNXVXODFOVFV0Ym05dlYzWEVsSWhHTHhab1JLT0RRTjhHdFFuNStmbExBNEhBd1pxYW1zc0JJQ2NuNTBVQXFLNnV2aUFtSnVhTXpNek1OK3JxNmk3bzdPejg4RVFrVmxwYW1xblJhTjRFVUFSZ3YwYWptYmQrL2ZvMUo2THZFMW1nelpneEl5a1lEQzRETUF0QU40QXJIQTdIbTJyRno4bkorWS9mNysvWXUzZnZJZ0NoL2xXWmU3MWViK09RWnBiTXpNeEhZMk5qNTduZDdzOEJ3R1F5bGV6YnQrK1hRd281SWhvSFdLQVJqVDZHakl5TVJ5TWpJMjExZFhWenZWN3ZQZ0JtZzhHUU1tWEtsUEo5Ky9iOStrVC9zSjQ1YzJhMDMrOS9DY0M1Nkp2Mi9KN0Q0WGgydVBzOVVRV2EzVzVYcEpTdkEwZ1hRdFFLSVM1WXYzNzlGaFc3TUNtSzR0cXhZMGU2eCtNNVpGTmJzOW1jNHZGNE90QS9uUTBBQm9PaElDb3FhcGFVMHR2ZTNyNGNRSnVLdVJEUkdNQm4wSWhHSDkvZXZYdS8yOUhSOFh4dWJ1NW5KcE5wT2dCOVhsN2VXKzN0N2MrUHhFaEtSVVZGVjA1T3p2bENpQWNBUkFCNFdsR1V1eEVHLzhpejJXenpwWlNyQUtRRFdCMEtoV2FxWEp3QmdDOFlETG8wR2swKzBIZXVabXBxNmozVHBrMnJueng1OHA2U2twSVdxOVY2NFdCam4yOUhXMXZiayszdDdTK0J4Um5SdURUbXY3a1NoVE9yMVhwaFJrYkdZMzYvZjE4Z0VHalp2WHYzZVFBQ0k1bVQzVzYvVVVxNUJJQU93Q3RHby9HYTh2Snk3OWZkZHl5R2VRUk4yTzMyMzBncGZ3dEFJNFI0dktlbjU4YXRXN2Y2aHFFdkpDUWszSkNhbXZwM3Y5OWZyZGZyYzdxNnV0NW9iVzE5b0x1N2UyMXNiT3pDakl5TWYyN2N1REVkUU9kdzlFOUVZd3NMTktKUkxqczcreFdUeVZTNmRldldHUUFPam5RK0FHQzMyOCtXVXI2RXZtT0oxZ2todmxOWldkbWtkai9EVmFDVmxaV1plbnQ3L3cxZ0lmb0szcDg3SEk2L3E5bkg0VVJHUms0ekdBeVpIUjBkbndFNE1QUzk0dUxpbHRyYTJubmQzZDBuNVBrK0locmRPTVZKTkxwcGZUNWZYVjFkM2NVWUpjVVpBRlJXVm40Z3Bad05vQWJBRENsbFJXbHBhZWxJNTNVa1NrcEtVbnQ3ZTFlaHJ6anJCREQzUkJSbkFPQjJ1emQzZEhTOENlQ1FyVExNWnJOTm85R1l1N3U3dDU2SVBJaG85T01JR2hFZE03dmRuaUNsWElhK25mWmRVc29ybkU3bkcxOTMzNUZTZXdTdHRMUjBoa2FqZVIxQUNvQXFBQmM0SEk3dGFzUStHdm41K1ovMjlQUnNhMjl2Znk0aUlpSS9PVG41cm9hR2hsczZPanFlTzlHNUVOSG94QkUwSWpwbWxaV1ZyYjI5dldjSUlaNEdZQkZDTExYYjdiZU9kRjZIWTdQWkx0Tm9OSitncnpoYllUUWFaNDVFY1FZQURRME5QNHFJaU1qTnljbDVMeUVoNFh1MXRiV1hzVGdqb3FFNGdrWkVxbEFVNVpjQTdrTC9BL2NBdmw5Wldlay8wdnRuejU0ZDVmRjRKZzk5VFFpeERnQ2tsRE9Hdm00Mm0zZXVXYk9tK3doREM3dmRmcWVVOGxkOUljVS9vcUtpZnJoeTVjb1JYV3hCUlBTL3NFQWpJdFhZYkxiNVFvaW5BSmdCZkd3MEd1ZVhsNWUzSDZicHdQY2VPZkJDV1ZsWlhHOXZid3Y2Vm9mK0x3R2owWmo0RlhFUFVWeGNIS25UNlo0R01BK0FIOEJQSEE0SE4zd2xvbEdQQlJvUnFjcG1zMDBYUXZ3SGZWT0p1NFBCNFBrYk4yN2M5WVUydjlkb05NN0t5c3JYaDc2dUtNcjdBTTRHZ0NsVHBod1NkL3Yyd2RuSTl4ME94N2xEN3Jra09qcjZqWlVyVi9ZTWJXKzMyek1BL0VkS1dTcWxiQWV3ME9sMExsZm5VeElSRFM4K2cwWkVxbkk2bmVzRGdjQk1BRTRBZVJxTnBseFJsRzhPdkcrMzJ5OFhRdHdocGZ4WFlXR2g1UXUzdndZQXA1eHlDcDU5OXRsRUFlc2dBQUFXUmtsRVFWUkQvcHM5ZS9ZaGJmcGpGUUI0cHJPejgzRU0rUWVueldZckM0VkNuMHNwU3dIc2xGTE9ZbkZHUkdNSkN6UWlVdDJtVFpzYUFvSEFxUUJlRjBMRUFYaFBVWlR2bFphV25peWwvSGQvczRTSWlJamZENzB2RUFpOERpQlVVVkVCdDlzOStMckw1VUpGUlFVQWhQcVBaQUlBalpUeVVRQUdJY1RsZHJ2OWRnQ3cyV3hYQ3lGV0NDRVNBWHdRQ29WbWJkaXdZZmZ3Zm1JaUluV3hRQ09pWWJGcDB5YTN3K0c0R01CZjBQZGMyVCsxV3UxeUFJYkN3a0lJSVNDbHZIbm8vbW1iTm0zYUQyQzEzKy9INnRXckIyT3RYcjBhZ1VBQVVzcFZUcWZ6QUFEWTdmWkZBRTRkYUNPbHZFZFJsS1ZDaUNjQkdLV1U5K2ZrNUh4cnc0WU5vMmIvT0NLaUk4VUNqWWlHVThqaGNQd2N3QThCUUVwcG1qVnJGdjc5NzMvamtrc3VBUUN0RU9LZkN4WXMwQTdjSUtWOERRQ1dMLy92ak9UQXRSRGlOUUNZTVdOR2twVHlMd0J3enozMzRLYWJiaHA0L3lMMG5ReHdnOVBwdlBtVlYxNEpEdjlISkNKU0h3czBJaHBXcDUxMm1nN0ErUUJFVmxZVy92U25QMEdyMWVMR0cyOUVRa0lDaEJBbjFkVFUvTjlBKzFBb3RCUUExcTVkQzYvWEM0L0hnN1ZyMXdJQWdzSGdzdjVmN3dOZ25UMTdOczQrKzJ4Y2UrMjFPUGZjY3lHbGhCQ2l2WCtxbElob3pHS0JSa1REcXF1cjYrOEF6bzJKaWNHU0pVc1FGUlVGQUxCWUxQalp6MzRHQUpCUy90RnV0eWNEd01hTkd4c0JmTmJiMjRzMWE5Wmc3ZHExOFBsOEFGQytjZVBHUnJ2ZC9tMEFDeU1pSW5ENzdiZERDQUVoQk82NDR3NFVGaFpDU3BtbzArbGV5ODNOTlk3SUJ5WWlVb0gyNjVzUUVSMGJSVkYrQU9CM0FORGIyNHZjM0Z4TW1qUUplcjBlQUpDVmxZV3RXN2VpdnI3ZUNDQ3RxYW5wVlFCSVNVbUpCWEMyUnFOQlRVME5hbXBxSUlSWUVoY1h0MW1yMWI0RElPYUhQL3poMEpXZDBHcTFtREJoQXQ1Nzd6MEF5REFhamFsTlRVMnFIVHRGUkhRaWNSODBJaG8ySlNVbCtWcXQ5dnNBYmtiLzl4dUx4WUx6eno4ZjgrYk5RMDVPRGhvYkc3Rmd3UUwwOXZZQ3dMa09oK1A5NHVMaUxKMU9WNlBSOUEzeWgwSWhCQUtCYkoxTzkwTUFQeWtvS01EVFR6OE5yVllMbDh1Rjk5NTdEMHVYTHNYT25UdUhkcjlhcTlWZXNXN2R1dm9UKzZtSmlJNGZDelFpR25abFpXV21ucDZlQlVLSUd3Q1VEYnl1S0FvdXZ2aGkxTmZYNHgvLytBZWtsTFVSRVJHRjVlWGxYa1ZSSEFCcy9VMGRBUDRmZ004MUdvM21tV2VlZ2Qvdng5S2xTL0hCQngrZ3A2ZHZqMW9wWlh2L1NRYi9HcWx6Tm9tSTFNQUNqWWhPS0p2TlZnTGcvNFFRVndHd0FFQlVWQlM2dXdlUDFsemljRGgrckNqS3J3RGNEUUJDaU4rRVFxSExoQkJURFFZRDB0UFRVVjFkUFJoVFNya1N3S014TVRITHZuaWlBQkhSV01RQ2pZaEd4T3paczZPOFh1L2xBTDRQb09RTGI1Y0lJWHhTeXUwQUlJVDRVRXA1MWhmYXRBTDRkekFZZk95TFIwa1JFWTExTE5DSWFLUUp1OTEra3BUeUp3QVc5cisyMnVGd25HYTMyemRKS1EwQThnWWJDL0V4Z0VkNmVucitzM1hyVnQ5SUpFeEVOTnhZb0JIUnFHRzMyeE1BWENHbHZLRi9JOXBKUW9qTEFVUUxJWlpMS1gvcmNEaXFSamhOSXFKaHh3S05pSVROWmp0RENIR1pFT0lVS1dVSytwOE5veVB5ZTZQUmVIOTVlWG43U0NkQ1JPR0RCUnJST0dhMzI2ZEpLUjhFTUdla2N4bkxoQkFOQU9aWFZsWldqSFF1UkJRZVdLQVJqVk9Lb3N3VFFqd25wWXhJVGs3R3ZIbnpjT3FwcHlJbEpRV1JrWkVqbmQ2b3NtalJJbXpjdUhIdzl3ODk5QkNLaTR0UlhWMk5KNTk4RWl0WHJnUUFsNVR5RktmVHVmR3I0aEFSRVJGOUpidmRmcm1pS0ZKUkZIbi8vZmRMcjljcjZmQSsrT0FET2ZELzZwLy8vT2VYM2crRlF2S0pKNTZRaXFKSXU5MWVXMVpXWmhycHJ5OFJqWDA4Nm9sb25GRVU1VlFoeERLdFZxdTkrKzY3Y2NVVlYwQ24wNDEwV3FPU2xCS1hYSElKQU9DTU04N0E3YmZmL3FVMlFnalliRGEwdGJWaDI3WnQxa0FnME5QYzNMenFST2RLUk9HRlU1eEU0MGhwYWFsVnE5VnVsVkttL09RblA4R1ZWMTQ1MGltTmFvc1hMOGJMTDc4TUFLaXNyUHlmYlQwZUQrYk9uU3M3T3p0N05Cck5aQjR4UlVUSFF6UFNDUkRSaWFQUmFQNG1wVXdwS3l2RDVaZGZQdExwakdwK3YzK3dPUHZGTDM3eHRlM05aak91di81NklhVTBCUUtCUHcxM2ZrUVUzbGlnRVkwVE5wdHRLb0R2eHNYRjRjNDc3OFRBUWVSMGVBOC8vUERnOWZ6NTg0L29ub3N2dmhoSlNVa1FRaXljT1hObTRuRGxSa1RoajkraGljWUpJY1F2QUlnZi8vakhpSXVMRytsMFJyMm5uMzRhQUhEVFRUY2Q4VDBHZ3dHWFhYWVpBR2dEZ2NDbHc1TVpFWTBITE5DSXhnRzczWjRENFBMRXhFU2NjODQ1STUzT3FOZlIwVEY0ZmMwMTF4elZ2V2VlZVNZQVFFcDVsYXBKRWRHNHdnS05hQnlRVXQ0R1FNTVZtMGZtemp2dkhMeldhbzl1c1h0U1VoS0tpb29Bd0s0b3loUjFNeU9pOFlJRkdsR1lzOWxzRXdCODEyS3h5SXN1dW1pazB4a1RWcTNxMnlYait1dXZQNmI3aDR5aWNacVRpSTRKQ3pTaThIY0JBUDJGRjE0b3pHYnpTT2N5Nm9WQ29jSHI2NjY3N3BoaW5INzY2UUFBSWNRM1ZFbUtpTVlkRm1oRVlVNEljUkhRdDlFcWZiM2x5NWNQWGhzTWhtT0trWnFhaXZqNGVBQ1ltWnViYTFRbk15SWFUMWlnRVlXeDJiTm5Sd0U0S3pZMmR1QzVLUG9hVHp6eEJJQytFd0tPbFJBQzA2Wk5BNEFJaThWaVZ5Y3pJaHBQV0tBUmhUR3YxL3N0QUlaVFRqbUYrNTRkb2QyN2R3UEF3SFlaeDZ5L1FJTldxNTF6M0VrUjBiakQ3OWhFNGUxQ0FKZ3poelhDMFZxNGNPRngzVjljWEF3QUNJVkNwNnFSRHhHTkwxeHZUeFMrQklEVHRGb3RaczJhTmRLNWpBbU5qWTJEMTJscGFjY1ZhOHFVS1FQVHBDWEhseFVSalVjY1FTTUtVeVVsSlNrQWtuSnljc0RWbTBkbTllclZxc1V5bVV4SVNrb0NnTlQrWndHSmlJNFlDelNpTUtYVDZXWUFRSDUrL2tpbk1tWU03SCttbHZUMGRBQ0ExK3ZsRjRHSWpnb0xOS0l3SmFXY0RnQUZCUVVqbmNxWVVWRlJBUUNZTkdtU0t2RXlNaklHTHZsRklLS2p3Z0tOS0h6TkFJREpreWVQZEI1alRsbFptU3B4QmtiUXBKVDhJaERSVVdHQlJoU2V4TUFJR3FjNGo1NWFCZHJBUWdNaEJFZlFpT2lvc0VBakNrTTJteTFCQ0JHWG1KZ0lpOFV5MHVtTU9ZcWlxQkluTlRWMTRETGpmN1VqSXZvaUZtaEVZVWlqMGFRREdGaEZTRWZBNS9NTlhxdTE2alUyTm5iZ2NvSXFBWWxvM0dDQlJoU2VNZ0FnTVRGeHBQTVlNMnByYTFXUGFiVmFCeTRucWg2Y2lNSWFDelNpTUJRS2hkSUJZT0pFMWdWSHFxYW1SdldZT3AxdVlJclpVbFpXWmxLOUF5SUtXeXpRaU1LUUVJSUYybEdxcnE0ZWxyZ0QwNXcrbjQvVG5FUjB4RmlnRVlXbmRHRDRwamlsbEFnRUFrZlUxdWZ6NGRWWFgwVm5aeWVrbFBENy9WOXFFd3FGRUFxRnZqS0czKy9IbWpWckRubE9URzNEWGFDRlFpRld5MFIweEZpZ0VZV25aQUJJU0VoUU5XaDFkVFdXTGwyS2pvNE96Snc1RTE2dmQzRDMvVldyVnVIV1cyK0Z4K1A1MG4xLy9PTWY0ZlY2NGZGNE1HdldMTmp0OWtQK216RmpCbmJzMkRIWVBoUUt3ZXYxRHY1ZXE5WGlEMy80QTdadDJ6YjRtcFFTSG84SFVrcFZQdHVlUFh0VWlmTkZNVEV4QUFBaGhMcGZEQ0lLYXp3c25TZzhSUUo5NTBHcUtUWTJGa3VXTEVGaFlTR0F2cDMzUC9ua0U4eVpNd2ZidDI5SGUzdjc0QXJJZ1JFeGc4RUFBTkRyOVRBYWpRQ0FEei84Y0xCd0FZQUZDeFljc25LeXZiMGQ1NXh6enBmNnYrNjY2NzcwV2tWRkJYUzY0LzlXMXQzZGZkd3hEbWZnTXdzaElvYWxBeUlLU3l6UWlNS1RHUUFpSXRTckNRS0JBS1NVV0w1OCtlQ28xWXdaTTVDZW5nNlB4NE10VzdaZzgrYk5nNXU4NXVmbkl5a3BDU3RXckFBQW5IdnV1WWN0c0E1bm9LaDU1NTEza0pDUUFMZmJqU1ZMbHVDMjIyNkRWcXNGOE44UnRJSGZIeStYeTZWS25DL1M2L1VBQUNtbGNWZzZJS0t3eEFLTktEeVpnZjhXT21ybzZ1ckNlZWVkQjRQQk1EajllTTQ1NXlBWURPS3ZmLzByTm03Y2lEZmZmQlBidG0zRFAvN3hEL3psTDMrQnhXTEI0c1dMWWJmYjhkNTc3OEZzTnVOZi8vb1h6anJyckMvRkh6bzFPbEFBdnZQT08zajAwVWNoaEVBd0dNVHk1Y3NIMndTRFFmVDA5R0Q5K3ZXcWZMNkI1OXNHUnZ6VXdnS05pSTRGbjBFakNrTlNTaE9nYnJFUkZ4ZUhOV3ZXWU83Y3VUajk5Tk1CQUZkZWVTVWVlZVFSN04yN0YxT25Ua1ZTVWhKQ29SRGk0dUl3Y2VMRUwyMzRPbERZclY2OUdwV1ZsYkJZTEhqdHRkZXdidDA2NU9YbERVNkxEdnc2Yjk0OGZQamhoMGhLU3NMNzc3K1BlZlBtNGMwMzM4UW5uM3lDVHovOUZKOTg4b2xxbjIrQTJpY3ZEQlJvbk9Ja29xUEJFVFNpTUNTRVVIMktjOSsrZmJqcHBwdWdLQXB1dWVVV2RIWjI0clRUVHNOTEw3MkVpb29LQU1BcnI3d0NLU1VtVE9qYlVTSVlER0xuenAwQWdFV0xGdUdrazA0Q0FKeDY2cW1EY1MrKytPTEI2NGNmZmhnelo4NkUzKytIRUFKUlVWRzQ5OTU3Y2VtbGw4SnF0ZUxwcDUvR05kZGNBNkJ2bEUzdDBTNEFpSXlNVkRVZVI5Q0k2Rml3UUNNS1Q2cFBjU1lsSmVIWHYvNDE3SFk3Rmk5ZWpKeWNIQlFVRk9EblAvODVXbHRiOGNJTEw2QzV1Um1oVUdqd0RNcHJyNzEyY0R1T08rKzhFN0d4c1hqNzdiZXhkdTFhU0NreGZmcDB2UFBPTzBoTVREeGttdzIzMncyejJZemUzbDRzWGJvVUFQRDN2LzhkQUhEZWVlY0I2TnQ2NC9iYmI4ZjgrZk5WKzR5QWVzYzhEUmhZd0tEUmFGaWdFZEVSWTRGR1JFZGs3OTY5dU9HR0c2RFZhdUgzKzJFd0dMQjA2VktVbFpWaHlaSWxLQzB0eFZ0dnZZVkFJSUJMTHJrRVFGOVJGUjhmRDd2ZGpyUzBOR3phdEFrWkdSbVlQWHYyWU9HeVlNRUNoRUlockZpeFluQkVyS1dsQlFrSkNUQ1pUSGo3N2JjUkZ4Y0hBTERiN1hqMzNYZGh0Vm9SREFZUHU2Y2FFVkU0NEROb1JPSEpBd0M5dmIycUJjekl5RUJGUlFVV0xGaUFPWFBtb0x5OEhHZWRkUmJPT09NTUFNQXBwNXlDclZ1M1lzdVdMYkRiN1FDQStQajRRMko4OXRsbm1ESmxDbnA2ZXZDZi8vd0hsWldWV0xWcUZieGU3eUhUbFZWVlZaZzBhUkphV2xwZ01wbmc4L2tHSCtJZnVBNEVBdWpzN0ZTOVNEdmNQbTdIWTJBRU1SUUtxZmZGSUtLd3h4RTBvakFrcGZRSUlhSjZlbnBVbTdMVGFEVHcrWHpvNmVsQmMzTXo1cytmajhiR1JseDU1WlVBQUNFRTR1UGpvZFZxRCtsem9FQTVlUEFnM24zM1hmejV6My9HRzIrODhULzdxcWlvd1BUcDAvR3JYLzBLVHFmemtQY0dwamdIZlBEQkIxOHFCSStIMisxV0xSYUF3UUpTQ01FQ2pZaU9HQXMwb2pBa2hQQUNVUFZvcExhMk5qUTNOME5SRkhnOEhtemV2Qm1YWFhZWmxpMWJoc2JHUnR4Ly8vM0l5OHVEMiszR3RkZGVpNXR1dWdscGFXbTQ4Y1liRVIwZGpXZWZmUmFabVptWU5Xc1dnTDZwemFGQ29SQTBHZzBhR2hwUVhsNk9tMisrR2ZQbnowZEVSQVEwbXI3QmZydmRqbzgrK2doV3F4VlNTdlQyOXFxK1VFRHQvZEFHQ2pRcFpZK3FnWWtvckxGQUl3cFBxazl4bXMxbS9QNzN2MGRjWEJ6T1B2dHMzSEhISFRBYWpiajExbHZ4d0FNUDRQdmYvejdPTys4OCtIdyszSHZ2dmZqODg4OHhjK1pNM0hubm5TZ29LSUJlcjhmKy9mc0JBUFBuejhmTk45ODhPTkoyMzMzM3dlLzN3MmcwUXFmVFllN2N1Y2pKeVRtay80SFBNdkNyRUVMVlZhb0dnK0dRcVZTMWNBU05pSTZGR09rRWlFaDlpcUtzQXpEOStlZWZ4K1RKazRlMUw3ZmJEWlBKTkRqS05VQktDU0hVK3hZVERBWlJYVjJOU1pNbXFibzZkY0JaWjUyRjl2WjJBRUJsWmFWcWNXKzc3VFlzWDc0Y1FvaUxLaXNyWDFjdE1CR0ZOUzRTSUFwUGJnQ0hIRGcrWENJakk3OVVuQUZRdFRnRCtnNU16OC9QSDViaURBQ2lvcUtHSmU3QWlCK25PSW5vYUxCQUl3cFBUUURRMnRvNjBubU1HWk1tVFJxV3VKMmRuUUFBS1NXL0dFUjB4RmlnRVlXbmVxQnZQekU2TWw5ODVrMHRIUjBkQUFDTlJyTi9XRG9nb3JERUFvMG9ERWtwNndFTVBwUlBYMis0Q3pTRHdYQmdXRG9nb3JERUFvMG9ER2swR2hab1J5azdPMXYxbUlGQVlHRGJEbGQ1ZWZud1B4QklSR0dEQlJwUmVOb0xjSXJ6YUdSbFpha2U4K0RCZ3dPWHJKU0o2S2l3UUNNS1E2RlFxQjRBbXB1YlJ6cVZNV1BvaHJkcUhmYzBNTDBKZ05PYlJIUlVXS0FSaFNHbjA5a3FwV3h2YVdsUmZXZjg4Y0RoY0tnU3A3R3hjZUJ5cnlvQmlXamNZSUZHRko2a0VHSTlBT3phdFd1a2N4bHp5c3ZMVlluVDBOQUFBSkJTN2xBbElCR05HeXpRaU1MWE9nRFl1WFBuU09jeDVxaFZvTlhYMXdNQWhCRDhJaERSVVdHQlJoU21Ca2JRZHV6ZzRNMlJtamx6SmdCZ3o1NDlxc1RidTNkd1pwTmZCQ0k2S2l6UWlNSlVJQkJZQjNDSzgyak1tVE5IMVhnREkyZ21rNGxmQkNJNktpelFpTUxVeG8wYjl3Rm9ycTZ1Vm0xVllyZzc5ZFJUVll2bDlYb0hWdEUycmxtenBsdTF3RVEwTHJCQUl3cGZFc0RLWURDSXp6NzdiS1J6R1JOU1UxTUhyd2NlOEQ5VzI3ZHZoNVFTVXNxTng1c1hFWTAvTE5DSXd0dnJBTEJxMWFxUnptUE1lZW1sbDQ3ci9rMmJOZ0VBTkJyTmFqWHlJYUx4aFFVYVVSZ3ptVXp2QVBCOSt1bW5DSVZDSTUzT21KQ1hsd2NBZU9HRkY0NHJ6dWJObXdFQXdXQ1ExVEVSSFRVV2FFUmhyUC9acHc4N09qcXdaY3VXa1U1blRGaTBhQkVBUUVwNXpER2tsQU1GV28vZjcxK3ZUbVpFTko2d1FDTUtjMUxLWlFEdzBVY2ZqWFFxWThLWlo1NDVlTzN6K1k0cFJtTmpJOXJhMmdDZ1l1dldyY2NXaElqR05SWm9ST0h2RFFEKzExOS9YWEkxNTlmVGFQNzdiZkh4eHg4L3BoZ2ZmL3d4QUVCSytZa3FTUkhSdU1NQ2pTak1PWjNPQXdDZWRMbGNZdG15WlNPZHpwZ3dzQi9hWTQ4OWRrejNMMSsrSEFBZ2hIaFJ0YVNJYUZ4aGdVWTBEZ2doRmdNSVBmZmNjd2dFQWlPZHpxajMyOS8rZHZBNkdBd2UxYjNOemMwRHovdFZPaHlPN2VwbVJrVGpCUXMwb25HZ3NyS3lHc0R6TFMwdGVQLzk5MGM2blZIUGFyVU9Yai8xMUZOSGRlK1EwYk5uVkUyS2lNWVZGbWhFNDRTVThvOEE1SDMzM1lmMjl2YVJUbWZVdS9ycXF3RUFEejMwMEJIZjQvUDVCcmJuQ1ByOS91UGJwNE9JeGpVV2FFVGpoTlBwM0FiZ3lmYjJkdHh4eHgzY0YrMXIzSGpqallQWHI3NzY2aEhkODlwcnI2RzV1UmxTeXBjMmJkcTBmN2h5STZMd3h3S05hQndKaFVJL0ZVTHNLeTh2eC9QUFB6L1M2WXhxZXIwZWwxeHlDUURnajMvODQ5ZTI5M2c4ZU95eHg2UVF3cXZUNlc0Zjd2eUlLTHl4UUNNYVJ6WnMySEJRU25tcEVNSi8vLzMzNDkxMzN4M3BsRWExbi8vODU0ZTlQcHo3N3JzUEJ3OGVGS0ZRNko1MTY5YlZEM2R1UkJUZXRDT2RBQkdkV0UxTlRYdFRVbEtxUTZIUXhTdFdyRUJ2Ynk5S1NrcWcwK2xHT3JWUlJ3aUI3T3hzTEYrK0hMVzF0UkJDd0c2M0g5SkdTb2tubjN3U1R6MzFGSVFRZFVhajhjcUdoZ1l1bFNXaTR5SkdPZ0VpR2htS29zd1RRanducFl4SVNrckN2SG56TUdmT0hDUW5KOE5pc1l4MGVxUEtva1dMc0hIanhzSGZQL2pnZ3lndUxrWjFkVFdlZXVvcHJGeTVFZ0JjQUdZN0hJNU5JNVFtRVlVUkZtaEU0NWpkYnA4bXBYd1F3SnlSem1Vc0UwSTBBSmhmV1ZsWk1kSzVFRkY0WUlGR1JNSm1zMzFUbzlGY0pxVThCVUFxQUE2aEhibmZHWTNHQjhyTHk3bDND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UlYvbi9NZi9NYTFmNlhINEFBQUFBU1VWT1JLNUNZSUk9IiwKICAgIlR5cGUiIDogImZsb3ciCn0K"/>
    </extobj>
    <extobj name="ECB019B1-382A-4266-B25C-5B523AA43C14-4">
      <extobjdata type="ECB019B1-382A-4266-B25C-5B523AA43C14" data="ewogICAiRmlsZUlkIiA6ICIzMDUzODYyMDM5MiIsCiAgICJJbWFnZSIgOiAiaVZCT1J3MEtHZ29BQUFBTlNVaEVVZ0FBQXM0QUFBSXZDQVlBQUFCazlGMExBQUFBQ1hCSVdYTUFBQXNUQUFBTEV3RUFtcHdZQUFBZ0FFbEVRVlI0bk96ZGVYaFRWZjdIOGM5Tk55eHJLOGlxSTR1Q29BanRid0NYY1JBY1JVVzJBYVNBNGdLRnNnaUs0ellNdUN1S3VBdWlnNENpVUVSa1Y1UVJCQmVxcFN3Q01wU2xHNXUwdEVBTFhaTHorNk0yUTJ3TEYyMlR0SDIvbnNmSDVPYmM1SnZET2Vrbk55YzNF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JQnladm02QUFCbHEzMzc5aHNzeStyZzZ6b0FZOHlhaElTRTYzMWRCd0NVRllldkN3QlF0Z2pOOEJlV1pYWDJkUTBBVUpZQ2ZWMEFnUElSSHgvdjZ4SlFoVVZHUnZxNkJBQW9jeHh4QmdBQUFHd2dPQU1BQUFBMkVKd0JBQUFBR3dqT0FBQUFnQTBFWndBQUFNQUdnak1BQUFCZ0E4RVpBQUFBc0lIZ0RBQUFBTmhBY0FZQUFBQnNJRGdEQUFBQU5oQ2NBUUFBQUJzSXpnQUFBSUFOQkdjQWZpRTNOOWQyMjYxYnQ4b1k0N0Z0N2RxMXlzbkpPZU4rdTNmdjF0R2pSejIyeGNYRm5kTmpseFdYeTZWRGh3NFYyNTZmbjYrc3JDeVBiUWNPSE5ESmt5ZTlWUm9Bb0JRRVp3QSt0Mm5USnZYdjMxL0hqeDgvYTl2YzNGekZ4TVFvTGk3T1kvdS8vLzF2ZCtCMHVWd2xodWlYWG5wSnNiR3h5c3ZMMDdGang1U2VucTVISDMxVTY5YXRjN2Y1NzMvL1crTGo1dVhsU1pMV3IxOWZMTFFYRkJSbzFhcFZwZFo4N05neGJkKytYWjk5OXBuZWZQTk5qUjgvWGdNSER0U0VDUk4wNU1nUmo3WmJ0bXpSbURGalZGQlE0TjRXSGg2dSsrNjdUenQzN2l6MU1RQUE1Uy9RMXdVQXFOcHljM1AxNG9zdjZ0RkhIMVZjWEp5NmR1MTZ4dmJmZnZ1dC92clh2NnBseTViNjlOTlAxYXRYTDBtU1pWa0tEZzZXeStYU0o1OThvdi84NXo5NjlkVlhGUlFVSkVtS2o0L1hEei84b0lLQ0FuM3h4UmRxMmJLbExyamdBbFd2WGwyeHNiR0tqWTJWSkczZXZGbnZ2UE9PR2pWcXBILzk2MS91eDAxTFMxT2ZQbjIwWXNVS3paa3pSNUswYmRzMnRXblRScEtVbVptcEcyKzhVWkswYytkT3ZmamlpOHJJeUhBZjRjN056ZFh0dDkrdUlVT0dxRTZkT3FVK3Z4VXJWbWpzMkxFS0RQemZ5M05JU0loNjllb2xwOU1wU1pvL2Y3NnV2UEpLdFdyVnluNUhBd0QrTUlJekFKOTY0WVVYTkdUSUVIWHExRWxMbHk3MUNLTWxXYlpzbWU2Nzd6N1ZxVk5IZS9iczBjcVZLeFVYRjZlOWUvZHE4T0RCdXZ6eXkzWG8wQ0c5L3Zycjd0Q2NtNXVybVRObmFzR0NCZHE2ZGF0dXVlVVdIVHg0VUY5ODhZV1dMRm1paFFzWHFuSGp4dXJVcVpQSFk3M3l5aXNLQ1FsUi8vNzl0V1RKRWtuU2wxOStxUmt6WmtpUyt2ZnY3NzRjRlJYbDNxOVpzMlo2NVpWWGRONTU1eWtnSUVEeDhmSGF1SEdqN3I3N2JnVUdCaW9ySzB1cHFhbkZubWRHUm9ZQ0F3TVZHUm1wenovL1hELzg4SU5TVTFNVkhCeXNIVHQycUhYcjFwSUtqNmp2MnJWTC8vem5QMlZaMWgvOEZ3QUFBS2lpSWlJaVRFUkVoS2tJUHZ6d1F6Ti8vbnlQYlMrOTlKTFp1WE5uaWUyVGs1Tk5uejU5VEZaV2xqSEdtS1NrSkpPZW5tNXljM1BOblhmZWFkTFQwMDFNVEl3NWRPaVF5Y3pNZE8vMzhjY2ZtNlNrSkdPTU1ZTUdEVEpPcDlNODhzZ2pacytlUGNZWVkvTHk4a3ovL3YyTk1jYms1K2NYZTl4Ky9mcTVMdzhhTktqRTdRTUdEQ2kyWDBwS2lubnZ2ZmZNaGcwYjNOdSsvLzU3MDd0M2IvUHFxNithM054Y2ovYlRwMDgzV1ZsWkpqVTExWFRyMXMzczNyM2JHR1BNdkhuenpFTVBQZVIrRGhWQjBUajA5WHdBZ0xMRUVXY0FQdkhsbDE5cTFhcFY3aU8yeGhnWll6UjY5R2lOSGoxYVVWRlJ1djc2NnozMitlcXJyMVM5ZW5YVnFGRkRPVGs1bWoxN3RucjI3S2xwMDZZcE9UbFpkOTExbDZwWHI2NEpFeVpvKy9idGV2Lzk5L1duUC8xSjExOS92WHIzN3EyV0xWdEtra2FNR0tHc3JDdzkvdmpqQ2drSmtTUUZCQVFvT2pwYVNVbEpHakZpaEhyMzdsMXE3ZEhSMFpJS2wyOFVYZjR0bDh1bDZPaG9IVDE2VlBYcTFWUGR1blhkUjVsZmYvMTFOVzdjMktOOWZIeThObXpZb1BEd2NDMWF0RWhqeDQ1VnMyYk45UDMzM3lzb0tFaVRKMC9XaVJNbnRHelpNalZ0MnZTTVIrVUJBT1dENEF6QTY5YXNXYU9hTldzcU96dGJvMGFOa2xTNFJybG8yY0dlUFh1MFpjc1dMVml3UUQxNzl0UjExMTJuL2Z2MzY1cHJydEdhTld1MFpNa1NyVnk1VW52MjdOSDQ4ZVAxNktPUEtpOHZUN3QyN2RMTk45OWM3UEcrL3ZwcnRXdlhUaSsvL0xLMmJObWlkdTNhZWR3ZUh4K3Z4bzBieStWeWFlSENoZXJRb1lOY0xwY2VlK3d4blRoeFFnY09ITkNBQVFNMGV2Um9TVHJyVWcxSmNqZ2Nldi85OXhVV0ZxWkRodzVwOGVMRmlvNk9WbVJrcEhidTNLa0dEUm9vSUNEQTNUNGlJa0x2dnZ1dXRtN2Rxb1lORzZwYnQyNTY1WlZYdEdyVktvV0hoMnZldkhrcUtDaFFZR0NnRGg0OHFCa3packRHR1FDOGpPQU13R3VNTWZydXUrL1VzbVZMTld6WVVOTC9RdWpwb3FLaU5IYnNXSDM5OWRmS3lNaFFRRUNBNnRXcnAxcTFha21TZXZYcXBWNjllbW5Ja0NFS0RRMVZTRWlJN3IvL2ZwMS8vdmxhdEdpUmpodzVvcnZ2dmx1MzNYYWJwTUlqMVQxNzlwVEQ0ZENvVWFPS0hhM2R2bjI3ZXZUb29idnV1a3RqeG94eGIzL3FxYWNVRkJTay92MzdhOTY4ZVpLa045OThzOFFqenFlZkJVTXFQT0o4OU9oUmZmMzExNnBaczZhaW82TmxXWmFNTVdyU3BJbmVldXN0MWExYlZ3TUdESEMvYVhBNm5ab3paNDRtVFpva3FUQk1OMm5TUkFrSkNYcmdnUWMwYjk0ODllM2J0OWdaUlFBQTNrRndCdUExbG1YcHFxdXVPdU1YMmx3dWwvdjI2NjY3enIwOU9EaTR4UGFabVptYU9YT213c0xDM0NIOHpqdnYxRi8vK2xkM20xZGZmZFY5dVVtVEpzWENlbFJVbEI1ODhFRTVISjVuNkN6NmN1SHBycmppQ2ozMjJHT1NQSTg0ejVvMXk2UGQ4dVhMOWZqamo3dnZNelEwVkRrNU9XclZxcFZDUWtKVXJWbzFmZlhWVjZwWnM2YTZkKzh1cDlPcFYxOTlWWmRkZHBsV3JWcWxCZzBhcUZPblRuSzVYTzZqem12V3JOR0lFU1BjYndnQUFONUZjQWJnVmFXRjV0VFVWRFZvMEVESGpoMXpIMWt1V3Bwd0p0dTJiZFA0OGVQZHl5aUtIcVBvUG40ckl5T2oyTHJrRXlkT0tDc3JTMkZoWWFVK1RscGFtdExTMHR5aCtYUTVPVG1xVWFPR3g3YnJyNzllalJvMWttVlp1dUtLS3hRVUZLUnJyNzFXNzcvL3ZrY3RodzhmZHRlY2s1T2pLNjY0UXRkZWU2MUNRME1sRmI0eGFOaXdvU3pMVW1CZ29NZnlEZ0NBZHhHY0FmaUYwTkJRL2ZPZi85UjMzMzJuY2VQR3lSaWpVYU5HNmUyMzN6N2pmb0dCZ1RwOCtMRDI3Tm5qRHNRcEtTbm45TmdOR3piVWd3OCtxSWNlZXNqOUJjSWlKMCtlMVBIang3Vmp4dzYxYTlkTy9mdjMxL25ubnk5SjJyOS92MkppWW1TTWtjdmxVc2VPSFhYaGhSZEtrbXJVcUtFbVRacG82TkNoK3NjLy91RStldTUwT3JWdTNUcWxwNmVyVzdkdTduWEtEb2ZEZmQ3bzdPeHNyVnUzVG8wYU5WSitmcjU3V2N2cE1qTXp6M2crYUFCQTJTTTRBL0FMNGVIaGV2amhoNVdmbjYvNjllc3JPenRiNmVucHBiYmZ2bjI3VWxKUzNBRzFXYk5tN21VVFE0WU1LWFcvdW5YcmxyaXV1a2VQSHZyVG4vN2t2cDZjbkt6WnMyZnIxS2xUbWp0M3JzTER3eVhKL1VNcFV1RlNqV25UcHBYNE9Ca1pHWHJxcWFjMFpjb1VqekFlRUJDZ3pwMDdhKy9ldlJvK2ZMajY5Kyt2SGoxNjZPZWZmOWJLbFN1Vm5KeXNObTNhcUUrZlBnb1BEOWViYjc2cGpoMDdGcnYvVFpzMnFYUG56cVUrVHdCQTJTTTRBL0NaME5CUWJkNjhXWmRkZHBtQ2c0TVZIaDR1WTR4eWMzUDFuLy84UnlrcEtUcDQ4S0FhTkdqZzNxZm9TM2l0VzdmVzlPblRkZW1sbDBxU2R1L2U3VDdpbkp5Y1hPcGpHbFB5cVlVdHkxSzFhdFhjMSt2V3JhdExMcmxFdDk5K3U2MGZHWG4vL2ZkMXd3MDNxR0hEaGtwT1R0YVNKVXYwOU5OUHkrRndhTStlUFFvTkRmVzRuNlpObTJyS2xDbDY0SUVIMUtOSEQxV3ZYbDFObWpUUnFGR2ozT3U1MTZ4Wm8yUEhqdW4vL3UvLzNNODlKeWRIQVFFQit2TExMMVdyVmkxRlJFU2N0VFlBUU5rZ09BUHdtZnZ2djE4TEZ5N1UwYU5IbFplWEo2ZlQ2ZjV5WUdCZ29IcjI3S25hdFd0NzdIUFpaWmZKR0NQTHN0eWgyZVZ5NmJMTEx0TWJiN3docWZCc0dLVXA3ZHpMaHc4Zmxzdmw4dmd5MzRBQkF5UkorZm41R2pObVRMRUFYYWRPSGNYRXhFZ3FYSUtSbDVlbmUrKzlWL241K1I1cnJsTlNVblRmZmZmcDZxdXY5dGkvUVlNR21qbHpwaVRwd2dzdmRDL3pTRXhNMUJkZmZLR0dEUnZxMFVjZmRiZnYxcTJiZXhsTG8wYU4xS3haczFLZkp3Q2c3UEZiclVBbFUvUnJiZkh4OGI0dXhhdUt3dlNadUZ3dXpadzVVME9IRGkxMjIwY2ZmYVRiYjcrOTJKazF5c3FKRXllS2ZZR3dKR2xwYVRweDRvUXV2ZlRTQ3YxejJwR1JrWktralJzM1Z0d25BUUMvd1FzYVVNbFUxZUFNLzBKd0JsQVpsYytoRlFBQUFLQ1NJVGdEQUFBQU5oQ2NBUUFBQUJzSXpnQUFBSUFOQkdjQUFBREFCb0l6QUFBQVlBUEJHUUFBQUxDQjRBd0FBQURZUUhBR0FBQUFiQ0E0QXdBQUFEWVFuQUVBQUFBYkNNNEFBQUNBRFFSbkFBQUF3QWFDTXdBQUFHQUR3UmtBQUFDd0lkRFhCUUFvSDVHUmtiNHVBUUNBU29VanprQWxZNHhaNCtzYUFJbXhDQUFBVU9sRlJFU1lpSWdJNCtzNkFBRCtoU1BPQUFBQWdBMEVad0FBQU1BR2dqTUFBQUJnQThFWkFBQUFzSUhnREFBQUFOaEFjQVlBQUFCc0lEZ0RBQUFBTmhDY0FRQUFBQnNJemdBQUFJQU5CR2NBQUFEQUJvSXpBQUFBWUFQQkdRQUFBTENCNEF3QUFBRFlRSEFHQUFBQWJDQTRBd0FBQURZUW5BRUFBQUFiTEY4WEFBQysxTFp0MnlhQmdZRVRmck41K0svL2YvdjBqUVVGQlU5djJiSWwxVHVWQVFEOERjRVpRSlhXcjErL2dNVEV4RFRMc3VxZnFaMHg1bENMRmkwYUwxaXd3T210MmdBQS9pWEExd1VBZ0M5dDM3N2RORzdjdUxtay96dEwwL2RYcjE2OXpCczFBUUQ4RTJ1Y0FWUjVMcGRyb1kxbWR0b0FBQ294Z2pPQUtzL2hjS3cxeG1TY29VbDY3ZHExMTNxdElBQ0FYeUk0QTZqeTR1UGo4eTNMV255R0pvdlhyRmxUNExXQ0FBQitpZUFNQUpJc3l5cDFLWWJENFdDWkJnQ0E0QXdBa3BTVmxmV2xwR01sM0hRc016Tnp0YmZyQVFENEg0SXpBRWhLVEV6TU5jYVVkTmFNcFltSmlibGVMd2dBNEhjSXpnRHdxMUtXYTdCTUF3QWdpZUFNQUc2V1pYMG1LZWUwVFRtV1pYM3VxM29BQVA2RjRBd0F2NHFQajgrUnRMTG91bVZaSzM3ZEJnQUF3UmtBVG1lTWNTL05zUG5ES0FDQUtvTGdEQUNuQ1E0T1hsNTBPVFEwZFBtWjJnSUFBQUJWV2tSRXhOS0lpSWdsdnE0REFPQmZBbjFkQUFENG9ZV1daUmxmRndFQThDK1dyd3NBVUZ6Nzl1MDNXSmJWd2RkMUFMNWtqRm1Ua0pCd3ZhL3JBSUFpckhFRy9CQ2hHWkFzeStyczZ4b0E0SFFzMVFEOFdIeDh2SzlMQUh3aU1qTFMxeVVBUURFY2NRWUFBQUJzSURnREFBQUFOaENjQVFBQUFCc0l6Z0FBQUlBTkJHY0FBQURBQm9JekFBQUFZQVBCR1FBQUFMQ0I0QXdBQUFEWVFIQUdBQUFBYkNBNEF3QUFBRFlRbkFFQUFBQWJDTTRBQUFDQURRUm5BSkMwZS9mdUVyY3ZXYkpFbVptWkh0dm16cDJydkx3OHJWaXhRbnYzN2oybng4bkx5L3ZkTlFJQWZJdmdES0RDY0xsY0h0ZS8rZVliWldabTZ1ZWZmNVlrN2RtelI0c1hMeTV4MzlUVVZNWEV4SlQ2WDFSVWxMNzc3cnRpKzhYR3h1cklrU01lMjFhdVhLbmc0R0RObXpkUGRlclUwZEdqUjVXZG5lM1JKanM3VzhPR0RkT2hRNGM4dGc4YU5FZzdkKzQ4NStjT0FQQzlRRjhYQUFCMkhUNThXQTgvL0xEcTFLa2pTZHE4ZWJNbVQ1NnN3NGNQcTE2OWVwbzJiWnA2OWVwVjRyNU5talRSbENsVFZMMTY5Ukp2NzlXcmx6cDE2bFJzZTBCQWdGcTBhS0c1YytkcTdkcTFrcVNrcENSRlIwZHI3OTY5ZXZqaGg1V2RuYTJRa0JCTm56NWR3Y0hCa3FScTFhb3BQVDFkOWV2WDk3aS9reWRQcWtXTEZyKzdEd0FBdmtOd0JsQmhaR1ptYXRhc1diSXNTeWtwS1hydnZmZlVzV05IeGNmSGEvSGl4Wm84ZWJLKy8vNTdQZmZjYzNyMDBVZUw3Zi95eXkvcndJRURzaXlyMkcxNWVYa2xicGVrbkp3Y05XL2VYQU1HREZCQVFJQkdqQmloNmRPbmE5U29VWHJqalRja3FkaStBUUVCSmQ1WFlHQ2crN2JWcTFlcmE5ZXU1OVFIQUFEZklUZ0RxREFjRG9kR2poeXBxVk9uYXViTW1Sb3pab3drcVZtelpvcU5qZFhISDMrc3hvMGJseGlhSmVtKysrNVR6Wm8xU3d6SWZmdjJkVjkydVZ5YU0yZU92djMyVzIzZnZsMWp4NDVWZUhpNDNucnJMUVVHQnNyaGNHallzR0d5TEV2RGhnMVRseTVkTkhEZ1FFbVNNVWJTLzRLME1VWkhqaHpSOU9uVGRlREFBYVducDJ2MDZOR1NwSTBiTjZwWnMyWnEyclJwMlhVU0FLRGNFSndCVkJpWFhucXBHalpzcUhmZWVVZjUrZm1hTUdHQ0hBNkg5dTdkcXl1dnZGSno1ODVWVEV5TXh6Nm5COWxhdFdxVmVML0dHQVVGQlVtU3BrNmRxdjc5Kyt1dXUrN1NqVGZlcU50dXUwM1RwazFUWUdDZ0JnMGFwRGx6NWhUYmY4aVFJZTdnbkorZnIram9hSVdHaHVydzRjTWFNMmFNSEE2SHhvMGJwMmJObXFsZnYzN3VvOVM5ZS9jbU5BTkFCVUp3QmxDaFhIMzExVExHS0NZbVJzWVk5NXBpU2ZycHA1LzB5Q09QS0RZMlZuMzc5bFhYcmwxbGpORzk5OTViNHBIbWJkdTJxVTJiTnBLa21qVnJLaVltUms2blU1OTk5cG1HRGgycTc3Ly9YcUdob1pvMWE1WTZkT2dneTdJVUhSMWRyS2JUejVRUkhCeXNXYk5tU1pMNjlPbmpEc2xGN2FwVnErYSsvdHN2T3dJQS9CdkJHVUNGa0plWHAvWHIxNnRwMDZaNjhza25GUnNiNnhHRW5VNm5rcEtTTkdmT0hNMmVQVnZWcWxWVFNFaUlwTUxUeHgwL2ZseTV1Ym1xVzdldWU1OXJyNzFXeno3N3JNTEN3cFNmbjY5WFgzMVZvMGVQZG9mYnRMUTBOV3ZXVEgzNjlORzk5OTZyNnRXcmE4YU1HY1ZxaTRxS0tyVnVsOHNsaDZQd0JFYkhqeDlYN2RxMTNmVTZIQTZ0WExsU2YvdmIzeFFZeU1zeEFQZzdYcWtCK0QxampKS1RrOVdsU3hkSmhTRjY5dXpaeGRwRlJVV3BVYU5HSmE1eHJsbXpwdDU5OTEyMWJkdlcvWVc4K3ZYcmE4bVNKUm93WUlDZWVPSUpYWFRSUlVwUFQxZmp4bzNkeXo5Ky9QRkhoWWVINitXWFg5WkREejNrUHVLY25KeXNpeTY2U0pKMDZ0U3BVbXVQaTR2VEN5KzhvQXN1dUVBNU9UbEtTVW5SUGZmY281Q1FFTldyVjArTEZpMlNaVm5xMXEzYkgrNG5BRUQ1SWpnRDhIdVdaWG1jd3MwWVUrS1NpYk10ZllpS2l0TDQ4ZVBWdFd0WG5UaHhRZ0VCQVFvTEM5TWJiN3loOGVQSDYvenp6M2UzM2JadG03cDM3NjUvLy92ZmtxU0xMNzVZa3laTmNpL3RlUEhGRi9XUGYveERVdUVTa2RUVVZEVnAwcVRZWTNicTFFbWZmUEtKQ2dvSzlPV1hYeW9sSlVVTkdqVFFiYmZkZHU0ZEFRRHdLWUl6Z0Fxblk4ZU9Hang0c09yVnErZmVGaGNYcDZ5c3JEUHVGeDRlcm43OSttbnAwcVc2NXBwckpFbmR1M2ZYdUhIamxKcWE2ZzdPV1ZsWmF0dTJyWHUvVFpzMjZibm5ubE40ZUxna3FhQ2dRT25wNlhycXFhY1VFQkNndkx3ODk1Y1Z6enZ2UERtZFR1M2V2VnRaV1ZtYU8zZXVHalZxcE1qSVNLMWJ0MDZEQmczU3FsV3JkT3pZc1ZLL3JBZ0FBQUNiSWlJaVRFUkVoRUhwWW1OanpSZGZmR0dNTWNicGRKcUJBd2VhZ3djUGx0aDJ6NTQ5NXZYWFh6ZVBQZmFZMmJObmozdDd2Mzc5akRIR3BLZW5tMEdEQnBsMzNubkhaR1ZsZWV4NzU1MTNGcnUvWmN1V21ZU0VCUFBKSjU4VXV5MDlQZDNjZE5OTjVva25uakRidG0xemIvLzU1NS9OeUpFampUSEdKQ1ltbWpGanhwamMzTnh6Zk5aVlI5RWM4UFZjQklEVDhaUGJBQ29FWTR6SFVvdy8vL25QK3Vtbm55UkpDUWtKdXUrKysxUy9mbjJkUEhuUzQwd1dMcGRMNzc3N3JobzNicXhubm5sRzlldlhWMDVPanNkOWhZZUhhL3IwNmRxMWE1ZUdEeCt1RFJzMnVHL0x6OCtYMCtsMFg5KzBhWlBTMHRMVXJsMDdCUVVGNmZubm45ZlJvMGM5N212SmtpV2FPSEdpV3JkdUxVbmFzV09IWnN5WW9hZWZmbHFTMUx4NWMzWHQybFhEaHc5WFVsSlNHZmNVQUtDOHNGUURRSVdRbDVlbk8rNjRROVdyVjNlZmMxbVN4MXJub3ZYSVV1RzY0OHN2djF3T2gwUFBQUE9NZTd2TDVkTEdqUnMxZWZKa3RXclZ5cjI5Um8wYW1qeDVzdkx5OGp4T2NaZVhsNmU4dkR3ZFAzNWNxMWV2VmxoWW1Qc3h1M2Z2cm9NSEQrcTIyMjdUaUJFajFMMTdkOVdwVThlOWYxSlNrcjc1NWh1RmhvWnE4dVRKSG1mTzZObXpwNHd4ZXZEQkIvV1BmL3hESFRwMEtNUGVBZ0NVaDVKL1h4YUFUeFY5UkIwZkgrL3JVaXF0blR0M3FtblRwaDRodVNTN2R1MVNZR0NnY25KeTFMcDE2eEovZFRBakk4Tzkvcm5JaVJNbjlNc3Z2NXoxQjA2TU1hWCsxSGRWRmhrWktVbmF1SEVqblFQQWIzREVHVUNWMUxKbFMxdnRMcm5ra3JPMitXMW9sZ3FQWU5lb1VlT3MreEthQWFEaVlJMHpBQUFBWUFQQkdRQUFBTENCNEF3QUFBRFlRSEFHQUFBQWJDQTRBd0FBQURZUW5BRUFBQUFiQ000QUFBQ0FEUVJuQUFBQXdBYUNNd0FBQUdBRHdSa0FBQUN3Z2VBTUFBQUEyRUJ3QmdBQUFHd2dPQU1BQUFBMkVKd0JBQUFBR3dqT0FBQUFnQTJCdmk0QVFPa2lJeU45WFFJQUFQZ1ZSNXdCUDJTTVdlUHJHZ0JmWXg0QUFBRDR1WWlJQ0JNUkVXRjhYUWNBd0w5d3hCa0FBQUN3Z2VBTUFBQUEyRUJ3QmdBQUFHd2dPQU1BQUFBMkVKd0JBQUFBR3dqT0FBQUFnQTBFWndBQUFNQUdnak1BQUFCZ0E4RVpBQUFBc0lIZ0RBQUFBTmhBY0FZQUFBQnNJRGdEQUFBQU5oQ2NBUUFBQUJzSXpnQUFBSUFOQkdjQUFBREFCb0l6QUFBQVlBUEJHUUFBQUxDQjRBd0FBQURZUUhBR0FBQUFiQ0E0QXdBQUFEWVFuQUVBQUFBYkNNNEFBQUNBRFFSbkFBQUF3QWFDTXdBQUFHQUR3UmtBQUFDd2dlQU1BQUFBMkVCd0JnQUFBR3dnT0FNQUFBQTJXTDR1QUw3VHZuMzdHeXpMdXRiWGRRQkZqREhOSkYzazZ6b3N5L3JycnhlZjhHa2hnSjh5eHF4UFNFajQwdGQxQU40VzZPc0M0RHVXWmEwVVl3Qit4TEw4N3IzOEpGOFhBUGlqWCtlcTMwMVlvTHdSbXFxMm9uOS9qcXJCWDB5U0pHUE1XaC9YRVNZcHc3SXNYOWNCK0NQZVVBS29laUlpSWt4RVJJVHhkUjFBRWNZazRQK1lwNmpLK0hJZ0FBQUFZQVBCR1FBQUFMQ0I0QXdBQUFEWVFIQUdBQUFBYkNBNEF3QUFBRFlRbkFFQUFBQWJDTTRBQUFDQURRUm5BQUFBd0FhQ013QUFBR0FEd1JrQUFBQ3dnZUFNQUFBQTJFQndCZ0FBQUd5d2ZGMEF2S050MjdaTkFnTURKL3htOC9CZi8vLzI2UnNMQ2dxZTNySmxTNnAzS2tOVnhaZ0UvQi96RlBCRWNLNGkrdlhyRjVDWW1KaG1XVmI5TTdVenhoeHEwYUpGNHdVTEZqaTlWUnVxSnNZazRQK1lwNENuQUY4WEFPL1l2bjI3YWR5NGNYTkovM2VXcHUrdlhyMTZtVGRxUXRYR21BVDhIL01VOE1RYTV5ckU1WEl0dE5ITVRodWdUREFtQWYvSFBBWCtoK0JjaFRnY2pyWEdtSXd6TkVtdlhidjJXcThWaENxUE1RbjRQK1lwOEQ4RTV5b2tQajQrMzdLc3hXZG9zbmpObWpVRlhpc0lWUjVqRXZCL3pGUGdmd2pPVll4bFdhVituT1p3T1Bpb0RWN0htQVQ4SC9NVUtFUndybUt5c3JLK2xIU3NoSnVPWldabXJ2WjJQUUJqRXZCL3pGT2dFTUc1aWtsTVRNdzF4cFQwemVlbGlZbUp1VjR2Q0ZVZVl4THdmOHhUb0JEQnVRb3E1U00zUG1xRHp6QW1BZi9IUEFVSXpsV1NaVm1mU2NvNWJWT09aVm1mKzZvZWdERUorRC9tS1VCd3JwTGk0K056Skswc3VtNVoxb3BmdHdFK3daZ0UvQi96RkNBNFYxbkdHUGZIYXpaUGJnK1VLOFlrNFArWXA2anFDTTVWVkhCdzhQS2l5Nkdob2N2UDFCYndCc1lrNFArWXB3Q3FySWlJaUtVUkVSRkxmRjBIVUlReENmZy81aW1xc2tCZkZ3Q2ZXbWhabHZGMUVjQnBHSk9BLzJPZW9zcXlmRjFBUmRTK2Zmc05sbVYxOEhVZCtCOWp6SnFFaElUcmZWMkhyekFtL1U5Vkg1TW9qbm5xZjVpbk9GZXNjZjRkZU9IelA1WmxkZloxRGI3RW1QUS9WWDFNb2pqbXFmOWhudUpjc1ZUakQ0aVBqL2QxQ1pBVUdSbnA2eEw4Qm1QU1B6QW1jU2JNVS8vQVBNWHZ3UkZuQUFBQXdBYUNNd0FBQUdBRHdSa0FBQUN3Z2VBTUFBQUEyRUJ3QmdBQUFHd2dPQU1BQUFBMkVKd0JBQUFBR3dqT0FBQUFnQTBFWndBQUFNQUdnak1BQUFCZ0E4RVpBQUFBc0lIZ0RBQUFBTmhBY0FZQUFBQnNJRGdEQUFBQU5oQ2NBUUFBQUJzSXpoVlVTa3FLN2JZdWwwdVptWm5sV0kxMDZ0U3BFcmNuSlNXVjYrUEN1dzRkT2xUaTl2ajRlTGxjcmxMM2N6cWQ1VlZTcVJpVGdMUmh3d2I5NXovL3NkVjI5KzdkeGJZZE9YS2tyRXZ5d0R4RlJSUG82d0p3WmdVRkJmcmxsMSswZi85K0pTVWxhZWZPbmZyKysrK1ZuNSt2aVJNbnFsT25UdTYybXpkdjFwVlhYaWxKTXNabzY5YXRhdHUyclpLVGt6VjA2RkI5OE1FSGF0Q2dnYTNISFRseXBFYU1HS0cyYmR2YWF0K3JWeTlkZE5GRkh0dE9uVHFsWGJ0MmFlSENoV3JVcUpITlp3eC9sWk9UbzE2OWV1bTk5OTVUcTFhdFZGQlFvTURBd3BlUXlaTW42Nm1ubmxMTGxpMjFmLy8rWXYvZVM1WXNVVUpDZ3A1ODhrbjk4TU1QV3I5K3ZVYU5HcVhnNEdEYmo4K1lCTTV1MDZaTmF0ZXVuZnY2bi8vOFo5MTk5OTFxMWFxVng1amZ0bTJiMnJScDQ3SHZoQWtUOU9DRER5b3lNdEs5YmZueTVhcFdyWnB1di8xMlc0L1BQRVZsUjNEMlE0bUppWm82ZGFxeXNyS1VuWjJ0bkp3Y2RlalFRVTJhTkZGa1pLVHV1T01PN2RtengrUEZUWkttVEptaTRPQmdCUVFFeU9sMEtqazVXVjk4OFlWKy92bG5SVVZGMlE3TmtyUng0MFkxYWRMRWR2dlEwRkRObURHajJQYmV2WHZ6d2xkSmJOMjZWWjA3ZDFhclZxMlVuSnlzOFBCd3paNDlXOE9IRDFkd2NMQmF0bXlwRXlkTzZJVVhYdEFMTDd6Z0RzVUZCUVg2OE1NUDljSUxMMGdxL0VPK2ZQbHk3ZGl4dy8xRzc3dnZ2bE90V3JXSy9TRS9IV01TT0xQVTFGU05IejllelpzMzk5aWVtWm1weHg5LzNIMDlKeWRITzNiczBNTVBQNnorL2Z1N3R3Y0hCeGY3dTlLM2IxK05HVFBHSFp3Ly9QQkQ5ZS9mMy8ybStiZVlwNmpzQ001K3FFV0xGb3FPamxhZE9uVjA4Y1VYNjhDQkE1bytmYnFHRFJ1bWdJQUE1ZWZuS3pvNld2ZmRkNSs2ZGV2bTNxOW16WnA2L2ZYWE5YZnVYQTBlUEZoMzNubW5wTUtQNm5idjNxME5HemE0MitibjUydnExS2tLQ3dzcjl2Z3VsMHY1K2ZrNmNlS0V3c1BELzlCenNTenJEKzBQLzdGKy9YcnQzTGxUMGRIUjJyVnJsNFlORzZiR2pSdnIwMDgvZGJmNTdMUFA5TXd6ejNnY1NaNDNiNTRPSGp5bzU1NTd6cjF0MjdadDJyOS92OGY5MTY5ZlgwOCsrV1NKWTRZeENaeVp5K1hTMUtsVDFiWnRXNzM4OHN2dTdVNm5VM2ZjY1llbVRKbWlXclZxNmVUSmsxcTJiSmttVHB5b1N5KzlWTVlZU2YrYkZ5ZFBudFJubjB4c1R6Y0FBQ0FBU1VSQlZIMm1yNzc2U3ZuNStUcDY5S2hxMWFxbG1KZ1lTZEx4NDhjVkZoYW1tMisrdWNRYW1LZW83QWpPZnFwZHUzWWFOMjZjeG80ZHE2Wk5teW9rSkVTZmZ2cXAvdjczdjJ2eDRzVzYvZmJiUFVLekpEa2NEZ1VFQk9qVFR6L1ZIWGZjSWFud2hjenBkR3JPbkRrZWJXKzc3VGJWcWxXcnhNZk96TXpVeFJkZnJEMTc5aFQ3Q0swa3hoZ2RQSGhRMGRIUnYvUFp3dCs1WEM1dDI3Wk5IMzMwa1VKQ1F0emJ0bTdkcWhvMWF1alRUejlWUmthR3Jybm1HcVdtcHFwbHk1YVNDdGRFWjJSa25QRytqeDgvcmpadDJ1aWYvL3hucVg4c0daUEFtV1ZsWlNrOFBGeURCdy9Xc1dQSDNLL3ZBUUVCT25YcWxQdjZ6cDA3MWE5ZlAvZCtCUVVGR2oxNnRDekwwazgvL2FRSEgzeFFBUUVCZXVxcHAxUzllblg5L2U5LzEyT1BQV1pyNlFYekZGVUJ3ZG1QZGUzYVZkOTk5NTJhTm0ycVpzMmFLVEl5VWlkUG50U2hRNGMwYXRTb1V2ZXJVNmVPTzRERXhjV3BaOCtlV3JCZ2djTEN3blRERFRkSWtudEpSMG4yNzkrdnl5Ky9YTHQzNzFibnpwM1BXS014Um52MjdOR1RUejdwdnUvVFpXVmxhY2VPSGJyc3NzdHNQbXY0bysrLy8xNDllL1pVU0VpSVVsSlN0SGJ0V2cwZVBGaWpSNDkyLzlzKzhzZ2pjanFkU2sxTjFlZWZmeTVqakQ3NTVCT05HREZDY1hGeEhoL0g5dS9mMzMwOUx5OVBtWm1aWnp6Q3hKZ0V6aXdzTEV3VEpreVFNVWFkTzNkV3k1WXRaVm1XTE12U29VT0hGQk1USTJPTTR1UGpkZDExMStuRkYxK1V3K0ZRVUZDUTNuNzdiU1VrSk9pSEgzN1FtMisrNmI3UCtmUG5LeVltUm0zYnR0VmJiNzJsVnExYXFVdVhMcVhXd0R4RlZVQnc5bU8zM0hLTCsyTzBSWXNXcVV1WExzckt5dEtJRVNNa1NTdFdyTkROTjk5Y0xIQ2N2dmJzOE9IRDZ0R2poMTU4OFVXUGo4b2RqdEpQcVBMenp6L3Jra3N1MFlFREI4NWFvMlZadXZQT085V21UUnZGeHNhVzJPYW5uMzdTd29VTDFiQmh3N1BlSC96VGdnVUxsSjJkclpkZWVrbXRXclZTWUdDZyt2VHBvMHN1dWFUWStzUStmZnBJa3JadjM2NkJBd2NxT0RoWVNVbEpIa2VWMHRMUzNOZlQwOU1WSEJ5czJiTm5sL3BsUWNZa1lJOWxXYXBmdjc3SHZPelhyNSttVFpzbVNicjExbHMxZWZMa1luOER2dnJxSzRXR2hpb3hNVkV0V3JSUWFtcXFnb0tDMUsxYk54MDZkRWlyVjY5Vzc5Njl6L2pZekZOVUJRUm5QNU9WbGFYbzZHaWRmLzc1N2hlMmJkdTI2ZGl4WTNyZ2dRZFVwMDRkZDF1bjA2bXdzREJkZGRWVjdtM0dHQVVGQlVrcVBJMVExNjVkbFppWXFLdXZ2dnFNWWZsMFAvNzRvd1lOR3FTQ2dnSmI3L2hQZjVIZXZuMjdDZ29LUEQ3V3UvWFdXM25ocThBeU1qSTBkT2hRdFduVFJ2ZmNjNC9lZnZ0dHJWNjlXcUdob2RxL2YzK3BIN09lL2tXL1AvM3BUNlVlY1M1NmpOTy9MUGhiakVuQXZxTkhqeW82T3RwOXhQbkFnUVB1TmNvNU9UbkZ2dGpuZERwMTVNZ1JOV3ZXVEhGeGNWcTNicDMyN2R1bjNOeGNwYWVuNjlOUFA5VXJyN3lpcEtRa1hYREJCYVYrV3NrOFJWVkFjUFl6dFd2WDF2ejU4OTNYNCtQajlkSkxMeWtzTEV6RGhnMVRxMWF0Vkw5Ky9STDNkYmxjT25ueXBLcFhyeTVKQ2dvS1V2WHExYlYrL1hvTkd6Wk1DeFlzMERYWFhLTm16WnFWK3JGNFRrNk8vdnZmLzZwTm16WUtEdy9YMUtsVDlkSkxMOW11UHpFeFVaczJiZko0OFNzNmFvNktLVHc4WEZPbVROR1JJMGVVbUppbzRjT0hTNUxxMWF1blJvMGFsWHJFdVVoK2ZuNnhJODUxNnRRcEZyaXJWYXVtcDU1NlNyVnIxL2JZenBnRXprM2R1blU5NW1XZlBuM2NSNXk3ZCs5ZXJQMVhYMzJscUtnb1Raa3lSWDM3OXRXNmRldDA5OTEzUzVKZWZQRkZUWmd3UWRXcVZkTy8vdlV2UGYvODg4WE92Q0V4VDFGMUVKejkyQysvL0tMWFhudE5VNmRPMWYzMzM2Ky8vT1V2ZXVhWlp6UnUzRGpWckZteldQdnM3R3lscGFXcFhyMTZjcmxjQ2drSlVWeGNuQUlEQTdWNjlXcFpscVVubm5oQzc3NzdydnNMWHI4Vkd4dXJIajE2eU9Gd3FISGp4Z29ORGRXeVpjdEtmTEV0eWZIang0dDlpZVJNUDR5Qml1SFpaNStWSk4xenp6MGVmNURQZE1TNWlERkdRNFlNMGIzMzNsdnNEWnZUNmRUS2xTdlBPTDRZazBEWitlM1lOOFlvTXpQVDQvc3ZYYnQybGN2bDBvd1pNOVM1YzJlMWJkdFcwZEhSZXZMSkowc016Ukx6RkZVSHdkbFA1ZVRrNlBubm45ZVRUejdwUHYreXcrSFE0TUdEOWNBREQyalNwRW5GenBVNWN1Ukk3ZGl4UXk2WFN4a1pHZnJvbzQvMDNYZmZ5ZUZ3cUZPblRxcGJ0NjRPSGp5bzQ4ZVBseGk4OSszYnB3MGJOdWkxMTE1emI3di8vdnQxeHgxM3FGcTFhaVYrZ1VQeS9PV25uVHQzYXRDZ1FlN3J4aGhPSzFSSnVWd3VXMGVjZzRPRHRXalJJc1hGeFpWNFAxdTJiTkVsbDF6aVBoUEg2UmlUd0xrN2ZQaXd4eHZhUTRjT2Fmanc0WEk0SE1ySXlQQ1lBNGNQSDlZdHQ5emlzWDltWnFaV3JWcWxIajE2cUVHREJucnNzY2YwOTcvLzNXTlo0T21ZcHdET0tDSWl3a1JFUkpqeWN1TEVDZlBpaXkrYXc0Y1B1N2NOR0REQWZYbkxsaTNtNXB0dk5sT25UalUvL2ZTVGUzdEJRWUY1N0xISHpNbVRKODNFaVJQTmh4OStXT0w5SnlRa21DZWZmTkpqVzFKU2tubjQ0WWZOMGFOSGk3WGZzV09INmR5NXMzbnFxYWVLM2U1ME9rMWNYSnd4eHBnREJ3NllPKzY0dytUbTVwcjE2OWViaFFzWG1oMDdkcGhUcDA2ZGV5ZWNnNkovRDErUEMxOHE3ekZaNU82Nzd6YWJOMjgySDMvOHNjbk56VFYzMzMxM3NUYTllL2N1dHUzV1cyOHQ5VDV2dWVXV0VyY3pKbEhaZUd1ZVB2REFBeDdYVDUrVEgzMzBVYW43M1hubm5jWVlZM2J2M20yTUtmeGJOR25TSlBQbGwxK2FCUXNXbUZXclZoWGJoM2tLNEt6Szg4VXZMUzNOZlBycHA4VmVNUHIzNzI5Y0xwZjcrcjU5Kzh3Nzc3eGpEaDQ4Nk40MmMrWk1zM2Z2WG1PTU1kbloyZWFXVzI0eFdWbFp4aGhqOHZQenpkcTFhODNVcVZOTlZGU1VXYjU4dVh1L2RldldtZmZlZTgvazV1YVdXdGZ1M2J0Tjc5Njl6ZGl4WTAxU1VsS3gyemR1M0doR2p4NXQ5dTNiNTk2V2xaVmxwaytmYm5yMTZtWGVlKys5YytxSGM4R0xuM2YrSVAvODg4K21ZOGVPSHYrV1JXL29UcHc0WVQ3Ly9IT3phTkVpMDc5Ly8yTDczbnJycldiWXNHRWwvbmZ0dGRjV2E4K1lSR1hrcmVEOFd5VzltUzNKNE1HRFRXNXVybkU2bldiVnFsWG0xVmRmOWZnYjg5aGpqNW5YWG52TmZaMTVDc0NXOG56eHk4bkpLWEY3OSs3ZHpZa1RKMHJkYjkrK2ZlYjQ4ZU1lMnc0ZE9sU3MzYnAxNjh6U3BVdmQxNU9Ta2t4S1NvcXQybjRiNXRQUzBzem5uMzl1NXN5WlkxYXNXR0h5OC9OTDNHL3YzcjJtVDU4K0pqMDkzZGJqbkN0ZS9MenpCOW5sY3BtRWhBVDNkYWZUYVNaT25PaStmdXpZTVROa3lKQVNqMHBObmp5NTFQdU5pWWt4VHFmVGZaMHhpY3JLVjhINXBwdHVzdFZ1NU1pUlp0KytmV2JseXBVbU5UVzEyTzBaR1JsbTBxUkp4aGptS2FvdUZoRDlEa1VUTFQ0KzNtdVArZDEzMzZsang0NjJUeWxYM2dvS0NuVGt5QkgzK3V1emNibGM1Vlo3MFpkVk5tN2NXR1hIc3kvR3BMOWhUTUxmK1dLZU9wMU9mZlhWVjZXdU16NmQ4Y0s2WXVZcEtqcStIRmhCbFBhbERGOEpEQXkwL2NJbm5ma0hWNEN5d0pnRWlnc0lDTEFWbWlWNTVjdDR6Rk5VZEl4SUFBQUF3QWFDTXdBQUFHQUR3Ym1TV2JKa2lUSXpNejIyelowN1YzbDVlVnF4WW9YMjd0MTdUdmVYbDVkWGx1V2hDbUpNQXY2UGVRcllRM0N1WkdKalkzWGt5QkdQYlN0WHJsUndjTERtelp1bk9uWHE2T2pSbzhyT3p2Wm9rNTJkcldIRGh1blFvVU1lMndjTkdxU2RPM2VXZTkyb3ZCaVRnUDlqbmdMMjhPWEFTaVlnSUVBdFdyVFEzTGx6dFhidFdrbFNVbEtTb3FPanRYZnZYajM4OE1QS3pzNVdTRWlJcGsrZnJ1RGdZRWxTdFdyVmxKNmVydnIxNjN2YzM4bVRKOVdpUlF1dlB3OVVIb3hKd1A4eFR3RjdDTTZWVUU1T2pwbzNiNjRCQXdZb0lDQkFJMGFNMFBUcDB6VnExQ2k5OGNZYmtvcC9lem9nSUtERSt3b01ESFRmdG5yMWFuWHQyclY4aTBlbHhKZ0UvQi96RkRnN2duTWw0SEs1TkdmT0hIMzc3YmZhdm4yN3hvNGRxL0R3Y0wzMTFsc0tEQXlVdytIUXNHSERaRm1XaGcwYnBpNWR1bWpnd0lHU0NzL2JLZjN2eGRBWW95TkhqbWo2OU9rNmNPQ0EwdFBUTlhyMGFFblN4bzBiMWF4Wk16VnQydFEzVHhRVkJtTVM4SC9NVXdCZTRhdGZmenFidExRMEV4RVI0ZjRWcG9FREI1Ylk3czQ3NzNSZnpzM05OVU9HRERFeE1USG1tbXV1TWFOR2pUSmp4b3d4dTNmdk5zWVkwN2R2WDNmYlhyMTZsV1AxdngrLy9zU1k5RGVNU1pTRWVlcGZtS2Y0UFRqaVhJbDgvLzMzQ2cwTjFheFpzOVNoUXdkWmxxWG82T2hpN1U3L3RuTndjTEJtelpvbFNlclRwNC83NDdpaWR0V3FWWE5mZDdsYzVWYzhLaVhHSk9EL21LZUFmUVRuU2lRdExVM05talZUbno1OWRPKzk5NnA2OWVxYU1XTkdzWFpSVVZHbDNzZnBQMjk2L1BoeDFhNWRXMUxoejdZNkhBNnRYTGxTZi92YjN4UVl5TkRCMlRFbUFmL0hQQVhzWXdSWEVudjM3dFdWVjE2cEgzLzhVZUhoNFhyNTVaZjEwRU1QdVk4YUpDY242NktMTHBJa25UcDFxdFQ3aVl1TDB3c3Z2S0FMTHJoQU9UazVTa2xKMFQzMzNLT1FrQkRWcTFkUGl4WXRrbVZaNnRhdG0xZWVGeW91eGlUZy81aW5BTXFkUDY1VFc3cDBxVEhHY3czYVR6Lzk1TDc4d2dzdnVDOXYzYnJWcEtTa0ZMdVAzcjE3dXkvbjUrZWJsU3RYbWhrelpwZ2xTNWFVUjhsbGhuVnFqRWwvdzVoRVNaaW4vb1Y1aXQrREk4NlZRRlpXbHRxMmJldSt2bW5USmozMzNITUtEdytYSkJVVUZDZzlQVjFQUGZXVUFnSUNsSmVYcC96OGZFMllNRUhublhlZW5FNm5kdS9lcmF5c0xNMmRPMWVOR2pWU1pHU2sxcTFicDBHREJtblZxbFU2ZHV5WWF0V3E1YXVuaUFxR01RbjRQK1lwY080SXpwVkE3ZHExM2V2SkpLbGR1M2FhUDMrKysvcnk1Y3ZWdUhGajdkMjdWNzE3OS9iWU55TWpRd01IRHRUVlYxK3QxMTkvWGExYnQ1WWs3ZHk1VTVtWm1XcmR1clZDUWtJMFljSUVUWmt5eFgzU2UrQk1HSk9BLzJPZUF1ZU9uOXl1WlBMejgrVjBPdDNYTjIzYXBMUzBOTFZyMTA1QlFVRjYvdm5uZGZUb1VmZnQ0ZUhoV3JKa2lTWk9uT2grNGR1eFk0ZG16SmlocDU5K1dwTFV2SGx6ZGUzYVZjT0hEMWRTVXBKM254QXFQTVlrNFArWXA0QTlCT2RLSmk4dlQzbDVlVHA4K0xBKyt1Z2pIVHg0MFAwbGorN2R1NnR1M2JxNjdiYmI5TUVISHlnek0xT1MzRWNDa3BLUzlPR0hIMnJuenAyYVBIbXl3c0xDM1BmYnMyZFA5ZXpaVXc4KytLRGk0dUs4LzhSUVlURW1BZi9IUEFYc3NjN2VCTDlWOUdXQytQaDRYNWRTeks1ZHV4UVlHS2ljbkJ5MWJ0MjYyTStqU29VZnNSV3RZU3R5NHNRSi9mTExMMmY5WlNkalRJbjM2VXVSa1pHU3BJMGJOL3BYWVY3RW1QU3ZmM3JHSkVyQ1BQV3Y2Y0E4eGUvQkd1ZEs1cEpMTGpscm05Kys4RWxTalJvMVZLTkdqYlB1NjI4dmZQQi9qRW5BL3pGUEFYdFlxZ0VBQUFEWVFIQUdBQUFBYkNBNEF3QUFBRFlRbkFFQUFBQWJDTTRBQUFDQURRUm5BQUFBd0FhQ013QUFBR0FEd1JrQUFBQ3dnZUFNQUFBQTJFQndCZ0FBQUd3Z09BTUFBQUEyRUp3QkFBQUFHd2pPQUFBQWdBMEVad0FBQU1BR2dqTUFBQUJnQThFWkFBQUFzSUhnREFBQUFOaEFjQVlBQUFCc0NQUjFBUlZaWkdTa3Iwc0FQREFtQWYvSFBBVXFMbzQ0L3c3R21EVytyZ0dlakRGeHZxN0JseGlUL3FlcWowa1V4enoxUDh4VEFMWkZSRVNZaUlnSTQrczZnQ0tNU2NEL01VOVJsWEhFR1FBQUFMQ0I0QXdBQUFEWVFIQUdBQUFBYkNBNEF3QUFBRFlRbkFFQUFBQWJDTTRBQUFDQURRUm5BQUFBd0FhQ013QUFBR0FEd1JrQUFBQ3dnZUFNQUFBQTJFQndCZ0FBQUd3Z09BTUFBQUEyRUp3QkFBQUFHd2pPQUFBQWdBMEVad0FBQU1BR2dqTUFBQUJnQThFWkFBQUFzSUhnREFBQUFOaEFjQVlBQUFCc0lEZ0RBQUFBTmhDY0FRQUFBQnNDZlYyQVAydmZ2djFYbG1WMTluVWQ1UzBpSXNMNDRuR05NWEVKQ1FrZGZmSFlBQUFBNTRyZ2ZBWlZJVFQ3a21WWkhYeGRRMVhTdm4zN0d5ekx1dGJYZGRnUkVSSHh1SzlyT0ZjdWx5dGgwNlpOaTMxZFIyVlJrY1pyZVRMR05KTjBrYS9yS0VuNzl1M1grTG9HU1Fjc3k5cnA2eUw4MUk4Yk4yNWM1dXNpS2h1Q3N3MGJOMjYwZkYxRFplT3JvOXhWbVdWWksxVng1dndrWHhkd3Jod09oeVR4V2xGR0t0aDRMVGVXNWI5RHlyS3N2L3E2QnB5Vi93NmdDcXJLdnlnQlZValJmSC9DcDFXY3dhOUgxNElxNEJHa0NoZjBLd0MvSDY5ZU1rbVNqREZyZlYxSUVjdXlMalRHQkVyYTYrTTZpb0o3VlI4akplRTFxWndRbklFcVp1UEdqWS83dW9iS0ppSWlnajlTNWFTcWo5ZWlzWldRa05EWng2WDRuYUpQTHF2NkdDa0pyMG5saDdOcUFBQUFBRFlRbkFFQUFBQWJDTTRBQUFDQURheHgvbFhidG0yYkJBWUdUaWpwdG9pSWlPbW5YeThvS0hoNnk1WXRxZDZwck9LamJ3RUFRR1ZBY1A1Vnk1WXREeVFtSnZheUxLdCtDVGNQTDdwZ2pEblVzbVhMVVZ1MmJQRmlkUlViZlFzQUFDb0RsbXI4YXNHQ0JVNkh3N0hJUnROUEZpeFk0Q3ozZ2lvUitoWUFBRlFHSEhFK2pjdmxXbWhaMW9pek5Gdm9sV0lxR2ZyV3UxZ2VVMzdvMjdKSG54YWlIMHBIMzVTT3Z2RXVndk5wSEE3SFdwZkxsV0ZaVm5ncFRkSnIxNjd0TnllaHIwam9XKzlpZVV6NW9XL0xIbjFhaUg0b0hYMVRPdnJHdTFpcWNacjQrUGg4eTdJV242SEo0alZyMWhSNHJhQktoTDcxTHBiSGxCLzZ0dXpScDRYb2g5TFJONldqYjd5TDRQd2JsbVdWdWx6QTRYQ3dsT0FQb0crOXkrVnkyZWxUK3YxM29HL0xIbjFhaUg0b0hYMVRPdnJHZXdqT3Y1R1ZsZldscEdNbDNIUXNNek56dGJmcnFVem9XKzl5T0J4cmpURVpaMmpDOHBqZmliNHRlL1JwSWZxaGRQUk42ZWdiN3lFNC8wWmlZbUt1TVdaWkNUY3RUVXhNelBWNlFaVUlmZXRkTEk4cFAvUnQyYU5QQzlFUHBhTnZTa2ZmZUEvQnVRU2xMQ25nSTQ0eVFOOTZGOHRqeWc5OVcvYm8wMEwwUStub205TFJOOTVCY0M2QlpWbWZTY281YlZPT1pWbWYrNnFleW9TKzlTNld4NVFmK3JiczBhZUY2SWZTMFRlbG8yKzhnK0JjZ3ZqNCtCeEpLNHV1VzVhMTR0ZHQrSVBvVys5aWVVejVvVy9MSG4xYWlING9IWDFUT3ZyR093ak9wVERHdUQvV3NQbHRWZGhFMzNvWHkyUEtEMzFiOXVqVFF2UkQ2ZWliMHRFMzVZL2dYSXJnNE9EbFJaZERRME9YbjZrdHpnMTk2MTBzanlrLzlHM1pvMDhMMFErbG8yOUtSOStVUDRKektUWnMySEJNMGpKSlM3LzU1cHZqdnE2bk1xRnZ2WXZsTWVXSHZpMTc5R2toK3FGMDlFM3A2SnZ5UjNBK3M0Vm4rcFlxL2hENjFvdFlIbE4rNk51eVI1OFdvaDlLUjkrVWpyNHBYNEcrTHVDUGFOKysvUWJMc2pxVTUyTVlZeFFSRVRHckhPOS9UVUpDd3ZYbGRmKy9GMzFidVFRSEJ5L1B6OCtYeFBLWXNrYmZsajM2dEJEOVVEcjZwblQwVGZteWZGM0FIeEVSRVdGOFhVTloyTGh4bzkvOU85QzNsVTlFUk1SU1NXYmp4bzA5ZkYxTFpVUGZsajM2dEJEOVVEcjZwblQwVGZtcDBFZWNpOFRIeC91NmhOOGxNakxTMXlXY0ZYMWJxU3kwTEt0U3ZDSHlRL1J0MmFOUEM5RVBwYU52U2tmZmxKTUtmVFN1Nktob1JROTMvbmhVbEw3MVBtOHNqeWx2L3JvOGhyNHRlL1JwSWZxaGRQUk42ZWliaW9zdkJ3SitvcUsvaUVxU1pWbWRmVjFEU2VqYnNrZWZ1dStEZmlqOWZ1bWIwdStYdnFtZ0tzVlNEYUF5cWVoSCtmMFpmVnYyNk5OQzlFUHA2SnZTMFRjVkQwZWNBUUFBQUJzSXptZVJtWm5wNnhJcWhieThQTzNldmJ2RTIySmpZNVdUdy9uWkFRQ0FmeU00bjBYZnZuMjFhOWN1WDVkUktRd2RPbFNIRHg4dXR2MkREejVRZW5xNkpDa2hJY0hiWlFFQUFOakNHdWRmdVZ3dU9SekYzMGRVcjE1ZGwxeHlpZnQ2Wm1hbVpzMmFwYkZqeDhxeUtzd0pHM3d1T0RoWURSbzAwQVVYWEtEUFB2dE1peGN2ZHQrV2taR2haNTk5VnNZWXhjZkhhK0xFaWJydHR0dDhXQzBBQUVCeEJPZGZ2ZmJhYTRxUGoxZU5HalhjMjdaczJTS24wNm1vcUNqVnFWTkhVdUd2M2JsY0xtM1lzRUdkT25YeVZia1YydlhYWDY4TEw3eFFyVnUzbG1WWkdqUm9rS1pObTZaang0NnBWcTFhdmk2dlVzdk16SFNQWmZ4K2VYbDVTa2xKVWZQbXpZdmRGaHNicSs3ZHV5czBOTlFIbFZVZUxwZExPM2JzVUpzMmJXU00wYkpseTNUVFRUY3BPRGpZMTZWNVZVNU9EbU1KOENNRTUxK05HemZPNC9xU0pVc1VGaGFtYmR1MmFjQ0FBYnJtbW10VXQyNWRIMVZYZWNURnhjbmxjdW4xMTE5WHRXclY1SEE0bEo2ZXJ1am9hS1drcEdqaHdvWDhrU2hIZmZ2MjFiUnAwencrUmNIdk0zVG9VTTJmUDE4WFhIQ0J4L1lQUHZoQVYxMTFsVUpEUTVXUWtLRDI3ZHY3cU1LSzVhdXZ2dEpmLy9wWGowLyt4bzhmcjlqWVdOV3FWVXN6WnN6UVRUZmQ1TU1LZmVPT08rN1FsQ2xUMUxScFUxK1hBa0NzY1M3Uk45OThveSsvL0ZLUFAvNjRqREc2NVpaYjlNb3JyMmp6NXMyK0xxMUNldmZkZHhVZEhhM1UxRlRObkRsVFAvendnd0lEQS9YdmYvOWI3N3p6amo3NzdEUE5tREZEZGVyVVViVnExWHhkYnFYZ2NybEszRjdTMHFOWFhubEZ4dkFEVStmaXQwdVBZbUppM1A4VkxUMGFNV0tFb3FPanRYVHBVbCtYV3lHRWg0ZHIzTGh4Y2pxZGtpU0h3Nkh3OEhEM3AxQTFhdFJRVUZDUTR1TGlmRmxtdVRQR0ZQdXV4K21oZWZIaXhUcDY5S2kzeXdMd0s0NDQvOGJ5NWN2MTlkZGZhL0xreVFvTURGVGR1blVWRkJTa3h4NTdUUC82MTc5MDdOZ3hkZW5TUlJFUkVXclpzcVd2eTYwUWhnNGRxcUZEaHlvcUtrclRwMCtYSkEwWk1rVFIwZEdTSk11eVpGbVdVbE5UUzF4bmpuUEgwaVB2WWVsUjJianl5aXUxWjg4ZS9mVFRUL3JvbzQrVWxaV2wxTlJVeGNURVNKSlNVMU4xMTExM2FmdjI3WHJqalRmVXNXTkhIMWRjUGl6TDByaHg0L1Q1NTUrcldyVnFDZ2dJOExqOTdiZmZWb3NXTFJRV0Z1YWpDb0dxamVEOHErenNiQzFZc0VETm16ZlgrdlhyTlhic1dFbFNZR0NnTytBbEp5ZnJ3UWNmMUxadDIzVGhoUmY2c3R4S0lTQWdRTVlZZDNqanFHZlpZZW1SZDdEMHFHdzk4Y1FUYXR1MnJTNjk5RkpWcTFaTmQ5eHhoNlpObXlaSmlvcUswdXpaczMxY29YZUVob2FXK3VsYlVGQ1EyclJwNCtXS0FCUWhPRXM2ZHV5WU5tL2VyRUdEQmlrb0tFaE5temJWakJremlyVzcrZWFiZGNNTk4raUdHMjd3UVpXVlQ5RWZ4Q0pSVVZFK3FxUnlLMXA2TkdYS0ZQWHQyMWUzM0hLTG5uamlDZlhyMTA5WFhubWxyOHVyY041OTkxM0Z4Y1c1bHg2MWFkUEd2ZlRvZEZGUlVTdzlPa2RGUiszUE8rODhTU3J4ekVXbG5RR3BzaWhhcWdMQVB4R2NKZFdxVlV0LytjdGYzTmNQSGp6b1BzcU1zcE9mbjYrVksxZTZqOEQ5dG85VFVsSXEvUjlGYjJQcFVkbGo2VkhaMnI5L3Z5Wk5tcVNnb0NEdDI3ZFA3N3p6amhvMmJDaXA1T0Q4MGtzdjZjWWJiNnkwYi9ybXpwMnJqSXdNOTNoS1MwdnplSzA4ZlBnd3I1T0FEeEdjUzlDZ1FZTlNqempqM0tTbHBTa21Ka1o1ZVhtNjhjWWIxYlJwVTczMjJtdEtUazR1OW5GamNIQ3dldmJzcVNGRGhxaHYzNzQrcXJoeVlPbVI5N0gwNlBkcDFLaVJwa3lab3RxMWErdkdHMi9VTDcvOG92dnZ2MTgxYTlaVWNuS3llN3ltcEtSNHZEbXByTUU1S2lwS1YxNTVwZnY1OWUvZjMrUHYwWm8xYS9nTkFjQ0hDTTRsK08wNy9DTDUrZmsrcUtaaWE5eTRzY2FPSGFzT0hUcW9aczJha3FSbm4zMVdkZXJVMGRLbFM5V2hRd2ZWcjE5Zlc3WnNVVmhZR0FHdURMRDB5RGRZZXZUNzFhNWRXMUxobVRQYXRXdW4yTmhZSlNVbGFmYnMyWm80Y2FLa3d2NHNhUnhYSms2blU2Kzk5cHE2ZGV0V2Fwdk9uVHRyMnJScEdqaHdvTHZmQUhnUHdmbFhwMy8wTlh6NGNBMFlNS0JZbTgyYk55c3ZMMDhyVnF4UXIxNjl2RjFpaGRXMWExZVA2elZxMU5DYmI3NnBwS1FrblhmZWVhcGZ2NzR1di94eXZmMzIyOXErZmJ1ZWZmWlpkOGpHdVdQcGtYZXc5S2g4L2Zqamo3cjIybXQ5WFlaWEJRUUU2SXN2dnRCOTk5MTN4bmFMRnkvVzhPSER2VlNWLy9qeHh4L1Z2SG56WW1jVVdiaHdvVzY2NlNhUHN3aFZWYWRPblhKL3Q0SWZ6eWtmQk9kZlRaOCtYVjkvL2JYN1RBUHIxNjh2c1YzUng3RDE2OWZYVlZkZDVjMFNLNFhObXpjclBqNWVYYnAwMFdXWFhlYmU3bkE0RkJNVG81ZGVla2svL2ZRVGZWdUdXSHBVZGxoNjVCMTVlWG5hdFd1WEhucm9JZmUycXJMMEpUQXdVRUZCUVdkdFV4WGZrTTJjT1ZQOSsvZFg1ODZkUGJaUG56NWRmL3ZiMzN4VGxCOUpTMHZUM1hmZnJSZGVlRUh0MnJYeitQR2N0TFEwWldabWNrYVdNa0J3L3RYSWtTTTFjdVJJWDVkUnFibGNMbDE0NFlWblhKdDQvLzMzVjhrL0NPV0pwVWRsaDZWSDVhZG9QQnBqdEdMRkNvMGVQZHJqdGVEVXFWTytLZzErSUM4dlQvbjUrZTdRdkdYTEZyVnQyMWFTVktkT0hmYzUwMCtjT0ZFbGp6em41ZVZwd29RSmV1U1JSOVN1WFR0SmhXK3dtalp0cXM4Ly8xeHo1c3hSVkZTVUxyMzAwck8rTWNPWkVaemhOVVcvQkhhMk52ampXSHBVZmxoNlZMWUtDZ3EwYk5reWJkMjZWZEhSMGZyZ2d3L1VvVU1IajFQNTVlYm02cTIzM3RMKy9mdjF5eSsvS0RzN1cxZGZmYlVQcXk0ZjI3WnQweSsvL09MeFJyZDY5ZXJGM3ZobVoyZDd1elNmKytHSEg5d0hBZkx5OHJSejUwNDkvZlRUK3ZqamozWG8wQ0dOSFR0V3hoaHQyN1pOQ3hjdWRQL0lVMVhnZERvMWVmSmtwYWFtcWt1WExwTCs5K240eElrVDFhNWRPODJhTlV0QlFVSDYrdXV2ZGQxMTEvbTQ0b3FONEF4VVFpdzk4ZzZXSHYxeERvZERlL2Z1MWZqeDR4VWFHcXFqUjQvcTQ0OC8xbHR2dmFVVEowN28rUEhqeXMvUGx6RkdnWUdCQ2drSjBYUFBQZWZyc3N0Rm16WnQ5UEhISDUvMWs0cCsvZnA1cVNMLzhlMjMzK3JERHovVTZOR2o5Y0VISDdpM1gzWFZWUm85ZXJSZWZmVlZTZEx0dDk5ZXBVSnpUazZPNXMyYnAzdnV1VWM3ZCs3VTRjT0h0WFhyVnFXbnB5czdPMXVUSmsxeS8vcGtXbHFhdnYzMlc0THpIMFJ3QmlvaGxoNlZQNVllbFEySHc2SDc3Ny9mZlQwc0xFekRoZzN6WVVXK1pXZDV6L3o1ODcxUWlmODRmdnk0dW5UcDRoR0lrNUtTZE9HRkZ5bzBOTFJLejdGZHUzYnBycnZ1a3NQaFVIWjJ0dXJWcStmK1ZHemJ0bTBhTW1TSWdvT0Q1WEs1bEpPVG94NDlldmk0NG9xUDRId0crL2J0MDhVWFgrenJNZ0Q0SVpZZXdWZXEycmhhdTNhdGxpeFpJcWt3TUVkSFIrdm5uMy9XNE1HRE5XellNQVVHRmthWnZMdzg5K1dxNHZRMzdpTkdqUEM0N1lrbm5uQmYvdVdYWDFTdlhqMnYxVldaVmEwUmRnWjc5dXhSUWtLQyt2VHBJOHV5NUhRNmRjODk5MmpreUpGOEk3NE1aR1JrbkRWazdONjlXK2VkZDU0YU5XcmtwYW9BQVA3dWxsdHVVVUZCZ2JwMzc2Njc3cnBMTTJiTTBMeDU4eVFWbmdZeU1URlIwZEhSY2pxZFNrNU8xdENoUS9YV1cyOHBPRGpZeDVWNzErelpzeFViRyt2eFkweVNkUExrU2VYazVHalJva1UrcnJCeUlEai9xbG16WmxxOGVMRm16NTZ0dSs2NlMxOS8vYlZ1dU9HR1lxSDU0NDgvMXMwMzM2enExYXY3cU5LSzZkVlhYOVdCQXdmTzJDWXhoSHB1WlFBQUlBQkpSRUZVTVZFWFgzeXhaczZjNmFXcUFBRCt6dUZ3YU5teVpicmlpaXZjMjVZdFc2Ym5ubnRPRVJFUm1qOS92bTY4OFVaMTdOalJoMVg2bm1WWm1qWnRtb0tEZy9YZi8vNVhEb2RETFZxMGtGUTExOFdYRjRMemFXNjk5VmJGeGNYSkdLT1BQdnBJMHYrM2QrZFJVZGI3SDhEZk16QWdZS0lJYm1TS2dsemhKSFQ5cWFYcHRTeTE2NG8zY1FGRFRRME53d296UGFTV25xT201aExYaFc2bWxxVVVsV2FrVjB2RnhLNW11ZHU0SWNxUUNyS0lnQXl6L1A1NDVJbVJSZFJuZ1puMzY1ek9ZWmJUK2ZnK2lCK2UrVHpmVCtXbEJucTlIaTR1THB3VHVnOHBLU253OGZIQnUrKytpNFVMRjZKdjM3NzQrOS8vYnZPZWt5ZFA0dENoUXhnOWVyUktWZG8vamg1UmZjQUZEZ0xtWUV1cjFhSjkrL2JpWXljbko3UnUzUm83ZHV4QXAwNmRjT25TSllkdm5DdEtTMHREZG5ZMnBrK2ZEZ0JjMHk0aHh4cVV1b2YyN2Rzak1qSVMzMy8vUFhyMjdJbkV4RVFrSmlaaXpabzFtRHQzTGhJVEU5RytmWHVIMjJiMU1FcExTNUdhbWlxdUh6NXo1b3g0eHVUZCt2WHJoLzM3OXl0Wm50MjZlUEVpa3BPVHhZL3F5a2VQdnZycUs1VXJzdys1dWJuM2ZNK0ZDeGVRbFpXbFFEWDJ3MkF3WVBEZ3dUaDY5Q2dBWU15WU1VaFBUeGRmTzNYcWxKcmxLWVk1MUN3bkp3Y2xKU1VBZ1AzNzk2Tjc5KzVvMUtnUkRoMDZwSEpsNmlvdExSVy8xdXYxR0RSb2tQalliRGFyVVpKZDRoVm5DTjlzcGFXbG1EcDFLaVpPbkFnM056ZDg5dGxuMkxkdkg3UmFMU3dXQzB3bUU5YXZYdyt6MlF4WFYxZTFTNjQzWEYxZHNYRGhRZ0RDd2ZTWm1abVZibUNvU0tmVG9VZVBIZzUvZGVWaGNmUklYaHc5a2g0WE9BaVlRMlhGeGNXNGZQa3kzbnp6VGZqNStlSDQ4ZU53Y1hIQnNXUEgwS3BWSy9qNCtLQmZ2MzZJaVltQnE2dHJqU2ZkMkxOeDQ4WkJwOU1oSXlNRCtmbjVNSnZOTUJnTThQWDFSWHg4dk5ybDJRMDJ6Z0RTMDlQaDV1YUc0dUppZE92V0RUcWREcDk4OGduV3JsMHJubjlZdnA3WVpESTV6QThycVowNmRRcGhZV0dJaVltcDh2V2NuQnp4M0dGNmVCdzlrZ2RIajZUSEJRNEM1bEExZDNkM3ZQSEdHM2p5eVNmRkRZSHU3dTQ0ZVBBZ0prK2VERUFZNVpnelp3NG1UNTZNbmoxN0lqbzZHbTV1Ym1xV3JiZ0JBd1lnTFMwTlc3ZHV4WHZ2dlFkdmIyL3MyN2NQUzVjdWhiKy9Qd0lDQWh4eXE2TFUyRGdEK052Zi9nWkFtSmtxYjRvMUdnMmlvNk1yelFXWlRDYUhPKzVHS3J0MjdjTFJvMGR4L1BqeFNxK1p6V2FjUEhrU0d6ZHVSR0Jnb0FyVjJaLzI3ZHVqUTRjTzJMNTlPM3IyN0lreFk4WUFFTTRmdm5yMUtscTFhb1h4NDhkejlPZytsSThlbGM4Tm5qbHpCbSs5OVZhVjd5MGZQWHIrK2VlVkxMSGU0UUlIQVhPb1dkKytmUUVJRjFoT25EaUJwazJiVnZyMHNubno1dmprazA4QXdHR2FacVBSaUZPblR1SGF0V3NvS0NoQTY5YXRzV2pSSXZIMTNyMTdvMGVQSHZqZ2d3K1FuSnlNcUtnb0ZhdTFEK3dBS3lpZkJ3V0V4bm5ObWpXVnJqaGJyVmFITzBOVEtsT21USUhWYWtYVHBrM0Y1MHBMUzJFMm0rSHU3bzZJaUFnMnpSTGc2SkY4T0hva1BTNXdFRENIMnZIeThzSXp6enhUN2V1ZW5wNEtWcU0raThXQ2poMDc0b2tubnFqMlBUcWREak5tekVCWldabUNsZGt2TnM0VmxEZk8vL3ZmLzFTdXhINll6V2JNbWpVTEpTVWxWZDdWYXpBWTBMeDVjM3o0NFlmaUx5bjBjRGg2cEF5T0hrbURDeHdFektGMmVPSEtWdm5KSzdYQm4vWFNZT044bHoxNzlxQno1ODRBSU01T0FjTEhJWFQvbkp5YzhQYmJiOFBUMDdQR0gzZzVPVGsyVjZMcHdYSDBTQmtjUFpJZUZ6Z0ltQU5SM2NWL01Tc3dtVXpJeTh0RG8wYU5VRnBhaWcwYk5vaU54b1FKRXdDQVYwVWZRSk1tVGU3NW5pdFhyc0RYMTFlQmFod0hSNC9reGRFajZYR0JnNEE1RU5WZGJKenYrUFBQUDVHYm00dCsvZm9CQUJZdlhpdzJ6YVdscFZpMWFoV01SaU1QRVpkUVFVRUJEaDgrREZkWFYyemR1dFZoWi9ia3d0RWo2WEgwU0RsYzRDQmdEcFZ4T1V6VjlIbzlBZ0lDS2wwTStmYmJiekYwNkZDVnFySS9iSnp2YU5teUpWYXRXaVdlWi92WVk0K0pyMmswR216YnRnMHJWNjVFWEZ5Y1dpWGFIVTlQVC9UbzBRUHg4ZkZvMWFxVlE5MGhyaFNPSGttTG8wZnl1bnVCUThVVEFCeHBnUU56cUo3QllNQzRjZVB3L3Z2dkl6UTBGR1BHak1HU0pVdmc1K2NIZzhHQS9QeDhCQWNIcTEybUtueDhmQkFmSDQrNHVEaDRlWGtCQUk0Y09ZSjkrL2FoVjY5ZTRuUDBjTmc0VnhBVUZGVGw4eTR1TG5qeHhSZlJwVXNYdEduVFJ1R3E3SnVibXh1V0xsMnFkaGwyaWFOSDh1RG9rWHk0d0VIQUhLckc1VERWMCt2MUNBd014QXN2dklEdnZ2c09VVkZSTUJxTk9IandJQll2WG96ejU4K3pjWllJRytmN3dLYVo2Z3VPSGltUG8wY1Bqd3NjQk15aE1pNkhxZG5jdVhQaDd1NHVYZ3c1Y09BQTh2UHo0ZUhoZ1NsVHB1RFlzV01ZTVdJRTNuampEWlVycmYvWU9CUFpJWTRlS1kralJ3K0dDeHdFektGNlhBNXpieTR1THZqNDQ0L0Z4NUdSa1VoS1NoSWZ2L1RTUzlVZW5VbjNoNDB6a1ozaTZKSHlPSHAwLzdqQVFjQWNxc2ZsTUE5UG85SEF4Y1ZGN1RMc0FodG5Vb1hGWXNHWk0yY1FIQndNcTlXSzdkdTNvMSsvZnZ5THJTQTJ6VlFYY0lHRGdEbFVqOHRoYW1mU3BFbmkxeGtaR1RhUHM3S3kxQ2pKTHJGeEprWHMyYk1ILy9qSFAyeE9Jbmp6elRlUmxKU0VSbzBhSVRFeFVaekhKU0lpcWdxWHcxUXZNVEZSL0RveU10TG04Wmd4WTlRb3lTNnhjU1pGZUhsNVlkcTBhVmkyYkJtY25KeWcxV3JoNWVXRlJvMGFBUUFhTm13SW5VNkhRNGNPb1d2WHJpcFhTMFJFZFJHWHcxVE5iRGJYZU1VNVBUMGRack9aSnlsSmdJM3pQV1JrWkdEcDBxVll1WEtsMnFYVWF5RWhJYmg0OFNKT25qeUpMNzc0QWdVRkJjak16QlRQRnM3TXpNVFlzV054K3ZScEpDUWtvRnUzYmlwWFRGUjdYTUlnRFM1d0VEQ0gydUZ5bUwrTUdqVUtBd1lNRUIvZmZjWDUyTEZqS0M0dXh2bno1MnVjbzZkN1krTjhEL3YzNzNlNHUzUGw4dTY3NzZKVHAwN28wS0VER2pSb2dERmp4bUQxNnRVQWhMLzBHelpzVUxsQ29nZFRjUWtEUFRndWNCQXdoK3B4T1l5dFM1Y3VJVFkyRnQ3ZTN0aTZkYXY0ZkVaR0JpWlBubXd6emxKWVdBaWowWWlWSzFlaVZhdFdhcFZjNzdGeHZvZlUxRlRNbXpkUDdUTHNRbEJRRURRYURkemMzQUJVZlhYQVlySFV1SkdOcUM2d1dxMDRldlNvelpXYmlrM3oxcTFiMGF0WHIxb3RTeUVCRnpnSW1FUE51QnpHVnR1MmJaR2NuQXhuWjl0MkxqSXlVcnd3UmRKaTQxeURtemR2b3FTa0JNMmJOMWU3bEhvckt5c0xjK2JNZ1U2bnc2VkxsL0RSUngraFpjdVdBS3B1bkpjdVhZcStmZnZhM0VWTjB1SG9rVFEwR2cybVRadUduVHQzb2tHREJwWG1CdGV1WFF0L2YzODJ6dmVCQ3h3RXpLRm1YQTVUMmQxTk15QmNoT0tGS0htd2NhNUJXbG9hbm5ycUtiWExxTmRhdFdxRkpVdVd3TlBURTMzNzlrVjJkalplZi8xMVBQTElJN2g4K2JKNDg4S1ZLMWZFcnpVYURSdG5tWEQwU0RydTd1N1ZIaUdtMCtrUUhCeXNjRVgxR3hjNENKaERaVndPYy85S1NrcFFWRlNFUng1NVJPMVM3QTRiNXhyczM3OGZvMGFOVXJ1TWVzL1QweE9BY0hKR2FHZ29rcEtTa0pHUmdRMGJObUQyN05rQWhCbm5pamN5a0R3NGVpUU5SNXlsVkJzWE9BZ2NNUWN1aDdsL0NRa0piSnBsd3NhNUdtYXpXVnpRUWRMNzlkZGY4ZlRUVDZ0ZGhrUGg2SkYwTm0zYWhOemNYUEZURW9QQllIUDAwL1hyMS9reDZRUGdBZ2NCYzdERjVURDN6OWZYViswUzdCWWI1Mm9jUFhvVUlTRWhEbjI4alZ5TVJpUE9uVHVIdDk1NlMzeXUvSzVma2c5SGo2UXphdFFvaElTRWlDTkY0ZUhoTnArWTdOMjdsejg3SGdBWE9BaVlBMUhkeGNhNUdxbXBxZWpaczZmYVpkaU44by9QckZZclVsSlNFQk1UWTNNMTd2YnQyMnFWNWpBNGVpUU5zOW1NbFN0WG9uLy8vdFcrcDNmdjNsaTllalZHang0dGppcFJ6YmpBUWNBY2lPbzJOczdWT0hqd0lGNTU1UlcxeTZqM1RDWVR0bS9mamhNblRtRFNwRW40N0xQUDBMVnJWNXVQM2twTFM3RnExU3BrWldVaE96c2JSVVZGNk42OXU0cFYyeCtPSGtuSHlja0p1M2J0d211dnZWYmorN1p1M2NxZklmZUJDeHdFek9IQm1FeW1LaytYY0NRWExseUFsNWVYeldrK2h3NGRRa2hJQ0Z4ZFhWV3N6TDQ0OW5kWkRTcmV4VXdQVHF2VklqMDlIVysrK1NiYzNkMlJsNWVIcjc3NkNxdFdyY0t0VzdkUVdGaUlzckl5V0sxV09Eczd3OVhWRlFzV0xGQzdiTHZEMFNOcE9UczczM09XMHRuWm1UUE90Y0FGRGdMbVVEdVptWmxJU2twQ1RFeU1lSk9reFdKQldGZ1lObXpZNE5CblhDOWR1aFFoSVNFWU4yNGNidCsramJLeU1zeWNPUk16Wjg3RWM4ODlCd0E0ZS9Zc09uVG9vSEtsOVJzYlo1S1ZWcXZGNjYrL0xqNXUwcVFKSms2Y3FHSkZqb21qUjFSWGNZR0RnRG5Vemg5Ly9JR2JOMi9hbkN5aTFXcmg0ZUhoMEUzemtTTkhjUGp3WVpoTUp1emF0UXVCZ1lGbzFxd1pQRHc4a0pTVUpGNE1QSGJzR0Q3NjZDTjA2dFJKNVlyckx6Yk9SQTZBbzBmU09YWHFGTEt6czIzbVRqMDhQR3dlQTBCUlVaSFNwZFZiWE9BZ1lBNzNkdno0Y1F3Wk1nU0FjTU56bHk1ZG9OUHBIUHJUdE5MU1VxeGJ0dzVmZnZrbFRwdzRnWC8rODUrNGV2VXFkdTNhaFczYnRpRTVPUm0rdnI1NDhza24xUzdWTHJCeEpuSUFIRDJTVG5Cd01MNzY2aXUwYnQyNnh2Y05IejVjb1lyc0V4YzRDSmlEclNOSGp1RE1tVFBRYURRNGNlSUVGaXhZZ042OWU4TnNOc05xdFRwa0E3MTkrM2JNbURFRGp6MzJHT0xqNHpGZ3dBQWtKQ1NJdjh3UEhqd1lrWkdSMkxKbEMyZkJKY0QwaUlqdTA3MmFaZ0RZc21XTEFwWFlMeTV3RURDSHYyUmtaS0I5Ky9aNDc3MzNBQWpIUVBidTNSdUFjSFBnbDE5K2lTWk5tdUQ1NTU5WHNVcGxXU3dXUFBQTU13Z0xDME5nWUNBQUlEbzZHZ1VGQlpnN2Q2NTRVNkNUa3hNbVRacUVqSXdNUkVkSEl5d3NUTTJ5NnpVMnp2ZkFqOGlrZGZ2MmJmRkVqZUxpWXJpN3U2dGNFWkU4K0hQajRYQ0JnNEE1L0dYYnRtM3c5L2NIQU9UbTV0cjhBdXZxNm9ydzhIQjgrdW1uZU8yMTE3QjgrWEtIK0R1bzFXcVJtcHFLME5CUUxGdTJETWVQSDBkb2FLak5lNDRjT1FKZlgxOVlMQllrSnllamE5ZXVLbFZySCt6L3UrbytaR1ZsWWNxVUtjakx5eE9mbXpsekpyNysrbXNWcTdJZkJvTUJnd2NQeHRHalJ3RUlCL21ucDZlTHI1MDZkVXJOOG9pSXFJNHltVXpJeWNrUmoxbzdkdXhZbFF1ZHhvd1pBMDlQVDRkYXZiMW56eDRNR1RJRVdxMFdyNzc2S2laTm1tVHpYMnhzTERadTNBaG5aMmRNblRxVnY0dzlKRjV4cnVEczJiTm8zTGl4K0JlenRMUVVaOCtleGR5NWN3RUExNjVkUTI1dUxqcDI3S2hpbGZXVDBXaEVmSHc4M243N2JmRzNZV2RuWi9qNStXSG56cDNZdUhFalJvMGFoUTRkT25CbEtoRVIyZGk5ZXpjbVRKaUFQLzc0QTlldVhVTnFhaXFpbzZPcmZPKzhlZk1Vcms1ZEsxYXNFTDkrOU5GSGJjNzlCb1N6d2VQaTRoemlDcndTMkRoWGNQRGdRUXdkT2hSWHJseEI2OWF0c1d2WEx0eThlUk94c2JFQWhLdWlqejc2S0ZhdlhzMXZ3UHRnTnB1eGFORWlaR1ptNHRsbm53VWdiQkMwV0N5WVBYczJRa05Ec1g3OWV1aDBPcVNtcHFKWHIxNHFWMnkvT0hva0xZNGVTWXNMSEFUTXdWWkpTUW1hTm0ySzFxMWJvMm5UcGxpN2RpMEtDd3ZSdkhsenRVdXJjM0p6Y3l1ZDhIUHIxaTBVRkJUWWZEL1JnK08vb0hlWXpXYm85WHAwNmRJRnI3LytPb3hHSTNidTNJblhYbnNOYytiTXdjS0ZDOUdtVFJzc1c3YU1qY2Q5S0M0dXhvWU5HekIrL0hnMGI5NGMxNjlmeDQ4Ly9vZ3Z2L3dTUlVWRm1ETm5Eb1lOR3dhZFRnZUR3WUMwdERTMVM3WWJIRDJTRjBlUHBMZDA2VklrSlNYQmFEVGk1czJidUhIakJtYk9uSW45Ky9lTDd6bDc5cXlLRlNxRE9kaHljM05EbHk1ZEFBRHU3dTY0ZVBFaVFrSkN4TmV0Vml0dTNicWxWbmwxWHN1V0xSRVhGd2U5WHE5MktYYUJWNXp2K09tbm42RFg2NUdYbDRjV0xWcGc1ODZkaUk2T1JsQlFFT2JQbjQrY25Cek1uRG1UVjVUdTA3bHo1ekIyN0Zob3RWb1VGUlhCeDhjSGZmcjBBU0NjaHhzVkZRVVhGeGRZTEJZVUZ4ZGo4T0RCS2xkc1B6aDZKQitPSGttUEN4d0V6S0ZtU1VsSitNYy8vb0Z6NTg1aHdZSUZHRGh3SVB6OS9SRWZIeSsreDJxMW9yUzBWUHcweUpGNGUzdFhHdFVBaENQcDJyUnBvMEpGOW9lTjh4Mi8vZlliZ29LQzRPWGxCWXZGZ2c0ZE9pQXdNQkRaMmRtNGNlTUdqRVlqVWxKU01HalFJSWRiY2Zvd0tsNFZ1SHNlN2QxMzN4Vy96czdPaG8rUGoySjFPUUtPSHNtRG8wZlM0d0lIQVhPb1h2bHhjKzNhdFVPM2J0MEFBS2RQbjBaS1Nnb1dMMTZNdkx3OGNjMTB4NDRkTVhmdVhJZHNuTXZYc3Q5Tm85RTRaQjV5WU9NTTRUZjN3WU1IWTlteVpRQ0U0MTBDQXdPUm1wcUs0OGVQWThhTUdVaE5UVVZKU1FraUlpSVFIaDZPc1dQSHdzM05UZVhLNjVjTkd6WWdLU2tKVGs1T3NGcXQ0bC93a3BJU0ZCY1g0NXR2dmxHNVF2dFJQbnIwOXR0dlkvanc0Zmo4ODgvRjBhUC8rNy8vZzV1YkcrTGo0N0ZreVJJMnpmZWh1TGdZbXpkdnh2ang0NkhYNjNIOStuV2NPSEVDTjI3Y0VFZVBuSnljQUVBY1BXTGpmRzljNENCZ0RsVXJMUzNGNGNPSEVSWVdadFA4QlFVRklTZ29TSHhzTkJxUm41OFBkM2QzTkd6WVVJMVNWV2N3R0NyTk9BUEE5ZXZYZVkrTFJCempiOTA5Tkc3YzJPWWpESlBKaEwxNzk4TFB6dzlQUGZVVVpzK2VqVzdkdW1IdzRNRVlQWHEwdzYvM2ZGQWFqUWFyVjYrR2k0c0x6cDQ5QzYxV0s1N0p5UzFyMHVMb2tUdzRlaVE5TG5BUU1JZnF1YnE2NHVtbm43N24rMXhjWE5Dc1dUTUZLcXFiTEJZTG9xS2lNR0hDaEVxdmZmSEZGeXBVWkovWU9BT1Y1bjZjblozUnUzZHY1T2JtSWlFaEFSTW5Uc1NGQ3hjUUd4dUxoSVFFTnMwU1NFdExRM1oyTnFaUG53NEF6RlJpSEQyU0IwZVBwTWNGRGdMbVFBOUxxOVZXMlRRRHdwRjBKQTAyemxVb0xTMkZ3V0JBZW5vNlltTmpzWG56Wm1Sa1pHRDU4dVZZdDI0ZCt2ZnZqN1p0MjZwZFpyMVRXbG9xZnEzWDZ4RVZGU1UrTnB2TmFwUmtsemg2cEF5T0hrbm43Z1VPd2NIQk5xK2ZQbjBhZ3djUHh0aXhZekYxNmxTVnFwUWZjeUNxKzlnNDM4VmtNcUZwMDZidzlmV0ZScU5CUWtJQ3VuWHJockN3TUN4WXNBQnVibTd3OFBCUXU4eDZhZHk0Y2REcGRNakl5RUIrZmo3TVpqTU1CZ044ZlgxdDdvaW1oOFBSSTJWdzlFZzZYT0FnWUE1RWRSOGI1d3JLeXNyZzdPeU1CUXNXNE9EQmd3Q0FtSmdZN04yN0YzRnhjWWlLaXVKSFl3OWh3SUFCU0V0THc5YXRXL0hlZSsvQjI5c2IrL2J0dzlLbFMrSHY3NCtBZ0FDSHZhRkRTaHc5VWg1SGo2VERCUTRDNWtCVU4vSFgxZ29zRmdzc0ZndXNWaXU4dmIyUmtaR0JGU3RXb0tTa0JDdFdyR0RUL0FDTVJpTisvLzEzN05peEExdTJiQUVBTEZxMENENCtQdEJvTk9qZHV6Y1dMVnFFd3NKQ0pDY25xMXl0ZlNvZlBUcDkralJpWTJQeHl5Ky80TmRmZnhWSGp5NWR1cVIyaWZYUzNhTkhnd1lORWg5ejlFaGFYT0FnWUE0Q285RUlBUGo1NTU4ckhiOW1NcG53My8vK1Y0Mnk2Z1JtSXo5ZWNhN2drMDgrUVU1T0RpNWZ2b3pHalJ2algvLzZGNWNYUENTTHhZS09IVHZpaVNlZXFQWTlPcDBPTTJiTVFGbFptWUtWT1FhT0hzbUhvMGZ5NEFJSEFYUDRTMDVPRHQ1NTV4M3hzY0Znd0xCaHc1Q1Nrb0tOR3pjQ0VFNjFLWjhKejgvUFI5KytmVldwVlduTVJubHNuQ3ZRYXJWbzFxeVpReDluSTdYN09YQ2R2NlJJaTZOSDh1TG9rVHk0d0VIQUhQN2k3ZTJONWN1WHc5WFZGZUhoNGRpMmJSc0FZUGZ1M2VJdkYrSGg0ZUxYam5TQ0JMTlJIaHRuSWp0VlBub0VDRDljanh3NWdsOSsrUVVkT25UQWloVXJIR1o1Z3BTTVJpTk9uVHFGYTlldW9hQ2dBSzFidDhhaVJZdkUxM3YzN28wZVBYcmdndzgrUUhKeXNzM0pNVlE3WE9BZ1lBNjJ5cyt4cHNxWWpiTDRMeWVSbmVMb2tmUTRlaVF2TG5BUU1JZmFLLy9sb3JwZk5Cd1pzNUVIRzJkU2pGNnZSMEJBUUtVckpkOSsreTJHRGgycVVsWDJpNk5IMHVQb2tieTR3RUhBSEd4WkxCYk1talVMdDI3ZHdwOS8vb21SSTBjaUppWUdBQngrSElIWktJK05jeTNFeDhkanhJZ1JlUHp4eDlVdXBWN3o4ZkZCZkh3ODR1TGk0T1hsQlVEWWhMVnYzejcwNnRWTGZJNklpS2ljVnF2RnZIbnpvTlBwRUI0ZWpzMmJOd01BL3YzdmYxZDVWZFZrTXFsV3E5S1lqZkljYTBpcUJ1V3pvT1ZTVWxMRTV5NWV2RmhwZ3hQZEg3MWVEeTh2TDd6d3dndjQ3cnZ2QUFqem9nY1BIc1RpeFl0eC9mcDFsU3NrSXFLNnFxcFBjQjUvL0hFa0ppWWlNVEVSdnI2KzR0Y0RCZ3hRb1VMMU1CdGw4WW96aEx1WFo4eVlnY0xDUW5GeHdmSGp4OUcyYlZzMGE5WU0zYnQzdHhrdnlNL1BSK1BHamRVcXQxNmFPM2N1M04zZDRlVGtCQUE0Y09BQTh2UHo0ZUhoZ1NsVHB1RFlzV01ZTVdJRTNuampEWlVySmFvZGpoNFJxY05nTU1CZ01HRFdyRm1WWGlzdUxuYm8wMnlZamZ6WU9FTTQzbWZ4NHNVMno0V0hoeU1vS0FoNzkrNUZXbG9hamg4L2pwczNiNktnb0FCK2ZuNllQWHMyV3JSb29WTEY5WStMaXdzKy92aGo4WEZrWkNTU2twTEV4eSs5OUpJNGwwWHk0dWlSTkRoNkpBK2owUWdYRnhmOC9QUFA2TkdqaDgwV1JwUEpoSjkrK3NraHpxRmxEcFdWbEpTZ3NMQVFaODZjUVdob0tNTER3OUcwYVZNQVFGWldGaVpQbmd5cjFRcUx4WUp1M2JxaGRldldLbGVzSEdhakhEYk9kMWdzRmx5NWNxWFN3ZkpuejU3RmpCa3pFQklTZ2gwN2R1RGN1WE9ZT25XcVNsWGFMNDFHQXhjWEY3WExzQnQzSDFlVmtwS0MvdjM3UTZ2VmN2UklBbnE5SG9HQmdlTG9VVlJVbE0zbzBmbno1OWs0MXhJWE9BaVlRL1V1WDc2TURSczI0UGJ0MjlpMGFaUDRkNnZpeFpmdzhIQ3NYcjFhclJKVncyeVV4OGI1RG8xR2c0aUlDQVFGQlFFUWZvaVp6V2EwYU5FQzE2NWRFNS9qYjJrUHJ1SnhPQmtaR1RhUHM3S3kxQ2pKTG5IMFNINGNQWklPRnpnSW1FUDF2TDI5RVJBUWdCRWpSdGhjZWEvT3A1OStpdWVlZXc0dFc3WlVvRHAxTVJ2bHNYRytRNlBSb0UyYk51SVBwWG56NXVIMzMzOUhuejU5OFAzMzN3TUFybHk1Z21IRGhxbFpacjFXY1gxc1pHU2t6ZU14WThhb1VaSmQ0dWlSL0RoNkpDMHVjQkF3aDZxNXU3dGo1TWlSQUlTTnFGT25UcTNVSkRadTNCaVRKMDhHQUpqTlpoaU5Scno4OHN1SzE2bzBacU04TnM0VlZQeG1lK2VkZDNEMTZsVjRlSGpneG8wYnNGZ3NPSC8rUEFJQ0FsU3NzUDR5bTgwMVhuRk9UMCtIMld3V3IrRFJ3K0hva2JvNGVpUU5MbkFRTUllLzZIUTZyRm16UnUweTZpUm1vd3cyempWNDVKRkhBQUQrL3Y1WXQyNGRmSDE5SFc3TnFWUkdqUnBsY3d6TzNWZWNqeDA3aHVMaVlwdy9mNzdHcld4VU94dzlraDlIajZUQkJRNEM1a0JVUDdCeHZvdlZhc1dCQXdlUW5aMk5YcjE2d2NQREF6MTY5TURzMmJPeGR1MWF0Y3VyZHk1ZHVvVFkyRmg0ZTN0ajY5YXQ0dk1aR1JuaVhiNVdxeFVBVUZoWUNLUFJpSlVyVjZKVnExWnFsV3dYT0hva1A0NGVTWU1MSEFUTWdhaCtZT044eDdWcjE1Q1ZsWVdwVTZjaUlpSUNZV0ZoQUlTckFDdFdyTUNBQVFPd2ZQbHlMRjY4V0R6aWhlNnRiZHUyU0U1T2hyT3o3YmRhWkdRazcvS1ZHVWVQNU1QUkkybFZ0OENoL0N6YWlsZGExNjlmcjJScGltSU9SSFVmRytjN3RGb3RPbmZ1ak5telo0c2pHbi84OFFlU2s1UFJ2MzkvZE83Y0dUdDI3TURJa1NQeDRvc3Y0dGxubjJYVFVVdDNOODJBOEF2SjNVZW1rYnc0ZWlRZGpoN0pod3NjQk15aHNtM2J0cUZYcjE0MnB3QnQyclFKdzRjUHgrN2R1OUd4WTBmNCtmbXBXS0Y2bUkxeTJEamY0ZVBqSTU1RWNQandZZVRsNWFGSmt5YVlOV3VXZU9XdWYvLythTm15SmZiczJRTVBEdzgxeTYzM1NrcEtVRlJVSkRaekpBK09Ia21MbzBmeTRRSUhBWE9vWGxKU0VvS0NnbXlhd3g5KytBRVJFUkhZdkhrelZxeFlnYnk4UExpNHVEamN2OUhNUmpsc25LdlFwVXVYYWw4TENRbEJTRWlJZ3RYWXA0U0VCRGJOTXVMb2tUdzRlaVE5TG5BUU1JZDdjM0p5Z3IrL1B6WnQyb1I5Ky9ZQitHdE1LajA5SFRObXpFQlJVUkZjWFYyeFpzMGFoenJaaHRrb2g0MHpxY0xYMTFmdEV1d2FSNC9rdzlFamFYR0JnNEE1MUU1eGNUSGF0MitQa1NOSHdzbkpDZEhSMFZpelpnMWVmZlZWSkNRa0FFQ3Q4ck5IekVZWmJKeUo3QkJIajVURjBhTUh4d1VPQXVaUU5ZdkZnbzBiTnlJdExRMm5UNTlHYkd3c3ZMeThzR3JWS2pnN08wT3IxV0xpeEluUWFEU1lPSEVpbm4zMldZd2VQVnJ0c2hYQmJOVEJ4cG5Jem5IMFNINGNQWklHRnpnSW1NTmZ0Rm90eG80ZGk3NTkrMkxRb0VGWXZYbzFuSjJkRVJFUmdZMGJOMVo2ZjFSVWxNTTBoOHhHSFd5Y0srQmRxZkpodG1UUE9IcEVKSzlmZnZrRjd1N3VXTDkrUGJwMjdRcU5SbFBsRmtXajBhaENkZXBpTnNwaTQxd0I3MHFWRDdNbElxSUhaVEFZMEs1ZE93d2JOZ3d2di93eVBEdzhiSTZBTE9lSUd4V1pqYkxZT0ZmQXUxTGx3MnlKaU9oQnBLZW5JeVFrQkwvKytpdTh2THl3Yk5reXZQWFdXK0pWMWN1WEwrT3h4eDREQU55K2ZWdk5VaFhIYkpUSFc4RHZVbjVYNnVyVnE1R1ltSWpnNEdBa0ppYWlVNmRPV0x0MkxUNzc3RE9zVzdlT2pkMERZTGJLMnJadEcvTHo4MjJlMjdScEU0eEdJMUpTVXBDZW5xNVNaZlVmczVVZU14VXdoOHBPblRxRlhyMTZpWS9idG0yTE9YUG1JREV4RVltSmllalRwNC80OWJ4NTg1Q1ptYWxpdGNwaU5zcHorQ3ZPdkN0VlBzeFdYUnlQa1EremxSNHpGVEFIV3dVRkJlalVxWlA0K09qUm8xaXdZSUY0enJYSlpNS05HemN3Yjk0OE9EazV3V2cwb3F5c0RQSHg4WEJ6YzFPcmJFVXdHM1U0Zk9QTXUxTGx3MnpWeGZFWStUQmI2VEZUQVhPdzVlbnBDVTlQVC9GeGFHZ290bXpaSWo3Ky92dnY0ZXZyaS9UMGRISFJrNk5nTnVwdytNYTVITzlLbFErelZROFB4SmNQczVVZU14VXdoNnFWbFpYQmJEYkR5Y2tKZ0hDRjFXQXdZTUNBQWNqTXpNVENoUXZ4eWl1dm9FbVRKaXBYcWp4bW94dzJ6bmZ3cmxUNU1GdmxjRHhHUHN4V2VzeFV3QnhxeDJnMHdtZzBvckN3RUQvKytDT2FOR2tpWG9RWk9IQWdybDY5aWtHREJpRTZPaG9EQnc2MEdYZXhkOHhHT1d5Y3didFM1Y1JzbGNYeEdQa3dXK2t4VXdGenFKMEZDeGJnNnRXcktDNHV4c2lSSXl0ZGRaOHdZUUtHRFJzbXp2ZzZFbWFqSERiT0VPNUtIVGh3SUQ3KytHTUFmOTJWR2h3Y0RBQll2SGd4cGsrZkRnQTRlZklrTWpNejhlaWpqNnBXYjMzQ2JOWEI4Umo1TUZ2cE1WTUJjNmhaUUVEQVBkL2pxSTBoczFHT3d6Zk92Q3RWUHN4V1BSeVBrUSt6bFI0ekZUQUhvcnJQNFJ0bjNwVXFIMmFyRG83SHlJZlpTbytaQ3BnRFVmM2c4STF6UmJ3clZUN01WamtjajVFUHM1VWVNeFV3aHdkbk5CcnQvbGkrQjhWc3BNZkd1UUxlbFNvZlpxc01qc2ZJaDlsS2o1a0ttRVB0RkJVVllkcTBhWmcvZno2YU4yOHVQaDhSRVlINTgrY2pNREJReGVyVXhXeVV3OGE1QXQ2VktoOW1xd3lPeDhpSDJVcVBtUXFZUSsxOUlzTGpBQUFHV1VsRVFWUTBhTkFBTjI3Y3NHa01BYUNrcEFUKy92NHFWVlUzTUJ2bGFOVXVvQzRKQ0FpQW41OGZnb09EcXoxY25vM2RnMkcyeWlzZmp5bFhQaDRUR2hvS25VNkhoUXNYSWk4dlQ4VUs2eTltS3oxbUttQU8xU3NmOWJ1YnM3T3orTnFQUC82b1pFbDFCck5SRHE4NEU5a3Bqc2ZJaDlsS2o1a0ttRU5sVnFzVndGL2JFcTFXSzNKeWNyQm16UnI4K2VlZnVISGpCbUppWWdBQXYvMzJHOXExYXdjL1B6L1Y2bFVTczFFZUcyY2lPOFh4R1Brd1cra3hVd0Z6cUt5c3JBeVRKazJDdTdzN3JsKy9qcWxUcDBLcjFXTGF0R2xvMTY0ZGhnOGZMcTRpRHdzTGM2akdrTmtvajQxekxmQ3VWUGt3Vy9ud1FIejVNRnZwTVZNQmM2ak14Y1VGNjlldkJ3QU1HelpNYkFRQjRkK1FCZzBhaUk4dEZvdlM1YW1LMlNpUE04NFZGQlVWWWVMRWliaDI3WnJOOHhFUkVkRHI5U3BWWlIrWUxSRVJTYUZpQTFoWVdDamVXR2sybTZIVmF2SEREei9BWkRLcFZaNnFtSTM4ZU1XNUF0NlZLaDltUzBSRVVqaDA2QkRlZi85OU5HdldETVhGeGJoeTVRckdqeDhQVjFkWCtQajQ0SnR2dm9GR28wSC8vdjNWTGxWeHpFWitiSndycU8xZHFYMzY5Rkd5TEx2QWJPc09qc2ZJaDlsS2o1a0ttTU5mbm56eVNYejk5ZGN3bVV6WXZYczNybHk1Z2hZdFdtRFFvRUZxbDZZNlppTS9qbXBBdUF1MS9NN1U4c2ZaMmRtWU4yOGVwa3laSXQ2VkdoTVRnM2ZlZVFmcDZla3FWbHUvTUZ2MWNEeEdQc3hXZXN4VXdCeXFaamFiY2Zic1dSUVVGR0RUcGszWXMyY1Bpb3VMc1gvL2Z2VG8wUU1YTGx6QXpaczMxUzVURmN4R1diemlETjZWS2lkbXF4Nk94OGlIMlVxUG1RcVlRMlc1dWJrWVBYbzB1bmZ2amc4Ly9CQkJRVUVBQUwxZWovejhmQVFGQmNIVjFSWHg4ZkZZc21TSlExMlpaemJLWStNTTNwVXFKMmFySG83SHlJZlpTbytaQ3BoRFpWNWVYdGkyYlp0TjAzZm16Qm44NXovL3dmejU4d0VBN2R1M1I1OCtmZkRLSzY5Zzd0eTVhTk9talZybEtvclpLSStOY3hVc0ZndTBXbUdLcGJxN1VwOS8vbms0T3pPKys4VnM1Y2NEOGVYRGJLWEhUQVhNb1dibGpXRkdSZ1lPSERnQWQzZDNMRnEweU9iZmlpRkRoc0JxdFNJdUxnN1RwMDlIMTY1ZDFTcFhVY3hHV2V4T3FzQzdVdVhEYk9YSDhSajVNRnZwTVZNQmM3aTNXN2R1d1dLeFlQVG8wZFcrWitqUW9SZ3laRWlseFRIMmp0a29oNDF6RlhoWHFueVlyZnc0SGlNZlppczlaaXBnRHZmV3NHRkROR3pZOEo3dmM4VEdrTmtvaDZkcTNNRzdVdVhEYk5YRkEvSGx3MnlseDB3RnpJR29idUlWWi9DdVZEa3hXL1Z4UEVZK3pGWjZ6RlRBSElqcUpqYk80RjJwY21LMjZ1TjRqSHlZcmZTWXFZQTVFTlZOSE5XNG8rSmRxWjkvL2puMGVqMFdMVnFFSmsyYWlPOFpNbVFJaGd3WmdyaTRPQnc2ZEVpdFV1c2RacXM4anNmSWg5bEtqNWtLbUFOUjNjY3J6aFh3cmxUNU1GdmxjRHhHUHN4V2VzeFV3QnlJNmdjMnpoWHdybFQ1TUZ2bGNEeEdQc3hXZXN4VXdCeUk2Z2MyemtSMmlBZml5NGZaU28rWkNwZ0RVZDNIeHBuSVRuRThSajdNVm5yTVZNQWNpT28yTnM1RWRvcmpNZkpodHRKanBnTG1RRlMzOFZRTklpSWlJcUphWU9OTVJFUkVSRlFMYkp5SmlJaUlpR3FCalRNUkVSRVJVUzNZeGMyQm5UdDNWcnNFdThWc2lZaUlpQVQxK29xejFXcmRxM1lORDZ1dS9obnFhbDMzd3g3K0RFUkVSRlIzMU9zcnpyLy8vdnN6YXRkZ3I1Z3RFUkVSa2ExNjNUZ1QyU09PeDhpSDJVcVBtUXFZUS9XWVRmV1lUZjFUcjBjMWlPeUpQWXlXMU5VL1ExMnQ2MzdVdFQ5RFhhdm5RVWp4WjJBT3l2OS9sY1JzcW1jUGZ3W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KUzBmOEQzbUdZUi9aM0xNMEFBQUFBU1VWT1JLNUNZSUk9IiwKICAgIlR5cGUiIDogImZsb3ciCn0K"/>
    </extobj>
    <extobj name="ECB019B1-382A-4266-B25C-5B523AA43C14-5">
      <extobjdata type="ECB019B1-382A-4266-B25C-5B523AA43C14" data="ewogICAiRmlsZUlkIiA6ICIzNTExMDYyOTE4MyIsCiAgICJJbWFnZSIgOiAiaVZCT1J3MEtHZ29BQUFBTlNVaEVVZ0FBQWN3QUFBT0ZDQVlBQUFEbkU5SUxBQUFBQ1hCSVdYTUFBQXNUQUFBTEV3RUFtcHdZQUFBZ0FFbEVRVlI0bk96ZGVWeFU1ZjRIOE04NU13eWJpR2lhbG1XMlhMMHRDak9DbUpLbVlvdHJhbTVwYXVhMThxZW1lYlZ1aTFsNXpSWnY2YzB0dlhWeklVVnkxOGdOZHpFQnRiU3VvYVdtS0FLeURzeDJudDhmTkNkR0ZnZEZ6c0I4M3E5WHI1aXp6WGRtY0Q0OHozbWVjd0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yckpKSzBMSUNMUDA3WnQyN28ybTYwZmdFY0F0QUhRR0VBSUFKMm1oWGtPQjRBckFDNENPQXhndDQrUFQxeGlZbUt1dG1YUnpjVEFKQ0pWMjdadGI3VmFyZE1rU1JvT0lFRHJlbW9Zc3hEaXZ3YURZWHBpWXVJbHJZdWhxc2ZBSkNJQWdNbGtHaUtFV0FpZ2ppUkppSXlNeENPUFBJSUhIM3dRalJzM1J0MjZkYUhYNjdVdTB5UFk3WGJrNXViaTRzV0wrUEhISDdGNzkyNGNQSGdRUWdnQXlKY2thVXhTVXRJS3JldWtxc1hBSkNMSmFEUytCZUJ0QU9qUm93ZGVlT0VGTkduU1JOdXFhcGkwdERRc1dMQUFHemR1QkFCSWtqUXRLU25wWFFCQzI4cW9xakF3aWJ6WUF3ODhZUEQxOVYwQ1lLaXZyNjk0Ly8zM3BVY2VlVVRyc21xMDNidDM0OVZYWHhVV2kwVUNzTlJpc1R4Ly9QaHhxOVoxMFkzakNYd2lMM2JISFhkOEJPQnZEUm8wd1B6NTg2VTJiZHBvWFZLTjE2eFpNeno4OE1QU3JsMjdVRmhZMkZxdjE5ZEpTMHVMMTdvdXVuRnNZUko1cWJDd3NGNlNKSzJyVjYrZVdMcDBxWFRiYmJkcFhWS3RjdUhDQlF3Yk5reGtaMmRMQUhvbEp5ZHYwTG9tdWpGc1lSSjVvZkR3OER1RUVQRUEvRC80NEFQcGdRY2UwTHFrV2ljb0tBajMzbnV2dEdYTEZnQjR2R25UcGlzdVhMakFhU2MxbUt4MUFVUlUvUndPeDN3QUlVT0hEa1g3OXUyMUxxZldhdCsrUFo1NTVoa0FDUG5qUGFjYWpGMnlSRjRtTkRRMFhKYmxRM2ZlZVNkV3Jsd0pnOEdnZFVtMW10VnF4Y0NCQTNIMjdGa0lJY0pUVWxJT2ExMFRYUisyTUltOGpDekxid0RBaUJFakdKYlZ3R0F3WVBqdzRRRCtmTytwWm1JTGs4aUxoSWFHaHNxeW5ITHJyYmRpM2JwMThQSHgwYm9rcjJDejJkQ3JWeStrcDZkRENCR2FrcEp5Vk91YXFQTFl3aVR5SXJJc2p3T0FvVU9ITWl5cmtZK1BENFlPSFFvQWtDUnB2TWJsMEhWaVlCSjVpVTZkT3VrQjlKWmxHVDE2OU5DNkhLL1RzMmRQeUxJTUFMMmVmdnBwemxDb2dSaVlSRjRpSnlmbllRQU5Ra05EVWJkdVhhM0w4VHAxNjlaRjY5YXRBZUNXVTZkT1BheDFQVlI1REV3aUx5RkpVaDhBNEtYdnRPTjg3NTJmQmRVc0RFd2k3OUVUWUdCcXlmbmVDeUY2YVZ3S1hRY0dKcEVYQ0EwTnJRZmczdnIxNjZOWnMyWmFsK08xbWpWcmhwQ1FFQUM0MTJReUJXdGREMVVPQTVQSUMraDB1Z2NCNE82Nzc5YTZsQ3F6YmRzMkpDUWt1Q3l6V0N6NDczLy9pOExDUW0yS3VnWkprdFRQUUpLa0J6VXVoeXFKZDRNbDhnNnRBT0NlZSs3UnVvNHlaV1Zsb1YrL2ZoWGVvTnBtczJIbnpwMlFwT0xwNDJ2WHJzWGRkOStOVHAwNnFkdHMzYm9WcTFhdHdxQkJnMjUyeWRmdG5udnVRVkpTRW9RUXJRRHMwN29lY2g4RGs4ZzdQQVI0Ymd1elhyMTYyTDU5T3g1KytHSHMzTGtUL3Y3K0FJQ09IVHRpMWFwVnVQWFdXMUZVVkFSSmtxQW9DaVJKUW1wcUtvWU9IUW9oQklRUWtHVVpNVEV4ZVBIRkYzSDA2RkcwYk5uU0kwY0RPLzlvVVJUbElZMUxvVXBpbHl5UkZ4QkMzQWZBWTg5ZnlySU1XWmJoY0RpY2N4Vkw4ZlB6QXdBc1hib1ViZHEwd2VYTGx6RnUzRGlFaDRmandJRURTRWhJZ0tJb2VQTEpKN0ZzMlRKODlORkgxZmtTM0hibm5YY0NBQ1JKdWsvalVxaVNHSmhFM3FFZUFJOXNjWldrS0FwMHVvcm45UGZzMlJQdnYvOCs3cjc3YnV6WXNRT0JnWUdRWlJrZmZmUVJKa3lZQUVWUjhOeHp6MkhUcGszWXQ4L3planhMZkFiMXRLeURLbzlkc2tUZUlSZ0FBZ01EdGE2akZDRUVKRW1DM1c2SEpFbmxuc2RVRkFVQVVMOStmWnc3ZHc3T2UzaWF6V1ljUG53WWFXbHBHRGR1SEJSRmdhK3ZMd0lEQXpGanhnekV4c1o2MU9zdVVRdEh5ZFl3REV3aTcrQ3hnYmwvLzM1TW1qUUpzaXhEQ0lGMjdkcXA2NnhXcTNvWlAwVlJzR0hEQnR4MjIyMDRmdnc0SWlNamNmcjBhVFJ0MmhRalI0NUV6NTQ5VWI5K2ZmajcrME9XWlJRV0ZtTDE2dFhsZHZGcWhZRlpjekV3aWJ5RHh3Wm1aR1FrRGh3NGdFdVhMbUhFaUJHSWo0OVgxNVVjOUdPejJhRFQ2U0NFd0pFalJ4QVpHWWtmZnZnQkR6endBQUlDQXRDL2YzOElJVnlPdldyVktuVUFrYWVvVTZlTzgwY0daZzNEd0NRaVRUblBXUjQ5ZWhUMzNudHZ1ZHVWdkx2S2E2KzloazgvL1JUWjJkbVlNR0VDWkZtR2o0OFBGaTllckE2cTZkeTVNKy8zU1ZYS3Mvb3FpT2hteVFHQWdvSUNyZXNvazZJb2lJbUpjZnV5ZlYyN2RrV2ZQbjJnMCtudzJXZWZxUmN3Q0F3TVJGQlFFSUtDZ201aXRUY21Qei9mK1dPT2xuVlE1YkdGU2VRZGNnQTBMQ2dvY0Y2YXpXTTRIQTc4ODUvL1JGcGFHbnIzN3UyeXptNjN3K0Z3dUN4VEZBVkxsaXpCVjE5OWhjV0xGMlBQbmoxWXYzNDlBT0NaWjU1UkwyemdIQ1RrYVVyODBjTEFyR0VZbUVUZXdXTmJtRC8rK0NQMjdObURHVE5tcUhNdGdlTFJzeGFMQlVWRlJTN2JKeVFrNEt1dnZzSW5uM3lDRmkxYW9FV0xGckJhcllpS2lrSk1UQXp1dXVzdUFFQjRlTGhIaGlZRHMrWmlZQko1aDJ3QXlNM04xYnFPVWxxM2JvMjFhOWNpSUNDZzFMcmx5NWVqU1pNbUxzczZkKzZNaHg1NkNBMGJObFNYNmZWNlBQNzQ0eTZEbW5yMTZnVmZYOStiVi9oMUt2RVpaR3RaQjFVZXoyRVNlUUZKa240QmdETm56bWhkU3BuS0NrdEprdENpUllzeVI3bVdERXVnK0VwQjA2ZFBkMW4rNXB0dm9uSGp4bFZmN0EwNmUvWXNBRUFJOFl2R3BWQWxNVENKdk1NUEFIRDY5R210Ni9CNnAwNmRBZ0RJc3Z5RHhxVlFKVEV3aWJ6RE1lRFBMMnZTanZNemtDVHBtTWFsVUNVeE1JbThnTVBoK0JGZ0MxTnJRZ2oxTXhCQy9LaHhPVlJKREV3aUwzRGt5SkZzQUtsWldWa2VleDdURzV3NWN3WlhybHdCZ05Ta3BDU09rcTFoR0poRTNtTURBT3pldlZ2ck9yeVc4NzJYSkdtOXhxWFFkV0JnRW5rSkljUmFnSUdwSmVkNzcvd3NxR1poWUJKNWllRGc0UDBBTW80Y09lS1I4ekZydTl6Y1hCdzllaFFBTXU2NTU1NzlXdGREbGNmQUpQSVNDUWtKZGdEckZVWEJ4bzBidFM3SDYyellzTUY1NWFIMXNiR3hqbXR0VDU2SGdVbmtSUlJGbVFzQXk1WXRnODFtMDdvY3IyRzFXckZzMlRJQWdCQmlqc2JsMEhWaVlCSjVrU05Iamh3QnNQN1NwVXZZdkhtejF1VjRqYzJiTnlNOVBSMlNKSzFMU1VrNXFuVTlkSDBZbUVSZVJnanhMZ0I4K2VXWHNGcXRXcGRUNjFtdFZ2ejN2LzhGOE9kN1R6V1RUdXNDaUtoNlhieDQ4VUtUSmszQ2MzSnkvbUt4V05DdVhUdXRTNnJWUHYzMFUremR1eGNBTmlVbkozK3NkVDEwL2RqQ0pQSkNPcDN1UlFCWGxpMWJobjM3OW1sZFRxMjFiOTgrTEYrK0hBQ3UyTzMyRjdTdWgyNk1wSFVCUktRTm85SFlFOEQ2ZXZYcWlhVkxsMHEzM1hhYjFpWFZLaGN1WE1Dd1ljTkVkbmEyQktCWGNuTHlCcTFyb2h2RExsa2lMNVdXbG5heVNaTW05WXFLaXRwOTk5MTNNSmxNcFc2YlJkZm54SWtUR0RObURLNWN1U0lCK0ZkeWN2SmNyV3VpRzhmQUpQSmk5ZXZYMzZuWDYrOHFMQ3hzdlhuelpuSGZmZmRKelpvMTA3cXNHbTMzN3QwWVAzNjh5TS9QbHdBc3RWZ3M0eTlmdnN4NWw3VUF1MlNKU0RLWlRHOEtJYVlEUVBmdTNmSGlpeStpU1pNbVd0ZFZvNlNscFdIKy9Qbll0R2tUQUVDU3BMZVNrcExlQXlDMHJZeXFDZ09UaUFBQUpwTnBpQkJpSVlBNmtpUWhNaklTVVZGUmVPaWhoOUM0Y1dQVXJWc1hlcjFlNnpJOWd0MXVSMjV1TGk1ZXZJZ2ZmdmdCZS9ic3djR0RCeUdFQUlCOFNaTEdKQ1VscmRDNlRxcGFERXdpVXJWdDIvWldtODMyRm9BUkFBSTBMcWVtTVFQNDBzZkg1NTNFeE1STFdoZERWWStCU1VTbHRHM2J0cTdOWnVzSElBcEFHd0NOQWRRSHh6MDRPUUJrQWJnSTREQ0FQVDQrUG5HSmlZbThxajBSRVduUGFEUUtvOUhJYzRLa0NWNjRnSWlJeUEwTVRDSWlJamN3TUltSWlOekF3Q1FpSW5JREE1T0lpTWdOREV3aUlpSTNNRENKaUlqY3dNQWtJaUp5QXdPVGlJaklEUXhNSWlJaU56QXdpWWlJM01EQUpDSWljZ01EazRpSXlBME1UQ0xTUkZoWVdET3RheUNxRE40K25ZZzBJVW5TYjJGaFlZY2tTWXFUSkNrdUtTbnBsTlkxRVZXRWdVbEVtcEVrS1FKQWhCQmlsdEZvUENwSlVweWlLSEVwS1NrbnRLNk42R29NVENMeUZLMkZFSzBsU1hySGFEVCtEQ0JPbHVXNHc0Y1BId0hBbTBhVDVpU3RDeUFpNzJRMEd0MEtRVW1TZmhWQ3hBR0lBM0FBQUpLVGsvbmRSZFdPdjNRZUlDd3NMUEdQcmlraWNvTVFvdU85OTk2N0x6WTIxcUYxTGVROU9FcldBekFzaVNwSGtpUjIwVksxWXd2VEF6aTdwdGpOUk43RTNTNVpBS2NCeEVtU0ZDZUVPQWp3M3dwcGc0TitpTWdUL1NSSlVwekQ0WWc3Y3VUSVVmd3g2TWRvTkdwY0Zua3pCaVlSZVFSSmtvNG9paEluU1ZKY2NuTHlUMXJYUTNRMUJpWVJhVVlJY1VpU3BOV1NKSDNEQ3hlUXAyTmdFcEVtaEJCM3BhU2tuTkc2RGlKM2NaUXNFV21DWVVrMURRT1RpSWpJRFF4TUlpSWlOekF3aVlpSTNNQkJQMFRra1ZxMWF0VlVyOWUvVWRZNm85RzRvT1JqdTkzKzNyRmp4MzZ2bnNySVd6RXdpY2dqdFdqUklpMDFOYldQSkVtM2xyRjZqUE1ISWNTbEZpMWFqRDEyN0ZnMVZrZmVpRjJ5Uk9TUlltTmpIYklzcjNGajAyOTRFWGFxRGd4TUl2SllpcUxFdWJHWk85c1EzVEFHSmhGNUxGbVdkd2toc2lyWUpETTRPSGhYdFJWRVhvMkJTVVFlS3lrcHlTWkowcm9LTmxtWGtKQmdyN2FDeUtzeE1JbklvMG1TVkc2WHF5ekw3STZsYXNQQUpDS1BscE9Uc3cxQWJobXJjck96czdkWGR6M2t2UmlZUk9UUlVsTlRMVUtJaldXczJwQ2FtbXFwOW9MSWF6RXdpY2pqbGRNdHkrNVlxbFlNVENMeWVKSWtmUXZBWEdLUldaS2tlSzNxSWUvRXdDUWlqNWVVbEdRR3NNWDVXSktrelg4c0k2bzJERXdpcWhHRUVHb1hySnNYTkNDcVVneE1JcW9SREFiREp1ZlBBUUVCbXlyYWx1aG1ZR0FTVVkyUW1KaVlDMkFqZ0EzNzl1M0wwN29lOGo2OFd3a1IxU1J4a2lRSnJZc2c3OFRBSkhKVFdGaFlvaVJKRVZyWDRlMkVFREFhalY5cVhZY1h5d2N3T0RrNXVheTVzYlVhdTJTSjNNU3dKQUlBMUFId3R0WkZhSUV0VEtKS1NrcEswcm9FSWswc1hMZ1FpeFl0QW9yUEpYc2R0akNKaUlqY3dNQWtJaUp5QXdPVGlJaklEUXhNSWlJaU56QXdpWWlJM01EQUpDSWljZ01EazRpSXlBME1UQ0lpSWpjd01JbUlpTnpBd0NRaUluSURBNU9JaU1nTkRFd2lJaUkzTURDSmlJamN3TUFrSWlKeUF3T1R5RU5sWjJmaitQSGpFRUtveTA2ZE9vVmZmdm1sM0gzTVpqT21UNStPSzFldUFBRHNkanVtVFp1RzNOemNjdmV4MiswVjFtR3oyYTVacTlWcVJWRlIwVFczdTFwV1ZoWVVSYm5tZHU1c2N5T3NWbXU1Nit4MiswMTUvb3lNRE1URXhNQnNObGRxdjdKcUtmazdRamNQNzRkSjVLR1dMbDJLQXdjTzRNc3Z2NFJlcjRmZGJzZThlZlB3eEJOUDRMNzc3Z05RL0VXdjErc2h5OFYvK3k1YXRBZ3BLU253OC9PREVBSjZ2UjRiTjI3RUs2KzhvaDVYVVJSMWUwVlJFQmtaQ1VtU3lxMURDSUZEaHc2cCsxeE5VUlFNR1RJRVR6enhCRWFOR2xYdWNlYk9uWXVjbkJ5ODhjWWI2bkZmZU9FRlhMNThHYkd4c2JqbGxsdkszTy9FaVJONDc3MzNNSHYyYkRSdTNMaUNkNnc0M0gxOGZOVEhWcXNWQlFVRmVPV1ZWN0JvMFNMbzlYcGtaR1M0UEpmZGJrZTdkdTBxUE83R2pSdlJwRW1UQ3JlcGlLSW9FRUpBcDlPcHl3SURBL0g1NTU4akpDUUVqei8rdU11MlRxZFBuOFl0dDl3Q1daYmhjRGlRazVPRCtQaDQvT2MvLzFFL0Q3dmRqbi85NjEvbzBLSERkZGRIN21GZ0VubWdNMmZPWU5XcVZiRGI3WGo0NFlmaDQrT0Q2T2hvN05xMUN3a0pDUzdiYnRpd0FiZmRkaHQyN3R5SmxTdFhZdkhpeGZEeDhVRkVSQVQwK3VKLzRvODk5aGlBNGkvWDZPaG8vUE9mL3dRQXlMSU1IeDhmZlAzMTEyaldyQmt5TXpQUnJWczM5U2JaNTg2ZHc0QUJBMHFGcGNQaFFHRmhvYnE4WDc5K3lNdkxVMXRMaXFMQTM5OGZPcDBPRG9jRGtpUWhKU1VGM2J0M2g5MXVoMTZ2eDdwMTYxQ25UaDIwYnQwYWI3LzlOajc5OUZPWFFIRnEyYklsSG5yb0lZd1pNd2IvK2M5LzBLQkJnM0xmdHc0ZE9yZ0VUbkJ3TU5hc1dZTWZmdmdCZXIwZStmbjU2TisvUCtiTm00Zjc3NzhmQU5UM2FOMjZkV2pVcUZHcDE5bWhRd2NZRElZS1BxMXJTMDlQUi9mdTNjdGM5L3JycitQMTExOTNXYlpxMVNvMGI5NGNBd2NPaENSSmFndXliZHUybURadEdnWU1HQUJmWDE4QXdMQmh3eXA4VDRocUZhUFJLSXhHSS90VVBKenpjN3JaTWpNenhmRGh3OFdQUC80bzl1L2ZMenAzN2l4c05wdDQ2YVdYUkh4OHZQamxsMTlFaHc0ZFJINSt2c2pMeXhNT2gwTnMyYkpGUkVSRWlKVXJWNHJKa3llTDA2ZFBDN1BaTElRUXdtZzBpdHpjWENHRUVCYUxSUlFVRkxnOFgyUmtwRGh6NW93UVFvaU1qQXlYMTNqMjdGa1JHUmxacXNiVTFGVGhmRC9LKysvVXFWTkNDQ0crL2ZaYllUS1poTkZvRkczYXRCRW1rMGtrSlNXSnZuMzdpc3pNVEZGVVZDUUdEUm9rUm84ZUxYNysrZWR5MzVlMzNucExQUGZjYzhMaGNKUzdUZnYyN1lYRDRSQS8vdmlqc052dElqdzhYQlFVRktpdlljNmNPZUtWVjE0cHRaL1JhQlFYTDE0c3RkeHV0d3VqMFNneU1qTEtmVTUzcEtlbkM2UFJLQzVjdUNBeU1qTEU1Y3VYeFpRcFU4VG16WnRGUmthR09IejRzRWhNVEZUZi8xOS8vVlVJVWZ4NTdkeTVVOHllUFZzNEhBNWhzVmhFYm02dStPaWpqNFRWYWhWQ0NOR2xTNWN5YTc4WkZpeFk0UHg4MzliNjM2TVcyTUlrOGpDRmhZV1lNR0VDN3I3N2JoUVZGV0hDaEFuSXlNaUEyV3hHNTg2ZG9kUHBNR3JVS09UazVPQzIyMjREQU54NTU1MFlPWElrekdZejl1elpnNEVEQjZKcDA2WndPQndBaWx0OERvY0RzaXlyUDVkc3pRMGVQTmlsSmVQczNoUGxuQnZ6OC9NREFIei8vZmRsZHRXR2g0ZXJYYVBSMGRFNGYvNDh6cDA3aDZaTm0rSysrKzdEbDE5K2llYk5tMlBreUpFQWlsdUM3ZHUzeDhTSkV4RVZGWVVwVTZhVWFtMGFqVVpzM0xnUjMzNzdMWjU4OHNseTN6K2J6WWJubm5zT0J3NGNjS2svSlNVRmE5YXN3Y3FWSzEyMmQ3NUhGUjN6V3VkNXJ5VWdJQUF6Wjg1RWVubzY3ci8vZnV6YXRRdVBQUElJNXN5Wmc4OCsrd3d6WnN4QXExYXRNR1hLRkR6Ly9QTUlDQWdBQUJnTUJtemR1aFZQUGZXVTJodFFWRlNFRlN0V1lPTEVpUkJDSURjM0YvWHIxNytoK3NnOURFd2lEM1A3N2JlalVhTkdpSXlNZEFralJWSFVjMjFDQ0RnY0R2V2M0ZjMzM3crOVhvL2h3NGRqN05peCtQRERENUdhbXFydTI3bHpaNWZuaUl1THcxMTMzYVVlYSszYXRXallzS0hhSmJ0MzcxNEFmM2JKWHMzWkhWalJ1VStuOVBSMHhNYkdZdW5TcFJnK2ZEaldybDJMT1hQbVFLZlR3V0F3WU1tU0piRGI3ZkQzOThmKy9mc3hlZkxrTXJ0bUR4NDhpTWpJU1B6blAvL0JFMDg4VWU1elM1S2tkcUVLSWRUUXZIanhJaVpQbm95R0RSdkNhclhDeDhkSFBaKzdZOGNPbDNPZkpkbnRkdFNwVTZmVUh4bVZFUmdZaU5hdFcrTzExMTdENTU5L2pxbFRwMkxuenAxNDhNRUhNV1hLRkxScTFRcC8vL3ZmTVhEZ1FNeVlNVVB0R3Y3OTk5K3hmZnQyN05peEEzYTdIYXRYcjFiRFVaWmw1T1RrSURBd3NOemFxV294TUlrOGpMUEZzMy8vZmpXWXNyT3owYVZMRjN6Ly9mY0Fpc1BUYnJmRGJyZERsbVdrcGFYaDVaZGZodFZxeFpOUFBvbCsvZnJCejgvUEpYQk5KaFBXcjErUGtKQVF0WVhvZkw3S0JvRnplM2RHME83WnN3ZVptWmtZUEhnd3NyT3pNVzdjT0JRVkZXSGp4bzJJam82R3dXREFnQUVEc0dYTEZwdzVjNmJNTC8vYzNGenMzYnNYYTlhc3dhaFJvN0I5KzNaMDdkcTF3dnFjTGVaSEgzMFVEb2NEMDZaTkF3QzgrKzY3c052dDJMNTlPNzc0NGdzc1c3Wk1mWi9MNDNBNFlMVmFrWmlZcUo3enJLekRodytyUFFRQXNHUEhEc3liTncvOSsvZkhzR0hEY1Bic1dRd2ZQaHl2dlBJS1ltTmpFUlFVaEhmZmZSYzJtdzA3ZHV4QTU4NmRFUlFVcEI3UGJEYmo0c1dMQ0FrSndaVXJWeEFZR0hqRDUxcXBZZ3hNSWc5eitQQmh2UFRTUytWMmRaYWtLQXFXTFZ1RzFhdFhJeW9xQ3V2WHI0ZmRia2RVVkpUTDZGbW52bjM3UWdpQmd3Y1BBaWorMGxVVUJkSFIwUzdibVV3bTllZXl2b1NkVTBncUdsM3FiTm4xN05rVFhidDJSVWhJQ0hyMDZJSDU4K2VqVTZkTzZOdTNMN0t6czJFd0dLRFg2eUZKVXJtdHh1WExseU15TWhLMzNISUxoZzBiaG5uejVxRmp4NDVsaHF2ZGJvZVBqdzhrU1lJc3kwaElTRUNYTGwwd2VmSmtuRDkvSHVQSGoxZTNIVFpzR0o1KyttbGN1WElGeno3N0xOYXVYVnZtNjdYYjdiQllMT1dPRkhiSGd3OCtDSjFPaDIzYnRnRUF2dmppQzh5Y09STW1rd2tiTm16QUJ4OThnUGo0ZU9qMWV0U3JWdzlMbHk1VnB3UFZxVk1IUUhHcjBqa0ZKaW9xU2oxMjE2NWQ4YzAzMzZCWnMyYlhYUjlkR3dPVHlNT0Vob2JpdSsrK0szZmtvL01MdG1IRGhzakp5VUhkdW5YeGYvLzNmd2dLQ3NMNjlldWgxK3R4NE1BQkhEcDBDQTBiTmtTTEZpM1UvWnd0VE9jWGYxcGFHb0tEZzdGMTYxWUFRR1ptSnA1NDRna2NPblFJUUhHWDRLQkJnMHJWa0o2ZWprYU5HbUhMbGkxbDFoZ1ZGYVcyUG5VNkhRb0xDM0hpeEFuazVPUmc1c3laQ0FvS3dqZmZmRk1xcU10eTVzd1pyRml4QW9zWEx3WUE5T3JWQy8vOTczK3hZTUVDakJzM3ptVmJSVkZ3NWNvVkJBVUZxVk01U3I2dksxZXVkQWxNWi9kbVdsb2FRa0pDMUhPSEpSVVZGZUdXVzI2NVppdjBXcTloNXN5WnlNcktRdlBtemZHWHYvd0ZKMCtleE4vKzlqY0F4ZWM0SjB5WWdJQ0FBUFRwMHdjQTBLZFBIMFJIUjZOSGp4NHV4NnBmdjc1TFM3ZW9xQWp0MjdkSHZYcjFycnMrY2c4RGs4akRHQXdHZE92V3JjTFdUTy9ldlNHRXdMUnAwOUN6Wjg5U3JTS0R3WUQ4L0h6czJyV3IxSlNGa3RzbUpTV2hkZXZXYWpmaDFmOHZyNGFrcENRMWlNdXlaODhlOWVlWW1Cak1temNQRVJFUjhQWDF4ZURCZ3hFZkg0L0Jnd2NqSnllbnd2T2d1Ym01NnJrOTUvTVpEQWE4OXRwcm1EQmhBa0pDUWpCMDZGQjErMmJObXVINDhlTzQvZmJiWWJmYjBiMTdkN1dMKzU1NzdnRUE3TjY5RzQ4ODhvakw4L3owMDA4b0tDaEE3OTY5WFpZTElWQlVWSVMxYTlmaWpqdnVjRm5uL0tQQkhjMmFOY1BISDMrTWtTTkhZdUxFaVdqY3VESHk4L1BSc1dOSGRlRFUrZlBuTVdiTUdDeGN1QkFBRUJRVWhLQ2dJRWlTaElpSUNBQ0F4V0xCb0VHRGtKV1ZCYUM0cTNqeTVNbVFaZG1sdTVhbzF1SzBrcHFodXFhVkNGRThuVUFJSVk0ZVBTcDY5dXdwVWxOVDFYVkdvMUdjUDM5ZUtJb2liRGFieTM0UkVSSGk4dVhMUWdnaDh2THlSSHg4dkJCQ2lJS0NBbUUwR2tWYVdwcTZiVjVlbnVqWnM2ZllzbVdMdXV6eTVjdkNhRFFLUlZHRXcrRVFwMCtmTGpXdHhHS3hpQjQ5ZW9pMWE5ZTY5VnF5czdORlhsNmVFRUtJN3QyN0N5R0U2Tm16cHhCQ2lLNWR1NHJDd2tMeDJHT1BDU0dFZVB6eHg5WDlUcDQ4S1o1NjZpbnhmLy8zZjJWT0pWbThlTEV3R28xaXlwUXBJajA5WFFnaGhLSW9ZdlRvMFdMV3JGbmkrZWVmRndVRkJlcTBrc3pNVFBIRkYxK0lMbDI2dUx5ZkZmbmYvLzRuakVhaktDb3FLdldhdW5mdjd2TGV1YVBrRkJYblorSjA5dXpaVXI5ZmlxSUlvOUVvYkRhYm1EMTd0c2pLeWhLLy8vNjdPSC8rdkRoLy9ydzRlL2FzMkwxN3QzajAwVWNyVmNmMTRyUVNJdkk0emxiZ1F3ODloTC84NVM4NGVQQWdtalJwZ3RPblQ2dmJTSkxrTWdCRi9ERnkxdGtWV3FkT0hYVHIxZzF6NXN6QnFsV3JVTGR1WFFRSEI2dmI3OTI3RjNxOTNxVmIxR2F6NGM0Nzc0VEZZc0cvLy8xdnhNZkh1N1JjaEJDWU1XTUdmSDE5eTUySWY3V1N6K2xVOHVJQ2ZuNStpSTJOZGJsODM3NTkrekJ4NGtTMGFkTUdIMzc0WVprdDNWR2pSc0hoY0dEdDJyWEl5c3JDTGJmY2drOC8vUlEybXcyVEowL0czTGx6OFk5Ly9BUFRwazJEM1c3SG9FR0RNRzNhTlBUbzBRTWpSb3pBbDE5K3FiWTZTN0xaYkRDYnpaQWtDZkh4OGFoZnYzNnA3dGpnNEdDOCtlYWIrT3l6ei9Eb280KzYzVjByeTdKTEY3ZkJZRkJITUlzeXB2RFliRGIxb2hNVEowNEVBSVNFaEtqckoweVlnTDE3OTFZNEFJcW9WbUVMczJhb3poWm1XUndPaCtqYXRhc1lPWEprcVJhUGMvMm1UWnZVMXB6VDc3Ly9MdmJzMlNQeTgvTkw3ZU5zbVpYbDlPblRJaVltUnB3L2YxNWRWbFJVSkQ3NDRBUHh2Ly85cjlMMTUrZm5pK2pvYUNHRUVGRlJVZUtUVHo1UlcwWUhEeDRVSnBOSlRKNDhXZDArSVNGQjJPMzJheDdYZVNHR05XdldpTjY5ZTR2TXpFeDEzZUhEaDhYeDQ4ZkZ3SUVEeFMrLy9DS0VLRzYxSFR4NHNOemoyZTEyMGF0WEwyRTBHa1ZFUklSWXVuUnB1ZHRXZEJHRnNpaUtVdTY2Q3hjdWlHZWZmYlpTeHp0NThxUklUazZ1ZEIzWHk5dGJtTmVlUkVVM25UTXNrNU9UK1hsNE1PZm41THhzSEZXT0VBS0tva0NuMCtIS2xTdlE2WFR3OC9PRHdXQ0FvaWpJemMyOTRZRXJoWVdGOFBmM0w3WGNlVGsrZC8zODg4OVFGQVhObXpjdjgzamVhdUhDaFZpMGFCRUFURTlPVG41YjQzS3FIYnRraWFoYVNKS2tEaVlxMmEwSUZIZFZWc1Vvei9MQ3JiSnpKMXUyYkhuRHRWRHR3OXQ3RVJFUnVZR0JTVVJFNUFZR0poRVJrUnNZbUVSRVJHNWdZQklSRWJtQmdVbEVST1FHQmlZUkVaRWJHSmhFUkVSdVlHQVNFUkc1Z1lGSlJFVGtCZ1ltRVJHUkd4aVlSRVJFYm1CZ0VoRVJ1WUdCU1VSRTVBWUdKaEVSa1J0NFAweWlTaktaVEZxWFFFUWFZQXVUeUUxQ2lBU3RheUR5QVBrQURtdGRoQmJZd2lSeVUwcEt5cU5hMStEdGpFYWpBSURrNUdSSjYxckkrN0NGU1VSRTVBWUdKaEVSa1JzWW1FUkVSRzVnWUJJUkVibUJnVWxFUk9RR0JpWVJFWkViR0poRVJFUnVZR0FTRVJHNWdZRkpSRVRrQmdZbUVSR1JHeGlZUkVSRWJtQmdFaEVSdVlHQlNVUkU1QVlHSmhFUmtSc1ltRVJFUkc1Z1lCSVJFYm1CZ1VsRVJPUUdCaVlSRVpFYkdKaEVSRVJ1WUdBU0VSRzVnWUZKUkVUa0JnWW1FUkdSRy9SYUYwQkVWSlpXclZvMTFldjFiNVMxem1nMExpajUyRzYzdjNmczJMSGZxNmN5OGxZTVRDTHlTQzFhdEVoTFRVM3RJMG5TcldXc0h1UDhRUWh4cVVXTEZtT1BIVHRXamRXUk4yS1hMQkY1cE5qWVdJY3N5MnZjMlBTYjJOaFl4MDB2aUx3ZUE1T0lQSmFpS0hGdWJPYk9Oa1EzaklGSlJCNUxsdVZkUW9pc0NqYkpEQTRPM2xWdEJaRlhZMkFTa2NkS1NrcXlTWkswcm9KTjFpVWtKTmlyclNEeWFneE1Jdkpva2lTVjIrVXF5eks3WTVEMWwyTUFBQ0FBU1VSQlZLbmFNRENKeUtQbDVPUnNBNUJieHFyYzdPenM3ZFZkRDNrdkJpWVJlYlRVMUZTTEVHSmpHYXMycEthbVdxcTlJUEphREV3aThuamxkTXV5TzVhcUZRT1RpRHllSkVuZkFqQ1hXR1NXSkNsZXEzcklPekV3aWNqakpTVWxtUUZzY1Q2V0pHbnpIOHVJcWcwRGs0aHFCQ0dFMmdYcjVnVU5pS29VQTVPSWFnU0R3YkRKK1hOQVFNQ21pcllsdWhrWW1FUlVJeVFtSnVZQzJBaGd3NzU5Ky9LMHJvZThEKzlXUWtRMVNad2tTVUxySXNnN1NWb1hjQ1BDd3NJU0pVbUswTG9PK3BNUUlpRWxKZVZScmV1b2lmajdURlZJRVVMTVNFbEplVXZyUW1xVEd0MGx5eThYenlOSlVpZXRhNmlwK1B0TVZVaVdKT2xOcll1b2JXcEZsMnhTVXBMV0pSQUFrOG1rZFFtMUFuK2Y2VVlrSlNYaGIzLzdHd0R3TGk1VnJFYTNNSW1JaUtvTEE1T0lpTWdOREV3aUlpSTNNRENKaUlqY3dNQWtJaUp5QXdPVGlJaklEUXhNSWlJaU56QXdpWWlJM01EQUpDSWljZ01EazRpSXlBME1UQ0lpSWpjd01JbUlpTnpBd0NUeUVuYTd2Y0wxTnB2dG1zZXdXcTBvS2lweTYva2NEZ2YyN2R1SDNOeGN0N1ozc3R2dDJMaHhJN0t5c2lxMW56dk1abk81NnhSRmdjVmlxZkxucE5xRGdVbmtCUlJGUVdSa0pNTER3OHY5cjEyN2RsQVVwY0pqREJreUJNdVhMM2Y3ZWNlUEg0K0xGeTlXcWxZaEJLWk5tNGJNek14eXQ3RmFyUkRpei90SUs0cUNYMzc1QlV1WExnVUF4TVhGNGRkZmZ5MjEzeE5QUEFHVHlWVG1mK0hoNFZpelprMnBmUzVjdUlCdTNickJhclc2TEo4K2ZUb09IVHBVYXZ1c3JDd01IandZRnk1Y0FBQllMQmJZYkRZNEhBNzFQNnZWZXMwL1lNanoxSXJiZXhGUnhXUlpobytQRDc3KyttczBhOVlNbVptWjZOYXRtM29yc1hQbnptSEFnQUdRWmRlL29SME9Cd29MQzlYbC9mcjFRMTVlbnRwU1V4UUYvdjcrME9sMHBaN1R1ZXpLbFN0cWVBZ2hVRlJVaE9iTm02dkhWQlFGcDA2ZGdxK3ZML1Q2UDcrU25Qc0pJV0N4V0JBY0hJd0dEUm9BQUNaUG5vd1RKMDVBa2lRNEhBN2s1ZVhoODg4L3g5S2xTM0h1M0Rsa1pHUWdNaklTZVhsNUNBb0tVbzhaR3h1TE9uWHFsUGtlOWUvZkg4MmFOU3UxM0dBd0lETXpFd2FEUWYyRFFwWmx0RzdkV20wOWwxeStaODhlMUsxYkY3ZmRkaHVzVml0bXpacUZ6WnMzdytGd1FKWmx5TElNcTlXS1JZc1c4Wlo0TlF3RGs4aUxTSkpVcWUxLysrMDNEQmd3b05UeWhRc1hxai9IeHNiaTdydnZMdmNZRXlaTVVKOVhDQUdiellZREJ3N0FZRENveXdZUEhnd2ZIeCtYNEowNGNTSWtTWUtpS0xEWmJCZzNiaHllZmZaWkFNRHMyYk94WmNzVzlPelpFM1BuemtWMmRqWkNRMFB4NElNUFFwSWtUSjgrSGYvNHh6L1F2SGx6VEpvMFNUM21nZ1VMc0dIREJwZGdkckphcldqVXFKSExzb3lNREJRVUZBQUFzck96b1NnS29xT2pYVUwzM1hmZlJYNStQalp2M294R2pScGg1Y3FWT0gvK1BEcDI3QWlielliZHUzZmpyYmZld3JoeDQ5Q3ZYejkwNnRRSkhUdDJSTDE2OWNwLzQ4a2pNVENKdk1qZ3dZTWhTWkxhbmRtaFF3Y0FjT25lTE1uUHp3OEE4UDMzMzVkcWZRSkFlSGc0Zkh4OFhKYlo3WGFYUVByNjY2OXgxMTEzcWV1Y3JTd25uVTZIdzRjUHV4ekRaREpoK2ZMbDZuNVgxNmpUNmJCeDQwYWtwcVppeDQ0ZGlJbUpBVkRjQlR4NjlHaWtwS1JnMkxCaDZOR2poL3E4VnFzVjQ4ZVB4eXV2dkFLZFRxZUd1Q1JKeU0vUFIzUjBORUpDUW1BMm0rSHI2d3VkVG9mdTNidXIyM1hyMWczcjFxMERBT3phdFF0bnpwekJuWGZlQ1FCbzA2WU4vUHo4OFBYWFgrT2hoeDdDaWhVclNyMVhWNjVjUVVoSUNJUVFNSnZOQ0FnSUtQTTlKOC9Gd0NUeUVrSUlyRjI3RmcwYk5sUzdaUGZ1M1F2Z3p5N1pxL242K2dKd3YyVnF0VnJScmwwN2wyWDkrdlZ6ZVh6dzRFR1g3dGhmZi8wVi92NytNQmdNTHMrVG5aMnRuc2QwT0J5d1dDeVFKQWxObXphRkpFbm8wYU1IWnMyYUJaMU9oNmVlZWtyZHoyQXdJQ01qQXhhTEJRNkhBM3E5SGovLy9ET0dEeDkremZxam82TUJBTXVYTDBmTGxpMXg0TUFCWkdabTR2SEhIOGVCQXdlUWs1T0RpUk1uSWpjM0Z5Ky8vRElXTGx5SUJnMGFZTktrU1hBNEhKQWtDZDk5OXgxMjc5NE5BQWdLQ3NMWFgzOE5XWlp4NWNvVjFLdFhENFdGaFZBVUJZR0JnVzY5cCtRNUdKaEVYc0xoY0pSNXJyRWl6dTNkR1VFTFFPMW1qWTJOUmNPR0RWM1duVDE3RnM4Kys2eExpMVFJb1o0N3ZUb3d4NDRkNjlLVks0UkFtelp0OE41NzcySFpzbVhZc0dFRDVzNmRpN0N3c0ZKMWZQLzk5NWcrZlRvV0xseUl0OTU2QzIzYnRzWE9uVHV4WThjTzNIZmZmV2pac2lXc1ZpczZkT2lBYWRPbW9YdjM3aWdzTE1USmt5ZHg3NzMzd3QvZkgwRHhPY256NTg4REFCNS8vSEZFUmtaaTgrYk4rTmUvL2dXZ2VCQ1IwK3paczVHWW1JZ0JBd2FnZmZ2Mk9IRGdBR3cyRzk1NDR3MXMzYm9WaXFLZ2YvLys2dllNekpxSGdVbmtCY3htczNyK3JhU1NnMDZjWVZlU2N3ckoxYTNHa3NycXpnME1ESFFaYkFPZzFHT2dPSkFQSGp5SW9xSWlIRGx5QkZGUlVXcGR6aTVaNTNsUHZWNFBXWlp4OU9oUi9Qenp6MWkwYUJINjlPbUR4bzBidXdTdG9paTRkT2tTRWhJU3NHN2RPclJ2MzE0TjVQejhmSXdaTXdZZmYveXhHclJ4Y1hIbzBxVUwvdjczdjZPd3NCQkxsaXlCVHFlRHpXYkRNODg4ZzdTME5BREE0c1dMMGJCaFEweWVQQm5EaGczRC9QbnpjZkxrU2V6Y3VST3Z2dm9xckZZcnZ2amlDOFRFeE1CcXRhSno1ODRRUW1EUm9rV1lPblVxb3FPamtaaVlpTE5uejJMdzRNR1YvdU9GdE1mQUpQSUNhV2xwQ0E0T3h0YXRXd0VBbVptWmVPS0pKOVJwRWIvLy9qc0dEUnBVYXIvMDlIUTBhdFFJVzdac0tmTzRVVkZSTHExUDUxU0pKNTk4c3R4YXJqN0g2ZVBqZzRzWEwrS1ZWMTRwYzVxR3pXWkR1M2J0c0hMbFN0eDc3NzFvM2JvMTVzeVpBNGZEQWFBNDhKem5Xb0hpcnR3dVhib2dLQ2dJUTRjT2RUblcwS0ZEMGFKRkMrVGs1Q0EyTmhaQWNiZnpVMDg5aFo0OWUrS0ZGMTVRZzh6SHh3Y0RCdzVFMjdadDBidDNiM1VFN2JKbHk5VGpIVHg0RUowNmRVSkFRQUFDQWdJd2N1UklqQjQ5R3UzYXRjT09IVHRndFZxaDErdngyMisvSVNRa1JEMWZ5dFpsemNUQUpQSUNTVWxKYU4yNnRSb0dWLysvckFFOXp2MWF0R2hSN25IMzdObmo4dmpjdVhOWXYzNDlRa0pDWEpZWEZCUWdNREFRSjA2Y3dObXpaMHVOcWpVWURPVzJ1Snd0MzZ0SHR0cHNOZ1FHQnBZS1orZjVRWnZOVm1wQTByNTkrN0JreVJKY3VYSUZZOGVPQlFCTW1qUUo0OGVQaDcrL2Y2bldjcjkrL1VyTkIzM3FxYWNnaE1Eenp6OFBzOW1NY2VQR3FldEsxcWdvQ21iTW1JR3BVNmZpeXBVcnFGKy9QZ0F3TUdzd1hyaUFxSmJMejgvSHNtWEw4TmhqajZuTG5NRWdoSUNpS0dWT29yZGFyVml6WmcwZWZmUlJ0NS9yM1hmZnhYZmZmWWZMbHkvajZhZWZocSt2TDVZdFc0WXBVNllnSUNBQWh3OGZ4dHR2djEzdUJSS3lzN09SblowTkFNakx5M041WEpMRllvR3ZyeSsyYjkrT2xpMWJZdjc4K2RpeFl3ZkdqQm1EM3IxN1kvZnUzZERwZENnc0xBUUE1T1Rrb0cvZnZuajk5ZGZSclZzM3JGNjlHdTNidHdjQU5HellFUC8rOTcveHpUZmY0SWtubnNCYmI3MmxYbVhJWXJHbzAwcWNjbk56WWJQWklNc3lRa05ETVdqUUlPellzY05sR3lFRVhuNzVaYVNtcHFLZ29BQVpHUmtJQ1FsUjU0d0dCQVRBYXJXcTlWSE53QlltVVMyM2QrOWU2UFY2bC9PWE5wc05kOTU1Snl3V0MvNzk3MzhqUGo3ZTVSeWpFQUl6WnN5QXI2OHZ1bmZ2N3RiekpDWW00dmZmZjhmZ3dZT2gxK3VSbVptSmt5ZFA0ckhISHNQQ2hRdHg3dHc1UFAvODgxaS9majNXckZuak1ucldZckhBYXJXcU5jcXlqT2VlZTY3TTUzRTRISGo0NFlkZGxnMFpNc1Rsc2JQYk5EUTBGRXVXTEVGd2NEQ0dEeCtPcUtnbzFLOWZIeHMyYk1EU3BVc2h5ekw4L2YzeGw3LzhCYkd4c2ZqcXE2OXc3dHc1dFRYNDIyKy9ZY2lRSVdqUm9nV3lzckl3WXNRSVpHUms0UEhISDhmaXhZdlJwRWtUZlAzMTExaXdZQUVpSXlNUkVCQ0F6TXhNMkd3MktJcUNCUXNXb0ZPblRtcGRFUkVSNnMvdDJyVkRqeDQ5TUgzNmRMZmVYNkliWWpRYWhkRm9GT1FabkorSDFyOFhOZFhOL0gxT1QwOHZkOTNwMDZkRlRFeU1PSC8rdkxxc3FLaElmUERCQitKLy8vdWYyOCt4WnMwYXNXYk5Hdlh4NTU5L3J1Ni9hdFVxOWZpN2QrOFdQLy84czl2SGRUZ2NvbXZYcmlJMU5WVmRWbEJRSUJSRnVlWitack81ekhXLy8vNjdtRGR2bmpoKy9IaUZ4MUFVUmZ6ODg4L0M0WEFJSVlRNGZ2eTRLQ2dvS0xXZHhXSnhlYnhtelJwaHRWckxYRmV5dnZMVzNZakRodzg3L3kwbWFQMDdYZHRVN3JJZkhzYjU1ZXk4dk5lTnlNcktRcjE2OWNvOWwxT1MxV3JGdm4zN1lES1pVTGR1M1hLM0t5d3NWSWVuQThWL0daODRjUUwzMzM4L0RoOCtqTFp0MjE1ekgzY0lJY3FjSjFmZThwTDI3ZHVIcGsyYmxubEpzTXB5anJoTVRrNnUwYjlYV3FuSzMyZnlYa2xKU2ZqYjMvNEdBTHVTazVNN2FWeE9yZUtWNXpEbnpwMkw5OTU3VDMwc2hNQUxMN3lBTGwyNklDTWpvOHg5OHZMeTFQTXVkcnNka3lkUFZnY0QyTzEyWExwMHlXWEFnQkFDdzRZTncvZmZmNjh1Y3pnY0dERmlCQlJGd1VzdnZWUnFnRUY4ZkR4ZWV1a2xBTVZkVk4yNmRVT1BIajFjL252c3NjZEszY1hoaHg5K1VQZHpldi85OS9IUGYvNnozUGZBZWM1cXhvd1pTRTVPZGxubmNEZ3F2QWczRVpFMzhxckFkQVpCU2tvSy92clh2NnFoc1c3ZE90U3BVd2RkdTNiRjIyKy9yUTVYTDZsejU4NDRkKzRjZ0Q4dkYrWWN2WmVabVlrbm4zelNaYi85Ky9kRFVSUVlqVVlBeGExUzUvWStQajZRWlJtU0pMbmNBYUZqeDQ0NGQrNGM5dTdkQzBtU2tKbVppWTBiTjdyOGw1R1I0VEtFSGdBMmJkcUUyMisvSFptWm1UQ2J6VENieldqUm9nVVVSVkVmWjJWbHFjUC83WFk3MnJadEM1UEpoRXVYTHVHOTk5NXp1V3REUkVRRVRwOCtYU1h2T1JGUmJlRlZnMzYyYmR1RzExOS9IVUlJL1BEREQ1ZzVjeVlXTFZxRXBVdVg0dlBQUDBkZ1lDQkdqQmlCRjE5OEVhKzg4b3JMY0hxOVhxOE9VWGQyMnpxN081MlhEM01PS1ZjVUJmUG56MGQyZGphNmR1MktRWU1HNGRpeFkvanh4eDhCRkFlam9pam8yTEVqQUdEbnpwMlFaUmwrZm40WU0yWU1nb09EM1g1TldWbFo2aFZQdW5YckJqOC9QNWR1MlBqNGVQVnVENnRYcjhaZGQ5Mmwxcmw1ODJiY2V1dXRwWTVwTXBuS3ZEZzFFWkUzODZwdnhlam9hSncvZng3bnpwMUQwNlpOY2Q5OTkrSExMNzlFOCtiTk1YTGtTQUJBY0hBdzJyZHZqNGtUSnlJcUtncFRwa3lCVHFkejY5eW0wOEtGQzNINzdiZGoyYkpsTHJmOUFZckRhTmV1WFFnUEQ4ZXVYYnZVZmV4Mk8zUTZIZnIwNlFPOVhnK3IxWXE2ZGV1NlhIckxXVjloWWFGNjRlWkZpeGJCWXJIZ3JydnVRcHMyYlhEdTNEbVhXcDFodVgzNzlsSlhjbm54eFJjWmpFUkVidktxYjh2MDlIVEV4c1ppNmRLbEdENThPTmF1WFlzNWMrWkFwOVBCWURCZ3laSWxzTnZ0OFBmM3gvNzkrekY1OG1SMU1yWGRia2ZQbmoxZGpuZjFZNmQyN2RvaElTRkJIUlEwYmRvMHZQNzY2MnJMcjBPSERsQVVSYjFUeExCaHd4QVFFSUJQUHZrRVFQSFZRd3dHQTNiczJGSG1vQjFuQ0I4NWNnUW5UcHhRSjBIUG56Ky96R0F2Yi9EUC9Qbnp5MjFoRWhHUks2OEt6RDE3OWlBek14T0RCdzlHZG5ZMnhvMGJoNktpSW16Y3VCSFIwZEV3R0F3WU1HQUF0bXpaZ2pObnpyaGNKV1REaGcwdTk4Q0xpb3BDYkd3c0dqZHVqS3lzTFBUdTNWdTk1RmRvYUNoV3Jsd0prOG1FYmR1MlFaWmxiTisrdmRTNVJ3RHFwSEdEd1lBaFE0WWdJaUlDUGo0K09IdjJMSVlNR1FKL2YzL2s1K2VqZnYzNjZzMXk4L1B6c1h2M2JxeFlzUUlqUjQ3RXRHblRBQlJmZ2NSNVk5K1Npb3FLMk1Ja0lycEJYdlZ0MmJOblQzVHQyaFVoSVNIbzBhTUg1cytmajA2ZE9xRnYzNzdJenM2R3dXQ0FYcStISkVrdUxiS3NyQ3hzM0xnUkkwYU1jR25CK2ZuNUlTQWdBTDYrdnBnOGVUSnljM05SdjM1OWJOMjZWUTJ4amgwN3d1Rnc0SXN2dnNCenp6M25Fc0lPaHdQTGx5OHZjMHJISFhmY2diMTc5MEpSRkVSR1JtTERoZzJsdWxyZmVPTU5CQVVGcWFOdHYvNzY2MUxuTUlIaXdMejZlWUhpSzVhVU4rMmtySUZQUkVUZXpLc0MwM21wckJNblRpQW5Kd2N6Wjg1RVVGQVF2dm5tbTFKM2NTakpiRFpqd1lJRjVWNTVSS2ZUWWZiczJZaUlpRUQ5K3ZYUnRXdFhSRWRIcStjclpWbEdZV0VoTEJZTDl1L2ZyKzRYSGg1ZVpxdlRicmNqS2lvS2dZR0JVQlFGRG9jRFhicDBVVnVEWnJNWjc3Ly92bnBuQjZlMHREU01IVHUyMURVNXJWWXJ2dnJxS3pSdTNCaEE4V0NsWGJ0MnViU1lMMTY4cUs0dkxDemtuUlNJaUs3aVZZRVpFeE9EZWZQbUlTSWlBcjYrdmhnOGVERGk0K014ZVBCZzVPVGtsTnZha21YNW1nR2kxK3ZWYlVvZVJ3aUJ1TGc0OVFMUmZmdjJWZGVWTjlmeHd3OC94TUtGQzlHcVZTdk1uVHNYeDQ4Zmh4QUNDeFlzcVBCQ0JJR0JnVWhQVHk4MThkMWtNcW0zYVFLQWI3LzlGbTNhdE1Ha1NaUHc3cnZ2WXR1MmJkaTBhWk42bC9qRXhFVGNmLy85YU5Tb1VZV3ZtWWpJbTNqVlBNemV2WHRqMjdadG1ETm5Edno4L05DOGVYTUVCd2NqSmlZR3djSEJzRmdzWlY2RStubzR1MGxmZmZWVmZQbmxsN2gwNlJJQTRKdHZ2bEgvdTNxQVRtNXVMZ0Rnd0lFRGFOQ2dBZUxqNC9IZGQ5L2g0NDgvUmtCQUFGNTc3VFhrNU9TVSsxenVLQ3dzeE15Wk02SFQ2ZFJnN2RxMUt5NWN1SUJmZnZrRlAvMzBFMzc2NlNlTUdUTUdseTlmdnE3WFRrUlVHM2xWQzdPcytZMGxXM2wrZm42SWpZMVZnOHZKYnJmRGFyV1dHajFhM2loWm9MaUxFeWh1bmE1YXRVcGQzcU5IRDVmbkxobDJpWW1KYU5xMEtWNSsrV1hNbVRNSDMzLy9QZWJQbjQvQXdFRE1talVMczJiTlFvOGVQZEN1WFR0TW5EZ1JUWm8wQWZEbmhhdWRGMEZ3anI0dHlkbWR1MjdkT29TRmhhRkJnd2JRNlhRNGVmSWtXcmR1alRWcjF1RHMyYk40L3ZubnNXclZLcVNscGVHTk45N0F3b1VMeTMyTlJFVGV4S3NDMDZtZ29FQU5sOXpjWEh6NjZhZnFJSmNUSjA1ZzdOaXhMcmMwYXR5NE1kYXRXMWZxM25vbDllclZDeGFMUlgzY3BFa1R2UG5tbStqZHV6Y2tTVUpXVmhicTFLbUQ5ZXZYcXkzTEo1OTgwcVdydEZ1M2JnZ0xDNE5PcDhPZVBYc1FFeE9qVHZzd0dBeDQ4ODAzMGI5L2Yzejc3YmRxV0RvY0Rqenp6RE13R0F4d09CeVlOR2tTaGd3WjR0SjF1M1hyVnJWN3RYSGp4aGcrZkRnQW9IMzc5bmoxMVZmVkd2UjZQYnAzNzQ3bXpadGo2dFNwTGpjR0ppTHlkalg2SXRuWGU3RnE4Y2M5QUhVNkhhNWN1UUtkVGdjL1B6OFlEQVlvaW9MYzNGelVxMWV2VXNkVUZLWFU2TnFhUWdnQklVU2xMczVRRmw1OC9jYnc0dXRVRlhqeDladkhLMXVZa2lTcEEzU3V2ak84TE11VkRrdm5malZWVFExNklxTHFWSE8vNVltSWlLcVJWN1l3aVR3WkwwMUk1Sm5Zd2lUeUVFS0lCSzFyb0ZwREVVTHMxcnFJMm9ZdFRDSVBrWktTOHVpMXQvSnV6b0ZSSEZoR1dtQUxrNGlJeUEwTVRDSWlJamN3TUltSWlOekF3Q1FpSW5JREE1T0lpTWdOREV3aUlpSTNNRENKaUlqY3dNQWtJaUp5QXdPVGlJaklEUXhNSWlJaU56QXdpWWlJM01EQUpDSWljZ01EazRpSXlBME1UQ0lpSWpjd01JbUlpTnpBd0NRaUluSURBNU9JaU1nTkRFd2lJaUkzTURDSmlJamN3TUFrSWlKeUF3T1RpSWpJRFF4TUlpSWlOK2kxTG9DSXFDeXRXclZxcXRmcjN5aHJuZEZvWEZEeXNkMXVmKy9Zc1dPL1YwOWw1SzFxUldDYVRDYXRTeUNpS3RhaVJZdTAxTlRVUHBJazNWckc2akhPSDRRUWwxcTBhREgyMkxGajFWZ2RlYU1hM1NVcmhFalF1Z1p5SllRNHBIVU5WRHZFeHNZNlpGbGU0OGFtMzhUR3hqcHVla0hrOVdwMEN6TWxKZVZScld1b0NtRmhZWTlJa2lTU2s1UDNhRjBMa1NkUkZDVk9rcVFYcnJGWlhMVVVRMTZ2UnJjd2F3dFpsdnNMSWZwclhRZVJwNUZsZVpjUUlxdUNUVEtEZzROM1ZWdEI1TlVZbU5xVGhSQjlaVm51QzM0ZVJDNlNrcEpza2lTdHEyQ1RkUWtKQ2ZacUs0aThHcitnTldZMEdpTUEzQzZFYUdveW1jSzFyb2ZJMDBpU1ZHNlhxeXpMN0k2bGFzUEExRjQvNXc5Q2lINFZiVWpralhKeWNyWUJ5QzFqVlc1MmR2YjI2cTZIdkJjRFUxdVNKRWtsUTdJZkFFbXJZb2c4VVdwcXFrVUlzYkdNVlJ0U1UxTXQxVjRRZVMwR3BvYmF0R2tUS29Sb1htTFIzYUdob2EwMUs0aklRNVhUTGN2dVdLcFdERXdOS1lwU3FndFdwOU94VzVib0twSWtmUXZBWEdLUldaS2tlSzNxSWUvRXdOUldxWERrZVV5aTBwS1Nrc3dBdGpnZlM1SzArWTlsUk5XR2dhbVJzTEN3K3dHMExHUFZYNDFHNDErcnV4NGlUeWVFVUx0Z0ZVVmhkeXhWT3dhbVJtUlpMcmNseVZZbVVXa0dnMkdUOCtlQWdJQk5GVzFMZERNd01EVlNVU2hXRktaRTNpb3hNVEVYd0VZQUcvYnQyNWVuZFQza2ZSaVlHakNaVFBjQUtIYzByQkFpTkR3OC9PNXFMSW1vcG9pcjZFSUdSRGNUQTFNRDduUzVPaHdPdGpLSlNqQWFqWCtWSkdtR0VPSkxudWNuTFRBd05lQk9ZUEppN0VSL01wbE1Ud000SklTNDdZOUZoOExDd3ZodmhLb1ZyeXBUemNMQ3dwcEprdlNiTzlzS0llNUtTVWs1YzVOTEl2SllKcFBKUndneEM4QkVBR2pmdmowQVlOKytmUUFBU1pKbUEzZzFLU25KcGxXTjVEMFltQjdBYURRS0FFaE9UdWJuUWZRSGs4blVSQWl4RWtDVVRxZkR5eSsvak1HREJ3TUFZbUppOE1rbm44RGhjQURBSHAxT04rRDc3NysvcUdXOVZQdXhTNWFJUEk3UmFJd1NRaVFEaUxybGxsdXdhTkVpREJreUJKSWtRWklrREJreUJJc1dMVUtEQmcwQUlNcmhjS1NZVEtZT0dwZE50UndEazRnOGlXUTBHaWNDMkFtZ3NkRm94SW9WS3hBYUdscHF3OURRVUt4WXNRSmhZV0VBMEZnSWtmREh2dXlwb1p1Q3YxZ2VnRjJ5UkVENzl1MkRDZ3NMRndNWUFBQkRodzdGdUhIam9OZnJLOXpQYnJkajd0eTVXTFpzbVhQUktuOS8vK2M1VjVPcUdyK2dQUUFEazd6ZEg5TkV2Z0hRTWlBZ0FOT21UVVBYcmwwcmRZeHQyN1poK3ZUcE1Kdk5BUEFUZ0g3Snljay9WWDIxNUszWUpVdEVtbkpPR1FIUXNubno1bGk2ZEdtbHd4SUF1bmJ0aXErKytnck5temNIZ0wrQ1UwK29pakV3aVVnVEpwUEp4MmcwemhaQ3JBSlFKem82R2w5OTlSWHV1dXV1Nno1bTgrYk44ZFZYWHlFNk9ob0E2a2lTRkdzeW1UNDJtVXcrVlZRMmVURjJBWG9BZHNtU3R5bHZ5b2drVmMwL0FTRUVwNTVRbFdNTGs0aXFWVVZUUnFvS3A1N1F6Y0RBSktMcTR2YVVrYXJDcVNkVWxmaEw0d0hZSlV1MTNmVk9HYWtxbkhwQ1ZZRmYwQjZBZ1VtMVdWVk1HYWtxbkhwQ040SmRza1IwMDFUVmxKR3F3cWtuZENNWW1FUlU1VzdHbEpHcXdxa25kTDNZQmVnQjJDVkx0Y25ObmpKU1ZUajFoQ3FMTFV3aXFqTFZNV1drcW5EcUNWVVdBNU9JcWtLMVR4bXBLcHg2UXU3aUw0UUhZSmNzMVdSYVR4bXBLcHg2UXRmQ0wyZ1B3TUNrbXNxVHBveFVGVTQ5b2ZLd1M1YUlyb3VuVFJtcEtweDZRdVZoWUJKUnBYanlsSkdxd3FrblZCWjJBWG9BZHNsU1RWRlRwb3hVRlU0OW9aTFl3aVFpdDlTa0tTTlZoVk5QcUNRR0poRmRTNDJkTWxKVk9QV0VBSDdZSG9GZHN1U3Bhc3VVa2FyQ3FTZmVqUzFNcWxIRWRkQzY1cHJLYURUK3RiQ3c4QkNBQVFFQkFaZzFheFltVHB4NHcyRnBOcHR4L1BoeEtJb0NpOFdDNDhlUE84OFBWaWd2THcrelo4L0dMNy84Y2tQUGZ5UDBlajBtVHB5SVdiTm1JU0FnQUFBR0ZCWVdKdjR4dllacU9RWW1FWlZ5TTZlTW5EdDNEaU5HaklBa1NVaFBUOGV6eno0THE5VjZ6ZjNxMUttRGhJUUU3Tm16cDBycXVCR2NldUtkR0pnMVhGaFlXRE90YTZEYTQyWk5HY25QejBkaFlhRWFqQWFEQVpJa3dkL2ZIMER4YUZTejJZejgvSHprNU9RQUFGSlRVeEVSRVlGMjdkcWhYYnQyZVBqaGg1R1dsb2I1OCtlcnk5cTFhNGZ3OEhBNE94SXVYcnlJVWFOR29XM2J0aGd5WkFoT25qeDVRM1ZYaEZOUHZJOTNub2lvNFl4RzQ3MUNpSDRBK2txU0ZBRXZPeGZkdVhQblVzdnk4L05oTUJoZ01CaGNsai8xMUZQVlZWYU5kek9uak15WU1RUGJ0bTJEWHErSEVFTHQxblVldTB1WExnQ0t6eEdHaG9iaTg4OC9SMEJBQUJ3T0IrTGk0bUMzMnlITE1tVFo5Vy84OCtmUFkrellzZXB4WnN5WWdRY2ZmQkNmZmZZWlltSmlNSFhxVkt4WnMrYUc2eTlQUUVBQVpzNmNpVmF0V2ptbm5rd0NFQjRlSHM2cEowUTNnOUZvRk02QlArVUpDd3U3MzJReXZXVTBHbzg2dDNkbnY5cW1ySE9VY1hGeG9tL2Z2aUl6TTVQbk1LK1QwV2lNTWhxTmFVYWpVWFRyMWsya3BLUmN6K25pY3Rsc052WG5YMy85VmJSdjMxNElJVVJHUm9Zd0dvMHUyeFlWRlFraGhQanR0OS9FNk5HalJWWldscGd3WVlKNDU1MTNoQkJDN05telI3ejAwa3ZpK1BIajRzeVpNMkwwNk5GQ1VSUmh0VnBGZUhpNHlNcktVbzlqTkJwRlRrNU9sYjZXOHFTa3BJam82R2pudjhzMFRqMnBmZGdsNjdra2s4bGtOQnFOTTR4RzQwK1NKQjBYUWt3SDBFcnJ3anlGeFdMQnpKa3pzWHIxYXZ6MjIyL1lzR0VEcGt5WmNsTzc0V3FoYXBreUlvUkFmbjQrckZZcmJEWmJxZlVPaHdNT2h3Tm1zMWx0TFRacjFneWpSbzNDcUZHalVGQlFnQmRmZkJFQTBLcFZLN1JxMVFvdnZ2Z2lGaTVjaUhmZmZSZVNKRUduMDJIdTNMa0lDUWtCQUJ3K2ZCaDE2OVpGblRwMXF2UzFsSWRUVDJvL2ZwQWVvTVMwRXAzUmFJd1FRdlNYWmJtdkVLSzVPL3Q3MDNRVUlZcGJqSW1KaVpnMWF4WWVlT0FCL09NZi8wQ0hEaDF3NE1BQmJOeTRFWjkvL2psYXRXcUZzV1BINHM0Nzc0UlVtMmZXMzREcW5ES1NuSnlNMGFOSHE0LzkvZjJ4ZCs5ZVpHWm1vbHUzYmk3YmZ2enh4K2pVcVJOKy9mVlh2UHp5eStqVXFSUEdqeDhQblU3bnN0M2x5NWZ4NFljZndzZkhCek5tekhCWmQvVG9VWXdmUHg0VEowNUVuejU5cXZ6MVZJUlRUMm92ZnBGbzdPbW5uOWFkT25YSy9zZkQ4d0J1MTdJZVQ3ZDY5V3A4K09HSE9IWHFGQ1pQbnV3Y2NBR1R5WVJEaHc1QnA5T2hxS2dJUzVZc1FVeE1EUHIxNjFmeWk0dGM3UVR3S0FETW1qWHJwbDQ0M2RtQ05CZ00rTzIzM3pCMDZGQ1h3RXhLU2dKUTNHc2dTWko2TGxwUkZJU0hoNWQ3M0hmZWVRZlIwZEdsemwzMzZ0VUxRNFlNd2FCQmcyN2FhN3FXYmR1MlllclVxYzZITzVPVGswdWZmS2NhaFlOK1BJZ2tTYzRHRkpVak9EZ1lScU1SSDMzMGtYTWVIQUNnVTZkT2FsZWVuNThmeG80ZGl4NDllcWhmeEtTdHZMdzgrUG41bGRzbDYrVHI2d3RGVWRUSHNpeGp6Wm8xQ0FnSWdDUko2TmF0RzVZc1dZSTc3cmdETnBzTkFRRUJwY0lTS0I0TTlPaWpqOTZVMTBMZWl5MU1EMUN5Uzlaa01vVUxJZnBMa3RTUFhiS2xPZitpQ0E4UFIxQlFVTG5iNWVYbFlkKytmYzdwQzE3ei9sUkdkWGJKUmtWRk9lOHZDYUIwbDZ4emVvbWlLS2hidHk2Ky9mYmJNbzlqTXBrUUZ4ZDN6V2t1OCtiTncvRGh3eEVZR0ZobHI4RmRkcnNkYytiTXdmTGx5NTJMVmxrc2xsSEhqeC9Qci9aaXFFcXhoZWxabEtTa3BFUUFpUUNtdEduVEpsUlJsSDRBK2dGb3FXMXBXU2o2T3dBQUlBQkpSRUZVbmtWUkZIejc3YmRsdGk2QTRpOVdxdGdmNTlRR0dZM0dBd0ErWExac21mNzQ4ZU9ZTld1VzgwTGpWU1krUGg1K2ZuNlFaVm50a2kxcDNicDFBSW8vVitkY1RhdlZXdTduVzVMTlpvT1BqK3ZVeHlWTGxtRGd3SUhWSHBnWkdSbDQ5ZFZYa1pLU0FnQjJBSDlQVGs3K0ZBQzdqbW9CQnFibkVvY1BIMDRCa0FMZ2piQ3dzUHRsV2U0bml1ZGZ0dGE0TnFvOVJISnk4aWNtayttd0VDSTJKU1dsOGVEQmcvSEJCeDlVNlVqWmt0M256dk9aenA4QklDUWtwTlFjeTc1OSt5STlQYjNVWUo5Qmd3YXAzZStLb3NCdXR5TXhNZEdsWmZ6bW0yOVcyK2hZcDVTVUZFeWRPaFdabVprQWtDWkowb0NrcEtTOTFWb0UzVlFNekJvaUpTWGxCSUFUQU40MW1VejNDQ0g2Q1NINi9YSGhBcUlia3BTVXROZGtNaG1GRUNzek16T2pSbzhlalpkZmZ2bW0zTDVMQ0lIbXpadERVUlFVRmhZQ0FJcUtpbHhDRlFEbXo1OFBnOEZRWVJleG9pZ3dtODJsd3JZNlI4WUtJYkJpeFFwODhza256dk92dTNVNjNVQmV1S0QyNGJrZEQzQWpkeXNKQ3d0cmxwS1NjcWJxcS9KTXpuT1lKcE1KalJvMUtuZTc5UFIwSERod2dPY3dLK21QeTdxOUw0U1lCQURSMGRGNDY2MjNTb1ZaVlhHMkVIMThmR3JrZlRYTlpqUGVlZWNkYk4yNkZRQWdoUGhZbHVYWGtwS1N5aC9aUkVUWHp4dXYySE85bkZkVm1UUnBrc3ZWWTY3MjZxdXZxdXUxcnJrbU1wbE1UeHVOeGp5ajBTajY5ZXNuVHA4K1hYV1h4S2tsVHA4K0xmcjI3ZXU4c2s4ZUw3NWUrOVc4UCtscUlkNFAwMzFDVkQ0QTJjSzhQbi9jc2lvT3dGOERBZ0l3YmRxMG16cFhzeWJadG0wYnBrK2Y3aHo1KzVNa1NYMlRrcEorMXJvdXVybDRhVHlxVWFUcm9IWE5OVlZ5Y3ZKUC92NytiUUdzTXB2Tm1EcDFLdjcxcjMvQmJyZGZjOS9heW02M1kvYnMyWmc2ZGFvekxGZFpMSllJaHFWMzRKZUpCMkFMa3p5Y1pEUWFKd0Q0RU1EL3MzZm5jVkhWKy8vQVgyY0drTUVOMTF5U05MZlVsdXNaY0FOM1VTdGNpdFRzbXJuMHUrVzMwamJqdWxZK3VwV1ZXM3E3ZGRYcW1wcHBib0dLQ0NvdXVPQ0FXZHBOY2NFVVhBQlpoMkhPekh4K2YrQ2NDd0kyNmpBendPdjVlUGlRT2VmTW5NK013TXZQNTV6MzUrUFZ0V3ZYU2lrOThYUXNHU0gyTUlub3o0aWtwS1RGa2lUMUIzQWxPVGtaWThlT3hmSGp4OTNkTHBkSlRrN0djODg5WncvTGRFbVMraWNsSlMwR3c3SkdZV0FTa1VNTUJzTUJTWkprQVBzek16UHgvLzdmLzhPYU5XdHdGNWVWcXd3aEJOYXNXWU8vL2Uxdjl2cktmVnF0Vm1aOVpjM0V3Q1FpaHhrTWhuUkprZ1pLa3JUUVpyTmg0Y0tGbURGalJxbHA3Nm9MbzlHSUdUTm1ZT0hDaGJEWmJCQkNMSkFrYVJEcksyc3VYalB6QUx5R1NWV1JYcThmSllUNEdrQ2RObTNhNE5OUFAwV2JOZzVOZit6eHpwOC9qN2ZmZmhzWExsd0FnSHdoeE1UazVPUWYzZHdzY2pQMk1Jbm9yaGdNaGcwQXVnSDQ3Zno1OHhnL2ZqeGlZMlBkM2F4N0Zoc2JpL0hqeDl2RDhqZEprb0lZbGdRd01Jbm9IbFNuMGhPV2pOQ2Y0UkNnQitDUUxGVURWYnIwaENVajVBajJNSW5JR2FwczZRbExSc2hSREV3aWNwcXFWSHJDa2hHNlV3eE1JbktxcWxCNndwSVJ1aHU4WnVZQmVBMlRxaXRQTEQxaHlRamRMZll3aWFqU2VGcnBDVXRHNkY0d01JbW9VbmxDNlFsTFJzZ1pPQVRvQVRna1N6V0VXMHBQV0RKQ3pzSWVKaEc1aXN0TFQxZ3lRczdFd0NRaWwzSkY2UWxMUnFneU1EQ0p5T1Vxcy9TRUpTTlVXWGpOekFQd0dpYlZaTTRzUFdISkNGVW05akNKeUsyY1ZYckNraEdxYkF4TUluSzdleWs5WWNrSVVRMGl5N0t3RDhzUzFYQ1NMTXV2eTdLc3lMSXNKaytlTERJeU1rUkZybCsvTGlaUG5peHUvZ3dwc2l5L0RsNXFva3JDSGlZUmVSS0hTMDlZTWtLdXhzQWtJbzl6dTlJVGxveVF1M0Rvd2dQd0xsbWk4dW4xZW04QUh3c2gzZ1NBNE9CZ0FNREJnd2NCQUVLSUJScU5ab2JCWUZEYzFraXFNZmdMMmdNd01JbHVyMlRweWMxTkxCa2hsK09RTEJGNXZCS2xKNzhBK0lVbEkrUU9ERXdpcWhLU2twSitBL0FJZ0VkWU1rTHV3TUFrSWlKeUFBT1RpSWpJQVF4TUlpSWlCekF3aVlpSUhNREFKQ0lpY2dBRGs0aUl5QUVNVENJaUlnY3dNSW1JaUJ6QXdDUWlJbklBQTVPSWlNZ0JERXdpSWlJSE1EQ0ppSWdjd01Ba0lpSnlBQU9UaUlqSUFWN3ViZ0FSVVhtRUVPSjJ1OHZiS0VrU0YyR25Tc01lSmhFUmtRTVltRVJFUkE3Z2tDd1JlYnpBd0VDMGJObXkzSDJYTDEvR3NXUEhYTndpcW9rWW1FVGs4Ynk5dmJGMTY5Wnk5L1hzMmRQRnJhR2Fpb0ZKUkI1UFVSU01IajI2d24xRXJzREFKQ0tQNSszdGpmWHIxNWU3anoxTWNoVUdKaEY1UEVWUk1HTEVpQXIzRWJrQ0E1T0lQTjZTSlVzUUhCeGM3cjZEQncrNnVEVlVVekV3aWNnam5UbHpCbE9uVGkxMzM3VnIxOUMwYVZNWHQ0aUkzRTZXWlNITDh1MW1OU0dxY1VRSm16ZHZGdkh4OFVJSUlTd1dpNUJsV1pUSDNXMm02bzA5VENMeWFGbFpXVmk2ZENubXpadFhhdnV0MXpRcnVvdVd5RmtZbUVUa3NYSnpjL0hXVzI4aEtDZ0lpeFl0UW1abUprSkNRZ0NnM0xyTWNlUEd1YnFKVklNd01JbklJNTA4ZVJMdnZQTU9Ra0pDRUJFUmdULysrQU1yVnF6QWwxOStDUzh2THd3WU1BQWFqUVpDQ05oc05sZ3NGbmMzbVlncUc2OWhFcFZWVUZBZzl1L2ZYKzYxU2lHRXNObHN3bXExQ2tWUmhLSW93bUt4OEdlSUtoVjdtRVRra2Z6OC9OVGgxL0pJa2dSSmtxRFJjQTBKY2cwR0poRjVKRW1TSkwxZS95OGh4TXUzTzA0SThhL2s1T1QvYzFXN3FPYmlmODJJeUdQWmJMYU5EaHpteURGRTk0eUJTVVFlUzZQUnhBc2hzbTV6U0diOSt2WGpYZFlncXRFWW1FVGtzUXdHZ3lKSlV2bnJlaFhidW5mdlh0NGVTeTdCd0NRaWp5WkpVb1ZEcmhxTmhzT3g1RElNVENMeWFEazVPYkVBY3N2WmxadWRuUjNuNnZaUXpjWEFKQ0tQbHBLU1VpU0VpQ3BuVjJSS1NrcVJ5eHRFTlJZRGs0ZzhYZ1hEc2h5T0paZGlZQktSeDVNa0tScUFzY1Ftb3lSSk85M1ZIcXFaR0poRTVQRU1Cb01Sd0E3N1kwbVN0dC9jUnVReURFd2lxaEtFRU9vUXJJTVRHaEE1RlFPVGlLb0VIeCtmYmZhdi9mejh0dDN1V0tMS3dNQWtvaXJoeUpFanVRQ2lBRVFlUEhnd3o5M3RvWnFIazY4VFVWV3lVWklrTHVORmJzSEFKS3FtdW5idGVrU1NwRzd1Ym9lekNTRWd5L0szN202SE13a2g5aVluSi9kM2R6dm85amdrUzFSTlZjZXdySzRrU2VybjdqYlFuMk1QazZpYU14Z003bTRDM1laZXIzZDNFOGhCN0dFU0VSRTVnSUZKUkVUa0FBWW1FUkdSQXhpWVJFUkVEbUJnRWhFUk9ZQ0JTVVJFNUFBR0poRVJrUU1ZbUVSRVJBNWdZQklSRVRtQWdVbEVST1FBQmlZUkVaRURHSmhFUkVRT1lHQVNFUkU1Z0lGSlJFVGtBQVltRVJHUkF4aVlSRVJFRG1CZ0VoRVJPWUNCU1VRT3NkbHNTRXRMZzgxbXUrUG5PVUlJQVl2RjR0Q3hack1aUC83NEkzSnljaUNFZ0tJbzVaNzNkdWRXRkFVSER4NkUyV3gyNkp4RURFd2lLdGV0UVZKUVVJQmh3NGFWT2E1a1dHVmxaV0huenAzcVl5RUV4bzhmajE5Ly9iWEM4NXc5ZXhhYk5tM0NqUnMzMEwxN2R4UVdGbUxmdm4wQWdIMzc5dUh0dDkrRzBXZ3M4N3lQUHZvSWhZV0ZNQnFONk5HakIvUjZmYWsvUVVGQitPOS8vNnNlYjdQWlVGaFlxRDdXYXJYNHh6LytnVk9uVHBWcXI5Rm9oQkRpZGg4TjFWQmU3bTRBRVhtbTBOQlFHSTFHNkhRNmFEUWFOVUJEUWtKUXExWXRDQ0ZRVUZBQW04MkdvMGVQUXF2VkFnQSsvZlJUQkFRRW9GT25Uamg2OUNqUzA5UFJ1blZyV0sxVzliVVZSWUdQanc4MEdnMGFOR2lBSlV1V29FdVhMZ0NBSTBlT0lENCtIbjM2OU1GdnYvMkdyS3dzK1BuNUFmaGZiOVhIeHdjQTRPM3RqVnExYWdFQWR1M2FoZnIxNjZ2bkdEVnFsUG84b0RqTWh3d1pVdVo5VHA0OHVjeTJJMGVPd011THZ4NnBOSDVIRUZHNW9xT2o0ZXZyQzZ2VmlqZmZmQlB0MjdmSHQ5OStpMkhEaHNGcXRXTDI3TmtRUXFDb3FFZ055NFlORzJMeTVNazRjdVFJT25YcWhCVXJWaUE3T3h0OSsvWXQ4L283ZHV4QXc0WU5JWVJBYkd5czJxc0xDZ3BDcTFhdFlEUWE4ZXV2ditLWFgzNUJ6NTQ5QVFBZE9uUkFzMmJOc0h2M2JnREEwS0ZEeXcyODh0aURkZnYyN1dqY3VERUtDZ3F3Wk1rU1JFUkVxTzIzOXpEdGo0bEtZbUFTVWJsME9oMXljbkx3OTcvL0hSYUxCUk1tVE1DMzMzNkwxMTkvSFJNblRrUkVSQVRlZlBOTjNIZmZmUUFBaThVQ2s4bUVzTEF3MUs1ZEc5dTJiVU4rZmo0T0hUcWs5Z2p0ZXZic0NSOGZIK1RtNXVMeHh4K0hqNCtQT2x3NlpNZ1FXSzFXZlBiWlovajU1NThSR1JtSlU2ZE80Y3N2djhTbm4zNktPblhxWVA3OCtkRHI5WWlPam9hZm54K1dMMStPME5EUU11K2g1RkN1UFpDM2I5K09mLy83MzVBa0NWYXJGYkd4c2VveFZxc1ZKcE1KeDQ0ZGMvcm5TVlVmcjJFU1VSa0ZCUVZZdDI0ZHdzUERZVEtac0dqUklyWFhwZFBwOE05Ly9oT1hMbDFDV0ZnWUprNmNpT2pvYUtTbXBxSnYzNzdvMTY4Zjl1M2JoMFdMRnVIeTVjc1lNV0lFSG4vOGNZU0doaUkvUHg5QWNiajYrUGlnWWNPR09IandJSVlORzRiKy9mc0RBTWFORzRkLy9ldGZ1SGp4SWpwMzdveG16WnJCWnJPaFljT0dhTnEwYWFsaFZnQnEwTzdmdng4R2d3RjE2dFRCeG8wYmtaaVlpUGJ0MjZ2RHVQYS9uMzc2YWV6YXRRdk5talhEenAwNzhmVFRUeU15TWhMeDhmRTRjT0FBNHVQalhmSVpVOVhESGlZUmxYSHg0a1dzV3JVS1E0WU13YnAxNnhBV0ZnWkprbENuVGgzMDc5OGZRZ2prNWVWaDJyUnBPSG55SlByMDZRTmZYMThjTzNZTWdZR0JhTmFzR1Q3ODhFTk1tellOVVZGUkFJQnUzYnJCMTlkWHZYdlYyOXNiYVdscGVPV1ZWeURMTXQ1NjZ5M2s1T1NnWDc5KytPR0hIM0RreUJFQXdJWU5HeUNFUUpNbVRRQVU5d0ovLy8xM0FNQ2tTWlBRclZzM0FFRHYzcjNWOW9lSGg2dGZmL0hGRitqZXZUc1VSWUVrU2FoYnR5NFdMRmlBWjU5OUZ2NysvbGkxYWhWZWVPRUZBTVc5MEZ0N3cwUjJERXdpS3FOVHAwNklpb3BDYm00dTFxMWJoNzE3OTVZNVJxL1hvMy8vL2hnL2ZueVpmZTNidDFkN3BPSGg0ZEJvaWdlekpFbUN4V0tCSkVudzl2WkdzMmJOTUh2MmJPajFlc3lmUHg5dDI3YkZRdzg5aEhmZWVRY1pHUm40L3Z2dmNlWEtGZGhzTnJSczJSSUFNSEhpUkxYOFpONjhlV2pRb0FHMmJkdUdoSVFFQ0NFUUdCaUk3ZHUzNDc3NzdpdFZWbEpRVUFBL1B6OFVGUlZoMDZaTkFJQkZpeFlCQUI1Ly9IRUF4VGNqL2YzdmY4Y3p6enpqcEUrU3FoTUdKaEdWeXg1eUFNcTlQdWlvTFZ1MkFDZ09XS0I0T05aK0IrckZpeGZ4OHNzdlE2dlZxbmZPYnRxMENUMTc5c1NTSlV2d2w3LzhCVkZSVWJCWUxCZzllalNBNHBCcjFLZ1I5SG85N3IvL2ZwdzRjUUlCQVFFSURnNVdYM2ZVcUZHdzJXell2WHUzMm1POGV2VXFHamR1REoxT2gyM2J0cUZodzRacXUzYnMyQUYvZjM5WXJkWnlhenFKQUY3REpLTGJNSmxNOFBMeXF2QlBVVkZSdWM4N2ZQZ3c0dVBqeTlRejJpY244UGIyQmdBRUJBVGd5SkVqR0RWcUZQcjA2WU5EaHc0aE5EUVVBd2NPQkZCY3duTHk1RW44K3V1dmF1QTJhdFNvekxrNmRlb0VrOG1FclZ1M3dtQXdZTisrZlNnc0xDdzF2SnFTa29JSEhuZ0FWNjllaFU2bmc5bHNWa3RsN0Y5YkxCYms1T1F3TktsYzdHRVNVUmxDQ05oc05qUnIxa3k5bGxnUlJWSFVBTFFQZ2M2Yk53OHpac3hBMDZaTjhmVFRUd01BV3Jac2ljTENRclVuQ1VDdDd6U1pUTGh5NVFxZWVlWVpYTDU4R2VQR2pRTlFQSVRicUZFamFMWGFVamY3Mklka3M3T3pzV1BIRG56eXlTZjQ2YWVmYnR2T0kwZU9JREF3RUxObXpVSnljbktwZmZZaFdidVltQmcwYXRRSXNiR3hpSWlJZ01GZ3VPMXJVODNBd0NTaU1xNWR1NFlubm5nQ1hsNWVhaGpleW1helFWRVUrUHY3WTlldVhRQ0F4TVJFYUxWYXpKdzVVNzFqMXU2MzMzN0R2bjM3Y1ByMGFUWDhNak16Y2VYS0ZjaXlES1BSaUY5KytRVmp4NDdGNXMyYmNmbnlaWHorK2VkbzM3NDlDZ29LTUhIaVJMenl5aXU0Ly83NzhYLy85MytvVjY4ZVZxOWVqZGF0VzZOSGp4NEFpb2RpYjIyalJxUEJwVXVYY09qUUlVeWJOZzNQUFBNTWZIMTkxU0ZudlY2UHVMZzQrUHY3cTNXbDlrQnYwNlpOcWNrUXFHWmpZQkpSR1kwYk44YTJiZHZnNCtNREx5OHZTSkpVNWhqN0hLNGxoeSs3ZE9tQzk5OS92OXlKQ2dvTEMvSFpaNStoVmF0V21EcDFLZ0RBejg4UDc3Ly9QaG8yYklqQmd3ZGo3dHk1cUZXckZ0NSsrMjBzWGJvVVU2Wk13ZU9QUHc2ejJZd0ZDeGJnNk5HajZONjlPK2JObTRlSEhub0kzdDdldUhidEdnRGdtV2Vld2JScDA5UXdYcng0TVJSRlFhMWF0ZURsNVlWaHc0YWhiZHUycGRwa0gxSzIveTFKRW54OWZkWDl1Ym01WlVLWWFxNnlQd1hrY3JJc0N3QklTa3JpdndjNWpmMzdxaW9PSnhZVUZLaFQ4cFVraENnM3ZPK1cxV3JGMmJObjhjQURENmd6QVpWazc2RldKdnUxV2Y3OGV6NzJNSW5JNDlTdVhidmM3YzRNUzZCNEF2WU9IVHBVdUwreXc1S3FGbjQzRUJFUk9ZQ0JTVVNWNHV6WnMrb0tKWXFpNE9lZmZ5NTNmY3J5bHRKeVpIa3RtODBHbzlGNFIrdHQzdWs1aUVyaWtDd1JPWVVRQWlhVENiNit2cEFrQ2FOSGowWkNRZ0swV2kzTVpqTW1UWnFFeE1SRUNDSFUrc2ZzN0d3OCtlU1RaVzRzVWhRRjI3WnRnMGFqVVlkRnJWWXJmSDE5VWE5ZVBRREZreDZFaDRkai8vNzkwT2wwcGNwVlNyNk90N2MzYkRZYnVuZnZyazVzWUxGWXNINzllcnp5eWl1bDdnSldGQVdiTjI4dTkzb21FUU9UaUp4Q1VSU0VoSVRBMjl0YnZWTjF5SkFocFlKdzBLQkJVQlFGSnBNSnp6MzNIS1pObTRiOSsvY2pKQ1FFQ1FrSjhQYjJScDgrZmJCeDQwWXNYcndZTVRFeGFsbEhYbDRlWnMyYWhaRWpSd0tBZWplclRxZERWbFlXQmc4ZVhLWk5yVnExd3BZdFc2RFJhT0RsNVlXNHVEZ2tKQ1JnK2ZMbGFOT21EVEl6TTBzdGVEMXc0RURPSlVzVlltQVNrVlA0K1BqZzBLRkR5TXpNUlBQbXpkRzNiMTkxVGMyQ2dnS0VoNGRqMjdadDZoeXpWcXNWR28wR09wME9RSEVQMWQ2YjlQUHp3NXc1Y3hBVEU0TmR1M1pCcTlVaUpDUUU3ZHExZzZJb3VIYnRtcnBLeVkwYk42QW9Db1lQSDQ2R0RSdmlwWmRlQWdBc1dMQUFlWGw1YXZ2czUwMUlTRkRyUXpVYURmejkvVXU5RDJmZldFVFZCd09UaUp3bVBUMGRjK2ZPeFVNUFBZUldyVnFwTS9MVXJsMGIvdjcrU0VoSVFIUjBORDc0NElNeWl6UVBHellNUVBGMGZFQnhhUHI2K3FwVDFSVVZGYUZ0MjdiSXk4dkQ4T0hEMWVlRmhvWml6Smd4ZVBEQkIzSDI3Rm0xaDVpU2tvSUJBd2FVT29mSlpFSmNYQnorODUvL0FDZ09iZnNjdFVSL2hvRkpSRTdqNit1TGxpMWJZdXZXclZpNWNtV3A2ZXh5YzNQUnBrMGIxS2xUQjlldVhWTVhucmJidW5Vci9QejhFQklTb201cjBhSUZybHk1Z295TURMUnUzUm82blE2K3ZyNDRmUGd3L3ZuUGYrSzc3NzdEc1dQSFlMRlljUFRvVVhYR0liUFpqRk9uVHVITk45OHNkWTdvNkdpMGJOa1NyVnUzQmxEYzYxeS9mcjI2WDYvWE83M1drNm9QQmlZUk9VVnFhaW9tVHB5SXYvM3RiMmpldkRrMmJOaWdYaC9VYXJVb0xDekVtREZqSUVrU05tM2FoUGo0K0RLTFFkK3FRNGNPU0VsSndhbFRwOUNyVnk4QXhVT21raVFoT2pvYUFEQi8vbnhNbURBQlhicDBRVXBLQ3N4bU01S1NrcURUNmRDcFU2ZFNyOWUzYjEvOCtPT1BPSEhpQkI1OTlGRllyVmFFaFlYaDZ0V3J1TysrKzlDNGNlTnlieDRpQWxoV1FrUk84c0FERHlBcUtncVBQdm9vOXV6Wmd3TUhEaUFxS2dxeHNiSDQ1cHR2QUFBUkVSSHFkY21TVTlBQnhXRVdGQlNrWHBzRUFGbVdZVEFZRUJzYml5ZWVlRUxkdm1YTEZnUUVCQUFBNnRldmp3OC8vQkQrL3Y1bzE2NGRFaE1URVJNVGc5RFEwRElURHpSbzBBRFRwMC9INTU5L0RxQTR5S09pb3RDMGFWTkVSa1ppMUtoUlNFOVByNVRQaDZvK0JpWVJPVTF5Y2pJaUlpTHc4Y2NmNDhhTkc2aGJ0eTVxMTY2TkkwZU9vSG56NWpBWURQRHo4NE8vdjMrWk1JdVBqMGRpWWlKME9oMXNOaHZNWnJONjQxQkFRQUE2ZHV3SUFFaExTOE95WmN2VWhhc25USmlBVnExYXdXdzJJeXdzRE45Kyt5MWlZbUlxdkRZWkVCQ0FreWRQbHRyV3NXTkh6SjA3RjRjUEg2NXdsaUVpQmlZUk9VVmhZU0UyYmRxRWp6NzZDTTJiTjFkTE9mTHo4N0ZtelJxODk5NTdTRWhJUUZwYW12b2NrOG1rTGgrMmN1Vkt6Snc1RTBWRlJRZ1BEOGVGQ3hkdzh1UkphRFFhWkdSa0lEVTFGVUJ4K2NyQWdRUFJ2bjE3QU1WbEpkT25UNGVQanc4R0R4Nk1uMy8rR1YyNmRDa3owVG9BYk5pd0FSTW1UQ2gxblJRb0xpZEpUVTNGVjE5OWhjYU5HMWZXUjBSVkhBT1RpSnhDcDlOaHdZSUZlUGpoaHhFWkdZbDI3ZHJCWkRMaG5YZmVRYmR1M1JBWUdJaGh3NFpoK3ZUcHlNcktBbEE4VzgvU3BVc3hjdVJJTkduU0JDTkhqb1MzdHpjMmJ0eUlmZnYyWWM2Y09WaXlaQW42OXUyTHNXUEg0c3N2djBTVEprMHdhOWFzTXVkUFRVM0YxS2xUMGJselo1dytmUnF6WjgvR2hRc1hTaDB6YU5BZ3RRY3NoSUFRQXFkUG44YTFhOWVnS0FxV0wxL094YU9KUEprc3k4SytzZ1NSczlpL3IxekpaREtKb1VPSGl1RGdZREZ6NWt3UkZoWW1aczZjS2N4bXM3cC8vUGp4b2wrL2ZpSXBLYW5jMStqUm80ZDQ5ZFZYeGNDQkE4V0pFeWZVN2V2WHJ4ZXpaODhXRm90RkNDRkVXbHFha0dWWm5EbHpSc3lkTzFmMDZORkRMRm15UkZnc0ZuSHAwaVV4Y2VKRUljdXllUGZkZDRVUVFuVHYzbDNrNXVhcXJ4Y1pHU2xrV1JiRGhnMFRlL2JzRVpjdVhSSkRodzRWWThlT0ZRVUZCWlgwQ1pYRm4zK2lPOEFmR0tvTTdnaE1JWVJJU2tvU3VibTU0dXpaczJMejVzMWw5dWZsNVltMWE5ZVcrMXlielNhKyt1b3JjZVBHRFhIOSt2WGJudWZjdVhOQ2xtV1JuNTh2dnY3NmEzSDgrUEV5cjdWNzkyNlJrcElpckZhckdEOSt2TWpLeWxMMzc5cTFTOHliTjA4VUZoYXEyOUxUMDBWcWF1cWR2TjE3eHAvL3FvUEZSaDZBNjJGU1phaks2MkU2d21hendXYXpRYXZWVnVtNlNhNkhXWFd3RHBPSXFxU1NFN01UdVFLLzI0aUlpQnpBd0NRaUluSUFBNU9JaU1nQkRFd2lJaUlITURDSmlJZ2N3TUFrSWlKeUFBT1RpSWpJQVF4TUlpSWlCekF3aVlpSUhNREFKQ0lpY2dBRGs0aUl5QUVNVENJaUlnY3dNSW1JaUJ6QXdDUWlJbklBQTVPSWlNZ0JERXdpSWlJSE1EQ0ppSWdjd01Ba0lpSnlBQU9UaUlqSUFWN3ViZ0FSVlM2OVh1L3VKaEJWQyt4aEVsVlRRb2k5N200RE9VWUljZFRkYmFBL3h4NG1VVFdWbkp6YzM5MXRjRFpabGdVQUpDVWxTZTV1QzlVODdHRVNFUkU1Z0lGSlJFVGtBQVltRVJHUkF4aVlSRVJFRG1CZ0VoRVJPWUNCU1VSRTVBQUdKaEVSa1FNWW1FUkVSQTVnWUJJUkVUbUFnVWxFUk9RQUJpWVJFWkVET0plc2l3a2h4TzEybDdkUmtpVE9tMGxFNUdic1lSSVJFVG1BZ1VsRVJPUUFEc202d1lBQkE4cHN5OC9QaDQrUEQzeDhmRXB0ZitxcHAxelZMQ0lpSXM4aHlyRng0MGJ4OU5OUGk4ek16UEoyMys2YUoxR05Jc3V5c0srSlNlUnE3R0c2VVZGUkVSWXVYSWhmZnZrRkZ5NWNRR1JrSkU2ZVBJa1hYM3dSSFRwMGNIZnppSWlvQkY3RGRKTWpSNDVnN05peE1CcU5XTGx5SlFCZzdOaXg2TkdqQjZaTm00YUlpQWhjdkhqUnphMGtJaUp5azNQbnpva3BVNmFJd1lNSGk1aVlHSFhZVlpabFliRlloQkJDRkJZV2ltWExsb25nNEdDeGNPRkNEajhSM2NRaFdhSWFKRE16VXl4ZnZsd1VGQlNVdWs3NTVwdHZDcXZWV21yYmhRc1h4TWFORy9uTGdlZ21CaWE1RXd2aVhjeCtFMDlRVUJEcTFxMWI0WEY1ZVhrNGVQQWdmSHg4T0hFQjBVMzJzRXhLU3VMUEJMa2NiL3B4RTV2Tmh1am82REpsSkhaNnZkN0ZMU0lpb3R2aFRUOUVSRVFPWUdBU0VSRTVnRU95YmpSaXhBaDNONEdJaUJ6RXdIU1RmdjM2WWY3OCtmRHlLditmWU1hTUdkQm9PQUJBUk9RcGVLZVppOTNOVkhlOFM1YW9HTytTSlhkaUQ5UEZ5Z3MvL2hJZ0l2SjhIUE1qSWlKeUFBT1RpSWpJQVF4TUlpSWlCL0FhSmhGNXBFY2ZmZlIrTHkrdjJlWHRrMlg1eTVLUExSYkxCeWRPbkxqa21wWlJUY1hBSkNLUDFMRmp4L1NVbEpTUmtpVGRWODd1bCt4ZkNDR3VkdXpZOFpVVEowNjRzSFZVRTNGSWxvZzgwb1lORzZ3YWpXYXpBNGR1MnJCaGc3WFNHMFExSGdPVGlEeVd6V2JiNk1CaGpoeERkTThZbUVUa3NUUWFUYndRSXVzMmgyVFdyMTgvM21VTm9ocU5nVWxFSHN0Z01DaVNKRzI5elNGYjkrN2RhM0ZaZzZoR1kyQVNrVWVUSktuQ0lWZU5Sc1BoV0hJWkJpWVJlYlNjbkp4WUFMbmw3TXJOenM2T2MzVjdxT1ppWUJLUlIwdEpTU2tTUWtTVnN5c3lKU1dseU9VTm9ocUxnVWxFSHErQ1lWa094NUpMTVRDSnlPTkpraFFOd0ZoaWsxR1NwSjN1YWcvVlRBeE1Jdko0Qm9QQkNHQ0gvYkVrU2R0dmJpTnlHUVltRVZVSlFnaDFDTmJCQ1EySW5JcUJTVVJWZ28rUHp6YjcxMzUrZnR0dWR5eFJaV0JnRWxHVmNPVElrVndBVVFBaUR4NDhtT2Z1OWxETnc5VktpS2dxMlNoSmtuQjNJNmhtWWcrVGlLb0VXWlk3QWZpSEVPTGJtMThUdVJRRGs0ZzhubDZ2SHdYZ0tJQVdOemNkN2RxMTZ6TnViQkxWUUJ5U0pTS1BwZGZydllVUTg0VVFid0JBY0hBd0FPRGd3WU4xSkVuYW9OZnJGd0w0dThGZ1VOelpUcW9aMk1Na0lvK2sxK3ViQ3lIaUFMeWgxV3J4MWx0dlljbVNKVml5WkFuZWV1c3RhTFZhQ0NIZUZFTEVCUVVGTlhOM2U2bjZZMkFTa2NlUlpibTNFQ0lKUU8vR2pSdmozLy8rTjU1NzdqbElrZ1JKa3ZEY2M4L2gzLy8rTnhvMWFnUUF2YTFXYTdKZXJ3OXhjN09wbW1OZ0VwRW5rV1JaZmdQQUhnRE5aRm5HMnJWcjhaZS8vS1hNZ1gvNXkxK3dkdTFhZE8zYUZRQ2FDU0gyM255dTVOb21VMDNCYnl3UElNdXlBSUNrcENUK2UxQ05GUndjWExld3NIQUZnTkVBTUc3Y09MejIybXZ3OHJyOXJSWVdpd1ZMbHk3RjZ0V3I3WnZXNjNTNkYxbXJTYzdHWDlBZWdJRkpOZDNOTXBGTkFCN3k4L1BEdSsrK2kwR0RCdDNSYThUR3h1TDk5OStIMFdnRWdOOEFoQ2NsSmYzbS9OWlNUY1VoV1NKeXF4SWxJdysxYWRNRzMzMzMzUjJISlFBTUdqUUlxMWF0UXBzMmJRQ2dFMWg2UWs3R3dDUWl0OURyOWQ2eUxDOFVRcXdIVUNjME5CU3JWcTFDNjlhdDcvbzEyN1JwZzFXclZpRTBOQlFBN0tVbkMvUjZ2YmVUbWswMUdJY0FQUUNIWkttbXVWa3k4Z09BM2xxdEZxKy8vanJHamgwTFNYTE9qNEFRQXQ5Ly96MFdMMTRNcTlVS0FQdTFXdTNveE1URUswNDVBZFZJN0dFU2tVdmRybVRFV1ZoNlFwV0JnVWxFcnVKd3lZaXpzUFNFbkluZk5CNkFRN0pVM2QxdHlZaXpzUFNFbklHL29EMEFBNU9xTTJlVWpEZ0xTMC9vWG5CSWxvZ3FqYk5LUnB5RnBTZDBMeGlZUk9SMGxWRXk0aXdzUGFHN3hTRkFEOEFoV2FwT0tydGt4RmxZZWtKM2lqMU1JbklhVjVTTU9BdExUK2hPTVRDSnlCbGNYakxpTEN3OUlVZnhHOElEY0VpV3Fpb2ZINTh1M2JwMVN6TWFqVi9pWnNuSVgvLzZWMHlkT3JWVXlZZ1Fva3d2czd4dHQ3TFpiRENaVFBEMTlZVkc4K2YvdjcvMU5SMDVoMTA1cFNkby9vaEdBQUFnQUVsRVFWUjdkRHJkaUlNSEQxb0FXQUdZSFhvaHFyYjRDOW9ETURDcENwRUErQUV3QWhBM3YzZC9COUJScDlPaHNMQVFpWW1Ka0NRSlpuTnh2bVJuWitQSko1K0VsNWRYcWZCU0ZBWGJ0bTJEUnFOUnc5QnF0Y0xYMXhmMTZ0VURBRnk0Y0FIaDRlSFl2MzgvZERvZEZFV0JqNDlQcVFZcGlnSnZiMi9ZYkRaMDc5NWREV3FMeFlMMTY5ZmpsVmRlZ2JlM2Q2bmpOMi9lakZxMWFwWDdCbU5qWXpGbnpoeDcrMzhEa0gzbHlwV1l0TFMwOSs3NTA2TXF6VFZWdzBSVVhmaklzcHd2aERCTGtsUjBjMXRIalVZRHJWWUxvTGgwUTFFVW1Fd21QUGZjYzVnMmJScjI3OStQa0pBUUpDUWt3TnZiRzMzNjlNSEdqUnV4ZVBGaXhNVEVvSDc5K2dDQXZMdzh6Sm8xQ3lOSGpnUUErUHI2QWdCME9oMnlzckl3ZVBEZ01nMXExYW9WdG16WkFvMUdBeTh2TDhURnhTRWhJUUhMbHk5SG16WnRrSm1aaVowN2Q2ckhEeHc0c0ZUb0NpSHd4eDkvcUFINnlDT1BZT0xFaWZqNjY2K2hLRW9uQUthbVRadWV6Y3pNYkZ0VVZIVFcyUjhvVlIwTVRDSzZFMFU2bmE2ZXlXUmFKSVNZREFBREJnekErKysvRHlFRXdzUERzVzNiTmpVOHJWWXJOQm9OZERvZGdPSndzdmNtL2Z6OE1HZk9ITVRFeEdEWHJsM1FhclVJQ1FsQnUzYnRvQ2dLcmwyN2hzTENRZ0RBalJzM29DZ0toZzhmam9ZTkcrS2xsMTRDQUN4WXNBQjVlZitick1kKzNvU0VCUFRyMXc4QW9ORm80Ty92WCtwTjNEcHMrOVJUVDVVWjhyWFpiSkFrQ1VJSVg0MUdNNjVMbHk1akpFbXFiVEFZRk9kOGxGVFZNRENKeUdGNnZiNTVZV0hoVHdBQ0pVbEMwNlpOTVhmdVhQajUrUUVBL1AzOWtaQ1FnT2pvYUh6d3dRZHFnTmtOR3pZTUFHQXltUUFVaDZhdnJ5OXljbktnS0FxS2lvclF0bTFiNU9YbFlmanc0ZXJ6UWtORE1XYk1HRHo0NElNNGUvYXMya05NU1VuQmdBRURTcDNEWkRJaExpNE8vL25QZndBVWgvYm8wYU1yZkU4YWpRWStQajVZdTNhdGZVSURuRGx6QnBNbVRjSytmZnRLbHA1NEN5SGlnb0tDV0hwU1EvRXVXU0p5U0ltU2tjQmF0V3BCcTlYaTAwOC9SZTNhdGRWamNuTnowYVpORzlTcFV3ZlhybDByOHhwYnQyN0ZybDI3MUtGV0FHalJvZ1d1WExtQzMzLy9IYTFidDRaT3AwT0RCZzF3K1BCaFBQLzg4d0NBWThlTzRZMDMzc0NERHo2SWMrZk9BUURNWmpOT25UcFY1azdjNk9ob3RHelpVcDBrUWF2Vll2MzY5ZW9mb0xoWFdaSldxNFhGWWtGUlVSR01SaU9hTkdrQ285R0kvUHg4Tkd2V0RQMzc5MmZwQ1RFd2llaFBsU29aOGZMeXd1VEprekZ1M0RoczJMQUJ3Y0hCNk5tekowSkNRbkQxNmxXTUdUTUcyN1p0UTFoWW1IM08xdHZxMEtFRFVsSlNrSkNRZ0Y2OWVoV2ZVSklnU1JLaW82TUJBUFBuejBkbVppYTZkT21DbEpRVW1NMW1KQ1VsUWFmVG9WT25UcVZlcjIvZnZqQ1pURGh4NGdTQTRoNW1XRmdZZ29LQ0VCWVdoc2FORzBOUlNvK3FLb3FDWjU5OUZyMTY5VUx2M3IxUlVGQ0FKazJhNE96WnMwaE9Ua1pPVGc1TFQ0aUJTVVFWQ3c0T3Jpdkw4am9BQ3dGb3g0MGJoMTI3ZHFGbno1N1lzMmNQRGh3NGdLaW9LTVRHeHVLYmI3NEJBRVJFUktqWEpVdjJKSUhpTUFzS0NsS3ZUUUtBTE1zd0dBeUlqWTNGRTA4OG9XN2ZzbVVMQWdJQ0FBRDE2OWZIaHg5K0NIOS9mN1JyMXc2SmlZbUlpWWxCYUdob21XdVBEUm8wd1BUcDAvSDU1NThES080OVJrVkZvV25UcG9pTWpNU29VYU9RbnA2dUhsOVlXQWlMeFlMWTJGanMyYk1IUVBGUThXT1BQWVpqeDQ0aExpNE96ejc3TEJvM2Jvd3Z2L3dTNDhhTkF3QXRnSVd5TEs4TERnNnU2NXhQbXp3ZEE1T0l5aVhMY3FmQ3dzS2pBRWI3K2ZsaC92ejVlT09OTi9ETEw3OGdJaUlDSDMvOE1XN2N1SUc2ZGV1aWR1M2FPSExrQ0pvM2J3NkR3UUEvUHovNCsvdVhDYlA0K0hna0ppWkNwOVBCWnJQQmJEYWpiOSsraUk2T1JrQkFBRHAyN0FnQVNFdEx3N0pseXpCKy9IZ0F3SVFKRTlDcVZTdVl6V2FFaFlYaDIyKy9SVXhNVElYWEpnTUNBbkR5NU1sUzJ6cDI3SWk1YytmaThPSERwWWFSTDEyNkJDOHZMOVN2WDE4TmNsOWZYd1FIQitPYmI3NUI3ZHExMGJkdlh3Q0FsNWNYM25qakRjeWZQOTkrM1haMFlXSGhrWnNyc2xBMXg4QWtvaklxV21Xa3NMQVFtelp0d2tjZmZZVG16WnVycFJ6NStmbFlzMllOM252dlBTUWtKQ0F0TFUxOUxaUEpoQ05IamdBQVZxNWNpWmt6WjZLb3FBamg0ZUc0Y09FQ1RwNDhDWTFHZzR5TURLU21wZ0lvSGlJZE9IQWcycmR2RDZDNHJHVDY5T253OGZIQjRNR0Q4ZlBQUDZOTGx5NW8yN1p0bWJadjJMQUJFeVpNUUVoSTZjdU1Bd2NPUkdwcUtyNzY2aXMwYnR4WTNYN2t5QkcwYjk4ZWtaR1IrT1NUVDZEVDZhRFQ2ZENrU1JPWVRDWU1IejRja2lTVkdzYmxxaWMxRXdPVGlGUi90c3FJVHFmRGdnVUw4UERERHlNeU1oTHQycldEeVdUQ08rKzhnMjdkdWlFd01CRERoZzNEOU9uVGtaV1ZCYUM0UEdQcDBxVVlPWElrbWpScGdwRWpSOExiMnhzYk4yN0V2bjM3TUdmT0hDeFpzZ1I5Ky9iRjJMRmo4ZVdYWDZKSmt5YVlOV3RXbWZhbHBxWmk2dFNwNk55NU0wNmZQbzNaczJmandvVUxwWTRaTkdpUTJnTVdRa0FJZ2RPblQrUGF0V3RRRkFYTGx5OVh3ODlzTm1QOSt2VVlOR2dRSG5yb0lUejg4TU5Zc1dJRm9xT2pNWFBtVER6KytPTllzV0lGamg4L2poZGVlQUdIRHg5V3o4TlZUNGpjUUpabCs0d3BSRzZqMSt1Ynk3SzhUNVpsRVJRVUpOYXNXU05zTnB1NGxjbGtFa09IRGhYQndjRmk1c3laSWl3c1RNeWNPVk9ZeldaMS8vang0MFcvZnYxRVVsSlNtZWNMSVVTUEhqM0VxNisrS2dZT0hDaE9uRGloYmwrL2ZyMllQWHUyc0Znc1FnZ2gwdExTaEN6TDRzeVpNMkx1M0xtaVI0OGVZc21TSmNKaXNZaExseTZKaVJNbkNsbVd4YnZ2dml1RUVLSjc5KzRpTnpkWGZiM0l5RWdoeTdJWU5teVkyTE5uajdoMDZaSVlPblNvR0R0MnJDZ29LQkM3ZHUwU2d3WU5VcDlqc1ZqRTY2Ky9MdnIxNnljT0hEZ2doQkRpbi8vOHA1QmxXUVFHQm9wTGx5NlZlUzgybTAyc1diTkdCQVVGaVpzL3kvdUNnb0thdWZ2Zms2aGFZbUNTdThteTNGdVc1WFJabHNYZ3dZTkZjbkp5dVVGbmw1U1VKSEp6YzhYWnMyZkY1czJieSt6UHk4c1RhOWV1TGZlNU5wdE5mUFhWVitMR2pSdmkrdlhydHozUHVYUG5oQ3pMSWo4L1gzejk5ZGZpK1BIalpWNXI5KzdkSWlVbFJWaXRWakYrL0hpUmxaV2w3dCsxYTVlWU4yK2VLQ3dzVkxlbHA2ZUwxTlJVOVhGT1RrNnAxMHhMU3hOWHIxNHR0UzAyTnJiYzkxbFNjbkt5Q0EwTnRZZG1Pa3RQcWgvZUV1MEJPSmNzdVpFa3kvTHJBRDRGb0pWbEdSOS8vTEc5NXREdGJEWWJiRFlidEZxdFJ5NFJkcXVNakF6OC9lOS9SM0p5TWxBOFlmdjBwS1NreFFENEgrSnF3UE8vQTJzQUJpYTVRM0J3Y04zQ3dzSVZ1TG5LeUxoeDQvRGFhNitWV21XRTdsdzVxNTZzMStsMEx4NDhlRER2ZHM4ano4ZGYwQjZneEhEc1YyNXRDTlUwSFFEMEI0b25CaGcwYUpDYm0xTzl4TWJHSWlJaXd2NXdUMUpTMG9EYkhVK2VqLytWOUFCQ2lDeEpraG9DZU1uZGJhRWFaWSs3RzNBN1dWbFo1ZFp5RXJrTGU1Z2VvR3ZYcmowQlBPYnVkbERONHVmbnQ4YVRoMlM3ZGV1RzFhdFhvME9IRHU1dXloMnhXQ3o0L1BQUHNXYk5HdnVtOVVWRlJaTlBuanlaNzg1MkVSSFJ2WkZrV1g1ZGxtVkZsbVV4ZWZKa2taR1JjZHU3UVowcEp5ZEg1T2ZuaTRLQ0FsRlFVQ0F5TXpQVlVwYWVQWHVLQ3hjdWxQdTg5UFIwTVduU0pOR3RXemN4ZHV4WThmdnZ2N3VzemJkei9mcDFNWG55WlB1ZHNzck5HNnJZTWFrbU9OWkJWTE9KcEtTa3haSWs5UWR3SlRrNUdXUEhqc1h4NDhkZGN2S2xTNWVpVDU4KzZOMjdOM3IzN28zUTBGQllyVlpZclZaWUxCYms1dVlpTlRVVkZ5NWNLRFhUemovKzhRODgvUEREaUkrUFIyaG9hTWxyaFc2VG5KeU01NTU3em42SGJMb2tTZjE1aHl3UlVUVlVjdUtDd01CQXNYcjE2bkluTHFnTXNpeUxLMWV1Q0NHRW1EUnBrcjJISmdJREEwVklTSWpRNi9YaTZOR2pRZ2doekdhekNBb0tVdXN0VFNhVGtHVzVURDJscTloc05yRjY5V29SR0Job2IzYzhKeTZvbnRqREpDSUFnTUZnU0pja2FhQWtTUXR0TmhzV0xseUlHVE5tT0xSRWx6Tjk4TUVIaUl1TGd5UkoyTGx6Si9idjN3K2RUb2Q2OWVvQktGNTlaT25TcFdqUW9BR0E0clV5NjlXcmh6cDE2cmkwblFCZ05Cb3hZOFlNTEZ5NEVEYWJEVUtJQlpJa0RlSUMwMFJFTllSZXJ4OGx5M0tlTE1zaVBEeGNuRHQzcmxKN2FTVjdtRUlJWVRRYVJXQmdvTEJZTEVKUkZDSExzcmg4K1hLWjV4MC9mbHowNmRQblQyZmhxUXpuenAwVFR6Lzl0TDFYbWNmSjE2cy85akNKcUF5RHdiQUJRRGNBdjUwL2Z4N2p4NDlIYkd5c3k4NS8vZnAxTkdqUUFGcXRGcm01dVFDQXVuWExManM1Wjg0Y1RKa3lCU05Iam5SWjI0RGlHc3Z4NDhmYkozNy9UWktrb09UazVCOWQyZ2h5T1FZbUVaVXJLU25wTjUxTzF4M0FlcVBSaUlpSUNDeGF0QWdXaTZWU3puZjE2bFZzMmJJRmFXbHBTRTVPdGkrZGhaeWNIR2cwbW5LSFhDOWZ2b3orL2Z0WFNudktZN0ZZc0hEaFFrUkVSTmlIcXRjWEZSVjFNeGdNLzNWWkk4aHRQS1BnaW9nODBzM3AzSjZWWmZrUWdFOVhyMTd0ZGZMa1NjeWZQLytlNTV1MVdxM1lzbVdMdXREeml5KytpSWNmZmhoQlFVSFlzR0VEaGd3WkFnREl6YzFGblRwMXlwMUxkdkxreVM2N2RubkxQTEVXRk04VHV3UzhDN2JHWUErVGlQNU1wWlNlYUxWYVJFWkdRbEVVTEZpd0FIdjM3c1hYWDMrTm1KZ1lYTGx5UlIxbVRVdExLM2M0RmloZWtOcGtNdDFUT3h6QmtoRWlJcm9qbFZsNlVsUlVKSllzV1NLNmRlc21EaDQ4S002ZE95YysrZVFURVJZV0psNTc3YlZ5bjdONTgyWmhNcG1jY3Y3eXNHU0VpSWp1bWw2djk5YnI5UXZzdFpJUkVSR2lvS0RnbnNQcDJMRmpZdGl3WVNJK1BsNElJWVNpS0dMU3BFbmk0NDgvTG5maDVzcFdVRkFnSWlJaTFKclFybDI3ZnFiWDY3M2QvZm1UKzNES0ppSzZLM3E5ZnBRUTRtc0FkZHEwYVlOUFAvMVV2VkhuYmxtdFZtaTFXdWMwOEI2Y1AzOGViNy85dHYwdTJId2h4RVRlQlV2dS84NGtvaW9wUFQzOVZQUG16YmNBR0pDZG5kMGtLaW9LQVFFQmVQREJCKy82TlQxaFpaTFkyRmk4L3ZycnVINzlPbEJjTWpJb0tTbHBuN3ZiUmU3SHdDU2l1NWFlbnA3eDRJTVByckpZTEcwVlJla1NHeHNMbzlHSW9LQWdqd2kvTzJHeFdMQjQ4V0lzWExqUVBtL3QrcUtpb21FLy8veHptcnZiUnA2QlE3SkU1QXlTTE12VEFId0t3S3RyMTY1T0tUMXhGWmFNa0NQWXd5UWlwMGhQVHovY29rV0xQUUNldUhMbFNwM3QyN2Zqa1VjZVFiTm1ubjFUYVhKeU1xWk1tWUp6NTg0QnhTVWpZVWxKU2V2ZDNTN3lQQXhNSW5LYTlQVDBpeTFhdEZnTG9GdGhZZUVEVVZGUnFGMjdOaDU1NUpGeUp4NXdKeUVFMXE1ZGkxbXpadGxuN2RtbjFXcERqeDA3ZHNyZGJTUFB4TUFrSXFkS1QwL1BiOUdpeFdwSmttb0xJWG9lT25RSTU4K2ZSNjlldmVEdDdSbFZHVWFqRVhQbnpzV2FOV3NnaElBUVlvRkdvM25oMkxGanVlNXVHM2t1ei9vdkh4RlZLNVZSZW5LdldESkNkNHM5VENLcU5KVlJlbkl2V0RKQzk0S0JTVVNWeWhOS1QxZ3lRczdBSVZraWNoVzNsSjZ3WklTY2hUMU1JbklaVjVlZXNHU0VuSW1CU1VRdTVZclNFNWFNVUdWZ1lCS1J5MVZtNlFsTFJxaXk4Qm9tRWJtVk0wdFBXREpDbFlrOVRDSnlLMmVWbnJCa2hDb2JBNU9JM081ZVNrOVlNa0pFUkRXUkpNdnk2N0lzSzdJc2k4bVRKNHVNakF4UmtldlhyNHZKa3ljTFdaYkZ6ZWU4RGw1cW9rckNIaVlSZVJSSFMwOVlNa0t1eHNBa0lvOXp1OUlUQUN3WkliZmcwQVVSZVN5OVh1OE40R01oeEpzQUVCd2NEQUE0ZVBBZ0FOaExSbVlZREFiRmJZMmtHb09CU1VRZXIyVHB5YzFOTEJraGwyTmdFbEdWSU10eUp3QS9BSUFrU2FNTkJzTi8zZHdrSWlJaXozVHpibGhPbWs1dTRacTFkWWlJaUtvNEJpWVJFWkVER0poRVJFUU9ZR0FTRVJFNWdJRkpSRVRrQUFZbUVSR1JBeGlZUkVSRURtQmdFaEVST1lDQlNVUkU1QUFHSmhFUmtRTVltRVJFUkE1Z1lCSVJFVG1BZ1VsRVJPUUFCaVlSRVpFREdKaEVSRVFPWUdBU0VSRTVnSUZKUkVUa0FBWW1FUkdSQXlSM040Q0lxRHhDQ0hHbno1RWtpYi9UcU5Ld2gwbEVST1FBQmlZUkVaRUR2TnpkQUNLaVB4TVlHSWlXTFZ1V3UrL3k1Y3M0ZHV5WWkxdEVSRVRrSVVRSlBYcjBFQlVwdWMvZGJhYnFqVDFNSXZKNGlxSmc5T2pSRmU0aklpS3FzZGpESkUvREhpWVJlVHhGVVRCaXhJZ0s5eEVSRWRWWUpYdVJCdzRjcUxDSFdYS2Z1OXRNMVJ0N21FVGtrYzZjT1lPcFU2ZVd1Ky9hdFd0bzJyU3BpMXRFUkVUa2dVcjJJamR2M2l6aTQrT0ZFRUpZTEJZaHkzSzV2VTEzdDVtcU4vWXdpY2lqWldWbFllblNwWmczYjE2cDdiZGUwNnpvTGxvaVorRzhpMFRra1lRUUlqYzNGOU9tVGNOOTk5MkhsSlFVakI4L0hpRWhJUWdORFlYQllDanpITTRsUzVXSjMxeEU1SkYrL2ZWWDhjNDc3eUFrSkFRUkVSSDQ0NDgvc0dMRkNoZ01CbVJtWnFKMjdkclFhRFFRUXNCbXM4RmlzZURBZ1FQOG5VWkVSRFZMUVVHQjJMOS9mNFYzeDlwc05tRzFXb1dpS0VKUkZHR3hXSGdOa3lvVi96ZEdSQjdwYm03aTRaQXNFUkVSQUZtV2hTekw3RW1TVzNCNUx5SWlJZ2R3K0lLSVBOS2pqejU2djVlWDEreGJOcjkwOCsrdlNtNjBXQ3dmbkRoeDRwSnJXa1kxRlFPVGlEelNxRkdqdENrcEtaY2xTYnJ2ZHNjSklhNjJhOWV1NVlZTkc2eXVhaHZWVEZwM040Q0lxRHluVHAwU0xWdTJiQXNnOEU4Ty9TNHVMaTdLRlcyaW1vM1hNSW5JWTlsc3RvME9IT2JJTVVUM2pJRkpSQjVMbzlIRUN5R3libk5JWnYzNjllTmQxaUNxMFJpWVJPU3hEQWFESWtuUzF0c2Nzblh2M3IwV2x6V0lhalFHSmhGNU5FbVNLaHh5MVdnMEhJNGxsMkZnRXBGSHk4bkppUVdRVzg2dTNPenM3RGhYdDRkcUxnWW1FWG0wbEpTVUlpRkVlWGZCUnFha3BCUzV2RUZVWXpFd2ljampWVEFzeStGWWNpa0dKaEY1UEVtU29nRVlTMnd5U3BLMDAxM3RvWnFKZ1VsRUhzOWdNQmdCN0xBL2xpUnArODF0UkM3RHdDU2lLa0VJb1E3Qk9qaWhBWkZUTVRDSnFFcnc4ZkhaWnYvYXo4OXYyKzJPSlNJaXF0RmtXWTZVWmZrbmQ3ZURhaVl2ZHplQWlPZ09iSlFraVF0SWsxdHdlUytpR3FCcjE2NUhKRW5xNXU1MjBQOElJZlltSnlmM2QzYzd5SEc4aGtsVUF6QXNQWThrU2YzYzNRYTZNeHlTSmFwQkRBYUR1NXRBQVBSNnZidWJRSGVCUFV3aUlpSUhNRENKaUlnY3dNQWtJaUp5QUFPVGlJaklBUXhNSWlJaUJ6QXdpWWlJSE1EQUpDSWljZ0FEazRpSXlBRU1UQ0lpSWdjd01JbUlpQnpBd0NRaUluSUFBNU9JaU1nQkRFd2lJaUlITURDSmlJZ2N3TUFrSWlKeUFBT1RpSWpJQVF4TUlpSWlCekF3aWFoQ0Zvc0ZPVGs1RUVJQWdQcDNSY3htTTM3ODhVZjFPWXFpbERuR1pyUEJack9WMldZMEdzdHNyOGl0N2ZpemRwVzBhdFVxWkdWbE9YdzhVUHc1WEw1OEdUYWJEVUlJcEtTa3dHS3gzTkZyVU5YbjVlNEdFSkhuU2sxTnhlalJvM0hvMENFQVFIQndNTHk4L3ZkcncyYXpZZFdxVmVqWXNhTzY3YU9QUGtKSVNBaTh2THpRcDArZmNsLzN1KysrUStmT25kWEhGeTllUkhoNE9QYnYzdytkVGdkRlVlRGo0MVBxT1lxaXdOdmJHemFiRGQyN2QxZmJZYkZZc0g3OWVyenl5aXZ3OXZZdWRmem16WnRScTFhdFVxK3piTmt5OU9yVkN3MGJOdnpUOTIrejJhRFJhSkNmbjQvaHc0Y2pNVEVSUWdpTUdUTUdhOWV1eFI5Ly9JSE9uVHVqUllzV2YvcGFWUFV4TUltb1FuNStmdEJxdGFYQ2ErUEdqV3BBNlBWNk5aQnNOcHQ2bkxlM3Q3cDkxNjVkcUYrL3Z2cjhVYU5Hd2MvUHI5UjVmSDE5QVFBNm5RNVpXVmtZUEhod21iYTBhdFVLVzdac2dVYWpnWmVYRitMaTRwQ1FrSURseTVlalRaczJ5TXpNeE02ZE85WGpCdzRjV0NaMEFVQ1NKTlN0VzFkOUxJU0FFQUlhalVaOUh4cU5Ca0lJOU96WnMxUmJRME5EOGZEREQwT2owY0RmM3gvcjFxM0Q4dVhMc1hyMTZsSmhUZFVUQTVPSXlyRFpiTGh4NHdaTUpoTzBXaTN5OC9QL2RMaDB4b3daMkwxN053Qmc2TkNobUR4NThwK2VSMUVVWEx0MkRZV0ZoUUNBR3pkdVFGRVVEQjgrSEEwYk5zUkxMNzBFQUZpd1lBSHk4dkxVNTJtMVdnQkFRa0lDK3ZYckJ3QnFpSlVrU1pMNjlheFpzeEFURXdPYnpZYXdzREIxKzJlZmZZYTMzbnBMRFR5ejJZeWpSNDhpSXlNRE1URXhxRldyRnZMejh6Rmt5QkRzMkxFREFOQzdkMjhvaW9JcFU2WWdMUzBOTjI3Y1FKTW1UVXFkajZvZkJpWVJsV0UwR3ZITU04OUFraVNZeldZODlkUlQrT3RmL3dvQUdETm1qTm9iSytuZGQ5L0YvUG56b2RmckVSMGREVDgvUHl4ZnZoeWhvYUhsdmo0QTVPWGxZZmp3NGVyMjBOQlFqQmt6Qmc4KytDRE9uajJyOWhCVFVsSXdZTUNBVXE5aE1wa1FGeGVILy96blB3QUFxOVdLMGFOSFYvaWU1c3laZzdsejU2SlhyMTdZdVhNbmZIMTkwYnQzYnpScTFBamUzdDQ0ZE9nUXJsNjlpdUhEaDBPcjFTSThQRndkR2xZVUJUcWRUbjB2VnFzVlk4ZU9oU1JKVUJSRkRWbDdrQk1SVVJVbHk3S1FaVm5jcVkwYk40b2VQWHFvandNREE4WGx5NWZWeDdJc2kvUG56NWQ2aml6TElpTWpRMlJtWmdwWmxrVkJRWUVRUW9nK2ZmcUk4K2ZQQzZ2VktzeG1zN0JhcmNKbXN3bXoyU3dXTFZva1pGbFdIeDg0Y0VBOC8venpRZ2doaW9xS1JJOGVQY1N2di82cW5pTTRPRmlzV2JOR2pCMDdWdDFXc3AzMmR0aHN0bExic3JPemhTekxvcWlvU0dSa1pBaFpsa1ZxYXFyNjNDdFhycWhmbTgxbW9TaUtLQ29xRXVIaDRXTGx5cFZxZXdZUEhpeFNVbEpFWm1hbXNGcXR3bXExM3RIbmF2LzNjUGYzQmQwWjlqQ0pxRndXaXdXclY2K0d4V0xCbENsVHNHREJBZ0RBMkxGallUUWE0ZXZyQzE5Zlh4UVZGUUVvN25YOS92dnZBSUJKa3lhaFc3ZHVBSXFITCszQ3c4UFZyNy80NGd0MDc5NGRraVFoT2pvYUFEQi8vbnhNbURBQlhicDBRVXBLQ3N4bU01S1NrcURUNmRDcFU2ZFM3ZXZidHk5Ky9QRkhuRGh4QW84KytpaXNWaXZDd3NKdzllcFYzSGZmZldqY3VIR1ptNGV5czdOUnExWXQrUGo0cU1QQXQxNVB0VXRQVDhmVXFWTngrZkpsK1B2N0l6SXlFbEZSVWZEMTlVWERoZzJSazVPRGRldlc0ZHExYTFpeVpNazlmZFpVTmJDc2hJaks5ZlhYWDZOOSsvYnc4dkpDL2ZyMTFWRDQvdnZ2OGRCREQrR3JyNzdDdUhIajFPTW5UcHlJRHo3NEFBQXdiOTQ4UFAvODg2aFZxeFlNQmdPT0hUc0dBTmkrZlRzTUJnTVNFeE1SRkJRRUFOaXlaUXNDQWdJQUFQWHIxOGVISDM0SWYzOS90R3ZYRG9tSmlZaUppVUZvYUdpWlllQUdEUnBnK3ZUcCtQenp6d0VVWDllTWlvcEMwNlpORVJrWmlWR2pSaUU5UGIzVWMreGhDaFFQNldvMG1qSjMwZG9GQkFUZzVaZGZScWRPbmZEOTk5L2o0c1dMV0xkdUhkYXVYWXNXTFZyZzk5OS94KzdkdXpGeTVNaDcrcHlwNm1CZ0VsRVo1ODZkdzZwVnF6QisvSGdBd01zdnY0d25uM3hTM2QrNWMyZXNYYnRXdlZZSkFJc1dMY0xhdFdzQkFQZmZmei9PbmoyTGdJQUFCQWNIcXpmbWpCbzFDaUVoSWJCWUxOQm9ORWhMUzhPeVpjdlU4MHlZTUFHdFdyV0MyV3hHV0ZnWXZ2MzJXOFRFeEZSNGJUSWdJQUFuVDU0c3RhMWp4NDZZTzNjdURoOCtqTnExYTVmYWQvcjBhYlJ0MnhZQVVGaFlDSjFPVitGbmNPTEVDY3lhTlFzWkdSbjQyOS8rQmdCNDl0bG44ZXFycjZKejU4NVl1WElsR2pkdXJMNDNxdjQ0SkV0RVpiUnAwd1lSRVJGbzNMZ3hBS0IxNjlhbDl2ZnAwd2N6Wjg3RSt2WHIxUjVibzBhTlNoMXorUEJoZE9yVUNXZk9uRUZjWEp4NkI2dGVyMWVIU1JWRndjQ0JBOUcrZlhzQXhXVWwwNmRQQndBTUhqd1luMzMyR2JwMjdhcUdYRWtiTm16QTZ0V3JFUklTVW1yN3dJRUQ4Y01QUCtDYmI3NHBjeFBPbmoxNzhQampqd01vN21GV05Cd0xBQTg5OUJBMmJ0eUlnSUFBQ0NIUXJWczNMRnUyREZldVhJSFpiTWFOR3pmd3pqdnY4TTdZR29ROVRDSXFRNUlrREJzMnJOeDlwMDZkd3Brelo5QzJiVnVzV0xFQytmbjU2ajc3N0RmWjJkbllzV01IaGd3WmN0dnpQUERBQTVnMWExYVo3YW1wcVpnNmRTbzZkKzZNMDZkUFkvYnMyYmh3NFVLcFl3WU5Hb1NJaUFoOC9QSEhhaTNsNmRPbmNlM2FOU2lLZ3VYTGw1ZWFhZWpvMGFOSVNVbFJBL1BhdFd2dzgvT0RFQUptc3hrREJnekFzODgrcTc2SHVMZzR6SjA3RjA4OTlSUUdEUm9FQUpnNmRTcDI3dHlKbFN0WG9sR2pSamh3NEFEeTgvTVJHUm41SjU4b1ZRY01UQ0txa05WcWhkVnFCUUNjUDM4ZU5wc044K2JOUSszYXRmSEpKNS9nMkxGamVPYVpaNUNabVluTGx5OGpQRHdjOWVyVncrclZxOUc2ZFd2MDZORURRUEZRYkdob3FGcVdVYkttVTZQUnFJOVRVbEx3N3J2djR0bG5uMFZnWUNCV3JseUoxYXRYSXkwdERlSGg0WGp2dmZjQUZBZHp2WHIxTUdqUUlHaTFXbXpidGcyS291RHR0OTlHbXpadDhObG5uMkhyMXExNDRZVVhZRFFha1p1Yml6bHo1bUR5NU1uSXpzN0cwS0ZEOGQ1Nzc2Rjc5KzRvS2lxQ2o0OFBkdS9lalkwYk55SXdNQkFXaXdVZE8zWkU5KzdkTVhYcVZIejU1WmNBZ0hYcjFxR3dzQkJDQ0h6MzNYYzRkT2dRNXN5Wmd3VUxGcFE3RFNBUkVWVXhkMXRXa3BLU29wWmhYTHAwU2J6NjZxdmk2dFdyNnY2Y25CeHg0TUFCOWZIeDQ4ZUZ5V1FTVnF0VnBLZW5DeUdFK1BEREQ5WFNFaUdFV0xSb2tUQ1pUS1hPYys3Y09TSExzc2pQenhkZmYvMjFPSDc4ZUtuOU5wdE43TjY5VzZTa3BBaXIxU3JHang4dnNyS3kxUDI3ZHUwUzgrYk5FNFdGaGVxMjlQUjBrWnFhcWo1T1NrcFN5eitPSHo4dXJseTU0dkRuVUZCUUlKNTg4a2x4NGNJRk1YWHFWSkdXbHFaK1BrODk5WlJZdEdpUnc2OGxCTXRLcWlvT3ZoUFZBUFpmemdhRDRZNmVKMjZaTnE2eTJDZGsxMnExTmVLYW9GNnZCd0FrSlNWVi96ZGJqZkNtSHlLcWtDUkpMZ2t3alVaVDZhRk1kSy80SFVwRVJPUUFCaVlST1oxOTNjaTdkZmp3WWZ6ODg4KzNQZWJQWHY5ZXprOVVIZzdKRXBGVG1Vd21CQWNISXpJeUVzMmJOMGR1Ym02WnBhOHNGZ3ZxMUttajNpRmJVRkNBT25YcXFNTy8wZEhSTUpsTWVPeXh4d0FVaDE5K2ZqNXExNjROalVhRHdzSkM5TzdkKzdaTGFpbUtnb1NFQlBqNCtFQUlnZFRVVk9oMHVsTHJlVmIwUEVWUjBLcFZxM3Y4SktpNllXQVNrVlBacDVxclZhc1diRFpibVZWRzdHSmlZdENvVVNOa1pHU290WkczMnJWclY1bkhEUnMyaEU2bmd4QUNXN1pzd1gzMzNZZUNnZ0wwNmROSHZhbnB3b1VMQ0E4UFZ5ZElFRUlnUER3Y1hsNWVwVUxXYkRaRGtxUXkyMXEwYUlFdFc3YmMvWWRBMVJJRGs0aWN4bXcybDVyczNHcTF3dHZiRzVzMmJWSVhuVFlhamVqZHU3Y2FyUGJwNlg3NjZhY3lVOW5aQ1NGZ01wbEtMVVFOQU04Ly96eTBXcTA2L0dvUFh2dmtBM1lhalFhSER4K0dKRW1sZXBoVHBrekI2TkdqMGI5L2YzWGJyYzhsc21OZ0VwRlRXSzFXQkFjSHE0K0hEaDJLVHAwNlZUZ0VhcCsyem41M2JJTUdEZFNwNmxhdlhnMS9mMzkxb2VjZmYvd1JRNFlNS1RQVjNiZmZmbHhhR1VVQUFCRkhTVVJCVklzV0xWcW9JV3hmNE5uZXd5ekoyOXNiUVVGQlpSYkNQbnIwYUpsMjNicU5DT0JOUDBUa0pGcXRGb21KaVhqOTlkY0JGRitIWExWcUZZUVFHREZpQklLQ2doQVVGSVMrZmZzQ2dIcTkwajZUVUhaMk5wWXZYdzZndUpkMzZOQWhBTVhoOTlGSEgrSFNwVXYzM0VZdkx5L0V4TVNvZ1hqczJESHMzYnNYUUhHTjZwWXRXMHIxa0lsS1lnK1RpSnltc0xBUTI3ZHZCd0M4Ly83N0dERmlCSVFRMkxwMWE1a2hXVHY3TWx1TkdqWEMyclZyTVdEQUFEenl5Q1BZdEdrVEFPRGd3WU40K09HSFM2MkhhVFFhNGVmbmgzSGp4aUUzTnhjK1BqNm9YNzgrZXZic0NhQjRtTmZQejYvTUVQR3RCZzhlN1BUUGdLb3ZCaVlST2MzSEgzK00wTkJRL1BlLy84V3JyNzZLNjlldkF3QkdqQmhSNWxoN0R6TXZMdzkxNjlaRnJWcTFFQm9haXA5Kytna3Z2UEFDTGwrK2pPenNiTVRGeGVIcHA1OHU5VnhmWDE4c1diSUVxMWF0UWtwS0NwWXRXNGJXclZ2anpKa3ptRFp0R2dZTkdvU0JBd2VXVzFwU2NsdE1UQXp5OC9PNVJCYzVoRU95Uk9RVTJkblorTzIzM3pCbXpCZ0F4Y3Q5QlFjSHF6M014TVJFSkNZbUlqNCtIc0QvQXZQNjlldnFNbUw5Ky9mSGpoMDdVTDkrZmJ6MjJtdTRkT2tTenA4L1gyclZreSsrK0FLaG9hSDQ0b3N2OE54enowR24wK0hpeFlzQWdMcDE2K0xxMWF0bzBLQUIzbm5uSGZUcTFRdmJ0bTByMWM2U2dUbHc0RUFNSHo2ODhqNFVxbGJZd3lRaXAvRDM5OGVLRlN0dXV5aHplVkpTVXRTYXg4Y2Vld3pkdW5WRFRrNE9Ka3lZZ0MrKytBSmhZV0h3OWZWVmp4ODllalFHRFJxRURoMDZ3R2F6NGNxVksyalhyaDBBcU1kTm5EZ1JMN3p3QXBLVGs5RzFhOWNLengwWEY4Y2VKam1NZ1VsRVRsT3ZYajIxQjFmeTcvTFcxclR2UDNyMEtQUjZQVkpUVTFHN2RtMjg4Y1liRUVMZzZ0V3IyTHg1TXo3NTVCTmtaR1Nnb0tBQXJWcTFRdVBHamRVZTZmcjE2OUc4ZVhQMSttaEpHbzFHbmVTOEpQdE5Sa0R4elVYMnUyYUZFR1h1b0NVcWlZRkpSRTVsWHhmUy9yZkZZc0dtVFp0dy8vMzNBeWkrTWFodjM3NG9LaXBDUmtZR0RoOCtqR25UcHBXNVRtbjM0b3N2cWw4Zk9uUUlQajQraUlxS3dnOC8vSUNzckN3c1hyeFkzVzhQUEp2TlZ1NWs3bGFyVlExdmpVYURYcjE2cVY5MzY5WU5BUDUwSmlDcXVmaWRRVVJPWlRLWjBMQmhRNWpOWmlpS0FsbVdVYXRXTGJXR1VxdlZvbjM3OWxBVUJScU5Cb01IRDBiYnRtMnhaODhlK1BuNWxiczZpaEFDUnFOUm5aSG5zY2NlZzlGb3hJZ1JJOVFKRU94R2poeUpvcUtpTWtQRE5wc05yVnUzeHIvKzlTODBhdFNvM0xaZnVuUUpMNy84Y29XQlN6VWIxMklqcWdIdWRqMU1xaHhjRDdOcTRuK2hpSWlJSE1EQUpDSWljZ0FEazRpSXlBRU1UQ0lpSWdjd01JbUlpQnpBd0NRaUluSUFBNU9JaU1nQkRFd2lJaUlITURDSmlJZ2N3TUFrSWlKeUFBT1RpSWpJQVF4TUlpSWlCekF3aVlpSUhNREFKQ0lpY2dBRGs0aUl5QUVNVENJaW92L2YzcjNIUmxrdWVCei9QZE5weTFZc0JkZlFJdEtOd1BvSHQvb09wRndpRWpZYW83UnVRR0k4dHBFL05xSi9MSCtSYVBTc3g3UG4vRUhNcmh2MkpJS0pOMUlrVWFJdVVPcGkxbGlxSENseDJuS1J4RDJ0Q1pmdFRWcmFvUVhuMG5uMkQ1Z1JEb2hUTG4xbStuNC9TVU03ODdUNXpmczIvZkc4N3p2UG13RUtFd0NBREZDWUFBQmtnTUlFQUNBREZDWUFBQmtJdWc0QVlPeUVRaUhYRVlDY3hRd1Q4QUZyYmFQckRMaVN0ZmFRNnd3QWdISEs4enpyZVo1MW5RUCt4QXdUQUlBTVVKZ0FBR1NBd2dRQUlBTVVKZ0FBR2FBd0FRRElBSVVKQUVBR0tFd0FBREpBWVFJQWtBRUtFd0NBREZDWUFBQmtnTUlFQUNBREZDWUFBQm1nTUFFQXlBQ0ZDUUJBQmloTUFBQXlRR0VDQUpBQkNoTUFnQXhRbUFBQVpJRENCQUFnQThaMUFBQzRsdm56NTA4UEJvTy8vYXVIMTEvNjk2M0xIMHdrRW44OGN1VEk2YkZKQnIraU1BRmtwYlZyMSthMXQ3Zi9uekZtNnZYR1dXdDdaczJhZGMvT25UdEh4aW9iL0NuUGRRQUF1SmJqeDQvYmUrNjVaNmFraGI4eXRPNkxMNzZvSDR0TThEZk9ZUUxJV3Nsazh1TU1obVV5QnJocEZDYUFyQlVJQlBaYmEvdXZNNlJ2MHFSSis4Y3NFSHlOd2dTUXRjTGhjTndZcytzNlEzWTFOallteGl3UWZJM0NCSkRWakRHL2VNZzFFQWh3T0JaamhzSUVrTlVHQndmL1IxTGtHazlGQmdZR3ZoanJQUEF2Q2hOQVZtdHZiNDlhYTY5MUZleWU5dmIyNkpnSGdtOVJtQUN5M2k4Y2x1VndMTVlVaFFrZzZ4bGovbHZTK2NzZU9tK00yZWNxRC95SndnU1E5Y0xoOEhsSm42VytOc1kwWEhvTUdETVVKb0NjWUsxTkg0TE5jRUVENEphaU1BSGtoSUtDZ3IycHo0dUtpdlplYnl3QUFMN21lZDRlei9OMnU4NEJmd3E2RGdBQW8vQ3hNY2E2RGdGLzR2WmVBSzVTV1ZsWkhJL0gxMGhhcm90M0N5bVZORm5jNFNobFJOSlpTZDJTdnBYVWxKK2YvM0Z6Yy9PMUZsakFPRUZoQWtpcnJLeWNHb3ZGZm1lTWVWWlNrZXM4T2VhOHRYWmJRVUhCNzV1Ym0zdGNoOEd0UjJFQ2tDU0ZRcUhmV0d2ZmtqVFJHS1BGaXhkcitmTGxtanQzcmtwTFMxVmNYS3hna0xNNGtwUklKQlNKUk5UZDNhMWp4NDZwcWFsSkJ3OGVsTFZXa29hTU1ldkQ0ZkFPMXpseGExR1lBSXpuZWE5S2VrMlNWcTFhcGVlZmYxNWxaV1Z1VStXWXJxNHViZDI2VmZYMUYxZnhNOGI4TGh3Ty8wRVM1MXpIQ1FvVDhMRTVjK1lVRkJZV3ZpT3BwckN3MEc3YXRNa3NYNzdjZGF5YzF0VFVwSmRlZXNsR28xRWpxUzRhamY3VGQ5OTlGM09kQ3plUEUvaUFqOTE3NzczL0p1bTV1KzY2UzF1MmJERUxGeTUwSFNubmxaZVhhK25TcFdiLy92MjZjT0hDZ21Bd09MR3JxNHRsL01ZQlpwaUFUejN3d0FQVnhwaGRKU1VsdHE2dXpreWJOczExcEhHbHM3TlR0YlcxZG1CZ3dFaXFibWxwMmVNNkUyNE9NMHpBaHhZdFduU3Z0WGFmcEw5NS9mWFh6Wnc1YzF4SEduZnV2UE5PelpvMXkzejIyV2VTOU9qMDZkTjNkSFoyOHJhVEhNYlNlSUFQall5TWJKRTB1YWFtUnN1V0xYTWRaOXhhdG15Wm5ubm1HVW1hZkdtYkk0ZHhTQmJ3bVlxS2lrV0JRT0RRakJrejlPR0hINnFnb01CMXBIRXRGb3ZwcWFlZTBzbVRKMld0WGRUYTJ2cXQ2MHk0TWN3d0FaOEpCQUsvbGFSMTY5WlJsbU9nb0tCQXp6NzdyS1NmdHoxeUV6Tk13RWNxS2lvcUFvRkE2OVNwVTdWcjF5N2w1K2U3anVRTDhYaGMxZFhWNnUzdGxiVzJvclcxOWJEclRCZzlacGlBandRQ2dYK1dwSnFhR3NweURPWG41NnVtcGthU1pJelo0RGdPYmhDRkNmakVpaFVyZ3BLZUNBUUNXclZxbGVzNHZsTlZWYVZBSUNCSjFXdlhydVVkQ2ptSXdnUjhZbkJ3Y0tta3V5b3FLbFJjWE93Nmp1OFVGeGRyd1lJRmt2UzNIUjBkUzEzbndlaFJtSUJQR0dQK1VaSlkrczZkMUxaUDdRdmtGZ29UOEk4cWljSjBLYlh0cmJYVmpxUGdCbENZZ0E5VVZGU1VTSm8xWmNvVWxaZVh1NDdqVytYbDVabzhlYklrelFxRlFwTmM1OEhvVUppQUQrVGw1YzJWcFB2dXU4OTFsR3VLeFc3dVpoNnhXRXhmZnZtbElwSHNYbm5PR0pQZUI4YVl1WTdqWUpRb1RNQWY1a3ZTekprelhlZTR5dHR2djYxWFhubEZrdFRkM2EwbFM1Ym9vWWNldXVKajhlTEZWNVhxdVhQbmxFd21KVjI4b2ZQR2pSdlYxOWVYL3JxbnB5ZDFRK2Vza3RvSDF0cjVqcU5nbENoTXdCL21TZGs1dzN6NDRZZlYyTmlvN3U1dVRaZ3dRYkZZVFB2MzcwOS8xTmZYS3g2UFg3VXEwY3FWSzNYcTFDbEowb1FKRXlRcFBhYXZyMCtQUGZhWVJrWkd4dmJGWkNCVm1NbGtjcDdqS0JpbG9Pc0FBRzQvYSsxc1NWbDUvcks4dkZ4cjFxeFJUMDlQdXRCWHIxNmRmdjZYWm9uQllEQzkrTUtsOXpmS21JdUxseFVXRnFiSFpKc1pNMlpJa293eHN4MUh3U2hsMzI4VGdOdWhSRkxXdmY4eW1Vd3FFQWpveFJkZmxDUU5EUTFKa2o3NTVKUDBtSFBuem1uRmloVlhmVytxSkhQTlpmdWd4R1VPakI2RkNmakRKRW02NDQ0N1hPZTR3cVpObS9UcHA1L0tXcXQ5Ky9hbEQ2ays4Y1FUNlRHcEdXWXNGcnZpc0d3aWtWQlZWZFVWUCsrdnY4NUdsKzBEcnBJRmdHemplVjZ2NTNtMnY3L2ZacE5FSW1HdHRkYnpQQnVKUkd3a0VyR2U1OW1CZ1FGYlYxZG5vOUdvUFhueXBIMzY2YWR0ZDNmM0ZkL2IwOU5qaDRlSDB4K2U1OW1Pamc0N1BEeHNUNTA2WlQzUHMvRjQzTVhMdXE2K3ZqN3JlWjcxUEsvSDllOEZSb2NaSnVBUFdUbkR6TXU3OXBLcUZ5NWMwTUdEQjlYUTBLQm9OS3JhMmxwTm5UbzEvWHgvZjcvcTYrdTFidDI2S3c3TlRwZ3dRVVZGUlNvc0xOVEdqUnNWaVVRMFpjcVUyLzQ2Um1QaXhJbXBUNWxoNXBqY1BBa0FZRnd6eHVqUlJ4L1Y2dFdyMWQvZmY5WHo1OCtmMTlhdFczL3hQR1plWHA3ZWVPTU5uVDE3OW5aSGhZOVFtSUEvREVyUzhQQ3c2eHpYOWYzMzMwdTZlUHV4TTJmTzZNa25uOVRXclZ2MTVwdHZhc2VPSGVseGdVRGdGMmVuS2NGZzhGZkh1SkM2c0VtWDlnbHlCNGRrQVg4WWxIVDM4UEJ3YW1tMnJISGd3QUZKVWtORGcxYXVYS25ubm50T3RiVzFLaW9xa2lUZGYvLzlldSs5OTFSYVd1b3k1aTF6Mlg5YUtNd2NRMkVDL3BDVk04elRwMC9ydGRkZTB6dnZ2S04zMzMxWGh3NGRVblYxdFhwN2UxVlFVS0I0UEs2aG9TR2RQbjFhMjdadDA5cTFhelY3OW13bEVnbkZZakdGUXFFcmZsNHVYQ1ZMWWVZdUNoUHdod0ZKV2JmV2FrOVBqeDU1NUJGVlZGUm84K2JOcXErdjEwY2ZmYVNPamc0TkRnNHFrVWlreDVhVmxlbmxsMStXSkpXV2xtclhybDNwaFF1dXBicTZXdEZvOUxhL2h0RzZiQjhNdU15QjBhTXdBUjh3eHZ6Rld2c1BKMDZjMEtKRmkxekhTUXVGUXZJOFQ5TEZDMzJxcXFveW1pVVdGQlJvK3ZUcDF4M3p6VGZmcEZmK3lTWW5UNTZVSkZsci8rSTRDa2FKd2dUODRhZ2svZkRERDY1elhPVjJsVnEycmdUVTBkRWhTUW9FQWtjZFI4RW9aZWR2RklCYjdZajA4eDlydUpQYUI4YVlJNDZqWUpRb1RNQUhSa1pHamtuWk9jUDBFMnR0ZWg5WWE0ODVqb05Sb2pBQkgyaHJheHVRMU43ZjM2OFRKMDY0anVOYkowNmNTQzJtMEI0T2g3bEtOc2RRbUlCLzdKR2twcVltMXpsOEs3WHRqVEc3SFVmQkRhQXdBWit3MXY2WFJHRzZsTnIycVgyQjNFSmhBajR4YWRLa1AwczYwOWJXbG5YdngvU0RTQ1NpdzRjUFM5S1ptVE5uL3RsMUhvd2VoUW40UkdOalkwTFM3bVF5cWZyNmV0ZHhmR2ZQbmoxS0pwT1N0SHZuenAwanJ2Tmc5Q2hNd0VlU3llU2ZKR243OXUyS3grT3U0L2hHTEJiVDl1M2JKVW5XMnY5MEhBYzNpTUlFZktTdHJhMU4wdTZlbmg0MU5EUzRqdU1iRFEwTjZ1M3RsVEZtVjJ0cjYySFhlWEJqS0V6QVo2eTFmNUNrOTk5L1g3Rll6SFdjY1M4V2kybmJ0bTJTZnQ3MnlFM1pkN000QUxkVmQzZDNaMWxaMmFMQndjRy9qMGFqV3JKa2lldEk0OXJtelp2MTlkZGZTOUxlbHBhV2YzZWRCemVPR1NiZ1EzbDVlUzlJT3J0OSsvYjAvU2h4NngwNGNFQWZmUENCSkoxTkpCTFB1ODZEbTVOOVMva0RHQk9lNTFWSjJsMVNVbUxyNnVyTXRHblRYRWNhVnpvN08xVmJXMnNIQmdhTXBPcVdscFk5cmpQaDVuQklGdkNwcnE2dS95MHJLeXY1NmFlZmxueisrZWNLaFVLNisrNjdYY2NhRjQ0ZlA2NzE2OWZyN05telJ0Si90TFMwL01sMUp0dzhDaFB3c1NsVHBud1pEQWIvN3NLRkN3c2FHaHJzN05telRYbDV1ZXRZT2EycHFVa2JObXl3UTBORFJsSmROQnJkOE9PUFAvSyt5M0dBUTdJQVRDZ1UraGRyN2U4bDZmSEhIOWNMTDd5Z3NySXkxN2x5U2xkWGw3WnMyYUs5ZS9kS2tvd3hyNGJENFQ5S3NtNlQ0VmFoTUFGSWtrS2gwRytzdFc5Sm1taU0wZUxGaS9YZ2d3OXEzcng1S2kwdFZYRnhzWUpCN2prdlNZbEVRcEZJUk4zZDNUcDY5S2krK3VvckhUeDRVTlphU1JveXhxd1BoOE03WE9mRXJVVmhBa2lyckt5Y0dvL0hYNVcwVGxLUjR6aTU1cnlrOS9QejgvKzF1Ym01eDNVWTNIb1VKb0NyVkZaV0ZzZmo4VFdTSHBTMFVGS3BwQ25pdW9lVUVVbjlrcm9sZlN2cHEvejgvSStibTV0WjFSN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czMvQSs2b1BWMUU1Z3pUQUFBQUFFbEZUa1N1UW1DQyIsCiAgICJUeXBlIiA6ICJmbG93Igp9Cg=="/>
    </extobj>
    <extobj name="ECB019B1-382A-4266-B25C-5B523AA43C14-6">
      <extobjdata type="ECB019B1-382A-4266-B25C-5B523AA43C14" data="ewogICAiRmlsZUlkIiA6ICIzNDk2NzQ3NDUyNyIsCiAgICJJbWFnZSIgOiAiaVZCT1J3MEtHZ29BQUFBTlNVaEVVZ0FBQWRnQUFBUENDQVlBQUFEYkM4bE5BQUFBQ1hCSVdYTUFBQXNUQUFBTEV3RUFtcHdZQUFBZ0FFbEVRVlI0bk96ZGVWeFU5ZjQvOE5mbnpEQXNLb2ltcVZsbXk5ZnVMUmRtQUNFbHpjUVdOYnRTSnFhcFdWKzFmbWFhTi9ON0syK0xsZHExdEh0elNjdmNGYzE5UzBzVVVVbUhNVTNySm1acWlwa2dtOEJzNS9QN3cyWmlCQlNWd3l5OG5vK0hEK0VzTSs4WmxOZDhQdWU4endH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UxrdDR1d0FpcWo3dDI3Y1B0OXZ0U1FEdUF4QU5vQW1BU0FBNnJ4Ym1PNXdBemdNNEEyQWZnQjFCUVVFck1qSXlDcnhiRmdVaUJpeFJBR2pmdnYyTk5wdHR2QkJpSUlBd2I5ZmpaNHFsbEY4WURJWTNNekl5ZnZOMk1SUTRHTEJFZnM1a012V1RVczRFVUZjSWdiaTRPTngzMzMyNDU1NTcwS1JKRTRTSGgwT3YxM3U3VEovZ2NEaFFVRkNBTTJmTzRQdnZ2OGVPSFR1d1o4OGVTQ2tCb0VnSU1kUnNOaS95ZHAwVUdCaXdSUDVMR0kzR053RDhFd0I2OU9pQlljT0dvV25UcHQ2dHlzOWtaMmRqeG93WldMZHVIUUJBQ0RIZWJEYS9EVUI2dHpMeWR3eFlJajkwOTkxM0c0S0RnK2NBNkI4Y0hDemZmLzk5Y2Q5OTkzbTdMTCsyWThjT3ZQcnFxOUpxdFFvQTg2MVc2N09IRGgyeWVic3U4bDg4OFlISUQ5MTg4ODBmQVBqZmhnMGJZdnIwNlNJNk90cmJKZm05RmkxYTRONTc3eFhidDI5SFNVbEpXNzFlWHpjN08zdXp0K3NpLzhVUkxKR2ZpWXFLZWxRSXNicCsvZnB5L3Z6NW9sbXpadDR1S2FDY1BuMGFBd1lNa0hsNWVRTEFvNW1abVd1OVhSUDVKNDVnaWZ4SVRFek16VkxLelFCQ0owMmFKTzYrKzI1dmx4Unc2dFdyaHp2dXVFTnMzTGdSQUI1cTNyejVvdE9uVDdPTmg2NmE0dTBDaUtqcW5FN25kQUNSL2Z2M1I0Y09IYnhkVHNEcTBLRURubnJxS1FDSS9PTTlKN3BxbkNJbThoUHQycldMVVJUbDIxdHV1UVZMbHk2RndXRHdka2tCeldhejRja25uOFNKRXljZ3BZeXhXQ3o3dkYwVCtSZU9ZSW44aEtJb3J3SEFvRUdER0s0MXdHQXdZT0RBZ1FEK2ZPK0pyZ1pIc0VSK29GMjdkdTBVUmJIY2VPT05XTDE2TllLQ2dyeGRVcTFndDl2eDZLT1A0dXpaczVCU3RyTllMTjk1dXlieUh4ekJFdmtCUlZGR0FFRC8vdjBacmpVb0tDZ0kvZnYzQndBSUlWNzBjam5rWnhpd1JENnVjK2ZPZWdDOUZFVkJqeDQ5dkYxT3JkT3paMDhvaWdJQWp6N3h4QlBzdktBcVk4QVMrYmo4L1B4N0FUUnMxNjRkd3NQRHZWMU9yUk1lSG82MmJkc0N3QTFIang2OTE5djFrUDlnd0JMNU9DSEVZd0RBU3lGNmordTlkLzBzaUtxQ0FVdmsrM29DREZodmNyMzNVc3BIdlZ3SytSRUdMSkVQYTlldVhYMEFkelJvMEFBdFdyVHdkam0xVm9zV0xSQVpHUWtBZDVoTXBnaHYxMFArZ1FGTDVNTjBPdDA5QUhEYmJiZDV1NVJxczNYclZxU21wbm9zczFxdCtPS0xMMUJTVXVLZG9xNUFDT0grR1FnaDd2RnlPZVFuZUJkbUl0L1dCZ0J1di8xMmI5ZFJvZHpjWENRbEpWMzJodTUydXgzYnRtMkRFQmZiN2xldFdvWGJicnNOblR0M2RtK3paY3NXTEZ1MkRIMzc5dFc2NUd0MisrMjN3MncyUTByWkJrQzZ0K3NoMzhlQUpmSnRyUUhmSGNIV3IxOGZYMy85TmU2OTkxNXMyN1lOb2FHaEFJQk9uVHBoMmJKbHVQSEdHMUZhV2dvaEJGUlZoUkFDV1ZsWjZOKy9QNlNVa0ZKQ1VSUXNYcndZdzRjUHgzZmZmWWU3N3JyTEo4K1dkbjNJVVZXMXRaZExJVC9CS1dJaUh5YWx2Qk9Beng1L1ZSUUZpcUxBNlhTNmVrWExDUWtKQVFETW56OGYwZEhSK1AzMzN6Rml4QWpFeE1SZzkrN2RTRTFOaGFxcWVPU1JSN0Jnd1FKODhNRUhOZmtTcXV5V1cyNEJBQWdoN3ZSeUtlUW5HTEJFdnEwK0FKOGMwWldscWlwMHVzdGZnNkZuejU1NC8vMzNjZHR0dCtHYmI3NUJuVHAxb0NnS1B2amdBNHdjT1JLcXF1S1paNTdCK3ZYcmtaN3Vlek93Wlg0RzliMVpCL2tQVGhFVCtiWUlBS2hUcDQ2MzZ5aEhTZ2toQkJ3T0I0UVFsUjZIVlZVVkFOQ2dRUU9jUEhrU3JudllGaGNYWTkrK2Zjak96c2FJRVNPZ3FpcUNnNE5ScDA0ZFRKZ3dBU2twS1Q3MXVzdlV3ck9JcVVvWXNFUyt6V2NEZHRldVhSZzllalFVUllHVUV2SHg4ZTUxTnB2TmZWbEhWVld4ZHUxYU5HdldESWNPSFVKY1hCeCsvdmxuTkcvZUhJTUhEMGJQbmozUm9FRURoSWFHUWxFVWxKU1VZUG55NVpWT09Yc0xBNWF1RmdPV3lMZjViTURHeGNWaDkrN2QrTzIzM3pCbzBDQnMzcnpadmE3c1NVNTJ1eDA2blE1U1N1emZ2eDl4Y1hFNGVQQWc3cjc3Ym9TRmhlSHh4eCtIbE5ManNaY3RXK1krWWNwWDFLMWIxL1VsQTVhcWhBRkxSTmZFZGN6MXUrKyt3eDEzM0ZIcGRtWHYvak51M0RoTW5Ub1ZlWGw1R0RseUpCUkZRVkJRRUdiUG51MCtpYWhMbHk2ODN5MEZCTithZ3lHaVMrVUR3SVVMRjd4ZFI0VlVWY1hpeFl1cmZCbkhybDI3NHJISEhvTk9wOE4vL3ZNZjl3VW42dFNwZzNyMTZxRmV2WG9hVm50OWlvcUtYRi9tZTdNTzhoOGN3Ukw1dG53QWpTNWN1T0M2VkovUGNEcWRlUGZkZDVHZG5ZMWV2WHA1ckhNNEhIQTZuUjdMVkZYRm5EbHpNRy9lUE15ZVBSdHBhV2xZczJZTkFPQ3BwNTV5WDRqQ2RWS1VyeW56SVljQlMxWENnQ1h5YlQ0N2d2MysrKytSbHBhR0NSTW11SHRkZ1l0bkYxdXRWcFNXbG5wc241cWFpbm56NXVHamp6NUNxMWF0MEtwVks5aHNOaVFrSkdEeDRzVzQ5ZFpiQVFBeE1URStHYklNV0xwYURGZ2kzNVlIQUFVRkJkNnVvNXkyYmR0aTFhcFZDQXNMSzdkdTRjS0ZhTnEwcWNleUxsMjZvSFhyMW1qVXFKRjdtVjZ2eDBNUFBlUnhFdGVqano2SzRPQmc3UXEvUm1WK0JubmVySVA4QjQvQkV2a3dJY1FSQURoKy9MaTNTNmxRUmVFcWhFQ3JWcTBxUEF1NGJMZ0NGNjhFOWVhYmIzb3NmLzMxMTlHa1NaUHFML1k2blRoeEFnQWdwVHppNVZMSVR6QmdpWHpiUVFENCtlZWZ2VjFIclhmMDZGRUFnS0lvQjcxY0N2a0pCaXlSYnpzQS9QbkxuYnpIOVRNUVFoendjaW5rSnhpd1JEN002WFIrRDNBRTYyMVNTdmZQUUVyNXZaZkxJVC9CZ0NYeVlmdjM3ODhEa0pXYm0rdXp4MkZyZytQSGorUDgrZk1Ba0dVMm0za1dNVlVKQTViSTk2MEZnQjA3ZG5pN2psckw5ZDRMSWRaNHVSVHlJd3hZSWg4bnBWd0ZNR0M5eWZYZXUzNFdSRlhCZ0NYeWNSRVJFYnNBbk51L2Y3OVA5c01HdW9LQ0FuejMzWGNBY083MjIyL2Y1ZTE2eUg4d1lJbDhYR3BxcWdQQUdsVlZzVzdkT20rWFUrdXNYYnZXZFdXcE5Ta3BLYzRyYlUva3dvQWw4Z09xcW40TUFBc1dMSURkYnZkMk9iV0d6V2JEZ2dVTEFBQlN5bWxlTG9mOERBT1d5QS9zMzc5L1A0QTF2LzMyR3paczJPRHRjbXFORFJzMjRPelpzeEJDckxaWUxOOTV1eDd5THd4WUlqOGhwWHdiQU9iT25RdWJ6ZWJ0Y2dLZXpXYkRGMTk4QWVEUDk1N29hdWk4WFFBUlZjMlpNMmRPTjIzYU5DWS9QLzkvckZZcjR1UGp2VjFTUUpzNmRTcDI3dHdKQU9zek16UC81ZTE2eVA5d0JFdmtSM1E2M1hBQTV4Y3NXSUQwOUhSdmx4T3cwdFBUc1hEaFFnQTQ3M0E0aG5tN0h2SlB3dHNGRU5IVk1ScU5QUUdzcVYrL3Zwdy9mNzVvMXF5WnQwc0tLS2RQbjhhQUFRTmtYbDZlQVBCb1ptYm1XbS9YUlA2SlU4UkVmaVk3Ty91bnBrMmIxaTh0TFkzLzZxdXZZREtaeXQwR2pxN040Y09ITVhUb1VKdy9mMTRBK0RBek0vTmpiOWRFL29zQlMrU0hHalJvc0UydjE5OWFVbExTZHNPR0RmTE9PKzhVTFZxMDhIWlpmbTNIamgxNDhjVVhaVkZSa1FBdzMycTF2dmo3Nzcrejc1V3VHYWVJaWZ5WE1KbE1yMHNwM3dTQTd0MjdZL2p3NFdqYXRLbTM2L0lyMmRuWm1ENTlPdGF2WHc4QUVFSzhZVGFiM3dFZ3ZWc1orVHNHTEpHZk01bE0vYVNVTXdIVUZVSWdMaTRPQ1FrSmFOMjZOWm8wYVlMdzhIRG85WHB2bCtrVEhBNEhDZ29LY09iTUdSdzhlQkJwYVduWXMyY1BwSlFBVUNTRUdHbzJteGQ1dTA0S0RBeFlvZ0RRdm4zN0crMTIreHNBQmdFSTgzSTUvcVlZd055Z29LQzNNakl5ZnZOMk1SUTRHTEJFQWFSOSsvYmhkcnM5Q1VBQ2dHZ0FUUUEwQU0rM2NIRUN5QVZ3QnNBK0FHbEJRVUVyTWpJeWVCY0ZJaUx5UDBhalVScU5SaDdUcEZxRkY1b2dJaUxTQUFPV2lJaElBd3hZSWlJaURUQmdpWWlJTk1DQUpTSWkwZ0FEbG9pSVNBTU1XQ0lpSWcwd1lJbUlpRFRBZ0NVaUl0SUFBNWFJaUVnRERGZ2lJaUlOTUdDSmlJZzB3SUFsSWlMU0FBT1dpSWhJQXd4WUl2SnBVVkZSTGJ4ZEE5RzEwSHU3QUNMeVAxRlJVYzFzTnR1NVE0Y08yYlI0ZktQUmVJZVVNZ2xBYnlGRUxBQ2h4Zk1RYVlrQlMwUlhUUWp4djhIQndTOUdSVVd0RVVLc0NBOFAzNUthbWxwNlBZOFpGUlgxVjBWUkh2OGpXTnNJd1V3bC84YUFKYUpyRlNtRUdBaGdZRUZCUWFIUmFGd3ZwVnpoZERvM0hqaHc0RUlWOWhjbWt5bktOVklGY0plVVV0dUtpV29RQTVhSXFrTTlBSDJGRUgzMWVuMkowV2pjQkdDRkVHS2QyV3pPTDdPZFlqUWFZNldVanl1SzBsdEsyZEpMOVJKcGpuTXdSSFRWakVialB3R01yOEttTmlubDEwS0loLy80L2hTQW16UXJqSHhXWm1abXJjc2JqbUI5U0ZSVVZNWWZKM1FRQlFwRG1YQUZnQnU4VmdsUkRXUEEraENHS3dVNktXV2FvaWhtWEp4U2ZyaXFVOFMxY2ZRVEtJeEdZNjA5c002QTlVSDhaVUsrN21xbWlBRnNBZEFkQUN3V1MyS1pkU0k2T3JxZHFxcEpBSklBM0ZYZGRSSjVFeTgwUVVUVnJRVEFsMEtJcDRLQ2docGxabWIycUdRN3VXL2ZQa3RtWnVacm1abVpmNUZTM2kyRWVBUEFkelZZSzVGbU9JSWxvdXBRS0lSWXA2cnFDbFZWRCtwMHV0RlN5dnZzZHZ0OVJxUFJ2WkhSYUp4UmRpZUh3L0hPZ1FNSGZnVUFpOFZ5R01CaEFHK2JUS2JicFpSSlVzb2tIam9oZjhXQUphSnJkUjdBYWdBcndzUER0N291TlBIRUUwL29zckt5SGhOQzNGakJQa05kWDBncGYydlZxdFVMQnc0Y0tMZVIyV3crQ21BU2dFbThWQ0w1S3dZc0VWMDFLZVVzUlZFbW1NMW0rNlhyVWxKU25DYVRhYVdVY3RnVkh1YkxsSlFVNTVXZXkyS3hITC9tUW9tOGlBRkxSRmZOWXJHY3Z0eDZWVlZYQ0NHdUZMQXJxckVrSXAvRGs1eUlxTm9waXJKZFNwbDdtVTF5SWlJaXR0ZFlRVVJld0lBbG9tcG5OcHZ0UW9qVmw5bGtkV3BxcXFQR0NpTHlBZ1lzRVdsQ0NGSHBGTENpS0p3ZXBvREhnQ1VpVGVUbjUyOEZVRkRCcW9LOHZMeXZhN29lb3ByR2dDVWlUV1JsWlZtbGxPc3FXTFUyS3l2TFd1TUZFZFV3Qml3UmFhYVNhV0pPRDFPdHdJQWxJczBJSVRZQktDNnpxRmdJc2RsYjlSRFZKQVlzRVduR2JEWVhBOWpvK2w0SXNlR1BaVVFCandGTFJKcVNVcnFuaEZWVjVmUXcxUm9NV0NMU2xNRmdXTy82T2l3c2JQM2x0aVVLSkF4WUl0SlVSa1pHQVlCMUFOYW1wNmNYZXJzZW9wckNheEVUVVUxWUlZU1EzaTZDcUNZeFlJbXVVMVJVVkFidldYcGxVa29ZamNhNTNxN0RsMGtwVXkwV3kvM2Vyb09xQjZlSWlhNFR3NVdxaXhDaXM3ZHJvT3JERVN4Uk5UR2J6ZDR1Z2Z5WXlXVHlkZ2xVelRpQ0pTSWkwZ0FEbG9pSVNBTU1XQ0lpSWcwd1lJbUlpRFRBZ0NVaUl0SUFBNWFJaUVnRERGZ2lJaUlOTUdDSmlJZzB3SUFsSWlMU0FBT1dpSWhJQXd4WUlpSWlEVEJnaVlpSU5NQ0FKUXBBZVhsNU9IVG9FS1Q4OHhhc1I0OGV4WkVqUnlyZHA3aTRHRysrK1NiT256OFBBSEE0SEJnL2Zqd0tDZ29xM2NmaGNGeTJEcnZkZnNWYWJUWWJTa3RMcjdqZHBYSnpjNkdxNmhXM3E4bzJSRnBnd0JJRm9Qbno1MlBDaEFtdzIrMVFWUlUybXcyZmZQSUpqaDgvN3Q3R1pyTjVoTStzV2JOZ3NWZ1FFaElDS1NYMGVqM1dyVnZuOGJobHQxZFZGWEZ4Y1lpSmlhbjBUM3g4L0dVRFRsVlY5T3ZYRHdzWExyenM2L240NDQveHpqdnZ1TCtYVW1MWXNHRjQ0SUVIY083Y3VVcjNPM3o0TVByMzc0OHpaODVjOXZHSnRNRGIxUkVGbU9QSGoyUFpzbVZ3T0J5NDk5NTdFUlFVaE1URVJHemZ2aDJwcWFrZTI2NWR1eGJObWpYRHRtM2JzSFRwVXN5ZVBSdEJRVUdJalkyRlhuL3gxOE9ERHo0STRPSm9OVEV4RWUrKyt5NEFRRkVVQkFVRlljbVNKV2pSb2dWeWNuTFFyVnMzOTIzN1RwNDhpVDU5K2tCUlBEL0hPNTFPbEpTVXVKY25KU1doc0xBUXhjWEZBQzZHYm1ob0tIUTZIWnhPSjRRUXNGZ3M2TjY5T3h3T0IvUjZQVmF2WG8yNmRldWliZHUyK09jLy80bXBVNmRDcDlPVmV5L3V1dXN1dEc3ZEdrT0hEc1ZubjMyR2hnMGJWdDhiVFVUK3cyZzBTcVBSS0srOEpma1MxOC9ORitUazVNaUJBd2ZLNzcvL1h1N2F0VXQyNmRKRjJ1MTIrZnp6ejh2Tm16ZkxJMGVPeUk0ZE84cWlvaUpaV0Znb25VNm4zTGh4bzR5TmpaVkxseTZWWThhTWtULy8vTE1zTGk2V1VrcHBOQnBsUVVHQmxGSktxOVVxTDF5NDRQRjhjWEZ4OHZqeDQxSktLYytkTytmeFBwdzRjVUxHeGNXVnF6RXJLMHU2M3JQSy9odzllbFJLS2VXbVRadWt5V1NTUnFOUlJrZEhTNVBKSk0xbXMremR1N2ZNeWNtUnBhV2xzbS9mdnZLNTU1NlRQLzc0WTZYdnl4dHZ2Q0dmZWVZWjZYUTZyKzhOMWxDZy92OFAxTmRWRlJ6QkVnV1FrcElTakJ3NUVyZmRkaHRLUzBzeGN1UkluRHQzRHNYRnhlalNwUXQwT2gyR0RCbUMvUHg4Tkd2V0RBQnd5eTIzWVBEZ3dTZ3VMa1phV2hxZWZQSkpORy9lSEU2bkU4REZFYVhUNllTaUtPNnZ5NDRXazVPVElZUndIKy90MkxFakFIZ2MveTBySkNRRUFMQjM3OTV5bzFzQWlJbUpRVkJRRUFBZ01URVJwMDZkd3NtVEo5RzhlWFBjZWVlZG1EdDNMbHEyYkluQmd3Y0RBQ0lpSXRDaFF3ZU1HalVLQ1FrSmVPV1ZWOHFOWm8xR0k5YXRXNGRObXpiaGtVY2V1ZWIzbCtocU1HQ0pBc2hOTjkyRXhvMGJJeTR1emlPOFZGVkZmSHc4Z0l2QjUzUTZNV1RJRUFEQVgvLzZWK2oxZWd3Y09CQXZ2UEFDSmsrZWpLeXNMUGUrWGJwMDhYaU9GU3RXNE5aYmIzVS8xcXBWcTlDb1VTUDNGUEhPblRzQi9EbEZmS25nNEdBQWdCRGlpcS9uN05telNFbEp3Zno1OHpGdzRFQ3NXclVLMDZaTmcwNm5nOEZnd0p3NWMrQndPQkFhR29wZHUzWmh6Smd4RlU0Vjc5bXpCM0Z4Y2Zqc3M4L3c4TU1QVittNWlhNFhBNVlvZ0xoR25idDI3WElIV1Y1ZUhoNTQ0QUhzM2JzWHdNV3dkVGdjY0RnY1VCUUYyZG5aZU9tbGwyQ3oyZkRJSTQ4Z0tTa0pJU0VoSGdGdE1wbXdaczBhUkVaR3VrZWdydWVyS05BdXg3VjlWYzR3VGt0TFEwNU9EcEtUazVHWGw0Y1JJMGFndExRVTY5YXRRMkppSWd3R0EvcjA2WU9OR3pmaStQSGo3cEZ2V1FVRkJkaTVjeWRXcmx5SklVT0c0T3V2djBiWHJsMnZxbWFpYThHQUpRb2crL2J0dy9QUFAxL3AxR3RacXFwaXdZSUZXTDU4T1JJU0VyQm16Um80SEE0a0pDUkFyOWVYZTR6ZXZYdERTb2s5ZS9ZQXVOaldvNm9xRWhNVFBiWXptVXp1cncwR1E3azZYQzA1cmhGMVJWelR5ejE3OWtUWHJsMFJHUm1KSGoxNllQcjA2ZWpjdVRONjkrNk52THc4R0F3RzZQVjZDQ0VxSFpVdVhMZ1FjWEZ4dU9HR0d6Qmd3QUI4OHNrbjZOU3BVNFZoVEZTZEdMQkVBYVJkdTNiNDZxdXZLajFiMW1ReVllM2F0V2pVcUJIeTgvTVJIaDZPLy9mLy9oL3ExYXVITld2V1FLL1hZL2Z1M2ZqMjIyL1JxRkVqdEdyVnlyMmZhd1RyQ3Q3czdHeEVSRVJneTVZdEFJQ2NuQnc4L1BERCtQYmJid0VBdi83NksvcjI3VnV1aHJObno2Sng0OGJZdUhGamhUVW1KQ1M0UjdjNm5RNGxKU1U0ZlBndzh2UHo4ZDU3NzZGZXZYcjQ4c3N2eXdWN1JZNGZQNDVGaXhaaDl1elpBSUJISDMwVVgzenhCV2JNbUlFUkkwWmNjWCtpNjhHQUpRb2dCb01CM2JwMXEzQUU2OUtyVnk5SUtURisvSGowN05tejNDalRZRENncUtnSTI3ZHZ4ei8rOFk5eTYxek1aalBhdG0zcm52Szk5Ty9LYWpDYnplN2dya2hhV3ByNzY4V0xGK09UVHo1QmJHd3Nnb09Ea1p5Y2pNMmJOeU01T1JuNStmbVhQWlphVUZDQXYvLzk3M2p5eVNmZHoyY3dHREJ1M0RpTUhEa1NrWkdSNk4rL2Y2WDdFMTB2WG1pQ0tJQUlJYkI3OTI3czNic1hjK2JNUWRPbVRiRmt5UkxzM2J2WGZReDI5ZXJWMkx0M0x4NSsrR0dQZlZWVjlUZ1QyRFdsN09wUExYdFdjRkZSRVJZc1dPRHVrUzI3WGtycFBzNTdLWnZOaHBVclYrTCsrKyt2MHV2cDFhc1h0bTdkaW1uVHBpRWtKQVF0VzdaRVJFUUVGaTllaklpSUNGaXQxZ3FmNThpUkl4ZzBhQkJ1dlBGR1BQLzg4eDdyN3IzM1hnd2JOZ3dmZnZnaHhvNGRpOTkvLzcxS3RSQmRMWTVnaVFLTWE1VFp1blZyL00vLy9BLzI3Tm1EcGsyYjR1ZWZmM1p2STRSd1gwZ0MrUFBNWXRmVWJOMjZkZEd0V3pkTW16WU55NVl0UTNoNE9DSWlJdHpiNzl5NUUzcTkzbU9hMW02MzQ1WmJib0hWYXNXLy8vMXZiTjY4R2ZYcTFmTjRqZ2tUSmlBNE9CamR1M2V2MG1zcCs1d3VaYThNRlJJU2dwU1VGSS9MT2FhbnAyUFVxRkdJam83RzVNbVRLeHhKRHhreUJFNm5FNnRXclVKdWJpNGFOV3BVcFhxSXlFL1Y1b1pzZitaTEY1cW9qTlBwbEYyN2RwV0RCdytXcGFXbEZhNWZ2MzY5TEN3czlGais2NisveXJTME5GbFVWRlJ1bjdObnoxYjZmRC8vL0xOY3ZIaXhQSFhxbEh0WmFXbXBuRFJwa3Z6dmYvOTcxZlVYRlJYSnhNUkVLYVdVQ1FrSjhxT1BQcEwzMzMrL2xGTEtQWHYyU0pQSkpNZU1HZVBlUGpVMVZUb2NqaXMrN3FVWHp2Q21RUDMvSDZpdnF5cllET1pEWFA4SU16TXorWFB4STY2Zm0rc1NnVlQ5NUIvVHpqcWREdWZQbjRkT3AwTklTQWdNQmdOVVZVVkJRUUhxMTYvdjdUS3ZpK3ZzNjBENy8xK2JmNjl4aXBpSWZKNFF3bjN5VkdSa3BNYzZSVkg4UGx3cE1QRWtKeUlpSWcwd1lJbUlpRFRBZ0NVaUl0SUFBNWFJaUVnRERGZ2lJaUlOTUdDSmlJZzB3SUFsSWlMU0FBT1dpSWhJQXd4WUlpSWlEVEJnaVlpSU5NQ0FKU0lpMGdBRGxvaUlTQU1NV0NJaUlnM3dianBFMWNSMXV6RWlJb0FqV0tMckpxVk05WFlORkJqNGJ5bXdjQVJMZEowc0ZzdjkzcTdCMTlYbW0yNVQ3Y1VSTEJFUmtRWVlzRVJFUkJwZ3dCSVJFV21BQVV0RVJLUUJCaXdSRVpFR0dMQkVSRVFhWU1BU0VSRnBnQUZMUkVTa0FRWXNFUkdSQmhpd1JFUkVHbURBRWhFUmFZQUJTMFJFcEFFR0xCRVJrUVlZc0VSRVJCcGd3QklSRVdtQUFVdEVSS1FCQml3UkVaRUdHTEJFUkVRYVlNQVNFUkZwZ0FGTFJFU2tBUVlzRVJHUkJoaXdSRVJFR21EQUVoRVJhWUFCUzBSRXBBRUdMQkVSa1FZWXNFUkVSQnJRZTdzQUlnb3NiZHEwYWE3WDYxK3JhSjNSYUp4UjludUh3L0hPZ1FNSGZxMlp5b2hxRmdPV2lLcFZxMWF0c3JPeXNoNFRRdHhZd2VxaHJpK2tsTCsxYXRYcWhRTUhEdFJnZFVRMWgxUEVSRlN0VWxKU25JcWlyS3pDcGwrbXBLUTROUytJeUVzWXNFUlU3VlJWWFZHRnphcXlEWkhmWXNBU1ViVlRGR1c3bERMM01wdmtSRVJFYksreGdvaThnQUZMUk5YT2JEYmJoUkNyTDdQSjZ0VFVWRWVORlVUa0JReFlJdEtFRUtMU0tXQkZVVGc5VEFHUEFVdEVtc2pQejk4S29LQ0NWUVY1ZVhsZjEzUTlSRFdOQVV0RW1zakt5ckpLS2RkVnNHcHRWbGFXdGNZTElxcGhERmdpMGt3bDA4U2NIcVphZ1FGTFJKb1JRbXdDVUZ4bVViRVFZck8zNmlHcVNReFlJdEtNMld3dUJyRFI5YjBRWXNNZnk0Z0NIZ09XaURRbHBYUlBDVmZ4QWhSRUFZRUJTMFNhTWhnTTYxMWZoNFdGcmIvY3RrU0JoQUZMUkpyS3lNZ29BTEFPd05yMDlQUkNiOWREVkZONE54MGlxZ2tyaEJEUzIwVVExU1FHTE5GVmlvcUt5aEJDeEhxN0RuOGpwWVRSYUp6cjdUcjhqWlF5MVdLeDNPL3RPdWpxY1lxWTZDb3hYS2ttQ1NFNmU3c0d1alljd1JKZEk3UFo3TzBTS01DWlRDWnZsMERYZ1NOWUlpSWlEVEJnaVlpSU5NQ0FKU0lpMGdBRGxvaUlTQU1NV0NJaUlnMHdZSW1JaURUQWdDVWlJdElBQTVhSWlFZ0RERmdpSWlJTk1HQ0ppSWcwd0lBbDhuRU9oK095NisxMit4VWZ3MmF6b2JTMHRFclA1M1E2a1o2ZWpvS0NnaXB0NytKd09MQnUzVHJrNXVaZTlyRTNiTmpnZm14VlZjdHRVOUd5UzBrcElTVnZ6a08ralFGTDVNTlVWVVZjWEJ4aVltSXEvUk1mSDMvWlVGSlZGZjM2OWNQQ2hRdXIvTHd2dnZnaXpwdzVjMVcxU2lreGZ2eDQ1T1RrVkxxTkVBS3Z2LzY2TzJEYnQyK1BtSmdZeE1iR29uMzc5dTdYZXJrUEZiLy8vanVTa3BMd3pUZmZYTGFlMDZkUG8xdTNickRaYkI3TDMzenpUWHo3N2JmbHRzL056VVZ5Y2pKT256NE5BTEJhcmJEYjdYQTZuZTQvTnB2dGloOTRpRng0c1g4aUg2WW9Db0tDZ3JCa3lSSzBhTkVDT1RrNTZOYXRtL3RHQXlkUG5rU2ZQbjJnS0o2ZmxaMU9KMHBLU3R6TGs1S1NVRmhZaU9MaVlnQVhRemMwTkJRNm5hN2NjN3FXblQ5LzNoMDJVa3FVbHBhaVpjdVc3c2RVVlJWSGp4NUZjSEF3OVBvL2Y1VzQ5cE5Td21xMUlpSWlBZzBiTm5TL25ySi82L1Y2ckZ1M3pyMGVBR0ppWWp3ZUx6czdHd0FRSEJ6c2ZqOWF0R2lCMDZkUEl5OHZENnFxd202M3cycTE0dWFiYjRZUUFnQmdNQmlRazVNRGc4SGcvZ0NpS0FyYXRtMWJiZ1N0S0FyUzB0SVFIaDZPWnMyYXdXYXpZZUxFaWRpd1lRT2NUaWNVUllHaUtMRFpiSmcxYXhZdndrOVZ3b0FsOGdPdTBLaXFYMzc1QlgzNjlDbTNmT2JNbWU2dlUxSlNjTnR0dDFYNkdDTkhqblEvcjVRU2Ryc2R1M2Z2aHNGZ2NDOUxUazVHVUZDUVIxQ1BHalVLUWdoMzhJMFlNUUpQUC8wMHhvNGRpNjFidHdJQWV2YnNpYmk0T0FnaDhOeHp6M2tFNnFWZWYvMTFXQ3dXS0lyaXNkMmVQWHZ3eVNlZnVFZVhBTEIzNzE0SUlYRHUzRGxjdUhBQkFOd2huSmlZaUxwMTY3cjNmL3Z0dDFGVVZJUU5HemFnY2VQR1dMcDBLVTZkT29WT25UckJicmRqeDQ0ZGVPT05OekJpeEFna0pTV2hjK2ZPNk5TcEUrclhyMS81RzA5VUJnT1d5QThrSnlkRENPRSs3dGl4WTBjQXFQUTRaRWhJQ0lDTGdYUHA2QmE0T0VvTUNncnlXT1p3T0R3Q2JNbVNKYmoxMWx2ZDYxeWpPQmVkVG9kOSsvWjVQSWJKWk1MQ2hRdmQrNVd0OGU5Ly96disvdmUvNDhFSEg4UzhlZk1RR1JtSko1NTRBcDkrK21tNUVXeFovL25QZjZEWDY2SFQ2VEJ6NWt4RVIwZTdSNUJ6NTg3RjNYZmZEWlBKQkt2VjZxNnZlL2Z1N2c4SDNicDF3K3JWcXdFQTI3ZHZ4L0hqeDNITExiY0FBS0tqb3hFU0VvSWxTNWFnZGV2V1dMUm9VYm4zNnZ6NTg0aU1qSVNVRXNYRnhRZ0xDeXUzRFZGRkdMQkVQazVLaVZXclZxRlJvMGJ1S2VLZE8zY0MrSE9LK0ZMQndjRUFxajd5dGRsc2lJK1A5MWlXbEpUazhmMmVQWHM4cG9lUEhUdUcwTkJRR0F3R2orZkp5OHR6SDRkMU9wMndXcTBRUXFCNTgrYnViU0lqSTlHa1NSTTRuVTcwN2RzWGlxSzRIME5SRkkrd2Q3Mld1WFBuWXQ2OGViajc3cnNCWER5NTY4eVpNL2prazAvdzBrc3ZvVisvZnU3SDM3MTdOM0p5Y3ZEUVF3OWg5KzdkeU0vUHg2aFJvMUJRVUlDWFhub0pNMmZPUk1PR0RURjY5R2c0blU0SUlmRFZWMTloeHpOb0grOEFBQ0FBU1VSQlZJNGRBSUI2OWVwaHlaSWxVQlFGNTgrZlIvMzY5VkZTVWdKVlZWR25UcDBxdmFkRURGZ2lIK2QwT2lzOFZubzVydTJyY29ZeEFQZTBiMHBLQ2hvMWF1U3g3c1NKRTNqNjZhYzlScnhTU3ZleDMwc0Q5b1VYWHZDWVdwWlNJam82R3RPbVRYTnZzMnJWS3R4eXl5MzQ1cHR2eWswUHU0N2RBaGVQMFo0N2R3NlRKazJDMld6R3BFbVRjTWNkZHdBQWdvS0NNR0RBQU54enp6MTQ2NjIzQU1BZHNvcWk0TlNwVXdDQWh4NTZDSEZ4Y2Rpd1lRTSsvUEJEQU1ERER6L3NmcjRwVTZZZ0l5TURmZnIwUVljT0hiQjc5MjdZN1hhODl0cHIyTEpsQzFSVnhlT1BQKzdlbmdGTFZjV0FKZkpoeGNYRjd1T0haWlU5eWNZVmptVzVXbkl1SFpXV1ZkSDBjcDA2ZFZDdlhqMlBaWmQrRDF3TThEMTc5cUMwdEJUNzkrOUhRa0tDdXk3WEZMSHJ1SzFlcjRlaUtQanh4eCt4WmNzV0FNRE9uVHZSbzBjUDNIZmZmZTR3VmxYVlk0VHNHcTBHQlFXaFFZTUdtRGR2SHNhTUdZTTJiZHBnM0xoeEtDZ293T09QUDQ1MzMzMFgwNmRQUit2V3JRRmMvRkR4MUZOUHVVK09tajE3TmhvMWFvUXhZOFpnd0lBQm1ENTlPbjc2NlNkczI3WU5yNzc2S213Mkd6Ny8vSE1zWHJ3WU5wc05YYnAwZ1pRU3MyYk53dGl4WTVHWW1JaU1qQXljT0hFQ3ljbkpWLzFoaDJvdkJpeVJEOHZPemtaRVJJUTdtSEp5Y3ZEd3d3KzcyMHgrL2ZWWDlPM2J0OXgrWjgrZVJlUEdqYkZ4NDhZS0h6Y2hJY0ZqZE90cVBYbmtrVWNxcmVYU1k3UkJRVUU0YytZTVhuNzU1UXJiWHV4Mk8rTGo0N0YwNlZMY2NjY2RXTHQyTGZMeThnQUFIM3p3QVpvMGFZSlRwMDZoVDU4K2FOQ2dBVHAzN295OWUvZENWVlZJS2QxaEd4RVJnVmRmZlJVQThNd3p6K0N0dDk3QzhPSEQ4Zm5ubitQbW0yL0dmZmZkNXhGNlFVRkJlUExKSjlHK2ZYdjA2dFVMTFZxMEFBQXNXTERBdmMyZVBYdlF1WE5uaElXRklTd3NESU1IRDhaenp6MkgrUGg0ZlBQTk43RFpiTkRyOWZqbGwxOFFHUmtKSVFTS2lvbzRlcVdyd29BbDhtRm1zeGx0MjdaMUI4aWxmMWQwQXBOcnYxYXRXbFg2dUdscGFSN2Zueng1RW12V3JFRmtaS1RIOGdzWExxQk9uVG80ZlBnd1RwdzRVZTZzWTRQQlVPbUl6ald5ZG9YeXlKRWpZVEFZc0duVEpnREFEei84Z0JVclZtRFlzR0h1ZlRwMjdBaFZWZkhGRjEvZ3pqdnZMUGVZWGJ0MnhmejU4ekY2OUdqODhNTVArT3l6enlwOC9xU2twSEw5dUgvNzI5OGdwY1N6eno2TDR1SmlqQmd4d3IydTdBY0hWVlV4WWNJRWpCMDdGdWZQbjBlREJnMEFnQUZMVjgydkF6WXFLaXBEQ0JIcjdUcXFtOUZvREloTDFFZ3BVeTBXeS8zZXJzTmZGUlVWWWNHQ0JYaisrZWZkeTF6VHVxNWpteFZkOU1CbXMySGx5cFY0OXRsbnEveGNiNy85TmhJU0V0Q2xTeGM4Ly96eldMTm1EZWJNbVlQZHUzZmo4ODgveDc1OSs3QnIxeTdNblR1M3dsQjNqVXdCb0xDdzBPTjdGMWNmcWN2czJiTVJIUjJOb1VPSDRvRUhIZ0RnT2Nvc0xDd3NOejM5ODg4L0l5SWlBcnQyN2NKTk45MkVYMy85RmMyYU5VTkVSSVRIZGxhcjFkMm00MUpRVUFDNzNRNUZVZEN1WFR2MDdkc1hvMGVQUnBjdVhkemJTQ254MGtzdklTY25CeGN1WE1DNWMrY1FHUmtKcDlPSndzSkNoSVdGd1dhendlbDBJalEwdENwdkxkVmlmaDJ3Z1JpdWdVUUkwZG5iTmZpem5UdDNRcS9YZXh4L3RkdnR1T1dXVzJDMVd2SHZmLzhibXpkdjlnZ2hLU1VtVEppQTRPQmdkTy9ldlVyUGs1R1JnVjkvL1JYSnljblE2L1hJeWNuQlR6LzloQWNmZkJBelo4N0V5Wk1uOGV5enoyTE5talZZdVhLbHg5bkZWcXNWTnB2TlhhT2lLSGptbVdjcWZKNWZmLzBWU1VsSkNBME54ZUhEaDNIa3lCR3NYTGtTSjA2Y2NQZms5dS9mSHlVbEpRZ05EY1hhdFd2aGNEZ3djK1pNSER0MkRQLzk3Mzl4N3R3NUpDWW1ZdmJzMmRpeFl3ZmVlZWNkRkJVVm9YSGp4cmp0dHRzd2VmSmtoSVdGNFpkZmZrRy9mdjNRcWxVcjVPYm1ZdENnUVRoMzdod2VldWdoeko0OUcwMmJOc1dTSlVzd1k4WU14TVhGSVN3c0REazVPYkRiN1ZCVkZUTm16RURuenAzZHRjZkcvdm1ySmo0K0hqMTY5TUNiYjc1WnBmZVh5QzhaalVacE5Cb2wrUjdYejhiYi8wYTBVSlAvN3M2ZVBWdnB1cDkvL2xrdVhyeFluanAxeXIyc3RMUlVUcG8wU2Y3M3YvK3Q4bk9zWExsU3JseTUwdjM5cDU5KzZ0NS8yYkpsN3NmZnNXT0gvUEhISDZ2OHVFNm5VM2J0MmxWbVpXVzVsKzNidDA4V0ZoWktLYVhNejgrdmNEK3IxZXF4YnUzYXRYTDA2Tkh5eXkrL0xMZFBhV21wM0xadG01dzBhWkxjdUhHamU3bXFxdkxISDMrVVRxZFRTaW5sb1VPSDVJVUxGeXA4cnJKV3Jsd3BiVFpiaGV2S3ZxN0sxbFczUVBoL0ZBaXY0VnBkM2VWaGZJenJoK2E2YkJ6NUR0ZFpycG1abVg3OWI2d2kvSGRITlNVUS9oKzUvci80ODJ1NFZyellQeEVSa1FZWXNFUkVSQnBnd0JJUkVXbUFBVXRFUktRQkJpd1JFWkVHR0xCRVJFUWFZTUFTRVJGcGdBRkxSRVNrQVFZc0VSR1JCaGl3UkVSRUdtREFFaEVSYVlBQlcwWnViaTVVVmEzU3RqYWJEZHUyYlVOQlFjRmx0eXNwS2ZINDN1bDA0dURCZzNBNm5jakl5S2pTUGxVaFpjWFgwcTVzZVZucDZlazRmdno0VlQ4bkVSRlZydFlHN01jZmY0eDMzbm5IL2IyVUVzT0dEY01ERHp5QWMrZk9WYmhQWVdHaE80QWREZ2ZHakJuanZxbXp3K0hBYjcvOTVoRm9Va29NR0RBQWUvZnVkUzl6T3AwWU5HZ1FWRlhGODg4L1h5NEFOMi9lN0w3L3A5VnFSYmR1M2RDalJ3K1BQdzgrK0NCeWMzTTk5anQ0OEtESGZVTUI0UDMzMzhlNzc3NWI2WHZndXBmb2hBa1RrSm1aNmJITzZYUlcrY01HRVJHVjU5ZjNnNzBXVHFjVFFnaFlMQlowNzk0ZERvY0RlcjBlcTFldlJ0MjZkZEcyYlZ2ODg1Ly94TlNwVTZIVDZUejI3ZEtsQzVZdlg0NFdMVm9nSkNRRUFHQXdHQUFBT1RrNWVPU1JSNUNSa1FHOS91TGJ1bXZYTHFpcUNxUFJDT0RpcU5lMWZWQlFFQlJGZ1JEQ1kzbW5UcDB3ZWZKazdOeTVFN0d4c2NqSnlTbDMxeGFUeWVSK2ZwZjE2OWZqcHB0dVFrNU9qdnRHMEsxYXRjTDMzMytQNHVKaUFFQnBhU25xMWF1SG9LQWdPQndPdEcvZjNyMy9PKys4NC9HQkF3Q1dMbDJLTys2NDR4cmY2Y0RudXRNSkVWRkZhbDNBYnQyNkZmLzR4ejhncGNUQmd3ZngzbnZ2WWRhc1daZy9mejQrL2ZSVDFLbFRCNE1HRGNMdzRjUHg4c3N2bzFXclZ1NTk5WG85Z29LQ0FGeThzVFFBQ0hIeERrekJ3Y0h1YlFCQVZWVk1uejRkZVhsNTZOcTFLL3IyN1lzREJ3N2crKysvQjNBeFNGVlZSYWRPblFBQTI3WnRnNklvQ0FrSndkQ2hReEVSRVZIbDE1U2JtNHUxYTlmaTQ0OC9ScmR1M1JBU0V1S3VDN2c0S3BaU3dtcTFZdm55NWJqMTFsdmRkVzdZc0FFMzNuaGp1Y2MwbVV6dWJjaVRsREtWTjVPbm1pS2xUUFYyRFhSdGF0MXYwTVRFUkp3NmRRb25UNTVFOCtiTmNlZWRkMkx1M0xsbzJiSWxCZzhlREFDSWlJaEFodzRkTUdyVUtDUWtKT0NWVjE2QlRxZHpoMnBWekp3NUV6ZmRkQk1XTEZqZ25tcDE3Vzh5bWJCOSszYkV4TVJnKy9idDduMGNEZ2QwT2gwZWUrd3g2UFY2Mkd3MmhJZUg0K0dISC9aNDdJaUlDSlNVbENBc0xBd0FNR3ZXTEZpdFZ0eDY2NjJJam83R3laTW5QV3AxaGV2WFgzL3RIaW03REI4K25FRjZsU3dXeS8zZXJzSGYxT1o3Z2xMdFZldCtzNTQ5ZXhZcEtTbVlQMzgrQmc0Y2lGV3JWbUhhdEduUTZYUXdHQXlZTTJjT0hBNEhRa05Ec1d2WExvd1pNOFk5VmV4d09OQ3paMCtQeDd2MGU1ZjQrSGlrcHFiQ1pESWhQRHdjNDhlUHh6Lys4US8zeUxKang0NVFWUlVkTzNZRUFBd1lNQUJoWVdINDZLT1BBQUI3OXV5QndXREFOOTk4NHpFYWRYR0Y5djc5KzNINDhHSFVxVk1IQURCOSt2UUtQd2hJS1N0OG5PblRwMWM2Z2lVaW9tdFg2d0kyTFMwTk9UazVTRTVPUmw1ZUhrYU1HSUhTMGxLc1c3Y09pWW1KTUJnTTZOT25Eelp1M0lqang0KzdwNFFCWU8zYXRhaGJ0Njc3KzRTRUJLU2twS0JKa3liSXpjMUZyMTY5M01kMDI3VnJoNlZMbDhKa01tSHIxcTFRRkFWZmYvMTF1V09ud01Xd2REZ2NNQmdNNk5ldkgySmpZeEVVRklRVEowNmdYNzkrQ0EwTlJWRlJFUm8wYUFBaEJKeE9KNHFLaXJCanh3NHNXclFJZ3djUHh2ang0d0VBZi92YjM5ekhYTXNxTFMzbENKYUlxQWJWdXQrc1BYdjJSTmV1WFJFWkdZa2VQWHBnK3ZUcDZOeTVNM3IzN28yOHZEd1lEQWJvOVhvSUlUeEdmTG01dVZpM2JoMEdEUnJrTVVJTUNRbEJXRmdZZ29PRE1XYk1HQlFVRktCQmd3YllzbVdMTy9RNmRlb0VwOU9KenovL0hNODg4NHhIYUR1ZFRpeGN1QkF0V3JRb1Yrdk5OOStNblR0M1FsVlZ4TVhGWWUzYXRlV21mbDk3N1RYVXExZlBmVGJ5a2lWTHloMkRCUzRHN0tYUEN3QUZCUVVWam16TGJrTkVSRmV2MWdXc1RxZERTVWtKRGg4K2pQejhmTHozM251b1Y2OGV2dnp5U3lRbUpsYTZYM0Z4TVdiTW1JRm5ubm1tMHNlZE1tVUtZbU5qMGFCQkEzVHQyaFdKaVludTQ2MktvcUNrcEFSV3F4VzdkdTF5N3hjVEUxUGhxTmJoY0NBaElRRjE2dFNCcXFwd09wMTQ0SUVIM0tQTjR1Sml2UC8rKzBoSVNQRFlMenM3R3krODhFSzVNNkJ0Tmh2bXpadUhKazJhQUxoNGN0YjI3ZHM5UnVSbnpweHhyeThwS1NuM0dFUkVWSFcxTG1BWEwxNk1Uejc1QkxHeHNRZ09Ea1p5Y2pJMmI5Nk01T1JrNU9mblZ6cWFVeFRsaW9HajErdmQyNVI5SENrbFZxeFlnVWNlZVFRQTBMdDNiL2U2eW5wTkowK2VqSmt6WjZKTm16YjQrT09QY2VqUUlVZ3BNV1BHakVwckJJQTZkZXJnN05tekZiYjJsSmFXdXIvZnRHa1RvcU9qTVhyMGFMejk5dHZZdW5VcjFxOWZqMFdMRmdFQU1qSXk4TmUvL2hXTkd6ZSs3R3NtSXFLSzFib0xUZlRxMVF0YnQyN0Z0R25URUJJU2dwWXRXeUlpSWdLTEZ5OUdSRVFFckZhcit3SU0xOHMxYmZ2cXE2OWk3dHk1K08yMzN3QUFYMzc1cGZ2UHBTY2t1YTRNdFh2M2JqUnMyQkNiTjIvR1YxOTloWC85NjE4SUN3dkR1SEhqa0orZlgrbHpWVVZKU1FuZWUrODk2SFE2ZHhCMzdkb1ZwMCtmeHBFalIvREREei9naHg5K3dOQ2hRL0g3Nzc5ZjAyc25JcXJ0YXQwSXRxTCswcktqeUpDUUVLU2twSlM3QktMRDRZRE5aaXQzZG0xbFp4RURGNmRjZ1l1ajMyWExscm1YOStqUncrTzV5NFpqUmtZR21qZHZqcGRlZWduVHBrM0QzcjE3TVgzNmROU3BVd2NUSjA3RXhJa1QwYU5IRDhUSHgyUFVxRkZvMnJRcGdJdFhmYkxaYkxEWmJBRGdQanU1TE5mMDh1clZxeEVWRllXR0RSdENwOVBocDU5K1F0dTJiYkZ5NVVxY09IRUN6ejc3TEpZdFc0YnM3R3k4OXRwcm1EbHpacVd2a1lpSUtsYnJBdGJsd29VTDdqQXFLQ2pBMUtsVDNTZjFIRDU4R0MrODhBTHV2Ly9QZHNjbVRacGc5ZXJWSGljS1hlclJSeCtGMVdwMWY5KzBhVk84L3ZycjZOV3JGNFFReU0zTlJkMjZkYkZtelJyM3lQV1JSeDd4bUxydDFxMGJvcUtpb05QcGtKYVdoc1dMRjd2YmFBd0dBMTUvL1hVOC92amoyTFJwa3p0Y25VNG5ubnJxS1JnTUJqaWRUb3dlUFJyOSt2WHptRXJlc21XTGU3cTNTWk1tR0Rod0lBQ2dRNGNPZVBYVlY5MDE2UFY2ZE8vZUhTMWJ0c1RZc1dOaHQ5dXY4UjBtSXFyZC9McnAyOVc4ZnVueHhxcVFVa0pWVmVoME9wdy9meDQ2blE0aElTRXdHQXhRVlJVRkJRV29YNy8rVlQybXFxcmx6ajcyRjFKS1NDbXY2bUlhbCtNYTZmUENBZ1R3UWhPMVdXMysyZGZhRWF3UXduMUNVbVJrcE1jNlJWR3VPbHhkKy9rcmYvMWdRRVRrcS93M0VZaUlpSHdZQTVhSWlFZ0RERmdpSWlJTk1HQ0ppSWcwd0lBbElpTFNBQU9XaUloSUF3eFlJaUlpRFRCZ2lZaUlOTUNBSlNJaTBnQURsb2lJU0FNTVdDSWlJZzB3WUltSWlEVEFnQ1VpSXRJQUE1YUlpRWdEQVhHN090ZTlSNG1JaUh5Rlg0OWdwWlNwM3E2QktzZWZEeEhWWm40OWdyVllMUGQ3dTRicUZCVVZkWjhRUW1abVpxWjV1eFlpSXJvK2ZoMndnVVpSbE1kVlZaVUFHTEJFUkg3T3I2ZUlBNHdpcGV5dEtFcHY4T2RDUk9UMytJdmNSeGlOeGxnQU4wa3BtNXRNcGhodjEwTkVSTmVIQWVzN2tseGZTQ21UTHJjaEVSSDVQaDZEOVExQ0NKRWtwWFI5bndSZ0xBQlorUzVFdnFsTm16Yk45WHI5YXhXdE14cU5NOHArNzNBNDNqbHc0TUN2TlZNWlVjMWl3UHFBNk9qb2RxcXF0aXl6NkxaMjdkcTEzYjkvLzM2dkZVVjBqVnExYXBXZGxaWDFtQkRpeGdwV0QzVjlJYVg4clZXclZpOGNPSENnQnFzanFqbWNJdllCcXFxV214TFc2WFNjSmlhL2xKS1M0bFFVWldVVk52MHlKU1hGcVhsQlJGN0NnUFVONWNLVXgySEpuNm1xdXFJS20xVmxHeUsveFlEMXNxaW9xTDhDdUt1Q1ZYOHhHbzEvcWVsNmlLcURvaWpicFpTNWw5a2tKeUlpWW51TkZVVGtCUXhZTDFNVXBkS1JLa2V4NUsvTVpyTmRDTEg2TXB1c1RrMU5kZFJZUVVSZXdJRDFzc3VGNk9YQ2w4alhDU0VxblFKV0ZJWFR3eFR3R0xCZVpES1piZ2ZRdHJMMVVzcDJNVEV4dDlWZ1NVVFZKajgvZnl1QWdncFdGZVRsNVgxZDAvVVExVFFHckJkVlpRclk2WFJ5RkV0K0tTc3J5eXFsWEZmQnFyVlpXVm5XR2krSXFJWXhZTDJvS2dFcnBYeThKbW9oMGtJbDA4U2NIcVphZ1FIckpWRlJVUzJFRUxGWDJrNElFUnNWRmRXaUptb2lxbTVDaUUwQWlzc3NLaFpDYlBaV1BVUTFpVmR5OGhLTHhYSWNnQ2k3ekdnMFNnREl6TXdVRmU1RTVHZk1abk94MFdqY2lEOTZ2WVVRRzh4bWMvRVZkaU1LQ0J6QkVwR21wSlR1S2VFcVhvQ0NLQ0F3WUlsSVV3YURZYjNyNjdDd3NQV1gyNVlva0RCZ2lVaFRHUmtaQlFEV0FWaWJucDVlNk8xNmlHb0tqOEVTVVUxWUlZVGc3UmVwVnVFSWxvZzA5Y2MxdFNkSUtlZnkrdHBVbXpCZ2lVZ3pKcFBwQ1FEZkFtajJ4Nkp2bzZLaTJOdE50UUtuaUltbzJwbE1waUFwNVVRcDVTZ0E2TkNoQXdBZ1BUMjlyaEFpeFdReVRRSHdxdGxzdG51elRpSXRjUVJMUk5YS1pESTFsVkorRFdDVVRxZkR5eSsvaktsVHAyTHExS2w0K2VXWG9kUHBJS1VjTGFYOE9pWW1wb20zNnlYU0NnT1dpS3FOMFdoTWtGSm1Ba2k0NFlZYk1HdldMUFRyMXc5Q0NBZ2gwSzlmUDh5YU5Rc05HellFZ0FTbjAya3htVXdkdlZ3MmtTWVlzRVJVSFlUUmFCd0ZZQnVBSmthakVZc1dMVUs3ZHUzS2JkaXVYVHNzV3JRSVVWRlJBTkJFU3BuNng3NjhnaGtGRkFZc0VWMlhEaDA2MURNYWpVc0FUQUdnNjkrL1A2WlBuKzRhcFZib2hodHV3SXdaTTlDL2YzOEEwQUdZWWpRYWwzVG8wS0ZlelZSTnBEMEdMQkZkTTZQUitKZVNrcEp2QWZRSkN3dkR4SWtUTVdyVUtPajFWejUvVXEvWFk5U29VWmc0Y1NMQ3dzSUFvRTlKU1VrR1cza29VREJnaWVpYWxHbkJ1YXRseTVhWVAzOCt1bmJ0ZXRXUDA3VnJWOHliTnc4dFc3WUVnTCtBclR3VUlCaXdSSFJWVENaVGtORm9uQ0tsWEFhZ2JtSmlJdWJObTRkYmI3MzFtaCt6WmN1V21EZHZIaElURXdIQTFjcnpMNVBKRkZSTlpSUFZPQVlzRVZWWlJTMDQ3NzMzbm11Szk3cUVoWVhodmZmZVl5c1BCUXdHTEJGVnllVmFjS29MVzNrb2tEQmdpZWhLcXR5Q1UxM1l5a09CZ0FGTFJKVzZsaGFjNnNKV0h2SjNERmdpcXREMXRPQlVGN2J5a0Q5andCSlJPZFhWZ2xOZDJNcEQvb2dCUzBSdVdyVGdWQmUyOHBDL1ljQVNFUUJ0VzNDcUMxdDV5Sjh3WUltb1JscHdxZ3RiZWNoZk1HQ0phcmNhYjhHcExtemxJVi9IZ0NXcXBielpnbE5kMk1wRHZvd0JTMVFMK1VJTFRuVmhLdy81S2dZc1VTM2pheTA0MVlXdFBPUnJHTEJFdFlRdnQrQlVGN2J5a0M5aHdCTFZBdjdRZ2xOZDJNcER2b0lCU3hUZy9La0ZwN3F3bFlkOEFRT1dLSEQ1YlF0T2RXRXJEM2tUQTVZb0FBVkNDMDUxWVNzUGVRc0RsbnlLdkFiZXJ0blhhTldDVTF4Y2pFT0hEa0ZWVlZpdFZodzZkQWhPcC9PSyt4VVdGbUxLbENrNGN1VElkVDMvOVdBckQza0RBNVlvZ0dqWmduUHk1RWtNR2pRSVFnaWNQWHNXVHovOU5HdzIyeFgzcTF1M0xsSlRVNUdXbGxZdGRWd1B0dkpRVFdMQUJvaW9xS2dXM3E2QnZFZXJGcHlpb2lLVWxKUzRnOVJnTUVBSWdkRFFVQUNBbEJMRnhjVW9LaXBDZm40K0FDQXJLd3V4c2JHSWo0OUhmSHc4N3IzM1htUm5aMlA2OU9udVpmSHg4WWlKaVlGckF1TE1tVE1ZTW1RSTJyZHZqMzc5K3VHbm4zNjZycm92aDYwOFZGUDg3N0l0NUdZMEd1K1FVaVlCNkMyRWlFV0FuTGpScFV1WGNzdUtpb3BnTUJoZ01CZzhsdi90YjMrcnFiSjgxaDh0T0VzQkpPaDBPcnowMGt0SVRrNnVsck9FSjB5WWdLMWJ0MEt2MTBOSzZaNW1kajMyQXc4OEFBQndPQnhvMTY0ZFB2MzBVNFNGaGNIcGRHTEZpaFZ3T0J4UUZBV0s0dmxaL3RTcFUzamhoUmZjanpOaHdnVGNjODg5K005Ly9vUEZpeGRqN05peFdMbHk1WFhYWHhsWEswK2JObTN3MFVjZndlbDBqZ1lRRXhNVDAyZnYzcjFuTkh0aUl2SU9vOUVvalVialpZOHBSa1ZGL2RWa01yMWhOQnEvYzIxZmxmMzhSVVhIV0Zlc1dDRjc5KzR0YzNKeWVBejJFa2FqTWNGb05HWWJqVWJaclZzM2FiRllydVV3ZHFYc2Rydjc2MlBIanNrT0hUcElLYVU4ZCs2Y05CcU5IdHVXbHBaS0thWDg1WmRmNUhQUFBTZHpjM1BseUpFajVWdHZ2U1dsbERJdExVMCsvL3p6OHRDaFEvTDQ4ZVB5dWVlZWs2cXFTcHZOSm1OaVltUnVicTc3Y1l4R284elB6Ni9XMTFJWmk4VWlFeE1UWGYrUHN0bktVNzBDNmZmVDFlSVVzZThUSnBQSmFEUWFKeGlOeGgrRUVJZWtsRzhDYU9QdHdyUm10VnJ4M252dllmbnk1ZmpsbDErd2R1MWF2UExLSzVwT0gvcVJHbW5Ca1ZLaXFLZ0lOcHNOZHJ1OTNIcW4wd21uMDRuaTRtTDNhTFJGaXhZWU1tUUloZ3daZ2dzWExtRDQ4T0VBZ0RadDJxQk5tellZUG53NFpzNmNpYmZmZmh0Q0NPaDBPbno4OGNlSWpJd0VBT3pidHcvaDRlR29XN2R1dGI2V3lyQ1ZoN1RDZ1BWTml0Rm9qSXVLaXZyQVpESWRsVkthQWZ3ZmdMdThYVmhOeWNqSVFISnlNb3FMaXpGbnpod0FRSEp5TXVMaTRqQnk1RWlNSFRzV0owNmM4SEtWM2xHVExUZ0hEeDVFcDA2ZEVCOGZqNzU5KzVaYkh4c2JpOWpZV0NRa0pHRFhybDBBZ0dQSGp1SGRkOTlGUWtJQ1pzeVlnUnR1dUFFQUVCNGVqcUZEaDJMNTh1V3cyKzJZTm0wYUFFQlJGTFJ2M3g0QThOMTMzK0gvL3UvL01ITGt5SExUeWxwaUt3OXBnWi9RZk1RVFR6eWhPM3IwcU9PUGIwOEJ1TW1iOVhqTDh1WExNWG55WkJ3OWVoUmp4b3h4bllnQ2s4bUViNy85RmpxZERxV2xwWmd6Wnc0V0wxNk1wS1FrTEZpd3dNdFYxN2h0QU80SGdJa1RKMnA2b1g3WENOVmdNT0NYWDM1Qi8vNzlzWFBuVHVUazVLQmJ0MjR3bTgwQUxzNDJDQ0hjeDhoVlZVVk1URXlsai92V1cyOGhNVEd4M0RIMVJ4OTlGUDM2OWFzd3pHdksxcTFiTVhic1dOZTMyekl6TTh1ZkZFQlY1cG9lenN6TXJIVjV3NU9jZkpBUVFzcGFlbWd4SWlJQ1JxTVJIM3p3Z2NkMWNqdDM3dXllZ2d3SkNjRUxMN3lBSGoxNnVIL0JrellLQ3dzUkVoSlM2UlN4UzNCd01GUlZkWCt2S0FwV3JseUpzTEF3Q0NIUXJWczN6Smt6QnpmZmZEUHNkanZDd3NMS2hTdHc4ZVNuKysrL1g1UFhRbFRUYXQwbkNsOVc1cE9lem1ReXhVZ3BIeGRDSkVrcFcxWmwvMEQ0aE9qNlpCRVRFNE42OVNxZm5Tc3NMRVI2ZXJxcmJjVHZYL2ZWNk5DaFE3MlNrcExaQVBvQVFQLysvVEZpeEFoTjd1V2FrSkNBNHVKaTkvZWhvYUVlSTFoWHU0NnFxZ2dQRDhlbVRac3FmQnlUeVlRVksxWmNzVzNvazA4K3djQ0JBMUduVHAxcWV3MVY1WEE0TUczYU5DeGN1TkMxYUpuVmFoMXk2TkNob2hvdkpvQndCRXUrUmpXYnpSa0FNZ0M4RWgwZDNVNVYxU1FBU2FnbHgyRlZWY1dtVFpzcUhPVUFGMzloMTFicDZlbUZBUG9hamNiZEFDWXZXTEJBZitqUUlVeWNPTEhhajhOdTNyd1pJU0VoVUJURlBVVmMxdXJWcXdGYy9IbTVlbVZ0Tmx1bFA3ZXk3SFk3Z29JOFcwL256Sm1ESjU5OHNzWUQ5dHk1YzNqMTFWZGhzVmdBd0FIZzc1bVptVk1CMU02cEpLb1dERmpmSi9mdDIyY0JZQUh3V2xSVTFGOFZSVW1TRi90ZjIzcTVOdkllbVptWitaSEpaTm9ucFV5eFdDeE5rcE9UTVduU3BHbzlrN2pzTkwzcmVLenJhd0NJakl3c2R6SlM3OTY5Y2Zic1dlaDBPby9sZmZ2MmRVL3pxNm9LaDhPQmpJd01qNUgzNjYrL1htTm5EN3RZTEJhTUhUc1dPVGs1QUpBdGhPaGpOcHQzMW1nUkZKQVlzSDdHWXJFY0JuQVl3TnNtaytsMktXV1NsRExwand0TlVDMWpOcHQzbWt3bW81UnlhVTVPVHNKenp6MkhsMTU2U1pQYjBVa3AwYkpsUzZpcWlwS1NFZ0JBYVdscHVYdktUcDgrSFFhRDRiSlQxcXFxb3JpNHVGdzRQL2JZWTlWYTgrVklLYkZvMFNKODlORkhydVBITzNRNjNaTzgwQVJWbDFvM0orN0xydWRZUlZSVVZBdUx4WEs4K3F1cVdhNWpzQ2FUQ1kwYk42NTB1N05uejJMMzd0MjE4aGhzUmY2NHpOLzdVc3JSQUpDWW1JZzMzbmhEc3h1cXUwYWdRVUZCZm5sZjJlTGlZcnoxMWx2WXNtVUxBRUJLK1M5RlVjYVp6ZWJLeitTaWE4SmpzT1QzQWlGY3krcmN1VE1tVHB4WTZTaG8zTGh4TmRvbjZlditDSWFYVFNiVEhpbmxaMXUyYkttYmxaV0Z5Wk1udXk1c1g2MFVSYW5TY1ZaZmRPellNWXdaTXdhLy9QSUxBQlJKS1FkYkxKYmxYaTZMQWxDdCswVGh5MnJ6SnoyWGErbFA0Z2pXMHgrM1lGc0I0QzloWVdFWVAzNjhwcjJ5L21UcjFxMTQ4ODAzWFdkRy95Q0U2RzAybTMvMGRsMkJyRGIvWHVNUWdIeUt1QWJlcnRuWFpHWm0vaEFhR3RvZXdMTGk0bUtNSFRzV0gzNzRJUndPeHhYM0RWUU9od05UcGt6QjJMRmpYZUc2ekdxMXhqSmNTVXNNV0tJQWxKNmVYcGlabWRrWHdDZ0FqZ1VMRm1EWXNHR3VNMlZybFhQbnptSFlzR0d1L2xZSGdGR1ptWmw5MmQ5S1dtUEFFZ1V1bVptWitaRVE0bjRBWnl3V0M1S1RrN0YvLzM1djExVmpMQllMK3ZYcjUrcHZ6UlpDM0orWm1ma1IyTjlLTllBQlN4VGd6R2J6VGlHRUVVQmFUazRPbm52dU9TeGN1QkNCZkRsT0tTVVdMbHlJLy8zZi8zV04ybmZvZERvaisxdXBKakZnaVdvQnM5bWNMWVI0UUFneFJWVlZUSmt5QmVQR2pmTzRER0tnS0M0dXhyaHg0ekJseWhTb3Fnb3A1YitFRUYzWjMwbzFqUUZMVkV1WXpXYTcyV3grV1FqUkIwRFJsaTFiOFBUVFQrUFlzV1BlTHEzYUhEdDJEQU1HREhEMXR4WkpLWit3V0N4ajJOOUszc0NBSmFwbHpHWnpDb0JZQUQ4Y08zWU1Uei85TkxadTNlcnRzcTdiMXExYjhmVFRUN3Y2VzM4UVFzU3d2NVc4aVFGTFZBc0ZVaXNQVzNESVZ6RmdpV3FwUUdqbFlRc08rVElHTEZIdDVyZXRQR3pCSVYvSGdDVWl2MnJsWVFzTytRc0dMQkVCOEk5V0hyYmdrRDlod0JLUm15KzM4ckFGaC93TkE1YUl5dkcxVmg2MjRKQS9Zc0FTVVlWOG9aV0hMVGprenhpd1JGUXBiN2J5c0FXSC9CMERsb2l1cE1aYmVkaUNRNEdBQVV0RVZWSVRyVHhzd2FGQXdvQWxvaXJUc3BXSExUZ1VhQml3UkhSVnRHamxZUXNPQlNJR0xCRmRrK3BxNVdFTERnVXFCaXdSWGJQcmFlVmhDdzRGT2dZc0VWMlhhMm5sWVFzTzFRWU1XQ0txRGxWdTVXRUxEdFVXREZnaXFqYVhhK1ZoQ3c3Vk5ucHZGMEJFZ2NWc05tZWJUS1lIQUx5dnF1cm9LVk9tSUNNakF3Q1FLM3M5eUFBQUlBQkpSRUZVbnA0T0FKQlMva3RSbEhGNzkrN2xXY0lVc0Jpd1JGVHQvbWl2ZWRsa011MlJVbjZXbnA1ZTk0OVZSVkxLd1R4TG1Hb0RUaEVUa1diS3RQSWNCSENRTFRoVW16QmdpVWhUbVptWlB3Qm9EYUExVzNDb05tSEFFaEVSYVlBQlMwUkVwQUVHTEJFUmtRWVlzRVJFUkJwZ3dCSVJFV21BQVV0RVJLUUJCaXdSRVpFR0dMQkVSRVFhWU1BU0VSRnBnQUZMUkVTa0FRWXNFUkdSQm5nM0hTS3FWbExLeTkwNHZjSjFRZ2loVVRsRVhzTVJMQkVSa1FZWXNFUkVSQnJnRkRFUmFTWTZPaG8zM1hSVGhldE9uVHFGZmZ2MjFYQkZSRFdIQVV0RW1na0tDc0xxMWFzclhCY2ZIMS9EMVJEVkxBWXNFV25HYnJlalQ1OCtsYTRqQ21RTVdDTFNURkJRRUpZdFcxYmhPbzVnS2RBeFlJbElNM2E3SGIxNjlhcDBIVkVnWThBU2tXYW1UcDJLRGgwNlZMZ3VQVDI5aHFzaHFsa01XQ0txVmtlT0hNR0xMNzVZNGJxelo4K2ljZVBHTlZ3UmtYY3dZSW1vV3QxNTU1M1l1SEVqQUdEVnFsVm8wS0FCN3J2dlBqaWRUc1RHeHJyWGxjVUxPVkVnWXNBU2tTWnljM1B4OGNjZjQ2MjMzdkpZZnVreDJjck9NaWJ5ZHd4WUlxcDJCUVVGZVBubGx4RVRFNE1QUC93UU9UazU2Tml4SXdCVTJCZmJ2My8vbWk2UlNITU1XQ0txVm9jT0hjSXJyN3lDamgwN1l1ellzVGg1OGlSbXo1Nk5HVE5tUUsvWG8wdVhMbEFVQlZMSy84L2V2Y2RGVmVaL0FQODhjd0VHRmRUTXdqS3ZwYnNVeWhuVU5CSnZaUmZkS0x5ZzY2cXAyWnBML2paVDF4QnI3U2FXbW11MmFXcGFYa3JFUzZqaGRTVkNNaDBtTExzdHRyS3JBaW9vSUREWDgveitvSm1WQmJ3VXd5RHplYjlldm9CenpzejVuZ0huTTg5enpua2VxS29LaDhQaDdaS0pxTEZURkVVcWluS2xtVWlJR3J5eXNqS1pucDR1YTZPcXFuUTZuZEp1dDB1NzNTNGREZ2YvNWhzeFgzNWZZd3VXaU9wVVlHQ2d1enU0SmtJSUNDR2cwWEN1RVdyY0dMQkVWS2VFRU1Kb05PcFZWYzBYUXJTc1piUENvS0NnV3c4ZVBNaitZV3EwK0JHU2lPcWN5V1N5Q3lGcUh1Vy8wbmFHS3pWMkRGZ2k4Z2doUkhKdDZ6UWFUYTNyaUJvTEJpd1JlVVJ4Y2ZFK0FDVTFyQ3E1ZVBIaS92cXVoNmkrTVdDSnlDTnljbktzVXNvZE5heEt5Y25Kc2RaN1FVVDFqQUZMUkI1VFN6Y3h1NGZKSnpCZ2ljaGpoQkNwQU1vdlcxUXVoTmp0clhxSTZoTURsb2c4eG1ReWxRTndqKzR2aE5qMTh6S2lSbzhCUzBRZUphVjBkd21ycXNydVlmSVpERmdpOGlnL1A3K2RydThEQXdOM1htbGJvc2FFQVV0RUhuWDQ4T0VTQURzQXBHUmtaSlI2dXg2aStzS2hFb21vUGlRTElYeHl3SGZ5WFF4WW9nWXNQRHo4c0JDaXA3ZnJxQXRTU2lpS3NzYmJkZnhhVXNxRFpyTzV2N2Zyb0lhUFhjUkVEVmhqQ2RmR1JBalJ6OXMxMEkyQkxWaWlHNERKWlBKMkNRVEFhRFI2dXdTNmdiQUZTMFJFNUFFTVdDSWlJZzlnd0JJUkVYa0FBNWFJaU1nREdMQkVSRVFld0lBbElpTHlBQVlzRVJHUkJ6QmdpWWlJUElBQlMwUkU1QUVNV0NJaUlnOWd3QklSRVhrQUE1YUlpTWdER0xCRVJFUWV3SUFsSWlMeUFBWXNFUkdSQnpCZ2lZaUlQSUFCUzBSRTVBRU1XS0pHN01TSkUzQTZuUUFBdTkyTzdPeHNxS3BhYlRzcDVUVXRxODAzMzN3REFIQTZuY2pPem9iVmFyM2k5clU5ZDAyMUFZRE5acXYxdVJ3T1I2MlBJL0ltbmJjTElLSzZJNldFeFdKQlFFQUFoQkFZTVdJRURoMDZCSzFXQzV2Tmhna1RKdURJa1NPUVVycEQ2K0xGaTNqMDBVZWgwK2tnaEhBL2w5MXV4ODZkTzZIUmFLRFJWSDRXZHpxZENBZ0lRRkJRa0h1NzlQUjB6Snc1RXl0WHJrVFhybDB4WWNJRTdONjlHLzcrL2pDWlRMRGI3YmozM252ZDJ4Y1dGdUtoaHg2Q1RsZjk3Y2R1dCtQbzBhTlZsamtjRHZUdTNmdUt4NzFqeHc2RWhJUmMvd3RHNUVFTVdLSkd4RzYzSXpJeUVucTlIb0dCZ1FDQXdZTUhWd25PUVlNR3dXNjN3Mkt4WVBUbzBaZzJiUnJTMDlNUkdSbUpRNGNPUWEvWG8yL2Z2a2hPVHNaYmI3MkZQWHYySURnNEdBQlFXbHFLK1BoNFJFZEhBd0JPblRxRkYxOThFZlBuejBkb2FLaDdIMGVPSEVGS1NncHljM014ZlBodzlPclZ5MTJEbjU4ZlZGVkZabVptbGRxTGlvcnd3QU1QVkRzbVZ4QnYzNzRkclZ1M3JyTE82WFFpTWpJU2ZuNSt2L2FsSTZwekRGaWlSc1RQencrWm1aa29MQ3hFU0VnSW9xS2lrSnFhaW9DQUFKU1ZsU0VtSmdZN2QrNkVWcXNGVUJsUUdvMEdCb01CUUdVTDJOVmFEUXdNUkVKQ0F2YnMyWU85ZS9kQ3E5VWlNaklTblR0M0JnQjgrKzIzbURWckZvcUxpM0g3N2Jjak5UVVZXVmxaQUlDdFc3ZGl4SWdSR0RCZ0FQTHo4NnNFL0MrbDErdXJCYW1yKzV1b0lXTEFFalV5ZVhsNW1EdDNMcnAyN1lxMmJkdkM0WEFBQUpvMGFZTG16WnZqMEtGRFNFMU54U3V2dk9JT1dwZWhRNGNDQUN3V0M0REtrQTBJQ0VCeGNUSHNkanVzVmlzNmRlb0VxOVdLeE1SRVRKMDZGZkh4OFFnTURFUm1aaWJDdzhPUm5KeU0yYk5ubzBPSERpZ3BLVUZDUWdKQ1EwUHgzSFBQWGJIdTJrTFlGYUtQUFBKSXJZOTFIU05SUThLQUpXcGtBZ0lDY050dHQySDc5dTFZdFdxVnU2c1lBRXBLU3RDaFF3YzBiZG9VWjgrZXhTMjMzRkxsc2R1M2IwZGdZQ0FpSXlQZHk5cTBhWVA4L0h5Y1AzOGU3ZHUzZDdkMlY2OWVEWTFHZy9qNGVHZzBHdnoxcjM4RkFIenl5U2VJalkyRncrR0FFQUp0MnJSeGR5a0RsUmNzQlFZR1lzQ0FBZFZxZHoyM2k2dUZmZURBQWVqMStocVAxK0Z3b0duVHBuQTZuZFUrTUJCNUV3T1dxQkhKemMzRmswOCtpY21USnlNa0pBUkpTVW5ZdlhzM0FFQ3IxYUtpb2dJalI0NkVFQUpidG14QldscGFsUUN1eVYxMzNZV2NuQng4KysyMzZOT25qM3U1VnF1RnFxcllzR0VEV3JaczZWNitldlZxQUpWWEJOdnRkdmo1K2JsYnB6YWJEVGZkZEJQUzA5UGRQK3QwT3BTVmxibkRzYlMwRkUyYU5JRkdvOEhiYjcrTmRldld3ZC9mLzRvMU9wMU8yR3cySEQ1OHVNYUxwNGk4Z1grSlJJMUl1M2J0c0dQSERwdzhlUkp6NXN4QlNVa0pkdXpZZ1lDQUFKdzVjd2F4c2JHWU5Xc1dCZzBhQkp2TmhvQ0FnQ3FQajRxS0FsRDFkaGxGVVdBeW1aQ1JrWUZseTVaVjJiNjR1QmlqUjQrdTlTSWptODJHTDc3NEFucTlIamFiRGIxNzkzYWY0M1h0WisvZXZYamdnUWZRdEdsVEFNQ2xTNWR3NE1BQkJBY0g0dzkvK0FPR0R4K09DeGN1WU96WXNkaTJiVnVOKzNJNEhMQmFyVldlbThqYkdMQkVqWXpaYk1iOCtmT3hjT0ZDakJvMUNzMmFOWU9mbng4T0h6Nk1rSkFRbUV3bS9PNTN2NnV4NWVwcTBVWkdSa0pWVmRoc05rUkZSV0hCZ2dVSURRMUZseTVkcW16dmFpMjZyZ2pldkhrekJnNGNpQll0V3FDd3NCQVBQdmlndTJ2WEZZeXVmYmpXdTBJK0xTME5BR0EwR3QyUGNiV004L0x5MEtKRml4cHJ0bGdzYU5XcTFWVmJ1VVQxalFGTDFJaFVWRlJneTVZdGVQMzExeEVTRWdLTlJnT2RUb2RMbHk1aC9mcjFlUG5sbHpGNzlteWNPWE1HYmRxMEFWQVpVTm5aMlFDQVZhdFdJUzh2RDFhckZURXhNVmkrZkRueTh2S2cwV2h3L3Z4NTVPYm1vbDI3ZHU3OVhUNWdSRjVlSHViUG40OCtmZnFnUllzVzdsYXdxcXEvdW1YNTNYZmZvYXlzREk4OTlsaVY1YTc3ZnJkdDI0YTJiZHRXV1hmMjdObHF0L1VRMVNmMnB4QTFJZ2FEQVFzWExzVGRkOStObEpRVWRPN2NHUmFMQlRObnprVFBuajBSRVJHQm9VT0hZc2FNR1NncUtnSlFHWUJMbHk1RmRIUTBicjc1WmtSSFIwT3YxeU01T1JtZmZmWVpFaElTc0dUSkVrUkZSV0hVcUZGNDk5MTNVVjVlRGdEdzkvZEhZbUlpYkRZYmxpMWJoajU5K2lBckt3c1RKMDVFZW5vNkZpMWFkTTIxTzUzT1dtKzdHVE5tRERJek0vSDU1NTlYK2ZmKysrOERRTFVnTFM0dXhvUUpFNUNhbXZwTFhrYWlPc0VXTEZFalk3VmFFUjBkamRMU1VrUkZSV0hreUpFSUN3dkRuRGx6QUFCUFAvMDBUQ1lUWW1KaXNHalJJb1NIaDJQZHVuVlZua05LaVJkZmZCSGZmZmNkbGkxYmhudnV1UWM5ZS9iRUhYZmNnV1BIanNIUHp3OHBLU2tvTEN4RWJtNHVFaE1UMGFaTkd5eFlzQUFHZ3dFV2l3VWZmZlFSQ2dzTE1YVG9VSXdaTXdZMzNYUVRBR0Rnd0lGVjl1VnE2VjQrMnRPVmhtbTAyKzBvTHkrSEVBSzdkKzlHeTVZdHEzVVBCd2NISXlFaEFjdVdMVVAvL3YzWmZVems2eFJGa1lxaVhQc0FzTlRvdWY0bXJsZFdWcFlzS1NtUkowNmNrRnUzYnEyMnZyUzBWRzdZc0tIR3g2cXFLcGN2WHk0dlhMZ2d6NTA3VitzK3RtM2JKcWRPblNxWEwxOHVzN096YTN5ZTFOUlVPWG55WkhucDBpVlpYbDR1Ky9idEs4dkt5cVNVVWhZVkZjblkyRmlabjU4disvZnZMNTFPcDVSU3lqLzg0US95d29VTHRlN1g0WERJMy8zdWQxSlJGTm16WjAvNTRZY2YxcnF0NnpuckN2K1BYajlmZnMxKy9mQXFWR2RjZjRSWldWbjh2UkNBLy81Tm1Fd21iNWZTb0h6Ly9mZFFWUlVkT25Tb2R1K3NKeG1OUmdEOFAzbzlmUGw5alYzRVJIVEQ2ZHExcTdkTElMb3FYdVJFUkVUa0FReFlJcnBtZHJ2OXV1ZGV0ZHZ0eU1qSXVPS2NyZ0RuZktYR2gxM0VSSFROVnF4WWdaU1VGR3pjdUJFdFdyU29jUnRWVldHMVd0M25SclZhTFY1OTlWVzg5dHByNk42OU80REtxNFFyS2lwZ01CZ2doT0NjcjlRb01XQ0o2SnI4OE1NUFdMZHVIVUpDUXBDY25JeEpreWJWdUYxUlVSRUdEeDVjYmZuRWlST3JMWE9OSGN3NVg2a3hZc0FTMFZXZFBuMGEwNlpOdzVneFl6QnMyRENNR1RNR25UdDNScjkrL2FwdDY3cm5kTmV1WFdqVnFoWEt5c3F3Wk1rU3pKbzF5ejJndjVRUzVlWGwxV2EvNFp5djFKZ3dZSW5vaXN4bU0yYk9uSW0rZmZ2aW1XZWVnUkFDYjc3NUpwNTk5bG5FeHNaaTNMaHhWY1lJbGo4UEVyRnIxeTZzV0xFQ1FnZzRuVTdzMjdmUHZZM1Q2WVRGWXNIUm8wZmRQd09jODVVYUZ3WXNFZFhvekpreldMdDJMYlpzMllJbm5uZ0MwNlpOUTBWRkJRRGd6anZ2eE9MRmk1R1FrSUNQUC80WWd3Y1B4cFFwVTlDOGVYUDN4VWhQUFBFRWhnOGZqckZqeDJMMTZ0Vll1M1l0bm56eVNRUUZCUUVBeXNyS0FIRE9WMnE4R0xCRVZLT3RXN2NpTFMwTmI3enhCcVpQbjQ3Tm16ZFgyMmJPbkRrNGYvNDhMbDY4aU9iTm13T292R3BZQ0lGbXpacGg0Y0tGaUkyTlJmUG16ZkhCQng5ZzNMaHhBQ3BidWE2dVlNNzVTbzBWLzBxSnFFWlRwMDdGK1BIajBhUkpFd0JBY25JeTJyZHY3MTdmcDA4ZnRHblRCbzgvL25pVng1V1ZsU0V3TUJCV3F4VmJ0bXdCQUN4ZXZCZ0E4UERERHdPb0RPRy8vT1V2R0Rac0dPZDhwVWFMQVV0RXRYS0Y2Lzg2Zi80OHJGWXJicjMxMW1yckNnb0swS3BWS3hnTUJ1emN1ZE05cDZ2UmFNU25uMzZLNXMyYncrbDB3bTYzQStDY3I5UjRNV0NKNkxxc1g3OGVPM2Z1UkZCUUVHNjc3YlpxNjNOeWN0Q3VYVHNVRkJRZ0tDaW95Z0FTTnBzTk5wc05Va29VRnhkRHE5VzZ6N3Yra2psZmlSb3lCaXdSWFpmdTNidERWVlVNR0RBQU9wME9telp0UW5SMHRMdGI5L0RodzRpSWlFQjhmRHpNWm5PVng3cTZpRjMyN05uam5zWnV6Smd4R0RObVRMWDkvZmpqanhnMWFoUW5UNmNiRGdPV2lLN0o4ZVBIb2RmcjBhcFZLd3dhTkFpcXFtTFhybDFJVEV4RWFHZ29Ra05EY2VyVUtXUm1abUxhdEdrWU5td1lBZ0lDM09kTWpVWWo5dS9maitiTm0wTktDYXZWV3V2Z0VkY3k1eXRSUThlQUphS3J1di8rKzVHWW1BaUx4UUpWVlNHbGhCQUNCb01CUTRjT1JXaG9LQUJBcDlOaDZOQ2g2TlNwVTVYSFc2M1dLbCtGRUFnSUNLaDFmeHFOQm1QSGpzV3BVNmVnMCtrUUZ4Zm5vU01qOGh3R0xCRmQxVnR2dlhWTjI5MTY2NjJZTzNkdXRlVTZuUTRiTjI1MDM4cHpOVnF0Rm9tSmlWNlo4NVdvcmpCZ2ljamp0Rm90N3JycnJ1dDZET2Q4cFJzZGJ5Z2pJaUx5QUFZc0VSR1JCekJnaVlpSVBJQUJTMFJFNUFFTVdDSWlJZzlnd0JJUkVYa0FBNWFJaU1nREdMQkVSRVFld0lBbElpTHlBQVlzRVJHUkJ6QmdpWWlJUElBQlMwUkU1QUVNV0NJaUlnOWd3QklSRVhrQUE1YUlpTWdER0xCRVJFUWV3QW5YdlVCS0thKzJ5Zjh1RUVJSUQ1VkRSRVFld0JZc0VSR1JCekJnaVlpSVBJQmR4RjR5WU1DQWFzc3VYYm9FUHo4LytQbjVWVm4rK09PUDExZFoxRUFaalVadmwwQkUxNGtCNnlVSERoeW84dk9XTFZ1d2Z2MTZ2UGZlZTJqWnNtVzE3Wjk5OXRuNktvMGFFQ25sUVNGRVAyL1hRZjhscGZ6UzJ6WFFqWUVCNjJWV3F4V0xGaTNDMTE5L2paTW5UeUlsSlFYSGp4L0hwRW1UY05kZGQzbTdQUEl5czluYzM5czExQVZGVVNRQVpHVmw4V0k5OGhrOEIrdEZodzhmeHFoUm8xQmVYbzVWcTFZQkFFYU5Hb1Y3NzcwWDA2Wk53Nnhacy9EdmYvL2J5MVVTRWRFdndSYXNGL3pyWC8vQ0cyKzhnUk1uVHVENTU1L0hBdzg4NEY2bjFXcnh4Qk5QNEpGSEhzR3FWYXN3ZXZSb3hNVEVlTEZhSWlMNkpSaXdYaEFjSEF4RlVmRG1tMjhpTUREUXZieGZ2MzV3M2U0YUVCQ0FxVk9uWXNpUUlUQ1pUTjRxbFlpSWZpR2VEL0VDMTBBVFBYcjBRTE5teldyZHJyUzBGQmtaR2ZEejgrTkFFM1JENHpsWTMrWEx2M3UyWUwxSVZWV2twcVpXdXkzSGhiZG1FQkhkdUhpUkV4RVJrUWN3WUltSWlEeUFYY1JlOXRoamozbTdCQ0lpOGdBR3JCZjE2OWNQaVltSjBPbHEvalhNbmowYkdnMDdHWWlJYmtRK2QxVlhRM0FOMDlWVnc2dUk2VWJteTFlUytqcGYvdDJ6QmVzRnRZV2xMLzhoRWhFMU51eC9KQ0lpOGdBR0xCRVJrUWN3WUltSWlEeUFBVXRFUk9RQkRGZ2lJaUlQWU1BU0VSRjVBQU9XaUlqSUF4aXdSRVJFSHNDQUpTSWk4Z0FHTEJFUmtRY3dZSW1JaUR5QUFVdEVST1FCREZnaUlpSVBZTUFTRVJGNUFBT1dpSWpJQXhpd1JFUkVIc0NBSlNJaThnQUdMQkVSa1Fjd1lJbUlpRHlBQVV0RVJPUUJERmdpSWlJUDBIbTdBQ0pxWE1MQ3dtN1g2WFJ6YWxxbktNcTdsLy9zY0RoZU9YYnMyS242cVl5b2ZqRmdpYWhPZGVuU0pTOG5KeWRhQ0hGTERhdWZkbjBqcFN6bzBxWEwxR1BIanRWamRVVDFoMTNFUkZTbmtwS1NuQnFOWnVzMWJMb2xLU25KNmZHQ2lMeUVBVXRFZFU1VjFlUnIyT3hhdGlHNllURmdpYWpPYVRTYU5DbGwwUlUyS1F3T0RrNnJ0NEtJdklBQlMwUjF6bVF5MllVUTI2K3d5ZmFEQnc4NjZxMGdJaTlnd0JLUlJ3Z2hhdTBDMW1nMDdCNm1SbzhCUzBRZVVWeGN2QTlBU1EyclNpNWV2TGkvdnVzaHFtOE1XQ0x5aUp5Y0hLdVVja2NOcTFKeWNuS3M5VjRRVVQxandCS1J4OVRTVGN6dVlmSUpERmdpOGhnaFJDcUE4c3NXbFFzaGRudXJIcUw2eElBbElvOHhtVXpsQUQ1MS9TeUUyUFh6TXFKR2p3RkxSQjRscFhSM0NWL2pBQlJFalFJRGxvZzh5cy9QYjZmcis4REF3SjFYMnBhb01XSEFFcEZISFQ1OHVBVEFEZ0FwR1JrWnBkNnVoNmkrY0RZZElxb1B5VUlJNmUwaWlPb1RXN0JFNUZGaFlXRk5oQkQzU1NuWEtJcVNIUllXMXNUYk5SSFZCd1lzRVhsTWVIajRJTDFlLzdXVWN0TFBpOEwwZXYzWDRlSGhnN3hhR0ZFOVlNQVNVWjI3NTU1N1dpaUtzbG9Jc1ZkSzJhRno1ODZZTldzV09uWHFCQ2xsQnlIRVhrVlJWdDl6enowdHZGMHJrYWN3WUltb1RvV0hoOGZvZExydkFEeXAxK3N4WmNvVXJGdTNEaU5Hak1ENjllc3haY29VNkhRNkFIaFNwOU45Rng0ZUh1UGxrb2s4Z2dGTFJIVWlQRHk4amFJb1c0UVFtNFVRdDNUcjFnMGJObXpBcEVtVG9OZnJBUUI2dlI2VEprM0N4bzBiRVJZV0JpSEVMVUtJellxaWJERWFqU0ZlUGdTaU9zV0FKYUpmU3hpTnhrbENpRzhCUEc0d0dEQno1a3lzWExrU0hUdDJyUEVCSFR0MnhLcFZxekJqeGd3WURBWUFlRnhLK1YxNGVQaEVBS0llYXlmeUdBWXNFZjFpaXFKMFZoUmx2NVR5UFFEQmZmcjBRVkpTRWthT0hBbU41c3B2THhxTkJyR3hzVWhLU2tMdjNyMEJJRmdJc1ZKUmxIMUdvN0ZUZmRSUDVFa01XQ0s2YnYzNjlkTVpqY2JuQVJ3RDBEOG9LQWd2di93eS92YTN2eUVrNVBwNmVrTkNRckIwNlZMTW16Y1BRVUZCQURCQVN2bTEwV2ljM3E5ZlA5NnJUemNzQml3UlhaZnc4UEJ1SlNVbG1WTEtOd0FZQmc4ZWpPVGtaRHp5eUNNUTRwZjE3Z29oOE9pamp5STVPUmtQUHZnZ0FCaWtsRytXbEpSa0tvb1NWcGYxRTlVWEJpd1JYWk4rL2ZvRktJcnlpaERpS0lDSTFxMWJZL0hpeFhqdHRkZlFzbVhMT3RsSHk1WXQ4ZnJycjJQeDRzVm8zYm8xQUVRQU1CbU54cGM3ZCs3c1h5YzdJYW9uREZnaXVpcWowUmhaVWxKaUJoQVBRRGRzMkRBa0pTV2hiOSsrSHRsZjM3NTlrWlNVaEdIRGhnR0FUa281SnlnbzZLdUlpSWo3UExKRElnOWd3QkpScmU2Nzc3NW1pcUs4TGFWTUI5RDFqanZ1d0h2dnZZZlpzMmVqYWRPbUh0MTMwNlpOTVh2MmJLeFlzUUozM0hFSEFIUlZWVFZkVVpTbDk5MTNYek9QN3B5b0RqQmdpYWhHRVJFUmoxUlVWQndITUZXajBXRDgrUEg0NktPUG9DaEt2ZFpoTkJyeDBVY2ZZZno0OGRCb05BTEFueW9xS282SGg0Yy9YSytGRUYwbkJpd1JWV0UwR2xzcGlySk9WZFdkQU5wMjZkSUY2OWF0UTF4Y0hQejl2WE1hMU4vZkgzRnhjVmkzYmgyNmRPa0NBRzJGRUxzVVJWbG5OQnBiZWFVb29xdGd3QktSaXpBYWphT2xsTjhCK0wyZm54L2k0dUx3NFljZnVrTE42N3AwNllJUFB2Z0FjWEZ4OFBQekE0RGYvenhBeFNod2dBcHFZQml3UklRZVBYcTBWUlFsUlVxNUhrQXJvOUdJanovK0dPUEhqNGRXcS9WMmVWWG9kTHIvN2E1dUpZVFlvQ2hLU284ZVBkcDZ1ejRpRndZc2tXL1RHSTNHWjV4TzUzRUFqelpwMGdUeDhmRjQ5OTEzWFJjV05WanQyclhEOHVYTDhjSUxMNkJKa3lZQThLalQ2VHh1TkJxbmdPOXQxQUR3ajVESVIwVkVSSFJSRkNWTlNya01RTE9vcUNoczNyd1pUenp4eEZXSE9Xd29OQm9OWW1KaUxyOWxxSm1VOGgxRlVRNUdSRVEwakg1dDhsazhaOUdBS0lvaUFTQXJLNHUvRi9JWW85R29sMUxPQURBWGdIL0xsaTB4YytaTURCbzA2QmVQeE5RUVNDbXhkKzllTEZpd0FCY3VYQUFBSzRCNVFvZzNUQ2FUM2N2bCtTeGZmbCs3TVQ2bUVsR2RVQlRGS0tVOEF1QlZBUDVEaGd6QjVzMmI4Y0FERDl6UTRRcFVEcmY0NElNUElqazVHVU9HREFFQWZ3Q3ZTaW1QS0lwaTlISjU1SU51N1A5UmpZd3ZmOUlqenpJYWpZRlN5cGNBVEFlZ0NRa0pRWHg4dkdzV20wYnAwS0ZEZVBYVlY1R2ZudzhBVGdDTGhCQXZtVXltY2krWDVsTjgrWDJOTFZpaVJzNW9OUGFYVWg0RE1FTUlvWW1OamNXbVRac2FkYmdDZ0d2cXZOallXQWdodEFCbVNDbXpJeUlpK25tN052SU5ERmlpUnFwNzkrN05GVVZaSWFVOEFLQlR4NDRkc1hyMWFzeVlNUU9CZ1lIZUxxOWVCQVlHWXNhTUdWaTllalU2ZE9nQUFKMVZWZjJIb2lncnVuZnYzdHpiOVZIanhvQWxhb1NNUm1PMFJxUDVGc0JUT3AwT2t5ZFB4dnIxNnhFVzVwc3p2NFdGaFdIRGhnMTQ2cW1uWFBmMVBxWFJhSTUzNzk3OU1XL1hSbzBYQTVhb0VlblJvOGV0UnFNeFNVcTVGVUJJYUdnb05tellnS2VmZnRvMThwSFA4dlB6d3gvLytFZHMyTEFCb2FHaEFOQkdvOUZzVXhSbFU2OWV2Vzd4ZG4zVStEQmdpUm9Ib1NqS2VLZlQrYTJVY2xoQVFBQ21UNStPTld2V29GT25UdDZ1clVIcDNMa3oxcXhaZytlZWV3NEJBUUVBTU54dXQzOW5OQnJIZ1JkK1VoMWl3QkxkSUF3R1E2K2Z2OVUxYTlhc0R3QURBSVNGaFhVSUR3L2ZEZUI5QUMxNjllcUZUWnMyWWRTb1VUVU9HS0dxYW8zUGI3UFphdDIzdytHbzlYRy9odDF1dis3bnRkdnR5TWpJdUdLOXdKV1BSMVZWakJvMUNwczJiVUt2WHIwQW9JV1VjbzJpS0tuZHUzZHY3K2ZuRndwQTkvUG1maisvM2cxcnpFaHE4UGhwclFIeDVjdlo2Y3FhTldzMnBHUEhqa2svL3ZoalZFVkZSWmFpS1BiMjdkdTNQWG55NURBQTh3SDROMnZXRE5PblQ4ZVFJVU5RVkZTRWh4NTZDRHFkcnRwejJlMTJIRDE2dE1veWg4UGhDcHBhN2RpeEF5RWhJWFY0Vk1DeVpjdVFrcEtDalJzM29rV0xGalZ1bzZvcXJGWXJEQWFEKytjaFE0Ymd0ZGRlUS9mdTNRRlVEakpSVVZFQmc4RUFJY1IxSFkrVUVwOTg4Z2tXTFZxRVM1Y3VBVUE1Z01CT25UbzFTMHBLdWdRZ1NGR1U0cXlzTEMwQUNTRGc1NmVvcUlPWG9OSHo1ZmUxNnYvN2lLaEI4ZmYzNzlTaFE0YzF1Ym01SXlzcUtyNTBMVDk1OHVSQkFKMkF5bTdQWmN1V29WV3J5cG5iL1B6OG9Lb3FNak16cXp4WFVWRVJIbmpnZ1dyN2NBWHg5dTNiMGJwMTZ5cnJuRTRuSWlNajYvd2M3ZzgvL0lCMTY5WWhKQ1FFeWNuSm1EUnBVbzNiRlJVVllmRGd3ZFdXVDV3NHNkcXl3NGNQUTZmVFhkZnhDQ0h3OE1NUFk5NjhlZEJvTkZCVk5SQUFUcHc0Y1ZGUmxES0h3K0VBZ0xDd3NMTWFqY1pmQ0dFNGUvYnNXNmRQbjM3KzF4dy9OWDRNV0tJR0xEQXdNS0pEaHc1Sk9wM3VKb2ZEOFZQWHJsM0hCUVlHeHYyOHVsT3paczB3ZCs1Y2RPM2ExUjJ1djRaZXI2OFdwRTZuODFjLzcvODZmZm8wcGsyYmhqRmp4bURZc0dFWU0yWU1PbmZ1akg3OStsWGIxalVIN2E1ZHU5Q3FWU3VVbFpWaHlaSWxtRFZybG51bUh5a2x5c3ZMcTgzOGM2M0g0K2ZuaDh6TVRCUVdGdUw3NzcvSGpCa3pJS1hVQWpCb3RkbzNwWlRqangwN2RnY0F4ODhQNFhzblhSWC9TSWdhTHNNZGQ5eng5cGt6WitJN2RPaXd2a3VYTHAybGxHOEJhQTRBQXdjT1JFSkNBcVNVK1BPZi80elEwRkE4OTl4elYzekMyb1pEZElYT0k0ODhVdXRqZjI3SS9XcG1zeGt6Wjg1RTM3NTk4Y3d6ejBBSWdUZmZmQlBQUHZzc1ltTmpNVzdjdUNyMzZVb3BBVlFHN0lvVkt5Q0VnTlBweEw1OSs2clViN0ZZM0YzZnYrUjQ4dkx5M0I5VzdyenpUdHg1NTUzWXVYT25YZ2d4RzRERmFEUk9LeXdzVkU2ZVBEa0cvdzFhb2xyNVhKOTRRK2JMNXlxb1Zyb3VYYm9ZbWpScFVvTEs4My9pOXR0dmg3Ky9QM0p6YytGd09DQ0VRSnMyYmZEV1cyK2hZOGVPQUlEQ3drSkVSMGREcjlkWGUwS2J6WWJQUC8vYy9iUFQ2WVJHbzBGSlNVbU4yd09WWWRTMGFWTklLWC94L0xCbnpwekIyclZyc1dYTEZqenh4Qk9ZTm0xYWxmWGZmLzg5RWhJU1VGWldoc0dEQjJQS2xDbG8zcnc1TGw2OGlJRURCK0xBZ1FQUWFyVVlPM1lzVnE5ZWpiVnIxK0xKSjU5RVVGQVFBS0NzckF4Tm1qVDV4Y2RUVUZDQUpVdVc0TUNCQTFpMWFoVis4NXZmd0dReTRlV1hYOGJwMDZlQnl0Zi9hN3ZkUHZMcnI3LysvaGU5Q0Q3SWw5L1gySUlsYXNDTVJ1TUFLZVVLQU5Cb05PTDN2Lzg5L3ZqSFA3cHVMNEdxcXJEYjdmRHo4M08zVG0wMkcyNjY2U2FrcDZlN2Y5YnBkQ2dySzNPSFNXbHBLWm8wYVFLTlJvTzMzMzRiNjlhdGMzZkYxc2JwZE1KbXM3blBjMTZ2clZ1M0lpMHREVys4OFFhbVQ1K096WnMzVjl0bXpwdzVPSC8rUEM1ZXZJam16U3NIV3JMYjdSQkNvRm16WmxpNGNDRmlZMlBSdkhsemZQREJCeGczYmh5QXlsYXVxeXY0bHh6UDZkT244ZVNUVDJMeTVNa0lDUWxCVWxJU2R1L2VEUUNYWDRrdEFJVHA5ZnJ2SWlJaW9vOGVQYnI5dWw4RThpays5NG1pSWZQbFQzcFVWZS9ldlZ0YUxKWkZRb2h4cm1VNm5hN0cyMjVzTmh1KytPSUw2UFY2Mkd3MjlPN2R1OHAycXFwaTc5NjllT0NCQjlDMGFWTUF3S1ZMbDNEZ3dBRUVCd2VqcUtnSUZvc0ZGeTVjd05nVWN1ditBQUFnQUVsRVFWU3hZN0Z0MjdZYUwyaHlPQnl3V3ExbzM3NzlMNTR2MXRYS05CcU5TRTVPUnZ2MjdkM3IrdlRwZzhXTEYxZTcrdmZreVpNWU8zWXNkdS9lalFFREJsUTVibGVkZHJzZGYvbkxYekJzMkxCZmZEemw1ZVU0ZWZJazVzeVpnNUtTRW56ODhjY0lDQWpBbVRObkVCc2JpNmVlZWdvSERoekFpUk1uQUFCU3lyVUJBUUhQWldabUZ2MmlGOE5IK1BMN0dsdXdSQTJMVUJSbHVOVnFYU3FFYUszWDZ6RnUzRGlzWExrU2h3OGZCZ0JzM3J3WkF3Y09SSXNXTFZCWVdJZ0hIM3pRM1JYcUNwSzB0RFFFQmdhNjE3dGF2R2xwYVFBQW85SG9ma3pMbGkwQlZKNkRiTkdpUlkzakZGc3NGclJxMWVxcXJjS3JhZEtrU1kzTHo1OC9ENnZWaWx0dnZiWGF1b0tDQXJScTFRb0dnd0U3ZCs1MDEyczBHdkhwcDUraWVmUG1jRHFkc052dHYrcDR6R1l6NXMrZmo0VUxGMkxVcUZGbzFxd1ovUHo4Y1Bqd1lZU0VoQ0F2THc4Yk5tekEyclZyOGQ1Nzc4RnV0NCt6V3EwUEc0M0dQNWxNcHMybzdFSW1jbVBBRWpVUTNicDF1MDJyMWI0RDRIYy8vNHk1YytlaVpjdVdXTGx5SllESzBKZy9mejc2OU9tREZpMWF1QWRwVUZYMUY3Y3FYYjc3N2p1VWxaWGhzY2VxRHM4cnBZVEZZc0cyYmR2UXRtM2JLdXZPbmoxYjdUYVk2N1YrL1hyczNMa1RRVUZCdU8yMjI2cXR6OG5KUWJ0MjdWQlFVSUNnb0tBcUEwalliRGJZYkRaSUtWRmNYQXl0VnV2KzRIQTl4MU5SVVlFdFc3Ymc5ZGRmUjBoSUNEUWFEWFE2SFM1ZHVvVDE2OWZqNVpkZnh1elpzM0gyN0ZsTW5EZ1JBd2NPeEx4NTg1Q2RuZDFhU3JuSmFEUnVWMVgxR2JQWmZPWlh2UmhFNUJtS29raFhkd3I1RkkyaUtKTVZSU2xXRkVWR1JrYktUWnMyU2FmVEthV1UwbUt4eUwxNzkwcXIxU3JqNCtObFhGeWNURWxKa1JNbVRKREp5Y255NE1HRDdtMmxsRkpSRkZsV1ZpYWxsUEw4K2ZQdW54VkZrUTZIUXpvY2ppcmJYTTBQUC93Z0ZVV1JGb3VseXZLTEZ5L0tSeDk5Vkg3NjZhZlg5RHlYVXhSRi91dGYvNUpTU3ZuTk45L0lEejc0UUo0NmRVcEtLZVhISDM4c3JWYXJlOXU0dURpNWR1MWFPWEhpUk9uNlAxTGJ2L1Buei8vaTQzRlp2MzY5akkyTmxXVmxaWExLbENseTd0eTVVa29wbHl4WklrZVBIaTBMQ3d1bGxGSTZuVTc1OGNjZnk4aklTTmYraXhWRm1ReU9rRmVGTDcrdnNRVkw1RVhkdTNlL1U2UFJ2QWNnQ2dEdXUrOCt2UERDQzdqMTFsc2hwVVJLU2dvS0N3dVJtNXVMeE1SRXRHblRCZ3NXTElEQllJREZZc0ZISDMyRXdzSkNEQjA2RkdQR2pNRk5OOTBFb1BJV25zdTVXcnIzM251dmU1bVV0Yi9uMmUxMmxKZVhRd2lCM2J0M28yWExsdFc2aDRPRGc1R1FrSUJseTVhaGYvLysxOTE5ZlB6NGNlajFlclJxMVFxREJnMkNxcXJZdFdzWEVoTVRFUm9haXREUVVKdzZkUXFabVptWU5tMGFoZzBiaG9DQUFIZEwzV2cwWXYvKy9XamV2RG1rbExCYXJiVU9obkV0eDJPMVdoRWRIWTNTMGxKRVJVVmg1TWlSQ0FzTHc1dzVjd0FBVHovOU5Fd21FMkppWXJCbzBTS0VoNGRqeElnUjZOdTNMMTU3N1RWa1pHUUVBVmdlSGg0K1NnanhWRlpXVnM1MXZTRFU2REJnaWJ5Z1g3OSt1cEtTa3VjQS9CVkFRSEJ3TUdiT25JbkJnd2U3cndZV1FrQlZWUnc5ZWhSaFlXRll1SEJobGVubWhnMGJocGlZR096WnN3ZGJ0bXh4aDI3VHBrM3g2YWVmSWpBd0VCY3VYTUF6enp5RHNySXlCQWNIWTkrK2ZkQm9OQmc3ZHF6N25HVk5YTnVjT25VS09wME9jWEZ4Tlc3WHExY3Y5T2pSNDdxN3ArKy8vMzRrSmliQ1lyRkFWVlZJS1NHRWdNRmd3TkNoUTEyejNVQ24wMkhvMEtIVkppeXdXcTFWdmdvaDNPZVpmK254K1B2NzQ3WFhYa1BuenAxeDd0dzVIRHQyRE5IUjBWWFd1NFoyREE4UGR5Ky85ZFpic1dUSkVxU21wdUtOTjk1QWNYRnhQd0JmSzRyeVlsQlEwS0tEQncveW5sa2Y1WE5YZFRWa3ZueTFuUy9wM3IxN2Q0MUdzd3FBQWdBUFBmUVFubi8rK1ZySDR2V1c3Ny8vSHFxcW9rT0hEdTV4Z0JzS3A5T0pFeWRPb0YyN2R0ZmNjcTZQNDdsdzRRTGVmUE5OcEthbXVoWmxxYW82OGF1dnZ2cktJenU4QWZqeSs1clBIWEJENXN0L2lMNmdYNzkrQWNYRnhYT0ZFRE1CYUcrNTVSYTg4TUlMaUl5TTlIWnBWTWMrLy94enZQYmFheWdvS0FBQXA1UnlRWEJ3OEx5REJ3OWF2RjFiZmZQbDl6V2ZPK0NHN0xJTEFaWjd0UkR5bEE0QUhnU0E0Y09ISXk0dXJ0YmJWdWpHVjFaV2hyLzk3VytYRDZpeEp5c3JxL3FzQlkyY0x3Y3N6OEUySUZMS0lpRkVTd0JQZTdzVzhvZzlybSt1ZElHUk43ak9nVjV0MmRYODg1Ly9SRWxKQ1l4R0k2eFdLelFhVGEzREZWNnVxS2dJelpzMy85VzNHaEUxSkF6WWhtV0lsTEtidDRzZ3p3Z09EbDVUVWxLU0FHRFc1czJidGVucDZRMmlpN2lnb0FDUFB2b29kRHBkbFVDMTIrM1l1WE1uTkJxTk8vaWNUaWNDQWdMYzQvLytyK1BIajJQYnRtMVlzMllOL3Z6blA2TmJ0MjU0K3VtcmYxNTg2S0dIc0c3ZE90eDExMTExYzFCZWxwNmVqdGRmZjkzVlJld0FzQ0FvS09obEw1ZEY5WXdCMjRDWXplWk1BSmxYM1pCdVpQSGR1M2RQMG1nMHF3b0tDcFJwMDZaNS9TS25tMisrR2VucDZZaU1qTVNoUTRlZzErdlJ0MjlmSkNjbjQ2MjMzc0tlUFhzUUhCd01vSElNNC9qNGVFUkhSME5LaWYvODV6OVZMakpTVlJXbHBhVW9LQ2pBWTQ4OWh2ejhmSnc2ZFFxMzMzNDdTa3BLb05WcTNTRnVzVmpRb2tVTENDR2cwK2xxdlZncFB6OGY4Zkh4K09hYmI5Q3BVeWU4OU5KTERUYUlhN2pJeVNTbG5HZzJtN085V1JkNWg4LzFpUk0xQkQvZnB2Tm5BUFB3ODIwNk0yYk13RU1QUFhUZDNiSjF4V2cwSWlNakF3RUJBWWlNak1TT0hUdmc1K2VIKysrL0gxOSsrU1cwV2kwaUl5UHg3cnZ2NHU2Nzc0YXFxalhlb25QNXFGSlNTaGdNQnFTbnArUFZWMS9GbGkxYnFteDcrUEJoQ0NIUXUzZHZyRnExQ2tGQlFaQlM0cmJiYm5OM0xjZkZ4YUZqeDQ2WU1tVUtObTdjaUU4KytRUmJ0MjZ0bnhmbEdra3A4ZW1ubitMTk45OUVjWEV4QUZnQXpBMEtDbHJzNjdmcCtQSTVXQ0x5SWtWUk9vZUhoLy9ETmRwTlhGeWN6TXZMdTY1UmtlcUtvaWh5MEtCQmN0Q2dRZEpvTk1vTEZ5NUlLYVhzMDZlUExDd3NsUG41K1RJaUlrS1dsNWU3SDNQdnZmZktuMzc2eWYzemp6LytLQ01qSTZXVVVxcXFLcVdVMG1helZkdFBmbjYrbEZMS0NSTW11RWRoaW9pSWtKR1JrZEpvTk1vdnYvelMvZGdlUFhySW9xSWlLV1hscUZhS29zamk0bUlQdlFyWEx5OHZUOGJGeGJtUDQrZmZaMmR2LzIwMUZMNDhraE92S0NEeW9xeXNyQnl6MlR3UXdHUUFKUmtaR1JnK2ZEZzJiZHJrSG4ycFBtM2Z2aDE3OSs2dE1taERtelp0a0orZmp4OSsrQUh0MjdldmNnK3BWcXQxejBwVFhsNk9tMisrR2VYbDVTZ3RMY1UvL3ZFUHZQbm1tMWVjUC9hVlYxN0IvdjM3M1NNc3BhZW53MkF3dU0veGFyVmFMRjI2MU4xOWZ2VG9VUVFGQmJsbkJmSW1WVlh4OGNjZlkvanc0Y2pJeUFDQVlnQ1R6V2J6QUk3aVJBQURscWdoVUxPeXN0NXpPcDIvRlVKc0x5OHZSMkppSWlaTm1vU1RKMDk2dXpiY2RkZGR5TW5Kd2FGRGg5Q25UNThxNit4Mk8ySmpZOUduVHgvY2YvLzlLQ3NydzgwMzM0d1RKMDdBYkRZakp5Zm5pbGNHaDRTRXdOL2ZIMElJQkFjSHcrRndvTHk4SE0yYU5RTlFPUUtUYS9xNjdPeHN2UERDQzVnMmJaclhyemIrMTcvK2hVbVRKbUhCZ2dVb0x5OEhnRzFTeXQ5bVpXVzlCODZxUXo5andCSTFFTm5aMmFkTkp0UGpRb2dSQU01bVoyY2pOallXcTFhdGdzTlJQNmZ4b3FLaTBLTkhEMVJVVkxpWEtZb0NrOG1FZmZ2MjRaRkhIbkV2cjZpb2dNUGh3TDU5Ky9DUGYvd0RBQkFZR0lodTNicmg2TkdqMkw5L1AySmpZNis2ejNQbnpxRkZpeGJRYXJVb0tTa0JBSGZBWGk0aElRRlRwa3lwTW54aGZiUGI3Vmk1Y2lWR2pScUY3T3hzQURncnBSeWVsWlgxQkdmU29mL0ZnQ1ZxV0tUSlpFcnk5L2YvRFlBMWRyc2Q3N3p6RHNhTUdZTnZ2LzNXNHp0UFMwdkRrU05IWURBWW9Lb3FiRFlib3FLaWtKcWFpanZ1dUFOZHVuUnhiK3NhMXpjNE9OZ2R5QUVCQWJqdnZ2dncvdnZ2bzBtVEpvaUtpcXB4UHdVRkJkaTJiUnZPbkRrRHM5bU1EaDA2QUFDS2k0dWgwV2hxN0FJK2ZmbzArdmZ2NzRHanZqYkhqeC9IbURGajhQZS8vOTAxanZNYWYzLy8zNWpOWnM0RlN6WGliVHBFRFZCbVptWVJnQ2VOUnVOR0tlWHlmLzd6biszSGpSdUgwYU5IWThxVUtWY2MyUDU2V1N3V1Yyc01xMWF0UWw1ZUhxeFdLMkppWXJCOCtYTGs1ZVZCbzlIZy9Qbnp5TTNOUmJ0MjdRQlVYZ0Y4NTUxM0lpVWxCWjk5OWhrTUJnTU1CZ051dnZsbVdDd1cvTzUzdjRNUUFuYTdIUnFOQnR1MmJjUHg0OGNCQUpNbVRjTGRkOStOSGoxNklDa3BDWU1IVnc1d1ZGSlNncVpObTlaNEpmWEVpUk85Y3U3VllySGc3My8vT3paczJPQTZMMzVTbzlGTVBucjA2TjU2TDRadUtHekJFalZnSnBOcGo5VnF2UWZBVzZxcXluWHIxbUhFaUJFNGN1UkluZTFEVlZVc1hib1UwZEhSdVBubW14RWRIUTI5WG8vazVHUjg5dGxuU0VoSXdKSWxTeEFWRllWUm8wYmgzWGZmUlhGeE1UWnQyb1JCZ3dhaGE5ZXV1UHZ1dTdGeTVVcWtwcWJpaFJkZXdNTVBQNHlWSzFmaXE2Kyt3cmh4NDNEa3lCR2twS1RBYnJkajRjS0ZPSGp3SUZhdlhvMDllL1lnUHovZjNlMTc1c3laR3J1SGdjcnd0MWpxZHlqZkkwZU9ZTVNJRVZpM2JoMVVWWlVBM25JNEhIY3pYSW1JR2hGRlVlNDFHbzNmdUc1N21EZHZuaXdwS2ZISXJTZjMzbnV2L05PZi9pUUhEaHdvangwNzVsNithZE1tT1dmT0hMbDc5MjQ1YU5BZzkvNGREb2Y4di8vN1A5bXZYei81K2VlZlN5bWxYTFpzbWZ2Mkc5ZGs2aTVXcTFVdVdiSkU5dXpaVTJaa1pNaWZmdnBKTGxpd1FBNFpNa1RHeGNYVldOUFdyVnRyblNTOXJoVVhGOHQ1OCthNWI3MHhHbzNmR0kzR1h0NytHN2dSK2ZKdE9rUjBBd2tORGZWVEZPVkZSVkZzaXFMSUJ4OThVQjQ0Y0tCT3cwVlZWYmw4K1hKNTRjSUZlZTdjdVN1RzBPWE9uRGtqQ3dvS3FpemJ0MitmM0xwMWE3WEhIajE2VkE0ZE9sU21wYVZKS2FXMDIrMXl3b1FKY3Y3OCtkWEN1TDd0Mzc5ZlB2REFBNjV3dFJtTnhybWhvYUUxeitST1YrWExBY3VSTllodVFOMjZkUXZWYXJXckFQUUNnSUVEQjJMV3JGbTQ2YWFidkZ6WnRYTTZuVmU4UjdhK0ZSWVdJakV4RWZ2MzczY3Qrc0xwZEU3S3pzNCs3czI2Ym5TK1BKSVR6OEVTM1lDeXM3T1BkK3JVNlQ0aHhQOEJLTisvZno5aVltTHd5U2VmTkxpWmVtclRVTUpWU29udDI3Y2pKaWJHRmE3bFFvaHBuVHAxaW1TNDBxL2hjNThvaUJxYnNMQ3dEbHF0ZHJrUTRnRUE2TldyRitMajQzSGJiYmQ1dTdRRzcvVHAwM2psbFZmdzVaZGZ1aGJ0VVZYMTZhKysrdXFrRjh0cVZIeTVCZXR6QjB6VVNBbWowVGhXU3JrWVFJdUFnQUE4ODh3ekdEVnFsTmRIUFdxSVZGWEZoZzBiOE00Nzc4QnF0UUxBQlNubC81bk41Zy9CZTFycmxDOEhMUC9uRVRVTzBtUXlyZFhyOWI4QmtHU3hXTEJvMFNLTUh6OGVPVGtjRnZkeU9UazVHRDkrUEJZdlh1d0sxMDE2dmY0M1pyUDVBekJjcVE3NTNDY0tJbC9Rdlh2M3h6UWF6VHNBMm1pMVdreVlNQUVUSmt5QW41L3ZYZ3hyczltd2F0VXF2UC8rKzNBNm5RQndSa281eFd3MmYrTHQyaG96dG1DSnFGSDU2cXV2dHF1cUdncGdoZFBweEh2dnZZZlJvMGZqMkxGajNpN05LN0t6c3pGNjlHaXNYTG5TRmE0cmhCQy9aYmlTSi9uY0p3b2lYeE1SRWRGUFZkWDNBSFFXUW1Ea3lKR1lPblVxQWdNRHZWMmF4NVdYbDJQWnNtWDQrT09QWFZkWDUwZ3BKNW5ONWpSdjErWXIySUlsb2ticjZOR2pCLzM5L2NNQUxKQlNPai82NkNPTUdERUNtWm1aM2k3Tm93NGRPb1RodzRmam80OCtncFRTQ1dDQnY3OS9HTU9WNm92UGZhSWc4bVdLb2hnQnJBTFFEUUFlZmZSUlRKOCtIY0hCd2Q0dHJBNFZGeGRqNGNLRjJMbHpKd0JBQ1BFVmdJa21reW5MdTVYNUpyWmdpY2duWkdWbG1ZUVFQWVFRTHdDdzd0eTVFekV4TWRpelo4OE5NMEJGYmFTVTJMMTdOMkppWWx6aGF2MzVPSHN5WE1rYmZPNFRCUkZWaW9pSTZLS3E2a29Ba1FEUXQyOWYvT1V2ZjhFdHQ5emk1Y3F1WDBGQkFWNS8vWFdrcDZlN0ZxVnJOSnFuamg0OStvTTM2eUxmYnNINjNBRVRVUlVhbzlINHRKUXlFVUN6SmsyYVlOcTBhWGo4OGNkdmlBRXFWRlhGbGkxYnNHVEpFcFNYbHdOQXFaUnlwdGxzWGdGQTlYSjVCQVlzRWZtNEhqMTZ0SFU2blg4SDhDZ0FLSXFDT1hQbXVDZFhiNGh5YzNQeHlpdXZJQ3ZMM2Z1N3crRndURGwyN05ncGI5WkZWVEZnaVlnQUVSNGVIaXVFK0J1QVZuNStmbmo2NmFjeFpzd1k2SFE2YjlmbTVuQTRzRzdkT2l4ZnZodzJtdzBBemtrcG56V2J6UitESXpFMU9MNGNzQTIvRDRpSTZvczBtODBiaFJDL0FiRE9ack5oNmRLbEdEdDJMSDc0b1dHY3l2eisrKzh4ZHV4WUxGMjYxQld1NjM0ZU1PSWpNRnlwZ2ZHNVR4UkVkRzNDdzhNZkZrSXNCOUJXbzlGZzdOaXhtRHg1TXZ6OS9ldTlGcXZWaWhVclZ1Q0REejZBcXFvQThHOHA1Ui9OWnZPbjlWNE1YUmUyWUltSS9vZlpiUDdVWURDRUFuaGJWVlc1WnMwYXhNYkdYbjdPczE2WVRDYkV4c1ppelpvMVVGVlZBbmpiWUREY3pYQ2xoczduUGxFUTBmV0xpSWk0NytkYmVyb0NRRXhNREo1OTlsazBiZHJVWS91OGRPa1MvdmEzdnlFNU9kbTE2SHRWVlNkKzlkVlhoenkyVTZwemJNRVNFVjNCMGFOSE00S0Nnc0tGRUs4QWNDUW5KMlA0OE9INDdMUFBQTEsvdExRMERCczJ6Qld1RGlubHl5VWxKZDBacm5RajhibFBGRVQwNnlpS0VvYks0UllqQU9EQkJ4L0VqQmt6MExKbHkxLzkzRVZGUlZpd1lBSDI3dDNyV25RRXdLU3NyQ3pmbkFhb0VXQUxsb2pvR21WbFpSMExDZ3JxTFlSNEhrREZuajE3M01NVC90TGhGcVdVMkxGakIySmlZbHpoV2lHbG5ONnBVNmZlREZlNlVmbmNKd29pcWp0R283R1RsSElGZ0FFQTBMdDNiOFRIeHlNa0pPU2FuK1BNbVRONDdiWFhMcC9kNTRBUVlyTEpaRHBSOXhWVGZmUGxGcXpQSFRBUjFUa1JIaDQrUVFpeEVFQ3d3V0RBbi83MEo0d1lNZUtLd3kycXFvcE5temJoN2JmZlJrVkZCUUFVU3ltZk01dk43NFAzdERZYURGZ2lvbC9KYURTR1NDbmZCdkFFQUlTRmhTRWhJUUVkTzNhc3R1MVBQLzJFZWZQbTRldXZ2M1l0MmlLRStKUEpaTXFydjRxcFBqQmdpWWpxU0hoNGVBeUFaVUtJVy9SNlBTWk9uSWp4NDhkRHI5ZkRicmRqelpvMVdMbHlKUndPQndEa1N5bi9aRGFiazYveXRIU0RZc0FTRWRXaGUrNjVwNFZlcjM4VHdBUUE2TlNwRTJKaVlwQ2NuSXdUSjl5blZsZmI3ZmJudi83NjZ3dGVLNVE4amdGTFJPUUI0ZUhoZ3pRYXpRb3BaWWZMRnY4a3BaeHNOcHYzZTYwd3FqZStITEM4VFllSVBNWnNOdSt6MiszM0NDRVdBU2dUUWl4eU9CeGhERmNpSXFJNm9DaUtkTFZreUxmNDh1K2VMVmdpSWlJUFlNQVNFUkY1QUFPV2lJaklBeGl3UkVSRUhzQ0FKU0lpOGdBR0xCRVJrUWN3WUltSWlEeUFBVXRFUk9RQkRGZ2lJaUlQWU1BU0VSRjVBQU9XaUlqSUF4aXdSRVJFSHNDQUpTSWk4Z0FHTEJFUmtRY3dZSW1JaUR5QUFVdEVST1FCT204WFFFU05pNVR5U3BOcjE3aE9DQ0U4VkE2UjE3QUZTMFJFNUFFTVdDSWlJZzlnRnpFUmVVeEVSQVJ1dSsyMkd0ZWRQbjBhUjQ4ZXJlZUtpT29QQTVhSVBFYXYxMlA3OXUwMXJ1dmR1M2M5VjBOVXZ4aXdST1F4ZHJzZEkwYU1xSFVkVVdQR2dDVWlqOUhyOWRpMGFWT042OWlDcGNhT0FVdEVIbU8zMi9IWVk0L1Z1bzZvTVdQQUVwSEhMRm15QlBmZGQxK042ekl5TXVxNUdxTDZ4WUFsb2pyMXozLytFODgrKzJ5TjY4NmVQWXZXclZ2WGMwVkVSRVNOZ0x6TTFxMWJaVnBhbXBSU1NvZkRJUlZGa1RYeGRzM2tPWXFpU0VWUmZQSjN6QllzRVhsRVVWRVJsaTVkaW5uejVsVlovci9uWkd1N3lwam9Sc2VBSmFJNlYxSlNndW5UcDZOSGp4NVl2SGd4Q2dzTEVSa1pDUUExM2hjN1pzeVkraTZSeU9NWXNFUlVwNDRmUDQ2Wk0yY2lNaklTczJiTnduLys4eCtzWExrUzc3NzdMblE2SFFZTUdBQ05SZ01wSlZSVmhjUGg4SGJKUkVSRURWOVpXWmxNVDArdjhWeXJsRktxcWlxZFRxZTAyKzNTYnJkTGg4UGhrK2ZuZkFYUHdSSVIxWkhBd0VCM2QzQk5oQkFRUWtDajRWd2oxTGd4WUltb1RuWHIxcTJ0VHFlYjh6K0xuLzc1Ni9MTEZ6b2NqbGVPSFR0MnFuNHFJNnBmREZnaXFsTmR1blRKeThuSmlSWkMzRkxEYWxmUVFrcFowS1ZMbDZuSGpoMnJ4K3FJNmcvN2FJaW9UaVVsSlRrMUdzM1dhOWgwUzFKU2t0UGpCUkY1Q1FPV2lPcWNxcXJKMTdEWnRXeERkTU5pd0JKUm5kTm9OR2xTeXFJcmJGSVlIQnljVm04RkVYa0JBNWFJNnB6SlpMSUxJV3FlYWIzUzlvTUhEL0lHV0dyVUdMQkU1QkZDaUZxN2dEVWFEYnVIcWRGandCS1JSeFFYRis4RFVGTERxcEtMRnkvdXIrOTZpT29iQTVhSVBDSW5KOGNxcGR4Unc2cVVuSndjYTcwWFJGVFBHTEJFNURHMWRCT3plNWg4QWdPV2lEeEdDSkVLb1B5eVJlVkNpTjNlcW9lb1BqRmdpY2hqVENaVE9ZQlBYVDhMSVhiOXZJeW8wV1BBRXBGSFNTbmRYY0xYT0FBRlVhUEFnQ1Vpai9Mejg5dnArajR3TUhEbmxiWWxha3dZc0VUa1VZY1BIeTRCc0FOQVNrWkdScW0zNnlHcUw1eE5oNGpxUTdJUXdpY24zU2JmeFlBbGFzREN3OE1QQ3lGNmVydU91aUNsaEtJb2E3eGR4NjhscFR4b05wdjdlN3NPYXZqWVJVelVnRFdXY0cxTWhCRDl2RjBEM1JqWWdpVzZBWmhNSm0rWFFBQ01ScU8zUzZBYkNGdXdSRVJFSHNDQUpTSWk4Z0FHTEJFUmtRY3dZSW1JaUR5QUFVdEVST1FCREZnaUlpSVBZTUFTRVJGNUFBT1dpSWpJQXhpd1JFUkVIc0NBSlNJaThnQUdMQkVSa1Fjd1lJbUlpRHlBQVV0RVJPUUJERmdpSWlJUFlNQVNFUkY1QUFPV2lJaklBeGl3UkVSRUhzQ0FKZkpCSjA2Y2dOUHBCQURZN1haa1oyZERWZFZxMjBrcHIyblpsYWlxaXJLeU12ZSt6cDgvWCtPK1hMNzU1aHNBZ05QcFJIWjJOcXhXYTYzYjV1Ym13bWF6VlZsMjZ0UXBIRGx5NUxwcUpQSUVCaXlSRDVCU29xS2l3aDJPSTBhTWdNUGhBQURZYkRaTW1EREJ2WjNWYW9YVmFrVkJRUUY2OU9pQmUrKzlGNzE3OTNiLzY5R2pCd29LQ25EdTNEa1VGaGFpc0xBUVo4K2VSVWxKQ1FCZzI3WnRXTHQyclh2ZmRyc2RmZnYyeGVuVHA1R2ZuNC9CZ3dmRGJyZlhXR2Q2ZWpxZWV1b3BIRDkrSEFBd1ljSUVsSmFXQWdCTUpoTysrT0tMS3R2UG56OGY3Ny8vZnBWbFAvendBMmJPbkhuRkVDZXFEenB2RjBCRW5tZTMyeEVaR1FtOVhvL0F3RUFBd09EQmd5R0VjRzh6YU5BZzJPMTJXQ3dXakI0OUd0T21UVU42ZWpvaUl5Tng2TkFoNlBWNjlPM2JGOG5KeVhqcnJiZXdaODhlQkFjSEF3QktTMHNSSHgrUDZPaG8rUHY3WStYS2xYajg4Y2ZoNStjSGYzOS9BSUMvdjc4NzFQMzkvV0d6MmVEbjUrZmUvNmxUcC9EaWl5OWkvdno1Q0EwTmRTOC9jdVFJVWxKU2tKdWJpK0hEaDZOWHIxNFFRdURmLy80M1RwdzRnVGZlZUFNQThPQ0REN3FEMjJLeFlPREFnUkJDd09sMElpMHR6WU92TGxITkdMQkVQc0RQencrWm1aa29MQ3hFU0VnSW9xS2lrSnFhaW9DQUFKU1ZsU0VtSmdZN2QrNkVWcXNGVU5rOXE5Rm9ZREFZQUZTMmJEV2F5ZzZ2d01CQUpDUWtZTStlUGRpN2R5KzBXaTBpSXlQUnVYTm5BSlZCbDVLU2duLy8rOTk0OWRWWDhlT1BQd0tvREhRWG85RUlBUGp5eXkraDFXcng3YmZmWXRhc1dTZ3VMc2J0dDkrTzFOUlVaR1ZsQVFDMmJ0MktFU05HWU1DQUFjalB6M2QvS0ZpMWFoV21USm1DenovL0hELzg4QU4wT2gwMmI5Nk1vS0NnS3NjZUdSbnBxWmVWNklvWXNFUStJaTh2RDNQbnprWFhybDNSdG0xYmQydXlTWk1tYU42OE9RNGRPb1RVMUZTODhzb3I3cUIxR1RwMEtJREtsaUZRR2JJQkFRRW9MaTZHM1c2SDFXcEZwMDZkM01HOGJOa3lTQ214WnMwYStQdjd3MmcwNHROUFA0WFQ2Y1NRSVVQdzVaZGZ3bTYzUTZ2VndtcTFJakV4RVZPblRrVjhmRHdDQXdPUm1abUo4UEJ3SkNjblkvYnMyZWpRb1FOS1NrcVFrSkNBME5CUWRPdldEV2xwYWZqdGIzK0w5OTkvSDg4Ly96eDI3ZHFGQ1JNbXVEOElFSGtiQTViSVJ3UUVCT0MyMjI3RDl1M2JzV3JWS25kWE1RQ1VsSlNnUTRjT2FOcTBLYzZlUFl0YmJybWx5bU8zYjkrT3dNREFLcTNCTm0zYUlEOC9IK2ZQbjBmNzl1MWhNQmp3eVNlZjRLOS8vU3NBNE1NUFAwU0hEaDNjRjFQOUw0MUdBN3ZkRG45L2Y2eGV2Um9halFieDhmSFFhRFR1NS9qa2swOFFHeHNMaDhNQklRVGF0R21ENk9ob25EbHpCbzg4OGdoMjdOaUIvdjM3SXpJeUVoVVZGVWhOVGEzUzdRMmcya1ZRUlBXRkFVdmtBM0p6Yy9Ia2swOWk4dVRKQ0FrSlFWSlNFbmJ2M2cwQTBHcTFxS2lvd01pUkl5R0V3Sll0VzVDV2xsWWxnR3R5MTExM0lTY25COTkrK3kzNjlPa0RvUEk4N3YzMzM0OUJnd2FodUxpNFNpQS8vUEREN3U5Nzl1d0pBSGpublhmUXExY3ZhTFZhcUtxS0RSczJvR1hMbHU3dFZxOWVEYUR5U21TNzNRNC9QejhJSWRDeFkwZUVoSVRneHg5L1JGeGNITDcrK210WUxCYkV4TVRBNFhCQXA5TzV2OXBzTnV6WXNhTnVYa2lpNjhDQUpmSUI3ZHExdzQ0ZE8zRHk1RW5NbVRNSEpTVWwyTEZqQndJQ0FuRG16Qm5FeHNaaTFxeFpHRFJvRUd3Mkd3SUNBcW84UGlvcUNnQ3FYSm1yS0FwTUpoTXlNakt3Yk5reUFKVmR4NjVnYnQyNk5USXlNbkR5NUVsTW5qd1pCdzRjd0xsejU5eGR4S3FxVm1sdEZoY1hZL1RvMFZVdWZMcWN6V2JERjE5OEFiMWVEN1BaakJkZWVBRjkrL2JGd29VTFVWUlVCSVBCZ0MxYnRtREVpQkhZdEdtVCs2dXJkcUw2eHBNVlJEN0NiRFpqMXF4Wm1EOS9QaTVjdUlCbXpacWhTWk1tT0h6NE1FSkNRbUF5bVJBWUdJam16WnRYTzQrWmxwYUdJMGVPd0dBd1FGVlYyR3cyOTRWU2Q5eHhCN3AwNlZKbGV5RUV0Rm90QWdJQ2NPalFJZlRvMFFNNm5jNzl2RnF0Rm5xOUhqcmRmei9qdTc3UHpNeEVabVltcGsrZmpsMjdkaUV6TTlQZEF0WHI5ZTZ2anp6eUNPNjU1eDYwYjk4ZWhZV0ZDQWdJd0toUm8vQ2YvL3lueWxjaWIySEFFdm1BaW9vS2JObXlCYSsvL2pwQ1FrS2cwV2lnMCtsdzZkSWxyRisvSGkrOTlCSU9IVHFFTTJmT3VCOWpzVmh3K1BCaEFKVlg3TDd3d2d1d1dxMklpWW5CeVpNbmNmejRjV2cwR3B3L2Z4NjV1YmxWOXVkcW1lYmw1ZUhERHovRWlCRWpBUHgza0lxckRXcVJsNWVIK2ZQbm82S2lvc3IycnE5MzMzMDM0dUxpRUJvYWluUG56dUhaWjUrRlhxL0h4bzBiMGJadDJ5cGZpYnlGQVV2a0F3d0dBeFl1WElpNzc3NGJLU2twNk55NU15d1dDMmJPbkltZVBYc2lJaUlDUTRjT3hZd1pNMUJVVkFTZ01zeVdMbDJLNk9obzNIenp6WWlPam9aZXIwZHljakkrKyt3ekpDUWtZTW1TSllpS2lzS29VYVB3N3J2dklpOHZENXMyYllLVUVwczJiY0xDaFF2UnNXTkhSRVJFQUtnTWVpR0UrMnJreS9uNyt5TXhNUkUybXczTGxpMURuejU5a0pXVmhZa1RKeUk5UFIyTEZpMXliL3Y2NjYvajRZY2Z4dWpSby9Iamp6OGlMQ3pNdmM3aGNIQ1FDV29RZUE2V3lFZFlyUlUxVnVZQUFCemRTVVJCVkZaRVIwZWp0TFFVVVZGUkdEbHlKTUxDd2pCbnpod0F3Tk5QUHcyVHlZU1ltQmdzV3JRSTRlSGhXTGR1WFpYbmtGTGl4UmRmeEhmZmZZZGx5NWJobm52dVFjK2VQWEhISFhmZzJMRmp5TTNOeGJadDIvRHV1Ky9pMjIrL3hmZmZmNC92dnZzT1BYdjJkSGNQQ3lIUXYzOS9CQVlHWXVQR2piamxsbHV3WThjT0ZCWVdJamMzRjRtSmlXalRwZzBXTEZnQWc4RUFpOFdDano3NkNJV0ZoUmc2ZENqR2pCbUQwTkJROU9qUkE1R1JrZTd6eGE1UTdkeTVNOHJLeXRDMmJWdTg4Y1liMVc0NUlpSWlncUlvVWxFVVdWZXlzckprU1VtSlBISGloTnk2ZFd1MTlhV2xwWExEaGcwMVBsWlZWYmw4K1hKNTRjSUZlZTdjdVZyM1liZmJxejJ1cEtSRW5qdDNUdWJuNTd2L1hmNGMyN1p0azFPblRwWExseStYMmRuWk5lNDdOVFZWVHA0OFdWNjZkS25HL2I3MTFsdlM2WFJXV1RabnpoeVpsSlJVYTYzWHkvWDc4UGJmeFkzRWwxOHpjZlZOaU1oYlhHOU1KcFBKMjZVUS9qc0NWVlpXRnQ4N3I1SHJiOWdYWHpPZWd5VWlJdklBQml3UkVaRUhNR0NKR3FFckRRL1lFSyt5ZFkyTFhGZnNkanVXTDE4T3A5UHAvdjVLODhvU2VRSURscWlSY1RnYzZOMjdONHhHWTQzL2V2WHFoWUtDZ2pyZjc4V0xGNUdRa0lEeTh2SXJiaWVseEl3Wk03QjgrWEwzc21uVHBtSCsvUG0xUHNabXM2R2dvQUFsSlNVb0xTMnQ4cStrcEFUNStmbFY3cVBWNlhSWXNXSUZOQm9OdEZxdCszdFZWVkZVVkFTYnpRYWJ6WWFpb3FMcm5rQ2U2RnJ4TmgyaVJzWTFJdEwyN2R2UnVuWHJLdXVjVGljaUl5TnJIWTd3ZXB3L2Z4N3Z2ZmNlcGs2ZGlxQ2dJQWdoc0d2WExzeWVQUnNBY09IQ0JjeWRPeGN2dmZRU2JycnBKdVRuNThQUHp3OGFqUWIvMzk3ZEIwZFYzWDhjLzl6ZGJHSWlDb2xVR09XaDJsWnRiWjEyTndsQkViRWdFUVJzbFRoQUFRdU9XcVV6VWgrcXJVVUxLa3A4b0RJR1Jha2lPTFVGZ1VnSW9DSkdGREhFZ0NBUVZLU0tRSUpKTUFHU2JMSVA1L2RIZm52TGtnUlFjemVZdkY4ekdmZmg3TjJ6YTRaUHZ1ZmVjMDVtWnFibXpwMnJxNisrV2pVMU5Tb3BLZEhreVpOVlZWV2xjRGdzdjkrdjd0MjcyMU43dnZqaUM0MGFOZXFZL1NrcUtwSmxXYXFycTlOVlYxMGxTUm80Y0tEOWZHWm1wdWJObTZmZi92YTN6YjRPYUcwRUxOQk9lVHllSmtIYTBzNDIzMFp5Y3JJcUtpcDB4eDEzYVBiczJmWXlocEVOMW1mTm1xVmdNS2prNUdSSjBvUUpFMVJWVlJVMUwzWGt5SkgyN1FrVEpraHFYRUhLR0tQQ3drSTdZRHQxNmlTWHk2V2lvcUltL2ZqeXl5K1ZsWlZsdDAxTVROVHExYXVWbHBhbU5XdldTR3E4K3ZlMTExNnpnN1Nnb0VDQlFFQkRoZ3hoZXpzNGhvQUYycGxJaUE0ZE9yVEZOcTF4enRQdGRtdjY5T2thTjI2Y0ZpNWNHRlVaYnRpd1FRVUZCVnE0Y0tFZFlNdVdMZE9nUVlPYWhQd2JiN3doajhjanQ5dXRiZHUyNmZycnI5Yzc3N3dUdFU3eDhVTHc2QW8wMHY2cXE2NnloNEFqdzhWSExuZ1IrYU1BY0FJQkM3UWprUTNQMTZ4WjAySjRCSU5CZGVyVVNhRlE2RHV0Y25UbzBDSFYxdFlxT3p0YlhicDBVWFYxdGFUR1hYSE9PKzg4elowN04rcjhwc2ZqVVNnVTB1TEZpOVd0V3pkVlZsWnE4T0RCY3J2ZDZ0T25qMWF2WG0xWHU4ZmJLdTlFNWVmblMvcmYvTldJSVVPR3lCakQwREFjUmNBQzdjaFRUejJsbDE1NnlSNm1iVWtvRkZKRFE0TUtDd3VqS3NWdm9xQ2dRRk9uVGxWY1hKd2RWUEh4OGZiNVQyT01RcUZRczhPNlI0cFVsUWtKQ2ZiaS9zMEpoOE5OZ2pLaXBYUEt3NFlOYTNLTWNEaXNnb0lDVlZkWDYrcXJyejVtMzREdmdvQUYycEZ4NDhZcEt5dExYMy85dGNhUEg2L2MzTnhtd3ljWURLcSt2djQ3blg4Y09uU29Nak16V3d5M0w3LzgwdDVGNTBnMzNYU1R2Y0Y2eElsY3lSdXB6SSsyYjk4Ky9mNzN2Mi8yTlpGdDdpTEJYRlZWMVdTYlBNQXAvSllCN1VoS1NvcWt4dTNla3BPVG14MXE5ZnY5NnRxMTYzR3IzT01KaFVMcTI3ZnZNZHMwRjc3UFB2dHMxQkN4ZEdJQkswbW5uWFphazhlTy9vekxsaTNUd3c4L0xFbFIvZXZYcjU4ZWZQQkJCUUlCcGFXbFNkSjMvZzZBWXlGZ2dYYW9wS1JFTlRVMVRZWkFqVEh5Ky8zS3pjMVZ6NTQ5bzU3NzZxdXZta3pyT1JhUHg2TzFhOWNxTVRGUmxtWEpHQlAxODhVWFgyamN1SEZOWGpkaHdnUjdUcXIwdjExd1dtdXhpYUZEaDJyWXNHR2FOV3VXaGc4ZnJxS2lJdlhzMlZOOSsvYlZBdzg4b0lFREJ5bzdPMXVWbFpVTUVjTlJCQ3pRRG8wZE8xWmp4NDV0OHZnbm4zeWkwYU5ITnduUzZ1cHFUWnc0VVgvODR4OTE1WlZYbnRCN1ZGZFhLeEFJS0JBSU5QdDhTeXNudmZEQ0MxRVZyREZHZi8vNzM0ODViQnM1ZDlyU09kZ2pYeHNYRjZlY25CeHQyYkpGdDl4eWk0TEJvQ1pQbnF6Smt5ZHI1Y3FWeXNuSk9hSFBCM3hYQkN6UXpnVUNBZFhXMXNxeUxMMzIybXRLU1VscE1qVGF1WE5uVFpreVJUazVPYnI4OHN0UGFPaDB3WUlGbWo5L2ZvdkJHS2xrajM1TWtzckt5dlRaWjU5SmFxeUVCdzhlckxLeU1uMzQ0WWZObmhmMisvMHRub1BkdTNldmZ2ZTczeWtjRHN2bGNtbi8vdjNhdFd1WG5uamlDU1VrSk9qODg4L1gxS2xUZGVlZGQycjA2Tkh5K1h6YXZIbXo3ci8vZm5YcTFPbTRueE1BMEE2MXhuNnd3V0RRakJneHduaTlYcE9lbm00V0xGalFZdHVqOTFNOTNuR1BaYytlUFdiRWlCRjJ1MUFvWkZKVFU4M09uVHZOK3ZYclRVWkdodm5yWC85cWpESG04T0hESmkwdHpRd2VQTmo4NHgvL2FIS3MwdEpTOCtpamp6YmJ2OHJLU3BPVGszUGMvcFNVbEpod09HejNmZW5TcGFhc3JPeUVQbXRFUjk3YjlOdnF5TjhaazhDQWsxaHI3UWU3WThjT2hjTmhuWFBPT1VwTVRHeVZ2bjBYNXY4cjJTUG5vUWFEd1pQKzZsNzJnLzNtT3ZKK3NDZjNiek9BVm5IQkJSZTBkUmVpTkxmQXc4a2Vyc0EzeFNLY0FBQTRnSUFGQU1BQkJDd0FBQTRnWUFFQWNBQUJDd0NBQXdoWUFBQWNRTUFDQU9BQUFoWUFBQWNRc0FBQU9JQ0FCUURBQVFRc0FBQU9JR0FCQUhBQUFRc0FnQU1JV0FBQUhFREFBZ0RnQUFJV0FBQUhFTEFBQURpQWdBVUF3QUVFTEFBQURvaHI2dzRBT0Q2Zno5ZldYUUR3RFZIQkFpY3hZMHhCVy9jQjBZd3hHOXE2RC9oK29JSUZUbUtiTm0yNnZLMzcwQnE4WHErUnBJMGJOMXB0M1JjZ1ZxaGdBUUJ3QUFFTEFJQURDRmdBQUJ4QXdBSUE0QUFDRmdBQUJ4Q3dBQUE0Z0lBRkFNQUJCQ3dBQUE0Z1lBRUFjQUFCQ3dDQUF3aFlBQUFjUU1BQ0FPQUFBaFlBQUFjUXNBQUFPSUNBQlFEQUFRUXNBQUFPSUdBQkFIQUFBUXNBZ0FNSVdBQUFIRURBQWdEZ0FBSVdBQUFIRUxBQUFEaUFnQVVBd0FFRUxBQUFEaUJnQVFCd0FBRUxBSUFENHRxNkF3RGFsNHN1dXFoSFhGemMzNXA3enV2MVBuUGsvV0F3K09DV0xWdjJ4S1puUUd3UnNBQmExZm5ubjErNmMrZk8zMWlXMWEyWnAyK08zRERHN0QvLy9QTW5iZG15SllhOUEyS0hJV0lBcldyUm9rVWhsOHUxOUFTYUxsbTBhRkhJOFE0QmJZU0FCZERxd3VIdzRoTm9kaUp0Z084dEFoWkFxM081WEc4Yll3NGNvMGxsNTg2ZDM0NVpoNEEyUU1BQ2FIWEZ4Y1VCeTdKZVBVYVRWd3NLQ29JeDZ4RFFCZ2hZQUk2d0xLdkZJV0NYeThYd01ObzlBaGFBSTZxcnExZExPdGpNVXdlcnFxcmVqSFYvZ0ZnallBRTRZdWZPbmZYR21PWE5QSlczYytmTytwaDNDSWd4QWhhQVkxb1lKbVo0R0IwQ0FRdkFNWlpsclpKVWU4UkR0WlpsdmRaVy9RRmlpWUFGNEpqaTR1SmFTU3NqOXkzTFd2SC9qd0h0SGdFTHdGSEdHSHRJK0FRWG9BRGFCUUlXZ0tQaTQrUHpJN2VUa3BMeWo5VVdhRThJV0FDT0tpd3NQQ2hwdWFTOGRldldIV3JyL2dDeHdtNDZBR0poc1dWWnBxMDdBY1FTQVF1Y3hINzFxMThWV3BhVjN0YjlhQTNHR0htOTNubHQzWS92eWhoVHNHblRwc3ZidWg4NCtURkVESnpFMmt1NHRpZVdaUTFvNno3Zys0RUtGdmdlS0M0dWJ1c3VRSkxQNTJ2ckx1QjdoQW9XQUFBSEVMQUFBRGlBZ0FVQXdBRUVMQUFBRGlCZ0FRQndBQUVMQUlBRENGZ0FBQnhBd0FJQTRBQUNGZ0FBQnhDd0FBQTRnSUFGQU1BQkJDd0FBQTRnWUFFQWNBQUJDd0NBQXdoWUFBQWNRTUFDQU9BQUFoWUFBQWNRc0VBNzl1V1hYeW9jRHA5d2UyT01nc0hnQ2JWdGFHalFLNis4b3VycWFobGpGQWdFbXJRSmg4UEhmUDlBSUtCMTY5YXBvYUdoeFRhaFVFZ3JWcXpRd1lNSDdXTTI5ejdIWTR5Uk1lYTQ3WURXUXNBQzdWUW9GTktZTVdPVWs1TnozTGFmZmZhWmxpeFpvcSsvL2xwOSt2UlJYVjJkMXE1ZEswbGF1M2F0N3J6elR0WFcxalo1M2NNUFA2eTZ1anJWMXRZcUl5TkRQcDh2NmljdExVMDdkdXl3MjRmRFlkWFYxZG4zM1c2M0hucm9JVzNmdnQxK3pCaWoydHBhT3d3dHk5S1VLVlBzZ08zVHA0L1MwdEtVbnA2dVBuMzZLQ01qUTJscGFjZjh3NkM4dkZ6WFhudXQxcXhaYzl6dkFtZ3RjVzNkQVFDdEt4Z01xcmEyVmx1M2J0VXBwNXlpTVdQR05CdU85ZlgxNnRLbGl5ekxVbkp5c3A1ODhrbGRlT0dGa3FUQ3drSzkvZmJiNnQrL3YwcEtTblRnd0FFbEpTVkorbCsxR0I4ZkwwbnllRHhLU0VpUUpMM3h4aHZxM0xtei9SNVpXVm4yNnlUcHdJRUR5c3pNYk5LWEcyNjRvY2xqaFlXRmlvdUxrOHZWV0FkRS9oc1hGNmZseTVmcmpEUE9zTnVtcGFVcEx1NS8vNXlWbHBaS2toSVNFdVJ5dWVUeGVOUzdkMi90MjdkUFZWVlZDb2ZEQ2dRQ3FxK3ZWOCtlUFdWWjFuRy9WK0NiSW1DQmRtYnYzcjI2NXBwcjdQdURCdzl1c1cxUlVaRkNvWkNNTVZxOWVyVmROYWFscGFsbno1NTJVSC8wMFVmcTI3ZXZKT204ODg1VDkrN2Q3V3J3eWl1dmJEWWdteE1KNGhVclZxaHIxNjZxcWFuUmswOCtxYnZ2dmx0dXQxdlMveXBZdDl1dHUrKytXNnRYcjVZa0RSOCtYQmtaR2JJc1N6ZmVlR05Vb0I1dHlwUXAyclJwazF3dVYxUzc5OTkvWDdObnoxWW9GRklvRkxLL0F3SVdUaUJnZ1hZbUlTRkJpWW1KZXZmZGQxdHM4L25ubjJ2VXFGRnl1VnlxcXFyU2tDRkRGQjhmYncvZlptWm1LaFFLNmJISEh0UG16WnVWbDVlbjdkdTM2NWxubnRHamp6NnFUcDA2YWNhTUdmTDVmRnExYXBXU2twTDAzSFBQNllvcnJtanlYa2RXejVFQVg3RmloWjU5OWxsWmxxVlFLR1NIcU5RNHRPMzMrL1hCQngvb3JydnUwbDEzM2FYTXpFek5uejlmeWNuSnlzckswblBQUGRla2dqMVNUazZPNHVMaTVIYTdOV2ZPSEtXbXBzcm44MG1TNXMyYnB3c3Z2RkErbjAvMTlmVjJaUXkwTmdJV2FHY2kxVmdnRU5DQUFRT2lLcmhnTUdoWG5wRjJLU2twV3JkdW5aNTQ0Z21WbDVmcnJiZmUwdGl4WTVXUmthR1NraEw5N0djL1UvZnUzYlYxNjFhbHBLVG96RFBQYlBLZWtXQis1NTEzbEpTVXBNc3V1MHd2dnZpaWV2WHFwVkFvcEhBNExKZkxaUTh2WDNQTk5jckt5dEw0OGVQMS9QUFA2OFVYWDlTRUNSTjArdW1uUzVKcWFtb2tTVjI3ZHJYZkl6azVXZDI3ZDFjb0ZMTC9PSWg4QnBmTHBXQXdhSC9XU0tVOGI5NDh6WjgvM3g3NkRnUUNLaXNyMCt6WnN6VjU4bVNOR1RPbU5iNXlvRmtFTE5CT2VUd2UrZjErYmRpd1FXNjNXNkZRU09ucDZYYjRST3pidDArVEprMlMxK3ZWSFhmY29lcnFhZzBZTUVELytjOS9WRmhZS0VsYXRHaVJqREg2d1E5K0lLbXh5dno0NDQ4bFNSTW5UbFI2ZXJvazZkSkxMN1dQZSsyMTE5cTNaOCtlclQ1OStpZ1FDTWl5TEoxMjJtbDYvUEhITldyVUtIWHAwa1h6NTgvWDlkZGZMNm14eW8yYzN6MVNibTZ1ZXZYcXBUVnIxalFaSGpiR3FMNitYbExqT2RxS2lncGxaMmVydUxoWTJkblordkdQZjJ4L0orUEdqZFBQZi81elRaczJUWklJV1RpR2dBVTZ1TzdkdSt0dmYvdWJmRDZmWnN5WW9SLzk2RWU2NElJTDlPYy8vMWtWRlJWNitlV1hWVlpXcG5BNHJMUFBQbHVTTkdIQ0JQdXEzV25UcGlrNU9WbjUrZmw2NzczM1pJeFJhbXFxVnF4WW9XN2R1a1ZOb2FtcHFWRlNVcExxNit1MVpNa1NTZExNbVRNbFNVT0dESkhVV0dYZWM4ODlHamx5cEhiczJLRTMzbmhEa3ZUdXUrOXEyTEJoNnQrL3YxMjVSaXJqeU8xSXRlcnhlSlNTa3FMNTgrZnJ6anZ2MUVVWFhhUy8vT1V2T25qd29FYU9IS25wMDZmcjZhZWYxaTkrOFlzWWZNUG9xQWhZb0lQYnZYdTMvdkNIUDhqdGRpc1FDQ2crUGw1TGxpeFIzNzU5OWVTVFQrcVh2L3lsbGk5ZnJtQXdxT3V1dTA1U1l5aWVjY1laOHZsODZ0R2poN1pzMmFKZXZYcnBra3N1c2F2THJLd3NoY05oclZtenhxNUk5Ky9mcjY1ZHV5b3hNVkg1K2ZsS1NVbVJKUGw4UHExY3VWSmR1blJSS0JTeTU5VG01ZVdwcXFwS2t2VFlZNCtwZS9mdTJydDNyNjY3N2pxbHBLUm93SUFCS2lvcVVqZ2NsakhHRHR2T25UdnJubnZ1a2RSWVlVK2JOazIzM0hLTFhuamhCZlhzMlZQOSsvZTNMNm9Dbk1MWmZhQ2RpbFNZNmVucDh2bDg5akJ1WkNnMW9sZXZYaW9zTEZSV1ZwYjY5Kyt2OWV2WDY0b3JydERBZ1FNbFNmMzY5ZE8yYmR1MGRldFcrMEtoSXk4d2tocXZ6djNwVDM4cXY5K3ZWMTk5VmNYRnhWcTdkcTNxNnVxaWhudDM3dHlwM3IxN2EvLysvVXBNVEZSRFE0Tzl5RVRrZGpBWVZIVjF0UUtCZ0c2NzdUWTk5TkJEOXV0TFNrcTBlUEZpTzVnai9ldlhyNTkyN2RyVjdOWEFnd1lOMGpubm5LUGJiNzlkQ3hjdTFOU3BVd2xYeEFRVkxOQk94Y1hGYWYzNjlWRUIxOURRSUkvSEU3V2lrY3ZsVWtORGcveCt2OHJLeWpSeTVFanQzYnRYWThlT2xkUjRNZFFaWjV3aHQ5c2ROYWMxRXVCVlZWVmF1WEtsc3JPenRXelpzbVAycWJDd1VLbXBxYnIzM251MWFkT21xT2NpUThRUnI3Lyt1anAzN2h5MXl0UGN1WE9WbXBxcW0yKysyZjRENEtXWFhyS2ZQM1Rva0U0NzdiU280K3phdFV1ZE8zZldlKys5cDdQUFBsdDc5dXpSV1dlZEZUVmZGM0FDQVF1ME02RlF5QTYvb3k4V2lvK1AxOU5QUDYxdDI3Ylp3Nm1WbFpVcUt5dVQxK3RWYlcydFB2cm9JNDBlUFZwTGx5N1YzcjE3Tld2V0xQM2tKejlSVFUyTkpreVlvRW1USnFsSGp4NjY5ZFpiZGZycHArdWxsMTdTRDMvNFEyVmtaRWhxSEJvK1V1UTg2WjQ5ZTdSKy9YcmRkdHR0R2pseXBFNDU1UlM3RHo2ZlQyKysrYWE2ZE9saVg3QVVIeCt2M2J0MzY5cHJyMVZpWXFLMmI5K3VUei85VkV1WEx0WHUzYnUxYU5FaW5YdnV1Um83ZHF6cTZ1cVVtSmlvdkx3OEJZTkJ6Wmt6Ui8vOTczLzE4Y2NmcTZLaVFsZGNjWVhtenAycnRXdlg2c0VISDlUaHc0ZDE1cGxuNnR4eno5V2pqejRhOVljREFLQUQ4SHE5eHV2MW1tOWk5KzdkNXBwcnJqSEJZTERaNTE5NTVSWHpwei85eWVUbjV4dGpqS210clRWWldWbm01cHR2Tm9zWEx6Wit2OThZWTh3ZGQ5eGhSb3dZWVZhc1dHR01NYWErdnQ1TW56N2R6Sm8xeXhoanpJY2ZmbWo4ZnI4SmhVS210TFRVR0dQTTlPblRUVTFOamYxZU0yZk90STlYV2xwcXBrNmQycVEvZnIvZmVMMWVVMVpXMW14L1AvamdBM1BvMENGampESFYxZFhOdHFtdnI0OTZMaTh2ejl4KysrMW15WklsVFY3ajkvdk5XMis5WmJLenM4M0tsU3ViUFY1TEl2OC8ydnIzNHZ1a0kzOW5MRjhDbk1RaS96QVZGeGZIL0wxcmFtcVVtSmpZWkNFR1kweXJybndVQ29YMDJXZWZxWGZ2M2sybUVKMXNJdWVnTjI3Y3lMK2RKeWp5Tzl3UnZ6T0dpQUUwNjlSVFQyMzI4ZFplVnREdGR1dTg4ODVyMVdNQ0p3T3VJZ1lBd0FFRUxOQkJoY05oZTBuQ1FDQ2dpb3FLWSs2cnVuWHJWa21OUTdxYk4yOXVNdDJuT1ljUEg0NjZmK2pRb1dPMk56SGVqeFp3RWdFTGRCQzV1Ymw2OGNVWDdmdUJRRUQ5Ky9mWDNyMTdWVlpXcHN6TXpHWkRTbXBjWS9qR0cyL1V0bTNiSkRVdTNoQUp5K0xpWXIzLy92dE5YcE9YbDZmUm8wZnJ3SUVEa2hyRGMrTEVpVnE0Y0dHVHRySGFqeGFJSlFJVzZDQVNFaEkwZCs1Y0hUeDRVSDYvMzU3Q2s1Q1FJSS9IWTk4K2N0NnBKTzNaczBmMzMzKy9Ibm5rRVYxNDRZWDJJZzFGUlVXNjlkWmJkZDk5OTJuSGpoMVJjMnZENGJDR0R4K3VDeTY0UUxtNXVaS2svUHg4ZGVyVVNTTkhqbXhTVlViMm95MHZMNWZVT0YvMnJiZmVrcVJtOTZNTmg4TXQ3a2U3WWNNRys2ZDM3OTVNd1VHYjRTSW5vSU1ZUEhpdzh2THl0SHYzYmozMDBFUDY1Sk5QSkNscUEvVElWYktSRFFLMmI5K3V1KysrVzlYVjFlclJvNGRXclZxbGpSczNTcEtXTGwycTY2NjdUci8rOWE5VlZsWVd0VDV3V2xxYVRqMzFWTGxjTG4zd3dRZWFNMmVPNHVQalpWbVdCZ3dZb0pxYUduc1JqR0F3R0xQOWFBRUFrUFR0NXNFMkp4Z01tbkE0Yk1MaHNBbUZRdmJjVksvWGEvYnYzMi8yN2R0bnZGNnZDUWFEcHE2dXpwNHZPbjc4ZUxOeTVVcmo5WHJOdm4zN3pIMzMzV2VXTGwxcXZGNnYyYlZybHpHbWNXN3F4SWtUemVPUFAyNi9YMnBxcWoydjlhdXZ2b3I2REdWbFpWSDNLeXNyVFZwYW1ybmtra3ZzZWFhWFhIS0p5Y2pJTU8rKys2NjU5TkpMVFdscHFYbnp6VGROVmxhVzJiOS92ejNYMXV2MW1vcUtDbE5iVzJ1Lzl1aWZiZHUyZmVmdkw2SWp6K244dGpyeWQwWUZDM1FBK2ZuNW1qcDFxaVJwd1lJRk91ZWNjeFFLaFpwdDYzSzVGQWdFbEpDUW9PZWZmMTR1bDB2MzNudXZYQzZYZll4bHk1WnAxS2hSQ2dhRHNpeExaNTExbG43em05OUVIZWVHRzI2UTIrMjJoNE92dnZwcVNXb3lQQnpML1dpQldDSmdnUTVnMEtCQnV2VFNTelZvMENCVlYxZXJYNzkrOW5OSHJnRWMyUkFnc245ckpDRC85YTkvUlMydy8venp6MHRxRE12SURqeEh6NC85NXovL3FXN2R1bW4vL3YwYU9uU29YbjMxVlVteTcwZkVjajlhSUpZSVdLQURTRXBLc2kvMk9mUE1NN1Z1M1RwOS92bm51dW1tbTdSbXpScVZsNWRyMkxCaDJyQmhnOExoY0ZSWVZsZFhhOHlZTWMxdWdpNDFUcGQ1Ly8zMzdRdWxJaGNoRFJzMkxLcGRXbHBhMVAxQUlDQ1B4eFBUL1dpQldDSmdnUTdFc2l5NTNXNmRjc29wZXUrOTk1U1dscWE0dURoNytOVHRkamZaeWkyeXYrdjY5ZXNsU2ErODhvb0dEaHlvNU9Sa1ZWWldhdkRnd1hhNGhrSWhXWmFsOWV2WHkrUHh5TElzdTJJdEtpcXlqOW5RMEdCWHg3SGNqeGFJSlFJVzZFQWlsV2xwYWFrV0xGaWdSeDU1UkpMc3EzZWJPMWRwanBoK1UxcGFxa2NlZVVRWFgzeXhrcE9UN2Vvdzhyb0ZDeGJvcWFlZWtzZmpzWU02OHZvamg2VWptNm8vOE1BRHlzek1WR0Zob1diT25LazllL1pvNXN5WnV2ZmVlKzBoM1g3OSttbkdqQmtLQkFLYU1XT0dwSmIzby8zMDAwL3RYWG1reHF1aUNWZTBGUUlXNkFDcXFxcjArdXV2eXhpamhRc1g2cXV2dnRLNTU1NnIxTlJVU1kwWENWbVdKYi9mMzJUZWFFSkNnbWJNbUtHR2hnYmw1T1RvNG9zdjFzYU5HelZseWhSZGRkVlZldUtKSit5MkkwYU0wR1dYWGFhRWhBUTdZQ3NxS2pSKy9IZ3RYcnpZYmhjT2grWDMrNVdTa2hMVC9XaUJXQ0pnZ1E3Z2swOCtVVzV1cnA1NTVobHQzNzVkTzNic1VFbEppZExUMCsySzFiSXNYWDc1NVVwS1N0TExMNytzYnQyNmFmbnk1YXFzck5RWFgzeWhHVE5tNkt5enpsSjJkcllTRXhQbDkvdjE3My8vVzVXVmxSbytmTGpHamgycnJsMjdSbDBNSmNtK1dqazVPYm5aYWpKVys5RUNBR0Jyclhtd3hoZ1RDQVNpN29mRFlYUHc0RUZUWGw1dXlzcks3Si95OG5LN1RXNXVycGswYVpLWk0yZU8yYng1YzVOamhzTmhzMnJWS25QVFRUZVp3NGNQTi91KzVlWGxadHEwYWZiODJxUEZhai9hMXRDUjUzUitXeDM1Tyt0dysvTUIzeWR0dVI5c1c0dlZmclRmQlB2QmZuUHNCd3NBSjVsWTdVY0xPSVVURXdBQU9JQ0FCUURBQVFRc0FBQU9JR0FCQUhBQUFRc0FnQU1JV0FBQUhFREFBZ0RnQUFJV0FBQUhFTEFBQURpQWdBVUF3QUVFTEFBQURpQmdBUUJ3QUFFTEFJQURDRmdBQUJ4QXdBSUE0QUFDRmdBQUJ4Q3dBQUE0Z0lBRkFNQUJCQ3dBQUE2SWErc09BRGcrbjgvWDFsMEE4QTFSd1FJbk1XTk1RVnYzQWRHTU1SdmF1Zy80ZnFDQ0JVNWltelp0dXJ5dCs5QWF2RjZ2a2FTTkd6ZGFiZDBYSUZhb1lBRUFjQUFCQ3dDQUF3aFlBQUFjUU1BQ0FPQUFBaFlBQUFjUXNBQUFPSUNBQlFEQUFRUXNBQUFPSUdBQkFIQUFBUXNBZ0FNSVdBQUFIRURBQWdEZ0FBSVdBQUFIRUxBQUFEaUFnQVVBd0FFRUxBQUFEaUJnQVFCd0FBRUxBSUFEQ0ZnQUFCeEF3QUlBNEFBQ0ZnQUFCeEN3QUFBNGdJQUZBTUFCQkN3QUFBNGdZQUVBY0FBQkN3Q0FBd2hZQUFBY0VOZldIUURRY1hpOVh0UFdmUUJpaFFvV2dPT01NUVZ0M1FlMEhmNy9Bd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d2t2by9rME9YNkpSYTQvd0FBQUFBU1VWT1JLNUNZSUk9IiwKICAgIlR5cGUiIDogImZsb3ciCn0K"/>
    </extobj>
    <extobj name="ECB019B1-382A-4266-B25C-5B523AA43C14-8">
      <extobjdata type="ECB019B1-382A-4266-B25C-5B523AA43C14" data="ewogICAiRmlsZUlkIiA6ICIzNTIyODQ0NjYxOSIsCiAgICJJbWFnZSIgOiAiaVZCT1J3MEtHZ29BQUFBTlNVaEVVZ0FBQVhJQUFBSzFDQVlBQUFEVklXV1lBQUFBQ1hCSVdYTUFBQXNUQUFBTEV3RUFtcHdZQUFBZ0FFbEVRVlI0bk96ZGQzd1UxZm8vOE0vTXB0T2JGTGtpb0tLaUNMTUpDVlZBNEFLQ2lCUVJVQkFVcjFkUlFCUXJ6ZXRYUUM0aVhpNXdBWDlVa2Q1N0N5VUNJUnRBbWdVRVFpQUpKQ0U5MlRibjkwZllNVXNLU1VpeW1kM1ArL1hpUlhibTdPeXpzeWZQbnB4NVpnWWdJaUlpSWlJaUlpSWlJaUlpSWlJaUlpSWlJaUlpSWlJaUlpSWlJaUlpSWlJaUlpSWlJaUlpSWlJaUlpSWlJaUlpSWlJaUlpSWlJaUlpSWlJaUlpSWlJaUlpSWlJaUlpSWlJaUlpSWlJaUlpSWlJaUlpSWlJaUlpSWlJaUlpSWlJaUlpSWlJaUlpSWlJaUlpSWlJaUlpSWlJaUlpSWlJaUlpSWlJaUlpSWlJaUlpSWlJaUlpSTNJcms2QUNKM0Z4d2NYTmxxdGZZRjBCNUFJSUE2QUtvQk1MZzBzUExERHVBMmdGZ0FFUUFPZVh0N3J6dCsvSGlLYThQU0R5WnlvbElTSEJ4YzIyS3hUSlFrYVNpQUFGZkhvek1aUW9nbFBqNCtrNDhmUHg3bjZtREtPeVp5b2xKZ05Cb0hDU0htQTZnb1NSSkNRa0xRdm4xN1BQWFVVNmhUcHc0cVY2NE1MeTh2VjRkWkx0aHNOcVNrcENBMk5oWm56NTdGb1VPSGNPellNUWdoQUNCTmtxUzNUQ2JUajY2T3N6eGpJaWNxV1pLaUtCTUFUQUtBbmoxNzRoLy8rQWZxMXEzcjJxaDBKaVltQnZQbXpjUFdyVnNCQUpJa1RUU1pURjhDRUs2TnJIeGlJaWNxSVUyYk52WHg5ZlZkQkdDSXI2K3ZtRHAxcXRTK2ZYdFhoNlZyaHc0ZHdzY2ZmeXpNWnJNRVlKblpiSDdqM0xsekZsZkhWZDd3WUF0UkNmbmIzLzQyQThESUdqVnFZTzdjdVZKZ1lLQ3JROUs5QmcwYW9IWHIxdExCZ3dlUm1abjVqSmVYVjhXWW1KaGRybzZydk9HSW5LZ0V0R2pSNGdWSmtqWlZyVnBWTEZ1MlRLcFhyNTZyUTNJck4yN2N3S3V2dmlxU2twSWtBQzlFUmtadWNYVk01UWxINUVUM0tTZ282RzlDaUYwQS9LZFBueTQxYmRyVTFTRzVuVXFWS3VHUlJ4NlJkdXpZQVFEZDZ0ZXYvK09OR3pkWW5uaUg3T29BaVBUT2JyZlBCVkJ0eUpBaGFOT21qYXZEY1Z0dDJyVEI0TUdEQWFEYW5YMU9kM0JxaGVnK05HL2VQRWlXNWZDSEhub0lxMWF0Z28rUGo2dERjbXNXaXdVdnYvd3lvcUtpSUlRSU9ubnlaSVNyWXlvUE9DSW51Zyt5TEg4T0FNT0dEV01TTHdNK1BqNFlPblFvZ0wvMlBYRkVUbFJzelpzM2J5N0w4c25hdFd0ajA2Wk44UGIyZG5WSUhzRnF0ZUtGRjE3QXpaczNJWVJvZnZMa3lkT3Vqc25WT0NJbktpWlpsa2NCd0pBaFE1akV5NUMzdHplR0RCa0NBSkFrNlQwWGgxTXVNSkVURlVPSERoMjhBUFNXWlJrOWUvWjBkVGdlcDFldlhwQmxHUUJlNk4rL3Y4ZFgzekdSRXhWRGNuSnlhd0ExbWpkdmpzcVZLN3M2SEk5VHVYSmxQUFBNTXdCUTg5S2xTNjFkSFkrck1aRVRGWU1rU1M4Q0FFL0JkeDNIdm5kOEZwNk1pWnlvZUhvQlRPU3U1TmozUW9nWFhCeUt5ekdSRXhWUjgrYk5xd0o0cEhyMTZtalFvSUdydy9GWURSbzBRTFZxMVFEZ0VhUFJXTVhWOGJnU0V6bFJFUmtNaHFjQW9GR2pScTRPcGNUczNic1hvYUdoVHN2TVpqT1dMRm1Dek14TTF3UjFENUlrYVorQkpFbFB1VGdjbCtLVjdZbUtyaGtBTkc3YzJOVng1Q2t4TVJGOSsvWXQ4TVlWVnFzVkJ3NGNnQ1JsbjBxeWNlTkdOR3JVQ0IwNmRORGE3Tm16QjZ0WHI4YkFnUU5MTytSaWE5eTRNVXdtRTRRUXpRQ0V1VG9lVjJFaUp5cTZwNEh5T3lLdldyVXE5dTNiaDlhdFcrUEFnUVB3OS9jSEFEejc3TE5ZdlhvMWF0ZXVqYXlzTEVpU0JGVlZJVWtTTGw2OGlDRkRoa0FJQVNFRVpGbkd5cFVyOGZiYmIrUDA2ZE40L1BISHkyVjFqdVBMVkZYVnAxMGNpa3R4YW9Xb2lJUVFqd0lvdC9QanNpeERsbVhZN1haSHJYVXVmbjUrQUlCbHk1WWhNREFRdDI3ZHdxaFJveEFVRklTalI0OGlORFFVcXFxaVI0OGVXTDU4T1diTW1GR1diNkhRSG5yb0lRQ0FKRW1QdWpnVWwySWlKeXE2cWdESzVRZzFKMVZWWVRBVWZLNU1yMTY5TUhYcVZEUnExQWo3OSs5SGhRb1ZJTXN5WnN5WWdmZmZmeCtxcW1MNDhPSFl0bTBid3NMSzM4eEZqcytncWl2amNEVk9yUkFWWFJVQXFGQ2hncXZqeUVVSUFVbVNZTFBaSUVsU3Z2UGtxcW9DQUtwWHI0NXIxNjdCY1EzMWpJd01SRVJFSUNZbUJxTkdqWUtxcXZEMTlVV0ZDaFh3MVZkZlljMmFOZVhxZmVlSXhhT3JWcGpJaVlxdTNDYnluMy8rR1dQSGpvVXN5eEJDb0ZXclZ0bzZpOFdpWFU1QVZWVnMyYklGOWVyVnc3bHo1eEFTRW9JLy8vd1Q5ZXZYeCt1dnY0NWV2WHFoZXZYcThQZjNoeXpMeU16TXhOcTFhL09kcW5FVkp2SnNUT1JFUlZkdUUzbElTQWlPSGoyS3VMZzREQnMyREx0Mi9YVjd5NXdITzYxV0t3d0dBNFFRT0hYcUZFSkNRbkRtekJrMGJkb1VBUUVCNk5ldkg0Und2bUg5NnRXcnRRT241VVhGaWhVZFB6S1JFNUY3Y015Sm56NTlHbzg4OGtpKzdYSmVyZkdUVHo3QmQ5OTloNlNrSkx6Ly92dVFaUm5lM3Q1WXVIQ2hkakN4VTZkT3ZONTZPVmErL2s0aTBvZGtBRWhQVDNkMUhIbFNWUlVyVjY0czlPVURPbmZ1akJkZmZCRUdnd0Z6NXN6UlRneXFVS0VDS2xXcWhFcVZLcFZpdFBjbkxTM044V095SytOd05ZN0lpWW91R1VDdDlQUjB4eW5pNVliZGJzZi8vZC8vSVNZbUJyMTc5M1phWjdQWllMZmJuWmFwcW9wRml4Wmg2ZEtsV0xod0lRNGZQb3pObXpjREFBWVBIcXlkTU9RNE9GcmU1UGd5WlNJbm9pSXB0eVB5czJmUDR2RGh3L2pxcTYrMFduRWd1NXJGYkRZakt5dkxxWDFvYUNpV0xsMktXYk5tb1VtVEptalNwQWtzRmd2YXRXdUhsU3RYNHVHSEh3WUFCQVVGbGN0a3prU2VqWW1jcU9pU0FDQWxKY1hWY2VUeXpEUFBZT1BHalFnSUNNaTFic1dLRmFoYnQ2N1RzazZkT3VIcHA1OUdyVnExdEdWZVhsN28xcTJiMDhIY0YxNTRBYjYrdnFVWGVESGwrQXlTWEJtSHEzR09uS2lJSkVuNkF3Q3VYcjNxNmxEeWxGY1NseVFKVFpvMHliUHFKR2NTQjdMUERKMDhlYkxUOGkrKytBSjE2dFFwK1dEdlUxUlVGQUJBQ1BHSGkwTnhLU1p5b3FJN0F3Qi8vdm1ucStQd2VKY3VYUUlBeUxKOHhzV2h1QlFUT1ZIUi9RTDhsVVRJZFJ5ZmdTUkp2N2c0RkpkaUlpY3FJcnZkZmhiZ2lOelZoQkRhWnlDRU9PdmljRnlLaVp5b2lFNmRPcFVFNEdKaVltSzVuU2YzQkZldlhzWHQyN2NCNEtMSlpQTG9xaFVtY3FMaTJRSUFodzRkY25VY0hzdXg3eVZKMnV6aVVGeU9pWnlvR0lRUUd3RW1jbGR5N0h2SForSEptTWlKaXFGS2xTby9BNGcvZGVwVXVhd25kM2NwS1NrNGZmbzBBTVEzYnR6NFoxZkg0MnBNNUVURkVCb2FhZ093V1ZWVmJOMjYxZFhoZUp3dFc3WTR6alRkdkdiTkd2dTkycnM3Sm5LaVlsSlY5WHNBV0w1OE9heFdxNnZEOFJnV2l3WExseThIQUFnaFpyczRuSEtCaVp5b21FNmRPblVLd09hNHVEaHMzNzdkMWVGNGpPM2J0K1Btelp1UUpHblR5Wk1uVDdzNm52S0FpWnpvUGdnaHZnU0F4WXNYdzJLeHVEb2N0MmV4V0xCa3lSSUFmKzE3QWdxK015c1JGU2cyTnZaRzNicDFnNUtUa3g4em04MU90MWFqa3ZmZGQ5L2h5SkVqQUxBdE1qTHkzNjZPcDd6Z2lKem9QaGtNaHJjQjNGNitmSG01dk5POHV3Z0xDOE9LRlNzQTRMYk5adnVIcStNcFR5UlhCMERrRGhSRjZRVmdjOVdxVmNXeVpjdWtldlhxdVRva3QzTGp4ZzI4K3Vxcklpa3BTUUx3UW1SazVCWlh4MVNlY0dxRnFBVEV4TVQ4WHJkdTNhcFpXVm10ZHUvZURhUFJtT3Z5c0ZRODU4K2Z4MXR2dllYYnQyOUxBTDZOakl6ODN0VXhsVGRNNUVRbHBIcjE2Z2U4dkx3ZXpzek1mR2I3OXUzaTBVY2ZsUm8wYU9EcXNIVHQwS0ZEZU8rOTkwUmFXcG9FWUpuWmJIN3YxcTFiSGw4M2ZqZE9yUkNWTE1sb05INGhoSmdNQU04Ly96emVmdnZ0WEhmbW9ZTEZ4TVJnN3R5NTJMWnRHd0JBa3FRSkpwUHBYd0NFYXlNcm41aklpVXFCMFdnY0pJU1lENkNpSkVrSUNRbEJ1M2J0OFBUVFQ2Tk9uVHFvWExreXZMeDRwMFVnKzZiUUtTa3BpSTJOeFprelozRDQ4R0VjTzNZTVFnZ0FTSk1rNlMyVHlmU2pxK01zejVqSWlVcEpjSEJ3YmF2Vk9nSEFNQUM1Nzc5R0Jja0FzTmpiMjN2SzhlUEg0MXdkVEhuSFJFNVV5b0tEZ3l0YnJkYStBTm9CQ0FSUUIwQjE4QmlWZ3gxQUlvQllBQkVBRG50N2U2ODdmdnc0cjBaR1JGUVFSVkdFb2lpY2MzWURQQ0dJaUVqbm1NaUppSFNPaVp5SVNPZVl5SW1JZEk2Sm5JaEk1NWpJaVloMGpvbWNpRWpubU1pSmlIU09pWnlJU09lWXlJbUlkSTZKbkloSTU1aklpWWgwam9tY2lFam5tTWlKaUhTT2laeUlTT2VZeUltSWRJNkpuSWhJNTVqSWlZaDBqb21jaUVqbm1NaUppSFNPaVp5SVNPZVl5SW1JZEk2Sm5JaEk1NWpJaVloMGpvbWNpRWpubU1pSmlIU09pWnlJU09lWXlJbUlkRTV5ZFFCRVZQcWFOV3RXMzh2TDYvTzdGcjkxNS8vNU9SZmFiTFovL2ZMTEw5RmxFeG1WQkNaeUlnL1F2MzkvdzhXTEY2OUxrbFM3b0haQ2lMaEhIbm5rd1RWcjF0akxLamE2ZndaWEIwQkVwZS84K2ZQaXdRY2ZiQXdnOEI1TmwrM2J0MjlyV2NSRUpZZHo1RVFlUWxYVmRZVm9WcGcyVk00d2tSTjVDRm1XRHdvaEVndG9rbENsU3BXRFpSWVFsUmdtY2lJUFlUS1pySklrYlNxZ3lhYlEwRkJibVFWRUpZYUpuTWlEU0pLVTc5U0pMTXVjVnRFcEpuSWlENUtjbkx3WFFFb2VxMUtTa3BMMmxYVThWREtZeUlrOHlNV0xGODFDaUx5cVVyWmN2SGpSWE9ZQlVZbGdJaWZ5TVBsTXIzQmFSY2VZeUlrOGpDUkpPd0ZrNUZpVUlVblNMbGZGUS9lUGlaekl3NWhNcGd3QU94eVBKVW5hZm1jWjZSUVRPWkVIRWtKb1V5bUZQRkdJeWpFbWNpSVA1T1BqczgzeGMwQkF3TGFDMmhJUlVUbWxLTW9XUlZFMnV6b091bjllcmc2QWlGeG1uU1JKd3RWQjBQM2paV3lKQ3FsRml4YkhKVWxxNmVvNHFHQkNpTkNUSjA5MmRIVWNaWWx6NUVTRnhDU3VENUlrZFhCMURHV05VeXRFUldReW1Wd2RBdVhEYURTNk9nU1g0SWljaUVqbm1NaUppSFNPaVp5SVNPZVl5SW1JZEk2Sm5JaEk1NWpJaVloMGpvbWNpRWpubU1pSmlIU09pWnlJU09lWXlJbUlkSTZKbkloSTU1aklpWWgwam9tY2lFam5tTWlKaUhTT2laeklCVEl5TXJCejUwNmtwYVVWMkU1VlZkaHNOZ2hSdkJ2NXFLb0tzOW1NeVpNbkl5a3BLYzgyRm9zRkkwZU9SRXhNVElIYkttNE1oUlViRzR2dnYvOGVkcnU5VkYvSEhUR1JFNVV5SVFSc05wdlRNaTh2TDB5ZE9oVVJFUkZPeTYxV3E5UGpxS2dvQkFjSEl6TXowMm41MkxGanNYejU4bHl2dFhyMWFtemVuSDBiVHB2TmhpRkRoc0RiMnh1Yk4yK0d3V0RJTXo1dmIyK1lUQ1lJSVhEOStuVUVCUVdoVmF0V1R2L2F0V3VIMU5SVTdUbWJObTNDckZtekFBQURCZ3hBOSs3ZG5mNzE2TkVEZS9mdWRYcWQzMzc3RGErOTlob1NFeFB6akNNdExRMkxGeS9PTjA3S0gyOHNRVlRLN0hZN2dvT0Q4MXozd1FjZjVGb1dIaDZ1SlROL2YzL3QvK1RrWktpcUNpOHZMeGlOUnR5OGVST3BxYWtRUWlBckt3dTFhdFZDUmtZR1ZxeFlnWjQ5ZStMS2xTdW9VS0VDWkRsN3ZHWXdHQ0NFZ01WaWdhK3ZMd0RBYkRaclB3TkF0V3JWTUh2MmJDeGZ2aHpUcGsyRHY3OC9saXhaZ29TRUJGU3VYRmxyRnhJU2dubno1dUh2Zi84N2xpeFpnckN3TUJ3L2ZoeWRPM2ZHMUtsVE1YVG9VSFR1M05ucGZUVnUzQmhlWGw3NDdMUFBNR2ZPSEFEUVlnT3l2OXdjajFWVmRWcEhCV01pSnlwbGpxVDg0NDgvNG9FSEhnQUFaR1ZsNGR5NWMzamlpU2ZnNys4UElRU2lvNk14ZlBod0xZRmxabVpDVlZVQTJWOEdQL3p3UTY1UmVNN0hKMDZjd0FzdnZJQTVjK1lnTkRRVU4yN2NRR1JrcEhiWG5IYnQyZ0VBWG56eFJYenh4UmNBZ0VtVEptSDM3dDBBZ0Y2OWV1SFJSeC9Gb2tXTFlMZmJNWEhpUkl3Wk13YWJOMi9HNHNXTG5WNjNkdTNhK09DREQvRGJiNy9oa1VjZWdkRm9SR0ppSXFaTm13YXoyWXoyN2R2RFpyUEJZREJBa3JKdkRlemw1WVdKRXlmaXd3OC94SlVyVjlDL2YzOTRlM3RyNjRVUVVGVVZyVnExUXExYXRiUy9MSWlJU295aUtFSlJGRkZVTnB0TjdObXpSeVFuSjJ2TGtwS1NoS0lvSWk0dVRsc1dHeHNyMXExYkoydzJteEJDaUs1ZHV3ckhheXFLSW1iUG5pM3NkcnZZczJlUEdEbHlwTERiN1NJbEpVV29xaXJNWnJPdzIrMUNDQ0grK09NUGtaNmVMaFlzV0NDdVhMa2loQkJDVVJTUm5wNHVoQkRDYXJWcWJkUFQwMFY2ZXJwUUZFVmN1blJKcEthbUNpR0V5TWpJRVAzNzl4ZkJ3Y0ZpNHNTSjR0cTFhOEpxdGVaNmIyYXpXU2lLSWdZT0hDZ0dEaHlZNitlTWpBeXRyY1ZpRVVJSWtabVpLZXgydTRpTmpSWEp5Y2tpSVNGQnBLU2tpTE5uejRyQXdFQ1JuSndzNHVQamk3eWZIZTlUVVpUU25jd3ZoemdpSnlwbEJvTUJuVHQzUnJ0MjdhQ3FxallDQllBK2ZmcEFraVJ0ZXVUWXNXUGFDSDdidG0zNDhjY2Y4ZDEzM3lFaUlnS3FxaUlxS2dyejVzM0R2Ly85YjV3NGNRTGp4bzNEK3ZYclVhdFdMZlR1M1J2UjBkRUFnSlVyVjJMKy9QbE9JK211WGJzQ3lCN2QrL3Y3WS8vKy9RZ0lDTkRXUjBWRjRmang0NGlKaVVGb2FDaGF0V3FGano3NkNCczJiRUNmUG4xZ01CaXdhdFVxckYyN0ZoczJiSUFRQW9jT0hZSXN5MWk1Y2lXQTdIdG01dnpaeDhkSDIzNzc5dTFoc1ZnQUFNZU9IVVB0MnJVeGUvWnNSRWRIWS9yMDZhaFFvUUlBT0UzaEVCR1ZxT0tPeUIyQ2dvSkVWRlNVRUVLSWxKUVVvU2lLTnZLTWlZbkp0VzI3M1M3NjlPa2pGRVVSWDMzMWxmajExMTlGU0VpSUNBNE9GaDA2ZEJCQlFVRmk0Y0tGSWpZMlZnZ2h4TzNidDdYdHhzVEVpTmpZV0hINThtVXhaTWdRY2Z2MmJhRW9pb2lPamhZSkNRa2lPanBhQ0NIRXdZTUh4ZXpaczRXaUtHTFlzR0ZpL3Z6NVl0bXlaU0lwS1VuRXg4Y0xSVkdFM1c0WE4yN2NFRHQzN2hSQ0NKR1ZsU1d5c3JLMGVCVkZFZjM3OXhmOSsvZlA5Yk5qNU8rSTc4S0ZDMDd2ODhTSkU2Smx5NVlpTVRGUlhMNThXUVFHQmhaNy96cGk0WWljaUVxTkVBS3Z2ZmFhTmdJSGdINzkrams5em1uTGxpMm9YNzgrcmw2OWlvY2ZmaGpyMTYvSFR6LzloRXFWS21ITW1ER29VS0VDdW5YcmhqNTkrbURCZ2dWbzJyU3B0aDB2THkvVXJGa1R2L3p5QytyVnE0ZXFWYXNDeUI3dFZxcFVTWHVOaUlnSVBQYllZd0NBcjc3NkNuWHExRUhidG0yeFlNRUNiVnNkTzNhRXFxcFl1blFwQU1EWDF4ZFpXVm5hTm1SWnh1clZxd0ZrajhKei9wenpyNCtxVmF2bUtvRlVGQVdWSzFmR3VYUG5VTDkrL2Z2WXU1Nk5pWnlvREMxZHVoUi8rOXZma0pxYWlnNGRPbUR0MnJXb1VhTUc0dUxpMEtOSEQ2MWRYRndjWnM2Y2lhKy8vaHBoWVdIbzA2Y1BBT0RXclZzWU5Xb1UvUDM5TVdQR0RFeWNPQkVkTzNaRTA2Wk5BZnhWNiswNFlIcnMyREU4K2VTVFRqRnMzTGdSTFZxMFFJTUdEVEIyN0ZnQXdNU0pFN1huN2Q2OUd4VXFWRUJ5Y2pLZWUrNDVIRHg0RURhYnphbUtKT2NYajZxcTZOS2xpL1k0NTg4NUUzbGVaRm5HcWxXclVMMTZkVnk1Y3FWd081RnlZU0luS2tNdnZmU1MwK051M2JybDJhNVdyVnA0K2VXWDBiaHhZd0RabytEdnYvOGVQLzMwRTU1Ly9ubDg5TkZIV0x4NE1VNmRPb1gxNjlmbnVZMXIxNjVoL2ZyMVdMSmtpYmJzMXExYldMcDBLV2JNbUlIOSsvYzd6V0VEMmZQbkZTdFd6TFV0THk4dnB4TjFMbCsrREFDNGVmTW1aRm5HbmoxN0FHU1B3cWRObTRiRGh3OXJJL2g3cVY2OU9oSVRFM0g3OW0zT2p4Y1RFemxSR1ZCVkZRMGJOc1NzV2JOUXIxNDliVVMrYytkT2JVUStaY29VV0sxV2VIdDdRNVpsL1BPZi8wUmNYQnlBN0pGcjE2NWRvU2dLakVZanBrK2ZqcDkvL2hrK1BqN1lzbVVMQmcwYUJBQmErNXMzYitLYmI3N0JvRUdEVUx0MmJRQkFvMGFOMEw5L2YvajQrT0QxMTEvUGxjUUI0T3V2djhhdVhic2d5N0kyNm43MjJXY0JaSmRESGoxNkZBY09ITURreVpQUnRHbFRqQnMzRHJWcTFVSktTZ29DQWdMdzhzc3Y0OEVISDhTWk0yZnc5dHR2SXlFaEFkV3FWZE5HODBlUEhrV3paczJ3WU1FQ0RCMDZWSXNoS3lzTFY2OWUxUTZVVXRFVS9IY1BFV2tjQjlGTUp0TjlieXNsSlFVZE8zYkVybDI3VUxObXpYemJ4Y1RFb0dmUG5qaHg0Z1FTRWhLd2E5Y3VMRnUyREU4OTlSUSsvL3h6cEtTazROVlhYOFh3NGNQUnFsVXJqQjQ5R29xaTRPVEprK2pac3llNmQrK09Pblhxd00vUEQwRDIyWjZabVptNGZmczIvUHo4RUJNVGc3Tm56K0s3Nzc3RHZuMzduRWJFdDIvZlJ1Zk9uWE85MzJQSGp1SFNwVXNZUEhnd0xseTRnRFZyMXVEVXFWTklUazZHMVdxRjFXcUZ6V2FEcXFybzBhTUh2dnp5U3dEQS92MzdzWERoUXF4WXNRSTdkdXpBLy83M1AzVHQyaFV0V3JSQXpabzE0ZVhsaFl5TURFUkZSZUhVcVZQNDZLT1BpbnlXcDZObVBqSXkwcU55RzBma1JDN2dPT1hlYkRZWDJDNHJLd3NCQVFISXpNekVybDI3c0g3OWVuejg4Y2ZvMkxFamdPd3pNU2RObW9UNjllc2pQRHdjQXdZTXdPdXZ2NDVidDI1aDRjS0ZlUC85OTNIcjFpMnQ3TS9CeDhjSHUzYnRncisvUHhJU0V2Q2YvL3duMTdTR0VBSWhJU0d3Mld6dzh2b3JWWVNFaENBa0pBUUE4TVFUVDJEQ2hBbTU0aFpDNURxQW01S1NnbUhEaGtHU0pQVG8wUVBObXpmSHFsV3I4Ti8vL2hleHNiRklUMC9Ycml2VHVuVnJucXBmQkI3MXJVVjBQMHB5Uks2cUt1eDJPd3dHUTVGT1JTL3VxZXQydXgxV3ExVTdVMVNXWlcyVTdrNDRJaWVpTWlQTGNyRVNjbkd2UDJJd0dEakNkV084S2cwUmtjNHhrUk1SNlJ3VE9SR1J6akdSRXhIcEhCTTVFWkhPTVpFVEVla2NFemtSa2M0eGtSTVI2UndUT1JHUnpqR1JFeEhwSEJNNUVaSE9NWkVURWVrY0V6a1JrYzR4a1JNUjZSd1RPUkdSenZGNjVFUkY1TGg1QVZGNXdSRTVVU0VKSVVKZEhRUGRHejhuSXZJWWlxSUl4KzNyU044NElpY2kwamttY2lJaW5XTWlKeUxTT1NaeUlpS2RZeUluSXRJNUpuSWlJcDFqSWljaTBqa21jaUlpbldNaUp5TFNPU1p5SWlLZFl5SW5JdEk1Sm5JaUlwMWpJaWNpMGprbWNpSWluV01pSnlMU09TWnlJaUtkWXlJbkl0STVKbklpSXAxaklpY2kwamttY2lJaW5XTWlKeUxTT1NaeUlpS2RZeUluSXRJNUpuSWlJcDFqSWljaTBqa21jaUlpbldNaUp5TFNPU1p5SWlLZFl5SW5JdEk1Sm5JaUlwMWpJaWNpMGprbWNpSWluV01pSnlMU09TWnlJaUtkazF3ZEFCR1Z2bWJObXRYMzh2TDYvSzdGYjkzNWYzN09oVGFiN1YrLy9QSkxkTmxFUmlXQmlaeklBL1R2Mzk5dzhlTEY2NUlrMVM2b25SQWk3cEZISG5sd3pabzE5cktLamU2ZndkVUJFRkhwTzMvK3ZIand3UWNiQXdpOFI5TmwrL2J0MjFvV01WSEo0Unc1a1lkUVZYVmRJWm9WcGcyVk0wemtSQjVDbHVXRFFvakVBcG9rVktsUzVXQ1pCVVFsaG9tY3lFT1lUQ2FySkVtYkNtaXlLVFEwMUZabUFWR0pZU0luOGlDU0pPVTdkU0xMTXFkVmRJcUpuTWlESkNjbjd3V1Frc2VxbEtTa3BIMWxIUStWRENaeUlnOXk4ZUpGc3hBaXI2cVVMUmN2WGpTWGVVQlVJcGpJaVR4TVB0TXJuRmJSTVNaeUlnOGpTZEpPQUJrNUZtVklrclRMVmZIUS9XTWlKL0l3SnBNcEE4QU94Mk5Ka3JiZldVWTZ4VVJPNUlHRUVOcFVTaUZQRktKeWpJbWN5QVA1K1Boc2Mvd2NFQkN3cmFDMlJFUlVUaW1Lc2tWUmxNMnVqb1B1bjVlckF5QWlsMWtuU1pKd2RSQjAvM2daV3crZ0tNb1RraVR0RmtMVUIvQmtaR1RrQlZmSFJLNmxLTW9UQVBZQ3FBZjJDZDNqSExtYk14cU4vUUdFMzBuaUFCRGVva1dMZnE2TWlWekwwU2VRbmNRQjlnbmQ0NGpjVFJtTlJtOGh4RFFBWXdDZ1RaczJBSUN3c0RBQWdDUkpNd0Y4YkRLWnJLNktrY29XKzRUNzRvMGwzSkRSYUt3cmhOZ0M0R1dEd1lDeFk4Zml3dzgvUlBmdTNWR3BVaVdFaDRkRFZkVldBRHJVcjE5L3g0MGJOOUpjSFRPVkx2WUo5OFlSdVp0UkZLVWRnTlVBNnRTc1dSUFRwazFEOCtiTm5kcWNPblVLSDMzMEVSSVNFZ0FnVnBLay9pYVQ2WWdMd3FVeXdEN2gvamdpZHgrU29paGpBS3dBVUZsUkZNeWRPeGVOR2pYSzFiQk9uVHJvM3IwN3pwMDdoOWpZMklvQWh0YXRXemMxSmlibWVGa0hUYVdLZmNKRE1KRzdnVFp0MmxTcVZhdldVZ0JqQWNoRGhnekJsQ2xUVUxGaXhYeWZFeEFRZ0I0OWVpQXJLd3UvL1BLTERPRHZkZXZXZmFKUm8wYTdybDI3WmltcjJLbDBzRTk0RmlaeW5WTVU1UW1iemJZWHdMTUJBUUg0MTcvK2hjR0RCME9XNzEyUUpNc3lXclZxaGNhTkcrUG5uMytHMVdwdGFyUFpYcXhidCs3K21KaVkrTktQbmtvRCs0VG5ZU0xYc1R0bFpGc0IxR3ZZc0NIbXpac0hSVkdLdkoxR2pScWhZOGVPT0hIaUJKS1NrbW9CR0ZxblRwMC9ZbU5qejVkMHpGUzYyQ2M4RXhPNURobU5SdSs2ZGV2T0FEQVRnRStYTGwwd2E5WXMxS3BWcTlqYnJGYXRHbnIyN0lubzZHajgrZWVmUHBJa0RhaFhyMTdsZXZYcUhZaUppVkZMTEhncUZld1RubzJKWEdmeUtpTWJQWG8wZkh4ODdudmIzdDdlZU82NTUxaU9walBzRThUeVF4MHBUQmxaU1dFNW1qNndUeERBRWJsZUZMcU1yS1N3SEszY1k1OGdEUk41T1ZlY01yS1N3bkswOG9sOWd1N0dSRjZPM1U4WldVbGhPVnI1d2o1QmVXRWlMNmRLcW95c3BMQWN6ZlhZSnlnL1RPVGxUR21Va1pVVWxxTzVCdnNFM1FzVGVUbFNtbVZrSllYbGFHV0xmWUlLZytXSDVVUlpscEdWRkphamxTNzJDU29zanNoZHI4ekx5RW9LeTlGS0Rmc0VGUWtUdVFzVnBvek1ack1WcWlMQmJyZmZzNTBRQWtJSVNGTEJmNGlkUFhzV0R6endBT3gyTzg2Y09ZTnExYXJCeXl2diszU3pISzNrK1B2N0J3Y0hCNmZVcWxWckdRcFJXcGpmWjZtcTZqMC80OElvYnQvTHAwODgxYWhSb3gzc0U2V0RVeXRsek0vUHI5SGpqejkrV3BabEc0QktBQXlTSk1IZjN4OEFzR0xGQ2p6MDBFTmErelp0MnNCbXM4SGIyenZmYlZxdFZ0aHNOb1NIaDhOZ01DQWxKUVdqUjQvR2YvN3pId1FFQkdqdExCWUwyclJwZ3lOSGpzRFgxemZQYlIwK2ZCZ2ZmZlFSRmk1Y2lNY2ZmeHd0VzdiRXJsMjdVTE5tVFpoTUpsaXRWb1NFaEdqYjgvYjIxcExHbmoxN01HblNKR1JsWlFIQUJRQ3J6cDQ5dTlwaXNmREd2dmRRcVZLbG5vOCsrdWhhQURFQUhnYUF6ei8vSEgzNjlNbTEzd0VnSVNFQjNicDF5L01MMW1xMUlpSWlJdGZ5NjlldlkrREFnWG4ySmF2VldpSjl6MjYzdzJENGEzeTRhZE1tVEpreXhmSHdBb0MrZDI3MDdBMkF0NVFySVhrUHM2alVaR1ZsWmNpeVhCRkFHZ0JEdzRZTk1XUEdERHo4OE1Nd0dvMm9VS0dDVS9zZmZ2Z0JBUUVCMnNHdHpNeE0vUE9mLzBUcjFxM3g1cHR2QWdETVpqTXlNek8xaEhybzBDRlVyMTVkUytKV3F4WGUzdDd3OGZHQnFxcjVKdkhvNkdoTW5EZ1JVNmRPUmRPbVRiWGxKMDZjd0pZdFczRDE2bFgwNzk4ZndjSEJrQ1FKNDhhTncvbno1eUZKRXV4Mk8xSlRVekZseWhSTW5EZ1JkcnY5Q1FDZlAvbmtrN2RPblRvVkF5Q3BSSGVrRy9IMTlXMzg2S09QL2doQUFIaTRZY09HdUh6NU12ejgvUERQZi80ejEzNEhvSDJXUjQ4ZWRkcFdZbUlpdW5UcGt1ZnIrUG41SVNNakF5YVRLZGU2a3VoN2Ryc2RMVnUyaEplWGwxUHlkOFFzaEhnQ3dIbEZVVVJtWnVicEN4Y3V0Q2pPL3FMY21NakwwSjJiMzA2Kzg3Q2luNThmTWpNejhlNjc3K2I3bkNaTm1tZy9tODFtVExHNEtRSUFBQ0FBU1VSQlZKNDhHWEZ4Y1hqLy9mZmg0K09UWjFMZXRHa1RMbDY4Q0tQUmlDcFZxa0JSRkp3OWV4WnBhZGtGQkczYnRrVm1acVkyMGdhQTgrZlBZL3o0OFVoT1RrYjkrdld4YytkT1JFWkdBZ0EyYk5pQUFRTUdvRk9uVG9pTmpkVitNV2ZPbklrZE8zYWdWNjllK1A3Nzc1R1VsSVR1M2J0ajU4NmR1SExsQ3FLam83MWtXWjZqS01wd1NaSmE4YWErdVNtS0VnSmdGN0wvT3NQVFR6K05SbzBhNGZMbHkvbnU5L3ZWczJmUFFyVXJhdDhUUW1EbnpwM3c5L2VIdDdjM3JseTVncUZEaDJMOCtQSG8wcVVMSmsyYWhNT0hEd09BRkJBUWNNeG9OSHF6VDVTTXNqc2R6TVBkS1NQYkIyQWtBSHp3d1FjNGN1UUl0bTNiaHExYnQyTHIxcTBGUHYvNjlldDQ0NDAzOE1jZmZ3QUE0dVBqMGFOSEQ2eGF0UXFxK2xlNTd0R2pSNUdabVlrREJ3NUFsbVhzMmJNSE0yYk13TTZkTzNIbzBDSElzcXhOclRqbVhjMW1NNlpObTRaMzNua0hRUFljNTlHalIvSGtrMDhDQUQ3NTVCTjA3dHdaYVdscCtPS0xMekJ6NWt3QWdNRmd3TmF0Vy9IdHQ5OWk5KzdkR0RObURBQmd6Smd4eU1qSVFJMGFOUnh6cDBZaHhMNmdvS0E2SmJaRDNVRExsaTBiQXRnTm9ESUF2UG5tbTJqUW9BR2FOV3NHSVAvOVhwRENKSHRIZjh2NXJ5Q0Y3WHVTSktGV3JWcW9XTEVpaEJDWVBIa3krdmJ0aS83OSt5TTJOaFlta3dsOSsvYUZ3V0NBRU9JZjdCTWxoM1BrWlNCbkdWbTFhdFZ3Ky9adFZLbFNKVmU3NU9Sa2JOcTBDZlhyMTllV1dTd1cvUFRUVDFpd1lBR2FOMitPa1NOSFl0aXdZUWdMQzhPcVZhdXdhTkVpUFBUUVEvajAwMC94NUpOUElpb3FDaWtwS1hqcXFhY1FGQlNFWThlT3dXYXp3ZGZYRjJhekdjOCsreXlPSGoyS29LQWdoSWVIYXdlcEhBZXNBZ01Ec1gzN2R0U3VYUnNBTUh6NGNKdzdkdzQybXcyU0pLRmV2WHFZTld1V1ZrR3haY3NXVEpzMkRRYUR3YW0yMmNmSEI1bVptZWpWcXhkMjdOakJjclM3M0YxYUdCOGZYNlQ5bnBDUWdCZGZmREhQK1d1THhZSWpSM0x2NGhzM2JxQlhyMTZsMXZjY3JsKy9qb2tUSjZKQ2hRcjQ5dHR2SWNzeVZGWEZOOTk4ZzYxYnQrTEREei9FZi83ekgvWUowZzFKVVpReGlxTFlGRVVSdzRZTkU3R3hzY0pzTm91OG1NMW1ZVGFiUldKaW9oQkNpSFhyMW9sT25UcUpObTNhaU9YTGx3dTczUzR1WDc0c0ZFWFJuaE1iR3l2KzhZOS9pTURBUUhINjlHa3hmLzU4MGFGREI5R3hZMGVoS0lybzJMR2phTisrdlVoUFR4ZHBhV21pZGV2V0lpTWpRd1FGQlFsVlZZWE5adE8yWmJmYnhhKy8vaW9zRmt1dTJPeDJ1OGpLeWhLcXFnb2hoRWhPVGhaejVzd1IzYnAxRTVHUmtYbStuL0R3Y1BIODg4K0xUcDA2aVg3OStnbEZVY1NkZlRFR25qdUljT29UYjd6eGhyaDU4MmFoOTd1am45emRiK3gydTBoSlNSSHA2ZWtpUFQxZHBLU2tDTHZkTG9RUVFsVlZrWlNVSkt4V2E2bjJQWWUzM25wTEtJb2lXcmR1TFVKQ1FrUmdZS0JRRkVWMDZ0UkpkT25TUlhUdDJsVmN1SEJCakJneGduMmloSERIbFpJMmJkcFV5c3pNWEFoZ0FBQU1IandZYTlhc2daK2ZuOU9mdjhuSnlVNGpKQ0VFTEJZTHdzTENjUDM2ZFN4YXRBaHZ2dmttYXRhc3FjMDc5dTNiVnp0Z1piVmFJWVRBaGcwYjhQTExMME5WVmZUcDB3Y2JObXhBY0hBd2poMDdocmZmZmh1blQ1K0dMTXV3V0N6dzlmV0ZMTXNRUW1EbzBLRVlPWElrQU9EMjdkdm8zTGx6dm1jTldpd1dIRHQyRE43ZTNqaDkralFXTFZxRUR6LzhFQysrK0NMcTFLbmo5TDVVVlVWY1hCeENRME94YWRNbURCZ3dBSFBtek1IeTVjc2RUVmI3Ky91L0VSWVdsbHFDdTcxY3U3dFBEQmt5QktOR2pVSnFhbXFoOTd2RllrR3JWcTJjeXYxVVZjV2VQWHZRcFVzWGJib3NMUzBOKy9mdlI1VXFWV0MzMjlHMmJkdFM3M3NPVjY5ZWhkVnF4ZHk1Yy9IRUUwL2dqVGZlUUZCUUVEWnQyb1NhTld0aTY5YXRlUEhGRjZHcUtyNy8vbnVQN2hOVWppbUs4b1NpS0JjVVJSRnQyN1lWZS9iczBVWXI2ZW5wWXZIaXhTSTFOVldZeldhaEtJcElUMC9YUmw5cGFXbTVSa3RYcjE1MWpGenkvSGYxNmxXbjlxMWJ0eFpDQ0dFMEdvWE5aaE50MnJRUmRydGRiTjY4V2JSdTNWcXNYcjA2ejFGWlNrcUswNGhyelpvMTJnZ3RQajdlYVoyRHpXWVRkNm9RbkpiZnZuMDd6L1o3OXV3UmJkdTJkY1IrWGxHVUowcnJjOGp6VGQ1RGFjVlNVSjhvNm43UDJXY2M2OVBUMDUzYTVXempVQlo5TDZjUkkwYUlyVnUzQ2lHeSsrTDE2OWZ6YkZlV2ZjSmRzV3FsaEJtTnh2NUNpQjhBVk14Wld1aXdZY01Heko4L0h3TUdETkNXdmZEQ0N4QkNRRlZWMUsxYkZ6LysrS1BUTmgyMXd2bVZqZDFkUzV5ajNBdENDSzJ1ZCtYS2xSZzFhaFJXckZpQjU1OS8zcW5HM05IZUlTWW1CbE9uVGtYcjFxMVJyVm8xN2FDV3FxcE9vMEdyMVlvS0ZTcWdSNDhlVHR0U1ZSVVZLbFRRU2g4ZE9uZnVqTWFORytQRER6L0U1Y3VYbndBUTNxSkZpOWRQbmp5NU5zOGQ2Z2J1MVNlS3M5K0xveXo2bmtOOGZEek9uVHVIQ1JNbTVIcVBxYW1waUkyTnhhT1BQZ3JBTS90RVNXUFZTZ2t4R28zZWlxTE1GRUtzQmxDeFM1Y3VXTHAwcWRNdjdMbHo1N0Jnd1FLMGI5OGVIM3p3QVU2Y09BRUFXTHQyTGZidDI0Y0RCdzdneHg5L2hLcXF5TXpNelBVYUZvc2wxNys3Q1NGZ05wc3hiTmd3MUt0WEQrKzg4dzdTMDlNeGVmSmsrUHI2NHVXWFgwYkxsaTN4N3J2djRzYU5HMDdQOWZYMXhiUnAwMkN4V0RCbnpoeTBidDBha1pHUkdERmlCQTRmUHB5cmFzSnNOc1BYMXhmNzl1M0Q0NDgvanJsejUyTC8vdjE0NjYyMzBMdDNieHc2ZEFnR2d5SFhlMm5Zc0NHV0xsM3FxSGV1S0VuU0dxUFIrRytqMFpqL21TYzZWSmcrQVJSOXZ4ZkVicmZEYnJmbldsNFdmYy9oK3ZYckdEdDJMRHAyN09oMGdsRm1acVpXb2poMDZGQkVSVVZwNnp5bFQ1UVd6cEdYZ0R1bGhhc0F0RE1ZREJnOWVqUmVlZVVWcC9uSUN4Y3U0SzIzM3NJSEgzeUEzcjE3NCtEQmcxaS9majErKyswM3g5Rjc3U1FQcTlXS2VmUG1JVEF3RUFBUUZSV0ZQbjM2NVB2Nk9hc05oQkM0ZWZNbUhuamdBVWlTaEczYnRtSFJva1h3OC9QRG5EbHpVSzFhTlpqTlpvd2FOUW94TVRHWU4yOGU2dFdyaDYxYnR5SWhJUUZYcjE3RmtTTkhVSzllUFV5ZlBoMysvdjdZdlhzM1ZxOWVqWVNFQlBUcTFRdERoZ3hCdFdyVjBMSmx5MEx0bitiTm0yUFJva1c1bGdzaHNITGxTc3lhTmN1UmZBNGJESVlCSjA2Y2lDM2Nucytib2lpUENDSDZSa1pHVHUzVXFWT3U5V2xwYWZEeDhjazFKOTJuVHgrODk5NTdKZkk3VVpnK0lZUW84bjZ2VWFNR0FnTURuV0szV0N3NGVQQWdubjMyV1czVXJxb3FEaDA2aEFvVktwUlozN3QrL1RxKytPSUxuRGx6QnQyN2Q4ZG5uMzJtMVpxLzhNSUx1SDc5dXZhODU1NTdEdE9uVDgrMXZkTHFFMFFGVWhTbG5hSW9NWXFpaUs1ZHU0cVRKMC9tTzJjWUhSMmQ1M0s3M1M0U0V4UEZsU3RYeE5telo4WFBQLy9zdEQ0cEtVbWJhN3pieXBVcnRmblV2Rnk2ZEVrc1dMQWdWMFdFMld3V04yL2UxQjV2M0xoUnZQUE9PMkwrL1BsT0ZRZ09xcXFLblR0M2lwRWpSMnB6cWVucDZVN1ZGUG05dDR5TWpBTGJuRHg1VW5UcDBzVXhSeHBqTkJyYkZ2VnphTkdpeFpOR28zR0NvaWluSGZPM2VWbTNicDE0NmFXWFJFSkNRcDdyeTdwUEZIVy9aMlJrYUZWSVFnaVJtSmdvQmc0Y0tHSmpZMFhIamgyMVNwVlhYMzFWM0w1OVc5dE9XZlc5aUlnSWNlSENoVnh0TFJhTGlJNk9GbEZSVVNJMk5qYmYvZUZRRW4zQ2szQkVYbnlTb2lpakFYd0R3S0FvQ3FaT25Zb2FOV3E0T2k1ZGlvK1B4OGNmZjR5VEowOENnQjNBaDVHUmtiT1FmZHA2WGlTajBkaENDTkVYd0VzQUhyKzdRYzU1WGJQWmpKa3paK0xNbVRQNDdiZmY4TjU3NytIY3VYTjQ0NDAzOE5oamovMjEwZnM3ZlpKOW9nUVZvMDk0TENieVlzaXZqQ3kvQXo5VU9EYWI3VjdsYUxLaUtDMkZFUDFrV1g1SkNOR3dvTzA1RXZueDQ4Y3hiZG8wTkczYUZKOSsraW5hdG0yTG8wZVBZdXZXclZpd1lBR2FOV3VHZDk1NUJ3ODk5RkN4RXpuN1JPa29SSjhndUZFaWI5R2l4WEZKa2dvM2FYdi9EZ0RvQ0FEVHBrMUQ1ODZkeStobFBjUGV2WHN4ZnZ4NEFJQVFJaFRBUkZtVyt3a2hYZ0x3WUdHM3MzYnRXbnp6elRlNGRPa1N4bzBicDExTXltZzBhbGZyeThyS3dxSkZpN0J5NVVyMDdkczNaOElvRWlIRTc1SWtQUWF3VDVTR25IMEN3SUhJeU1qY0J6ODhtTnNNRjhvd2lWTVpreVJKcUtvcVpGa1dvZ2pUMkk0TGhzMllNY09wMUxKRGh3N2FRVWMvUHorODg4NDc2Tm16WjU0bGRrUjY0RFlqY2tWUkJBQkVSa2FXK25zcUwzOUdtMHdtYk42OEdaTW1UWUlrU1VoTFMzTzZQamlRWGRHUTEwMEp5aU9ielliWnMyZGp4WW9WamtXcnpXYnppSFBuempudSt5Z2JqY1lnSVVRL1NaTDZGblpxSlNnb0NKVXFWY3EzWFdwcUtzTEN3dURqNCtNV1V5dDJ1eDNwNmVuNXZyYkZZa0hWcWxYTE9LcmlLVVNmSURDUjN3OUpVWlQza1gxZ3k2dEZpeGFZTm0xYW1SN1l1bmJ0R3ZyMTY0Y3Z2dmdDUFh2MnhFc3Z2WVNyVjYvbWFoY1JFYUVsOTlqWVdIejIyV2M0ZS9Zc0dqZHVqRW1USmprZDdIT1Z1dzVzMlpCOVlPczdGSEN3TXpBd3NMbXFxbjBCOUVVQkJ6dU5SaU9PSGoyYTd5bndPZGVYd01GT2wvWUpJUHVrb29JdVZTdkxNc0xEdzkyeFQzZ3NuaEJVZkNJeU1uS1dKRWtkQWNTZVBIa1NyN3p5Q2s2ZE9sVm1BZnp0YjMvREs2Kzg0cmdqRDM3NjZTZEVSRVRBWkRMQlpESmh5NVl0a0dYWmFZVCsxVmRmNGFtbm5zTEJnd2ZScFV1WG5QT09MblB5NUVrTUdqVEk4UXNiSTBsU3gwSlVKNGlJaUlpVGtaR1JuMGRHUmo0aGhHZ3FTZElFQUtmTEpPaDhZbkoxbndDZ2ZXRTUra0hPZit2V3JZT1hsNWU3OWdtUHhVUituMHdtMHhGSmtoUUFoeE1TRXZEbW0yOWl4WW9WS01wY2JuSFliRFlBd0toUm85QzNiMThBY0l3bzgzMk8xV3JGOGVQSE1XellNUGo1K1dIUW9FSGFaVzlkUVFpQkZTdFdZT1RJa1k0VFV3NFpEQWFsT0pjMFBYbnk1SG1UeWZSbFpHUmtjMG1TSGdIZ3NtemtxajVSSE83Y0p6eUoyeHpzZENXVHlSUmpOQnFmQXpCVlZkV3hqbnJsQ1JNbTVMcWVTVWw1OGNVWEVSTVRBd0E0Y09BQUtsZXVuT3U2Sm5jekdBejQvdnZ2VWExYU5RRFpVeTZWSzFkMnlSeDZSa1lHcGt5WmdqMTc5Z0FBaEJEL2xtWDVreE1uVHR6M0hXTk1KdE1sQU5NQlRITXM2OTI3OS8xdXRxZ3hsSG1mY0hDY1BtODBHdk5jNzdqeXBTUkpIdE1uU0NjY1ovTzVPZzZqMGRoZlVaUlVSVkZFMzc1OXhaOS8vbm5QczlpS3czRWQ4Y0RBUU8wc3Y1WXRXNHJBd01CYy8vSnk2dFFwMGI1OWU3Rmh3NFpTaWE4Z2YvNzVwM2pwcFpjY1orMmx0bWpSb2w5cGZCYU8xeHM3ZHF5d1dxMzV4dlB4eHg5cjYwc2pqckxxRXc2T0t4azZyakd1S0lwSVNFZ1Fack5aWkdWbGllVGs1RHlmNXdsOWdzcTU4cExJQWUyU3BlZnp1bVJwU2N1WnlCVkZFU2twS2RxNmhJUUVNV0hDQk8yMDdaeDY5ZW9sVnE1Y1dXcHg1ZWZ1UzVZYWpjWmNCeWxMU25IaUs2MVl5ckpQQ0pIOTVYWHMyREVoUkhhL3VITGxpb2lQanhlM2J0M0s5M0t5bnRBbjNCWG55RXRCWkdUa0JYOS8vMkFBcXpNeU1qQisvSGg4KysyMzJyeDJhVWhNVE15MXJIcjE2cGc4ZVhLZWx6KzlmdjA2T25ic1dHcngzTTFtczJIbXpKa1lQMzQ4TWpJeWdPd3lzcFltaytuWDBucE5xUmhLSzVheTdCTnhjWEU0ZE9pUTAxVVdCdzhlak42OWU2TjM3OTU0NVpWWDhueWVKL1FKZDhVNThsSnk1eFRpZ1lxaUhBWHd6ZkxseTczT25UdFhLdVZvaXhjdnh0NjllL05jbDVpWUNGOWZYMVNvVU1GcCtZZ1JJOHBzSHBSbFpObktxay84OE1NUGtDUUpTVWxKMmoxQWQrellVV0F0UGNBK29XY2NrWmV1VWkxSHUzcjFLbFJWeFpFalJ6Qjc5bXdBMlRYQkRsYXJGYXRXcmNLb1VhTnlQWGZSb2tWYTJXSnBZaGxaTHFYYUo4TEN3ckI3OTI1TW56NGRZOGVPeGNxVkt3RkF1MGE1MVdwRmZIdzh6cDQ5bSt2elo1L1FMNTRRVkVaeVhwOWFsbVdNSGowYWd3WU5LckJjOEY1T25EaUJaY3VXWWZyMDZmRHo4OE9BQVFOdzZkSWxTSklFU1pLZ3Fpb2tTY0lubjN5aWxTZzZiTnk0RWQyN2Q5ZXVGMTNTaEJENDhjY2ZNV3ZXTE1kZGJnNFpESWFYZVYzcHY1UjBuNGlMaThPQUFRTXdZY0lFUFBmY2M0aUtpc0w4K2ZOeDVNZ1JwS1U1bndqWnNHRkRyRjNyZkFNZTlnbjlLcGRKcnpqS2V5SUhzdThZQTJDcUVHSXNBSFRwMHVXK3k5SEVuVEl5aDVTVUZGaXQyZFZha2lRaElDQUFmbjUrOXhkNEVlVlhSbVl5bVZoR2RwZVM3aE9PbTRyY0xTVWxCV2xwYVZCVkZVSUkrUG41b1ZhdFd2Y1ZlMUd3VDVTdWNwdjBpa29QaWR6aDduczRmdlBOTjJqWXNNRExodWpHNWN1WE1XN2NPRnk1Y2dVQTBvUVF2UGRpSWJCUDBQM2dITGtMbUV5bU5RQmFBcmh3K2ZKbHZQYmFhL2tlck5TVHZYdjM0clhYWG5QOHdsNlFKQ21JdjdDRnd6NUI5OFBnNmdCS1N0MjZkU2NCUUV4TXpHUVhoMUlvTVRFeDhZMGFOVnBxczlrYVc2M1dwbnYzN2tWR1JnYUNnb0x1KzI3cFpjMW1zMkhXckZtWU9YT21ZMXBudGRsczduWDY5T2tiOTNvdS9ZVjlnb3FyM0U5REZKYWVwbGJ1VWk2dW1GZGNMQ01yRmV3VFZDVDYrcHAzVCtYaWlubkZ3VEt5VXNNK1FVWENSRjVPNk9tS2VZSlhxQ3NUN0JOVVdKd2pMMGRpWW1MUzZ0V3J0MXlTcEFwQ2lGWkhqeDdGNWN1WDBicDE2d0t2YWxpV01qSXlNR0hDQkMyaDNDa2pHeG9SRWVHYTY1NjZPZllKS2d5OXpTZm5TOGR6NUhrcWorVm9MQ056TGZZSnlnK25Wc3FwOGxhT3hqSXkxMk9mb1B4d2FxVWNLdy9sYUN3aksxL1lKeWd2YmpFTkFiamYxTXBkWEZLT3hqS3ljbzE5Z2pTY1d0R0hNaTlIWXhsWnVjYytRUm9tY2gwcGkzSTBscEhwQy9zRUFad2oxNTNTTEVkakdaaytzVStRMjh3bnUva2NlWjVLc2h5TlpXVHVnWDNDTTNGcVJjZEtxaHlOWldUdWczM0NNM0ZxUmVmdXB4eU5aV1R1aVgyQ2RFdFJGT0dZWHZGUWtxSW9veFZGc1NxS0lrYU1HQ0hpNCtORmZtN2R1aVZHakJnaDd1dzNxNklvbytGR1UyMEVnSDNDWTNCcXhYMFV1aHlOWldRZWczM0NRekNSdTVtQ3l0RllSdWFaMkNmY245djgyZVNKVlNzRnVmdW12bTNhdEFFQWhJV0ZBZUROYnowUis0VDdjcHVreDBTZXQ1emxhSGNXc1l6TXc3RlB1QjlPcmJpNUhPVm9ad0NjWVJrWnNVOVF1Y1dxbFlKeC85RGQyQ2ZjQjBma1JFUTZ4MFJPUktSelRPUkVSRHJIUkU1RXBITk01RVJFT3NkRVRrU2tjMHprUkVRNngwUk9SS1J6VE9SRVJEckhSRTVFcEhOTTVFUkVPc2RFVGtTa2MwemtSRVE2eDBST1JLUnpUT1JFUkRySFJFNUVwSE5NNUVSRU9zZEVUa1NrYzE2dURvQ0lTcDhRb3FCYnV1VzVUcElrM3NoY0p6Z2lKeUxTT1NaeUlpS2Q0OVFLa1ljSkRBekVndzgrbU9lNjY5ZXZJeUlpb293am92dkZSTzZHT0I5S0JmSDI5c2FtVFp2eVhOZXFWYXN5am9aS0FoTTVrWWV4V3EwWU1HQkF2dXRJZjVqSWlUeU10N2MzVnE5ZW5lYzZqc2oxaVluY3pYRStsTzVtdFZyUnUzZnZmTmNSdVl5aUtFSlJsSUxtaGoyR3lDRWtKRVRrSitjNlY4ZE1wU3ZuNTM3a3lKRjgrMFRPZGE2T21RcVBJM0kzeC9sUUFvQS8vdmdENzczM1hwN3JidDY4aVFjZWVLQ01JeUxLQTBma2YrR0luTzZXODNQZnNHR0RPSGp3b0JCQ0NKdk5KaFJGeWJOL3VEcG1LanlPeU4wYzUwTXBwOFRFUkh6Ly9mZVlNbVdLMC9LNyswaCtmOFVSbFNxT3lQL0MrVkM2bXhCQ0pDY25pMkhEaG9ueDQ4ZUx2bjM3aWsyYk5vbUVoQVNPeU4wQVIrUnVpUE9oZExkejU4N2hvNDgrUXR1MmJURisvSGhjdTNZTkN4Y3V4THg1OCtEbDVZVk9uVHBCbG1VSUlhQ3FLbXcybTZ0REprL0VFZmxmT0I5S2QwdFBUeGVIRHgvTzk2OHpWVldGM1c0WFZxdFZXSzFXWWJQWjJDZDBoQ055TjhiNVVISUlDQWhBMjdadDgxMHZTUklrU1lJczh6cDZlc1JFN3FaU1VsTHd3UWNmSUNnb0NOOSsreTBTRWhLMFgrUzhyck14Wk1pUXNnNlJ5bEJlMTlKeC9BVWJHUm5KNit6b0hCTzVHK0o4S0JIcEV1ZkkvOEw1VUNvTS9zNjRENDdJM1JEblErbHV6Wm8xcSsvbDVmVjVYdXNVUlptWDg3SE5adnZYTDcvOEVsMDJrVkZKWUNKM1E1d1BwYnMxYWRJazV1TEZpeTlLa2xRN2o5VnZPWDRRUXNRMWFkTGtuVjkrK2FVTW82UDd4U0Vaa1FkWXMyYU5YWmJsRFlWb3VuN05talgyVWcrSVNoUVRPWkdIVUZWMVhTR2FGYVlObFROTTVFUWVRcGJsZzBLSXhBS2FKRlNwVXVWZ21RVkVKWWFKbk1oRG1Fd21xeVJKZWQrc005dW0wTkJRMXFMcUVCTTVrUWVSSkNuZnFSTlpsam10b2xOTTVFUWVKRGs1ZVMrQWxEeFdwU1FsSmUwcjYzaW9aTEQ4MEEyeFpwanljL0hpUlhPTEZpMjJTcEkwNks1Vld5NWV2R2gyU1ZCMDM1akkzUkJyaHFrZ2Q2Wlg3azdrbkZiUk1VNnR1Q0hXREZOQkpFbmFDU0FqeDZJTVNaSjJ1U29ldW45TTVHNktOY09VSDVQSmxBRmdoK094SkVuYjd5d2puV0lpZDFPc0dhYUNDQ0cwTC9GQ2Z1bFRPY1pFN3FaWU0wd0Y4Zkh4MmViNE9TQWdZRnRCYmFuOFl5SjNZNndacHZ3Y1AzNDhCY0JXQUZ2Q3dzSlNYUjBQM1I5V3JiaXg1T1RrdlpVclYwNEJVUG11VmF3WkpnQllKMGtTcjBmdUJwakkzUmhyaGt0SGl4WXRqa3VTMU5MVmNaUUVJUVFVUlZuczZqanVseEFpOU9USmt4MWRIWWVyY0dyRnplVXp2Y0pwbGZ2Z0xrbmNuVWlTMU1IVk1iZ1NSK1J1VHBLa25VS0lEQUFCZHhheFpyaUVtRXdtVjRkQUFJeEdvNnREY0RtT3lOMGNhNGFKM0I4VHVRZGd6VENSZTJNaTl3Q3NHU1p5YjB6a0hvQTF3MFR1alFjN1BRZHJob25jRkJQNVBiQm11UHp4OUpwaG9ydHhhdVVlM0NXSnV4TlByeGttdWh0SDVJWEVtdUh5Z1RYRFJMbHhSRTVFcEhOTTVFUTZZYlZhRVJZV0JvdkZVcWoyMGRIUm1ESmxDaElUQzdvc3ZUTWhDbjg4M0c0ditPWlM5OXFXcXFwSVQwOEhrUDNlNHVQam9hcHFvVitmL3NKRVRsUkdidHk0Z2E1ZHUrWkt4Sk1uVDBaNGVIaXU5cXFxSWpNelUzdHNNQmp3MVZkZjRmejU4OW95SVFReU1qSWdoSUFRd2ltNTd0MjdGNy8vL2p1cVZhdVdhOXQydTExTHRGRlJVZHJyQlFVRklUMDlIYW1wcWJCWUxOby9zOW1NMU5SVXArUThjK1pNQkFVRm9WV3JWbm4rYTlteXBWTThHemR1eEpJbFM3VEhWcXNWN2R1M3gvWHIxeEViRzR1Ly8vM3ZzRnF0aGQ2ZjlCZk9rUk9WRVI4Zkh5UWtKTURIeDBjYmVjcXlqR2VlZVFZcEtTa0E0TFE4TVRFUmYvLzczM050WjhTSUVibVdIVDkrSExkdTNVTFBuajFoTUJoZ01CaGdzMlhmTjZSMTY5Wk9iVzAyRzFSVnhROC8vSUJubm5rR2d3Y1BSbWhvS1A3M3YvOUJraVJJa29SdTNickJ5OHNMYVdscHFGaXhJb1FRc0ZxdDJMZHZId0lDc2kvYjg4NDc3MkRVcUZIdzl2Yk9GYy9ObXplMVdCeDhmWDJ4Y09GQzlPblRCejQrUHZEMTlkV1dPMkwxOWZXRnhXS0JqNDlQMFhhdWgyTWlKeW9EOGZIeDJqUkNVbElTVkZWRmx5NWRVTEZpUmEzTmwxOStpYlMwTkd6ZnZoMjFhOWZXRXQzMjdkdFJzMlpOcEtlbjQ3dnZ2c1A0OGVPMUJPa1lrUnNNQnRTc1dSUHIxcTJEdjc4LzB0TFM4TWtubjJEdTNMbTVZckhaYk1qS3lrTGR1blVCQU43ZTNqQVlERmk2ZENuOC9Qd1FFQkNBME5CUTNMaHhBNk5HamNMbXpadGh0OXNoeXpJa1NkSzJjK0hDQmJ6Nzdyc0lDQWlBTER2L2NaL1h0RXJYcmwyeFpjc1dSRVZGNGF1dnZzTHZ2LzhPQUU1ZlZvNkQyZUhoNFU1ZkFsUXdKbktpTXZEODg4OXJTYkJyMTY3WXRDbjdMbndIRHg3RTFhdFg4ZEJERHdFQUFnTUQ0ZWZuQitDdlpMaDkrM1p0dEd5MzI3RjM3MTV0dTNhN0hWbFpXWWlJaUlDM3R6Y2VmdmhoQ0NGdzRzUUpkT3JVQ1RWcTFDaDBqSDUrZnRwZkJPM2J0NGUvdno4QW9GT25Ua2hPVGtab2FDZ3FWYXFrdFgvbW1XY1FGaGFXSzRrRFFGeGNISHIwNk9FVXB5ekxtRE5uRG9RUVdMeDRNWHg5ZldFMEdyRmp4dzdZN1hiMDdOa1Q0ZUhoc0ZxdFRPSkZ4RVJPVkFhT0hqMktoSVFFZE92V0RVZVBIa1Z5Y2pMR2pCbURsSlFVakI0OUd2UG56MGVOR2pVd2R1eFliVjdaa1ZSZmV1a2w5Ty9mSDYrOTlocCsrT0VITEZteUJLKy8vam9xVjg2KzhaTmpwTzl3OGVKRlRKdzRFV3ZYcmtWd2NMRFQxSWZWYW9YTlpzUDY5ZXZSb0VFRHArZmxIRzBEd1A3OSt4RWFHb3FRa0JCMDd0dzVWM0tkUFhzMmZ2cnBKL2o1K2VWNnJzMW0wNzU0REFZRHRtM2Joc21USndNQWxpMWJob1lORytaN3NGU1daVml0MWp5bmJDaHZUT1JFWlVDV1pWeS9maDBBMEsxYk40U0VoR0Q3OXUzNDl0dHZBUURkdTNmWDJzNmNPVk1ibVVxU2hFcVZLdUhmLy80M0JnNGNpS3BWcTJMcDBxVVlPblFvZ094UmU4NzU1TmpZV0h6ODhjY0FnSVlORytMNDhlTmF1eTFidG1EaHdvVVlOR2dRSG5qZ2dVTEZQV1BHREN4ZHVqVFBkZSsrK3k1R2p4NmRhMFNlbXBxS0RoMDZJQ0lpUWt2d25UdDNScnQyN2RDNWMyY2tKeWVqYmR1Mld2dWM3NzFseSt6ejcvNzczLzhpT0RpNFVERVNFemxScWJOYXJSZzhlREJpWW1JQUFBc1hMa1N0V3JVd2J0dzR2UHJxcTVnN2R5NSsvLzEzSERod0FCOS8vREVzRmd0a1dVWjZlam9DQWdKZ05wdXhmdjE2QU1pVitLMVdLejcrK0dQMDY5Y1BodzRkd3BkZmZvbDI3ZHJoeXBVcjJtZ1l5SjdhbUR4NU12N2YvL3QvYU5hc21kTWNka0ZsZ2hhTHhXa2VIOGdlYmR2dGR2ajQrT1FhaWVja1NSSXNGZ3U4dkx3UUVCQ2dIU1I5NElFSEVCWVdoaXRYcm1Ea3lKSFl2MysvZHFBMlBEd2NxcW9XdUYzS2pZbWNxSlI1ZTN2ajVaZGZSbkJ3TUhyMzdxMU5hU3hmdmx4cmMrellNWFRvME1FcDRjWEZ4YUZtelpydzkvZkh0bTNiVUwxNmRRRFE1cFdyVnEwS3U5MnVsZXpWcUZFRC8vakhQOUNoUXdkczJyUUpYYnQyUlZwYW10T0llZVRJa1pBa0NWYXJGZUhoNGZkTTRvNkVuYk8rT3l3c0RHUEhqb1dQajQrMkx1ZHJPTGJacmwwN1pHVmxZY21TSlhqeXlTY0JaQ2QzZzhFQVB6OC8vUHp6endnS0NvS1hsNWYyZkVmRkRSVU5FemxSR2VqYnR5OFNFaEtjbHZYcDB3ZENDTHp4eGh2SXlNakFxRkdqbk5aZnZIZ1JEUm8wUUZ4Y0hDcFhydXhVZis2bzd4WkNJRGs1R1FhREFVMmJOa1hUcGsyMTExbTllalY4ZlgyMUpObXVYVHNzWHJ3WUR6MzBFTEt5c2lETE1tN2N1S0ZOcytSTTZ1M2J0OGZ4NDhmeDVKTlBJakV4RWNIQndVNEoyakZ0RWg0ZWprbVRKbUg5K3ZYYVFWckgxTXJodzRkemJkY3gwbzZKaWNHeVpjc3dkZXBVcHpaM2Z5bFE0VENSRTVVQnM5bWM2NkJrU2tvS3JGWXJaRmxHOCtiTk1YRGdRSXdkT3hhZE9uVUNrRjBiSGhnWWlNOCsrd3duVDU1MGVtN09lV1VBMkwxN2Q2NEtsYndxVmh6bGhZNVJmM2g0dURaYXpzaklnQ3pMRUVKZ3hJZ1IrT3l6enpCKy9IaTgvdnJyYU5ldW5UWlN6cGxvQXdNRDRlM3RqVFZyMXVEVlYxL044NzFMa29Ta3BDVHMzcjBiUWdpc1hyMGFOMi9lUktOR2pSQVlHQWdBeU16TWhDUkp5TXJLMG1Land0TmxJaGNGbi91YjV6cUprMjdrUWxldVhNR2dRWVBRcEVrVEpDWW1ZdGl3WVlpUGowZTMrTVlGSFFBQUlBQkpSRUZVYnQyd2NPRkMxSzFiRnovOTlCUG16WnVIa0pBUUpDWW00dWpSbzNqLy9mZlJyMTgvK1BuNWFRblVhRFJpMzc1OXFGcTFLb1FRTUp2TlRnYzhIU2ZYT1B6KysrL2EyWnQzL3hvY08zWU12WHIxQWdBY09YSUVJU0VoMkx4NU0zNzY2U2Y4NjEvL1FwTW1UYkJzMlRLTUd6Y09uMzc2S1diTW1PR1V5R1ZaeHJoeDQxQzVjbVdrcHFiaTBxVkxlWjVtLy92dnYyUGp4bzJZTjI4ZXpwOC9qMTkvL1JVWExseEF5NVl0dGUxSmtvU09IVHNpSUNBQUsxZXVSSjA2ZFVwZ3oxTzVKWXFodUsrbEtJcFFGS1U0TDBtbHdQRjVsR1IvS29zK29hcXErUFhYWDRYZGJoZENDSEh1M0RtUm5wNmVxNTNaYkJaQ0NCRVRFeU1tVDU2Y2EzMVdWcFpRRkVYRXhzYm0rMXJSMGRGaThPREIybXRGUlVXSnRtM2JpZzgvL0ZCWUxCYW50bmE3WFdzbmhCQTJtMDJvcXVxMHpCR1hJN2FDakI4L1hpaUtJb1lQSDU1cm5kVnFkWHFzcXFwSVNVa1J0MjdkRXJHeHNkcS9XN2R1M2ZOMWNpb1BmY0xWZERsS0ZhTG9pYm00STNKSEIrRmxiTXNIeDVsL2taR1JMdXU3cnV3VGRyc2RseTVkUW9NR0RiUXpQOHVUbXpkdndtYXpvVjY5ZW1YMm11V2hUN2lhTHFkV0FHanppRG1scGFWcFI5Sno2dE9uVDFtRlJWU3FEQVlESG52c01WZUhrYS9DMXFkVHlkSnRJdCsvZjcvVDQvWHIxMlBGaWhWWXNHQ0JWcWFWMDN2dnZWZFdvUkVSbFNuZDEvbVl6V1o4L2ZYWFdMdDJMYTVjdVlJdFc3YmdvNDgrMGk3STQyclhybDI3cjJzc0N5RUs5Znl6Wjg4Q3lQN1QrL1RwMHpDYnpZWGFma3BLQ2c0ZVBGam9hMXdYQjY4eDdhd1lNNE1Bc2tzT0R4dzRvRjBwOFY2SzJ5ZUs0cmZmZm5PcXhvbVBqOGVmZi81WjRxOURCZE4xSWo5Ky9EaGVlZVVWWkdSa1lOR2lSUUNBVjE1NUJTRWhJWGovL2ZjeGZ2eDQ3V2k5SzlqdGRnd2FOQWh6NXN5NVo5dVVsQlFNSHo0Y0dSa1pUc3V0Vml1Q2c0TUwvQ1U4ZlBndzNuenpUWnc3ZHc0QU1IejRjS1NtcGdMSW5zYzlkdXlZVS91Y1NUc3RMUTFqeDQ3TmRSM29uTmZCc05sc0dEUm9FS0tqbzVHUmtRRlZWYUdxS2pJeU1uRHQyalVjT1hJRS8vM3ZmNTJ1aysxdy92eDVEQmt5QkxHeHNmZmNCNTVnNTg2ZEdEOSt2SGJWd3F5c0xOanRkdTFmYW1xcTB4ZGZ6c2MybXczanhvM1Q2c1J0Tmh2aTR1THkvR0lvYXA4b0RyUFpqRTgvL1JSZmYvMjF0bXpac21WNDk5MTNjZnYyN1Z6dFRTWVRKazZjcU1XYmxwWUdzOW5zZE4zenRMUzArNDdMRStseWF1WHk1Y3Y0NXB0dmNPblNKWXdiTnc1ZHVuVFIxaGtNQnJ6MDBrdm8wYU1IRmkxYWhFR0RCcUZ2Mzc1bEdwL05aa05HUmdiT25qMExQejgvREJvMEtGZUNCckovRWFwV3JRcEprbkRvMENGVXIxNWRxNkYxWERUSWNlWmNmZ2Uyb3FPak1YSGlSRXlkT2hWTm16YlZscDg0Y1FKYnRtekIxYXRYMGI5L2Z3UUhCMnNYTVdyVnFwWFQyWFJBOXJVd2NzYmZvMGNQN1NKSFhsNWUrTzIzM3lDRVFFUkVCTWFNR1FOWmx1SHY3NC8wOUhTMGFORUMxYXBWd3dNUFBLRFZKRHM4L3ZqamVQcnBwL0hXVzIvaGh4OStLTkxWK055TnlXVEMxS2xUOGZubm4wT1NKR3pZc0FFelo4NzgvKzNkZlZoVVpmNC84UGM5QXpNOHFJamFTbWlycG1aOWJWVUdGUjl5MTN6NmZzdkgxTW9IQ2pYVHpHdzNLODFMUzl0MVYyM1ZMakVYcmMydGZBN1VFRERLVEUwUnpRQ2ZVamV0WDZnSm9pQ2dNc3d3TS9mdkQ1b1RJNkFNQW1jTzgzNWRWMWN5Yzg3NG1abmplMjd1dWMvbmxOdHV6NTQ5U2tPc2Z2MzZJUzR1RHExYXRWSk91SEYrQjVTYm00dkhIMzhjaHc4ZmhvL1BiLytVM1QwbXFzTm1zOEZvTkdMSmtpV1lPM2N1Y25OelVWSlNncVNrSkt4YXRRckJ3Y0V1dmRXQjB2bno1T1JrZE92V0RVT0dETUd6eno2THpNek1jbzlkdGtjTFZZMG1nendvS0FnbWt3bExseTUxT1htZ2I5Kyt5Z0hnNStlSDZkT25ZOGlRSVhXK3V1Q1hYMzdCeUpFamxaOEhEUnBVNmJaSGpoeUJFQUx4OGZFNGQrNGN3c1BEbGVkMzh1UkpaWVR5eUNPUHdHdzI0NHN2dmtDelpzMEFsSTUyWjgrZWpZS0NBclJzMlJMSnljbElUMDhIQUd6ZnZoMVBQZlVVK3ZYcmgrenNiT1YxMGVsMCtQVFRUOUd3WVVNWURBWmN2WG9WVHovOU5MWnQyd1ovZjM5SUtWRllXS2k4cnUrKys2NXlLdm1JRVNPd1ljTUc3TnUzRDRHQmdiaDI3Um9HRGh5STk5OS9YN2tRd3ExbjV1bDBPc3laTXdmejU4L0hyRm16OE1FSEgzamxtWHM3ZCs3RTh1WExzV1RKRXJSczJSSUE4T1NUVDJMTW1ERXVwNlJiTEJhWHJuOCtQajdLejJYWFd3TlFQdHpMaG5oMWpnbDMyZTEyUkVSRXVOUTJmUGh3Mk8xMjJHdzJQUGZjYzdEYjdiQmFyWGo3N2JjeFpNZ1FBTUI5OTkySHNXUEhvcmk0R0FDd2VmTm0rUHI2S25WY3VuUUp3NGNQWjRoWGd5YUR2RW1USnBnOGVUSzZkZXZtMGg4WmNCMVpYcjkrSFNrcEtTNmhXaGVNUmlQOC9mMXg0TUNCU3JmNStlZWZNV2JNR09oME9xU21wc0pzTm1QUG5qM28xcTBiZHUzYXBmempkamdjaUlpSXdJRURCOUNyVnkrbGdaSEZZc0dTSlVzd2ZmcDB6SjA3RndFQkFVaE5UVVZZV0JpMmJ0MktPWFBtb0UyYk5pZ3NMTVNiYjc2SmpoMDdZdWJNbVJCQ0lDVWxCU3RXckhDcHgvbVB6U2sxTlJVQU1HSENCTHowMGt2bzBhTUhObTNhaERmZmZCUG56cDF6MmJaYnQyN0tuNDhjT1ZMaDh6V1pURWhNVEVSeWNySkxuMnB2WUxWYXNYLy9mcnozM250bzBxUUpubnJxS1N4WXNBQzlldlVxMTFmRVlEQ2d1TGhZYVEzcnpvZGVkWThKZHdraHNIbnpadmo3KzZPZ29BRFBQdnNzRWhNVG9kUHBNSExrU0t4WXNRSWhJU0d3V0N6S2IyQTJtdzArUGo2WU1XT0c4cHg0RmFDYW84a2dkM0k0SEVoT1RxNzBnSEN1TDYxcnpoRkZTVWtKK3ZidDZ6SmlzdGxzeW9vYjUzWXRXclJRV284NldTd1dHSTFHcGNtK2xOTGxFbGhHb3hGcjE2NkZUcWZEM0xsem9kUHBsS21RSFR0MllNeVlNVXBQNk5EUVVJd1lNUUlPaHdQRnhjVVlQWG8wUm84ZURSOGZIK1RrNUdENDhPSDQrdXV2bFJHNTJXeFc5aTE3dlVjaEJQN3puLzhBS0wzT1kwaElDUHIzNzQrREJ3L0NhRFFxcDNoWDVOQ2hRK2pSb3dmV3JsMkx4eDU3ekt0R1hRYURBWXNXTFlMRllzSHp6eitQMGFOSG8wMmJOdWpaczJlbCt6aW5TMncybTNMbXBkT3RQenRWNTVpb0RwMU9oL2J0MndQNDdiZUI1czJiSzFjUWF0cTBLVnEwYU9HeXo0Z1JJNVR1ajg2cEkvWWNyem1hRG5KUDUrdnJpK0xpWXVXeVZYYTdIZDI3ZHk4MzM1MmNuSXhObXpaQkNLRmNBc3h1dCtQenp6K0hsQko2dlY1cGNsUzJXYjllcjRmRDRjREdqUnRkbGx5dVhic1dRT2tIWFVsSmlkSnVORGMzdDlKcG5vclc1Y2ZFeENqOW9RRWdNaklTMGRIUmVQSEZGM0gvL2Zjckh6NGJObXpBK3ZYcmNmUG1UYVgvZFZtRmhZVTRjT0FBdG0vZmp1ZWVldzY3ZCs5MitjM0pHMWl0VnJ6Kyt1djQvdnZ2OGNrbm44QnF0V0xIamgzS3ZQZWdRWVB3NFljZklqUTAxT1VETVNFaHdhV05iSjgrZlJBYkc0dVFrQkRrNWVWaCtQRGh5bWdYZ052SFJIV1UvZnVjN1FBcSt3QjNiaHNmSHcrOVhxOTBPd1JLcHd1NW9xbG1NTWc5d09USms1R1VsSVR0MjdjaklpSUN1M2J0d3JScDAvRG9vNDlDcDlQQmFyV2lmLy8rTUJnTWVPU1JSeEFWRllVcFU2WUFBQW9LQ2pCdTNMaEtmeXV4V3EwNGRPZ1FmSDE5MGJoeFkremN1UlArL3Y0UVFtRHAwcVU0ZnZ3NGV2YnNpU3RYcnVDdHQ5NUNVVkVSVHA4K2pmLzVuLzlCbzBhTnNHWExGbno2NmFjQWdBVUxGcUJGaXhiUTZYU0lqWTFGZm40K0FDQXFLZ3I5Ky9mSG1ERmpLcXhodzRZTjZOR2pCNW8xYTRabm5ua0cvL3JYdi9DblAvM0phMFpqUlVWRmVPbWxsMXhXbHhnTWhuS2oxc2FORzd1Y1VKT1hsNGZFeEVSTW1EREJKU2lkamErTVJpTmVlKzAxRkJZV3VvUzJPOGRFZFF3ZE9oUlhyMTUxZVh6bmhTTE1aalBHang4UG9QUTNVcnZkamlOSGpsVFltdFptczdsY1BpNHZMdzhyVnF4Z0I4UnEwSHlRRHg4K1hPMFM3cHBPcDhQVnExZVZ6bk5BNlpkV3FhbXBTRXBLd3VMRmkvR1h2L3dGVHo3NVpMbDluYU1iNTV4MlhGd2MrdmZ2aitEZ1lHVUU3dndIcTlmcjBieDVjOWp0ZHZ6em4vOUVZbUlpTm0vZWpNYU5HMlBVcUZISXpNekU4dVhMNGV2cmk1VXJWOEpnTUtCZHUzWll0bXdaUm8wYWhZY2ZmaGc2blE0T2h3UERody9INU1tVEFaUmVOTGl5dWZITXpFeHMzTGdSLy83M3Z3RUF3NFlOdzhjZmY0elZxMWVYYTl0YVh3VUVCR0RRb0VIbzA2Y1BoZzBiVnVYOWlvcUtzSHIxYWt5YU5LbkMrL1Y2UFpZdlg0N3UzYnU3QkxrN3gwUjF2UGZlZThxS3F0MjdkMlBIamgySWpvNEdVSHBadXVqb2FMUm8wUUlsSlNVb0xpNnVjT1NmbDVkWDdyWW1UWm9vVTBIa0hrMEhlZCsrZmJGa3lSS1hPZWl5NXN5Wm8rb251L1BYenJMVEV3QXFYQlB1UE5pbGxNcDBDZ0JzMnJRSk0yYk13SVlOR3pCNDhPQnlMVDdManZLeXNyS3dlUEZpOU9yVnkyWDVsM09FNDNBNGNQRGdRYXhjdVJKTm16YUZqNDhQR2pac2lHYk5tbUhTcEVtWU9IRWkvdmQvL3hkLy9ldGZYVHJ0M1VxbjB5RXVMazRaa2IveHhodkl6czdHMkxGalhiWXJMQ3pFNjYrL2pxZWZmaG9kT25RQVVEb1NuVE5uRHY3ODV6OGpPRGdZa1pHUlZYdzF0VzNNbURIbCtwSGZpVTZudStORkZueDhmTXB0NDg0eFVSMXQyN1pWL3J4djN6NDgrdWlqYU42OE9RQW9jK1MzNjF6NDBVY2Z1VnhBdXF5OHZEd1lqVVlFQmdaV3F6WnZwZW5mWDVZdFcxWnBpQVBBb2tXTGJudC9iZlB4OFVGcWFpclMwdEtVLzFKVFUyRXdHTXBkYXN0aXNXRENoQWtJRFEzRjlPblRjZlBtVGJ6OTl0c3dHbzE0K3VtbjBiMTdkN3owMGt1NGRPbVN5OS9oWE10cnRWcXhhdFVxOU9yVkMrbnA2WGp1dWVld2YvOStsM1hLVjY1Y1FYUjBOTHAxNjRZVksxYkFicmZqekpremVQYlpaekZreUJCRVJrWmk5KzdkV0xwMEtZNGVQUXF6MlZ6cGMvUDE5VlZHZFJXTjdzNmVQWXNKRXlhZ2VmUG1lUEhGRjEzdTY5V3JGMTU0NFFXOCsrNjdtRDE3TnE1Y3VWS3QxN2UrcU82Wm5wVng1NWdBZ0srKytxcGFDd1ArL2U5L0l6TXpVNWxLQVc1L0ZtOW1aaVljRGdjT0hEaWdqT0RMbmloV1VsS0NMVnUyZU0xdmFqVkpreVB5aWpvWk9qdlNlVUlITk9kNldxRDhFaXVEd1lDWW1CaDgvLzMzTGlPaXhNUkUvTzUzdjRNUUFrbEpTYmh5NVFyT25qMkxWYXRXUVFpQlYxOTlGVE5tek1EVXFWT3hldlZxaElhR0lqRXhFYm01dWNqTXpNU1NKVXNRR2hxS2Q5NTVCLzcrL2lndUxzYm16WnVSbTV1TG9VT0hJakl5RXMyYk44ZTZkZXRnTkJxUm1aa0pLU1VXTEZpQVo1NTVCb0dCZ2Zqem4vK01YcjE2SVNZbUJsdTJiTUc2ZGV2UXNtVkxYTDE2RlFDVXFSK0h3NEUvL2VsUEFJQUdEUnFnWDc5K2NEZ2NTaUNscEtUZ2xWZGVRZGV1WGZIUGYvNnp3cEdmYzYzeFo1OTlocnk4UE54enp6MjE4bDU0RXVjeFVmYkx3dVBIanlNdUxnNEF5ZzA2YkRZYnJGWnJ1WkN0Yk5XS2xOTHRZNkpaczJabzA2WU5nb0tDcXZ3OGpoMDdoalZyMXVERWlST0lpWWxSNXJpZEs2c3FPd3M1SnljSHZYdjN4anZ2dkFNL1B6KzBiZHNXWThhTWdSQkMrYUpmQ0lFNWMrWlV1UmFxWjJxckozRjFlaytmUDM5ZWpodzVVdHBzdGdydmo0dUxrNis4OG9wTVNrcXE4UDRmZi94UmZ2REJCK1Y2UjFzc0ZwbVRrNlA4L05sbm44bnAwNmZMTld2V3lHUEhqcFY3SElmRElaT1RrK1dVS1ZQa2pSczNYTzRyS0NpUWYvdmIzMlIrZm42Rk5adzllMVpLS2VXMWE5ZGsxNjVkWldSa3BMUllMUEx5NWN0eTZkS2wwdUZ3dUd6L3d3OC95UER3Y0tXUDlkNjlleXQ5L21WVjFKUDdkanloOTNSMWU5Um5aV1hKdi96bEx5N3ZSVjVlbnB3elo0NzgrT09QSyt3QmZ1SENCWmRlM2JmKzE3MTdkM25tekJsbG4rb2NFK25wNmZKZi8vcFhsWitIMld5V3k1Y3ZsNmRQbnk1WDc3eDU4K1RQUC85YzZiNjNIamNGQlFYeTZ0V3I4dXJWcXpJM04xZWF6ZVlxMStIa0NjZUUybFFmdmRhVTJocVJzeCs1NndpeU1zNFJlVzFmT05jVGVrOTcwakhoSE1YZXpicDhyYThTOFlSalFtMmFuRnFodWxXVjd4bTBIQVJhVmhPdk85ODc3ZU03U0VTa2NReHlEeWRyb1IrNXJHU1ZSR1czbDVXU2tsSmh4enFxdm9vNll6bzVISTQ3OWhHdnpUN2xQRmEwZ1VIdUllcXlIL21KRXlmS0xRbGN2SGd4L3ZHUGYxVDZkemhYWFB6OTczOVh1dWs1MmUxMm5tcDlGeDU3N0RHRWg0ZFgrRiszYnQyd2ZmdjJjdnZVVlo5eUhpdmF3RGx5RDFGWC9jZ0JJQ2twQ1MxYXRFQnViaTc4L2YwQkFCMDZkTURKa3llVkQ1TGk0bUkwYk5nUXZyNitzTmxzaUlpSVVCNTc0Y0tGV0xod29Vc2RXN1pzUWJ0MjdXcnVCZkVpc2JHeEx2MVV5aG85ZWpSYXRXcFY3dmE2NmxQT1kwVWJHT1Flb3E3NmtlZmw1U0VoSVFFclY2N0VvRUdEbEhhcFRsOTg4WVZ5Z2xKY1hCeGF0MjZ0aE1IT25UdVZNL2pLQ2c4UFYvWEVLNjFidlhvMUVoSVNLbndOclZacmhSYzByb3MrNVR4V3RJT3ZxQWVveTM3azc3Ly9QaXdXQzFxM2JvMnVYYnZpd29VTExxc1duUDh3ZCsvZVhlNWtwbW5UcHZFZllRMXludkR6OHNzdjQ5VlhYNFZlcjFlQ1VnaUJHemR1WU9EQWdRZ09Ea1pSVVJHTVJxTnlYTlJGbjNJZUs5ckJWOW9EMUZVLzhxTkhqK0xVcVZOS0g0dVltSmdLQTBGS1dlRzY1SmlZbUVwSFdlUytNMmZPSUNvcTZvN2JPUzlsdUdIREJqejQ0SU1BVU90OXlubXNhQXVEM0FQVVZUL3lXYk5tWWVMRWlaZy9mejRBNElrbm5xaHd4VVJ4Y1RGSFdYWGdnUWNld0o0OWUvRDExMStqZmZ2MmVQREJCMkcxV3ZISUk0OWcvdno1R0R4NE1NeG1NMzc0NFFlMGE5ZE9tYU1HYXI5UE9ZOFZiZUVyN1FIcXFoLzV2SG56MExCaFEyVTF3K2JObTh2TmV3S2wvempMTnNLeTIrMEFTbGZXVkhZR29YTWJxanFEd1FDRHdZQWJOMjVnNnRTcFdMWnNHY0xDd2dBQVc3ZHVSZi8rL2ZINjY2L0RiRGJqd3c4L1ZLWlY2cUpQT1k4VmJXR1FlNEM2NmtmdXZESzdVMVpXRnFaUG4xN3V0SHFyMVlwUFB2bEVhVVVxaE1DK2ZmdGNSb0RaMmRuSy9XYXp1ZFpQemEvUElpTWowYUZEQnhRVUZDQTJOaFpBNlhUSUUwODhnYUZEaCtLRkYxNXdlWDNyb2s4NWp4VnQ0VHB5RDFHVmZ1UVYvV29ySytnOTdXdy9XN2IzZEVVQ0F3T1JrNU9EeE1SRWwvOXljM09WSzUwRHBWTS9SVVZGbURKbENpNWZ2b3dOR3phNFhMVDM4T0hEU205eWNsOUtTZ3BpWW1Ld2F0VXFaVjdaK2ZvNnI2TmFWazMyS2VleFVqOHd5RDJBcktOKzVHWC92cW95bTgxWXRHZ1I5SHE5MGlScXdJQUJ1SFRwRXM2ZVBZdlRwMC9qOU9uVG1EcDFxdGYzRlhkWFFVRUJSbzRjaWJsejUyTFFvRUdJaTR0RDc5NjlBUUQzM0hNUDNudnZQV3pidGcyUFBmWVkzbnJyclFxdnF1TU9IaXYxRjZkV1BFUmQ5Q04zcmorM1dDeXdXcTJ3V3EwQWZydmVZbG5PWDhQajQrTVJGaGFHcGsyYlFxL1g0NGNmZmtEbnpwMnhmZnQybkQ5L0hwTW5UOGFubjM2S3JLd3N6SnMzRDJ2V3JLbTdGMDNqZ29LQ0VCVVZoVDU5K3FCSmt5WklTRWpBdW5Ycm9OUHA0Ty92andjZWVBQ3hzYkg0NUpOUGNPSENCV1dhcEs3NmxBTThWclNDUWU0QmhCQXVTN1VlZXVnaFBQNzQ0NGlLaWxMbUxJMUdJOTU3N3owVUZCUW9GMkZ3T0J6NDdydnYwS2xUSnl4YnRneWRPblZTSG1QMDZORVlOV29VdnZ6eVMyemJ0azFaOFdDMzJ6RisvSGdZREFiWTdYYk1uRGtUNDhhTmMvbGlhdGV1WGNwSktDRWhJY29TdWQ2OWUrT05OOTVRZnBYMjhmSEI0TUdEMGFaTkc4eWVQUnNsSlNXMStDclZUMld2T1dzeW1YRHg0a1VzV0xCQU9jTTNNREFRMDZaTmM5a25KQ1FFOGZIeHQ3M3U1ckJodzVTMkRzN1ZVRHhXNnE5NjA3K1gvY2pyam5NZVg0MzJwNTdRZTFvTHgwUk45Q212Q1hWeHJIakNNYUUyanNqSmJaNFFFSFI3bnRKam5NZEszZkNNZDV1SWlLcU5RVTVFcEhFTWNpSWlqV09RRXhGcEhJT2NpRWpqR09SRVJCckhJQ2NpMGpnR09SR1J4akhJaVlnMGprRk9SS1J4REhJaUlvMWpyeFdpYXVLRmhNbFRjRVJPNUNZcDVWNjFheUJYVXNwdjFhNUJUUnlSRTdrcEl5UGpVYlZycUFtMTFmcVo2aDVINUVSRUdzY2dKeUxTT0FZNUVaSEdNY2lKaURTT1FVNUVwSEZjdFZKRlhETk1SSjZLSS9JNzRKcGh6K1B0YTRhSmJzVVIrUjF3elRBUmVUcU95SW1JTkk1QlRrU2tjUXh5SWlLTlk1QVRFV2tjZzV5SVNPTVk1RVJFR3NjZ0p5TFNPQVk1RVpIR01jaUppRFNPUVU1RXBIRU1jaUlpaldPUUV4RnBISU9jaUVqakdPUkVSQnJISUNjaTBqZ0dPUkdSeGpISWlZZzBqa0ZPUktSeERISWlJbzFqa0JNUmFSeURuSWhJNHhqa1JFUWE1Nk4yQVVSVSt6cDE2dFRTeDhkblhrWDNtVXltMVdWL3R0bHNDNDhmUDM2eGJpcWptc0FnSi9JQ0hUcDB5RHAzN3R3SUlVVHpDdTZlNnZ5RGxQSnlodzRkcGg4L2Zyd09xNk83eGFrVklpOFFHeHRyMStsMDI2dXc2YmJZMkZoN3JSZEVOWXBCVHVRbEhBN0gxaXBzVnBWdHlNTXd5SW04aEU2bjJ5ZWx6THZOSnJsQlFVSDc2cXdncWpFTWNpSXZrWmFXVmlLRWlML05KdkY3OSs2MTFWbEJWR01ZNUVSZVJBaFI2ZFNKVHFmanRJcEdNY2lKdkVoQlFjRlhBQW9ydUtzd1B6OS9kMTNYUXpXRFFVN2tSYzZkTzJlUlVpWldjRmZDdVhQbkxIVmVFTlVJQmptUmw2bGtlb1hUS2hyR0lDZnlNa0tJWkFCRlpXNHFFa0o4b1ZZOWRQY1k1RVJlSmkwdHJRakE1ODZmaFJBN2Y3Mk5OSXBCVHVTRnBKVEtWRW9WVHhRaUQ4WWdKL0pDQm9NaHlmbm5nSUNBcE50dFM1NlBRVTdraFE0ZlBsd0lJQkZBUWtwS3luVzE2Nkc3dys2SFJONXJxeEJDcWwwRTNUMEdPWkdid3NMQ0Rnc2h1cXRkUjAyUVVzSmtNbjJrZGgxM1MwcTVOeU1qNDFHMTYxQUxwMWFJM0ZSZlFydytFVUwwVmJzR05YRkVUbFJOYVdscGFwZEFBTUxEdzlVdVFYVWNrUk1SYVJ5RG5JaEk0eGprUkVRYXh5QW5JdEk0QmprUmtjWXh5SW1JTkk1QlRrU2tjUXh5SWlLTlk1QVRFV2tjZzV5SVNPTVk1RVFxeXN2TGc4UGhxTksyVnFzVmUvYnNRV0ZoWVpVZjM5MTlUcDQ4Q1FDdzIrMDRkdXdZTEpiS3I4Y3NaY1dORXl1N3ZheVVsQlJrWm1aV3FTYTZNd1k1VVIxWnVYSWxGaTVjcVB3c3BjUUxMN3lBL3YzNzQrclZxeFh1Yy8zNmRTWG9iVFliWG52dE5lVG01aW8vWDc1OHVWeHdWbWNmQU5pL2Z6K2VmLzU1ZlAvOTl3Q0FTWk1tNGZyMTBsYmxhV2xwT0hUb2tNdjJKMDZjd0lzdnZ1aHkyK0xGaS9HUGYveWowdGZBWnJNQkFQNys5NzhqUFQzZDVUNjczVjdsRHpWeXhTQW5xbVhPZ01ySXlNQkREejJraEZsOGZEd2FOR2lBQVFNR1lNR0NCYkRiN2VYMjdkZXZIeTVjdUFBQThQUHpBd0FZREFZQVFHNXVMaDUvL1BGeSsxVm5uNHNYTDJMKy9QbFl2SGd4T25ic0NMMWVEd0E0Y3VRSVhuenhSYnoxMWxzNGMrYU15d2RBVWxJU1dyUm9nZHpjWEJRVkZhR29xQWdkT25TQXcrRlFmczdMeTBOSlNRbUEwaENQaUloQWVIZzRMbCsraklVTEZ5SThQRno1cjN2Mzd2anBwNS91NHBYMlh1eCtTRlRMdnZycUs4eWRPeGRTU3B3NGNRS0xGaTNDKysrL2ozWHIxdUdERHo1QVlHQWdKa3lZZ0duVHB1SFZWMTlGaHc0ZGxIMTlmSHpnNitzTEFORHBTc2RkUWdnQWdORm9WTFlweTkxOVRwMDZoZG16WjZPZ29BQXRXN1pFY25LeU1scmV2bjA3bm5ycUtmVHIxdy9aMmRuSzQrVGw1U0VoSVFFclY2N0VvRUdENE9mbnA5d0hBRjk4OFFXa2xMQllMSWlMaTBQcjFxMlZ2M1BuenAxbzNyeDV1ZGNwUER5ODNIT2hxdUdyUmxUTEJnNGNpRjkrK1FVWExseEF5NVl0MGI1OWUzejAwVWRvMDZZTkprNmNDQUFJQ2dwQzc5Njk4Y29ycjZCUG56NllOV3NXOUhxOUVzVHVjR2NmaThXQ0pVdVdZUHIwNlpnN2R5NENBZ0tRbXBxS3NMQXdiTjI2RlhQbXpFR2JObTFRV0ZpSU45OThFeDA3ZHNUTW1UUHgvdnZ2dzJLeG9IWHIxdWphdFNzdVhMamc4dmM2UTN6Mzd0M0tid05PMDZaTlkyRFhNTDZhUkxVc0p5Y0hzYkd4V0xkdUhhS2lvdkRaWjU4aE9qb2FlcjBlQm9NQkgzNzRJV3cyRy96OS9YSHc0RUc4OXRwcnl0U0d6V2JEMEtGRFhSN3YxcDl2NWM0K1JxTVJhOWV1aFU2bnc5eTVjNkhUNmZEMjIyOERBSGJzMklFeFk4YkFack5CQ0lIUTBGQ01HREVDUjQ4ZXhhbFRweEFZR0FnQWlJbUpxZkREUTBycE1rcDNpb21KcVhSRVR0WERJQ2VxWmZ2MzcwZHViaTdHamgyTC9QeDh6Smd4QThYRnhVaE1UTVRBZ1FOaE1CancxRk5QNGZQUFAwZG1acVl5TFFJQUNRa0phTkNnZ2ZKem56NTlFQnNiaTVDUUVPVGw1V0g0OE9HdzJXd3VJMXgzOTlIcjlYQTRITmk0Y1NPYU5HbWk3TGQyN1ZvQWdNUGhRRWxKQ1F3R0E0UVFtRFZyRmlaT25JajU4K2NEQUo1NDRna1VGUldWZTk3RnhjVWNrZGNSdnBwRXRXem8wS0VZTUdBQWdvT0RNV1RJRU1URXhLQnYzNzRZT1hJazh2UHpZVEFZNE9QakF5R0V5d2cyTHk4UGlZbUptREJoZ3N1STE4L1BEd0VCQVRBYWpYanR0ZGRRV0Zpb0JIQjE5Z0dBZ29JQ2pCczNybHpvT2xtdFZodzZkQWkrdnI2WU4yOGVHalpzcUh6eHVYbno1bkp6NUVCcGtKZjlVSEord1ZwWVdGamhTTDNzTnVRZUJqbFJMZFByOVRDYnpUaDE2aFFLQ2dxd2FORWlOR3pZRU51MmJjUEFnUU1yM2Erb3FBaXJWNi9HcEVtVEtuM2M1Y3VYbzN2Mzdrb29WMmNmNExjdlAxTlRVd0VBY1hGeDZOKy9QNEtEZzVHYm00dEJnd1lwb2R5b1VTT1h4OHpLeXNMMDZkT1Y2U0FucTlXS1R6NzVCQ0VoSVFCS3YzRGR0MitmeTI4TDJkblp5djFtczduY1kxRFZjUGtoVVMzYnRHa1RSbzRjaVMxYnRzQm9OR0xzMkxHNGZ2MDZ4bzRkaTRLQ2drcEhwenFkN283QjV1UGo0N0pOZGZZQlhFL2l5Y3JLd3VMRmkyRTJtd0ZBV2R0ZDJScnZ3TUJBNU9Ua0lERXgwZVcvM054Y0ZCY1hLOXNsSnllanFLZ0lVNlpNd2VYTGw3Rmh3d2JNbkRsVHVmL3c0Y1BJejgrL2JlMVVNUVk1VVMwYlBudzR2dnJxSzBSSFI4UFB6dzl0MnJSQlVGQVFObTNhaEtDZ0lGZ3NGbVZ0dVZxTVJpT1dMRmtDcTlXS1ZhdFdvVmV2WGtoUFQ4ZHp6ejJIL2Z2M1kvbnk1ZVgycWNvWm5FNW1zeG1MRmkyQ1hxOVhMbG85WU1BQVhMcDBDV2ZQbnNYcDA2ZHgrdlJwVEowNkZWZXVYS214NStVdE9MVkNWTXVDZ29MSzNWWjJkT3ZuNTRmWTJOaHlwOUhiYkRaWXJkWnlxemx1dDJyRjNYMmtsTXJvT1RNekUwdVdMRUZvYUNqZWVlY2QrUHY3bzdpNEdKczNiMFp1Ymk2R0RoMkt5TWhJTkd2V0RFRHAwa1dyMVFxcjFRb0FlT1NSUjhvOXZuUEtKajQrSG1GaFlXamF0Q24wZWoxKytPRUhkTzdjR2R1M2I4ZjU4K2N4ZWZKa2ZQcnBwOGpLeXNLOGVmT3daczJhU3A4amxjY2dKNm9qTjIvZVZFS3ZzTEFRSzFhc1VMN2NPM1hxRktaUG40NUhIMzFVMlQ0a0pBVHg4ZkV1WHhqZWF0aXdZUzc5VU56ZFJ3Z0JoOE9CNzc3N0RwMDZkY0t5WmN2UXFWTW5aZHZSbzBkajFLaFIrUExMTDdGdDJ6YjQrL3NES1AxU2N2ejQ4VEFZRExEYjdaZzVjeWJHalJ2bk1rMjBhOWN1L081M3YxUHFpb3FLQWdEMDd0MGJiN3p4aGpMdDR1UGpnOEdEQjZOckJhNEZBQUFQaWtsRVFWUk5temFZUFh1MmNpWW9WVjNGazNNYVpES1pKQUNrcDZmWG0rZFVrL2o2MUJ6bmErbWNJcWdxS1NVY0RnZjBlajJ1WGJzR3ZWNFBQejgvR0F3R09Cd09GQllXb25IanhtNDlwc1BoS0xmYXBUYjJxUTFTU2tncHEzWFNVMW5PM3o2OCtkam1pSnlvamdnaGxDOFpnNE9EWGU3VDZYUnVoN2h6djdyWXB6WjR3b2RKZmVFWjd5Z1JFVlViZzV5SVNPTVk1RVJFR3NjZ0p5TFNPQVk1RVpIR01jaUppRFNPUVU1RXBIRU1jaUlpaldPUUV4RnBISU9jaUVqakdPUkVSQnJISUNjaTBqZzJ6U0txSmw3MW5Ud0ZSK1JFYnBKUzdsVzdCbkxsN2U4SlIrUkVic3JJeUhqMHpsdDVQdmFvcno4NElpY2kwamdHT1JHUnhqSElpWWcwamtGT1JLUnhESElpSW8xamtCTVJhUnlEbkloSTR4amtSRVFheHlBbkl0STRCamtSa2NZeHlJbUlOSTVCVGtTa2NReHlqUW9MQzJ1bGRnMUU1QmtZNUJvbGhQZzVMQ3pzc01sa21oVWVIdDVXN1hwSUhmeEFKNEJ0YkRWTkNORWRRSGNwNVJLVHlYUk1DTEhWNFhCc3pjaklPS1YyYlZRM2Z2MUEvMVlJc1ZVSXNUVXRMZTFIdFd1aXVzY2dyejg2U3lrN0N5SCthaktaemdEWXF0UHB0bjczM1hkSEFVaTFpNlBhd3c5MFlrTjVqWEplRk9CT2hCRC9UMHE1RmNCckFDOGlVTi9jNFRpNDdRYzZMeXhSZjJqK0RheHFvRkVwSWNSS2g4TVIxNjVkdTVUWTJGaTcydlhRM2FuR0Ivclc5UFQwYndFNEdPVDFoK2JmUUFZNWtkdCtFVUpzazFMT0FCams5WUhtNThpOTlTQjA0d1BzSndCYkFmUUhZS3E5aWtncmhCRFM0WEJJSWJ6eW4wNjlwUGtncHdxZEZrSnN0ZHZ0VzQ4ZVBYb00vTEt6M25MM0EvM1hsUzFIVURxMThuSXRsa1oxaUVGZVR3Z2hqam9janExQ2lLM3A2ZW1uMWE2SFBBSS8wTDBFZzF6RHBKVGZDaUhpaEJEYnVINllBSDZnZXlzR3VVWkpLVnRuWkdSa3FsMEhxWThmNk1RZzF5aUdPQUg4UUtkUzdMVkNwR0VNY1FJWTVFUkVtc2NnSnlMU09BWTVFWkhHTWNpSmlEU09RVTVFcEhFTWNpSWlqV1BYSENJdjBLbFRwNVkrUGo3emJybDU2cS8vWDFQMlJwdk50dkQ0OGVNWDY2WXlxZ2tNY2lJdjhPU1RUK3JQblR2M2l4Q2krZTIyazFKZWJ0ZXVYUXYycXRjV3Zkb0ZFRkh0TzNYcWxHelJva1ZiQUYzdnNPbTYzYnQzSjlaRlRWUnpPRWRPNUNVY0RzZldLbXhXbFczSXd6RElpYnlFVHFmYko2WE11ODBtdVVGQlFmdnFyQ0NxTVF4eUlpK1JscFpXSW9TSXY4MG04WHYzN3JYVldVRlVZeGprUkY1RUNGSHAxSWxPcCtPMGlrWXh5SW04U0VGQndWY0FDaXU0cXpBL1AzOTNYZGRETllOQlR1UkZ6cDA3WjVGU1ZyUXFKZUhjdVhPV09pK0lhZ1NEbk1qTFZESzl3bWtWRFdPUUUza1pJVVF5Z0tJeU54VUpJYjVRcXg2NmV3eHlJaStUbHBaV0JPQno1ODlDaUoyLzNrWWF4U0FuOGtKU1NtVXFwWW9uQ3BFSFk1QVRlU0dEd1pEay9ITkFRRURTN2JZbElpSVBaVEtaRWt3bTB3NjE2NkM3NTZOMkFVU2ttcTFDQ0tsMkVYVDMyTWFXcUpaRlJFUTBLaWtwR1FYZ2p5anRQaGdDSUJqc1B1cGtCM0FOUURhQTd3Qjg0K3ZydS9YdzRjTVZuYmhFRldDUUU5V1NpSWlJNWxhcmRiNFFJZ3BBZ05yMWFFeVJsUEpqZzhIdzl1SERoeStyWFl5blk1QVQxWUx3OFBCeFVzbzFBQm9JSWRDalJ3Lzg4WTkveE1NUFA0eVFrQkEwYXRRSVBqNmMyUVFBbTgyR3dzSkNaR2RuNCtUSmsvam1tMjl3Nk5BaFNDa0I0SVlRWW1wYVd0cEd0ZXYwWkF4eW9wb2xUQ2JUV3dBV0FNQ1FJVVB3d2dzdjRONTc3MVczS28zSnlzckM2dFdya1poWTJrMUFDREUvTFMzdGJ3QTRwMThCQmpsUkRlbllzYVBCYURSK0NDRFNhRFRLeFlzWGl6Lys4WTlxbDZWcDMzenpEZDU0NHcxcHNWZ0VnSFVXaTJYeTk5OS9iMVc3TGsvREwxdUlhc2g5OTkyM0ZNQ1VwazJiSWlZbVJuVHRlcWVycXRHZHRHclZDcjE2OVJMNzl1MkQyV3p1N09QajB5QXJLNHZ0Qkc3QkVUbFJEUWdMQ3hzbWhJaHYzTGl4WExkdW5RZ05EVlc3cEhybDBxVkxlT2FaWjJSK2ZyNEFNQ3c5UFQxQjdabzhDVWZrUkhlcFc3ZHU5MGtwdndEZy84NDc3NGlPSFR1cVhWSzkwN0JoUTdScjEwNTgvdm5uQVBCL0xWdTIzSGpwMGlVdVQvd1ZUOUVudWt0MnV6MEdRSEJrWkNSNjkrNnRkam4xVnUvZXZURisvSGdBQ1A3MU5hZGZjV3FGNkM1MDZkS2xtMDZuKy9iM3YvODl0bXpaQW9QQm9IWko5WnJWYXNYVFR6K044K2ZQUTByWkxTTWo0enUxYS9JRUhKRVQzUVdkVGpjUEFDWk1tTUFRcndNR2d3RlJVVkVBZm52dGlTTnlvbXJyMHFWTEY1MU9sOUc4ZVhQRXg4ZkQxOWRYN1pLOFFrbEpDWVlORzRhY25CeElLYnRrWkdRY1U3c210WEZFVGxSTk9wMXVCZ0JFUmtZeXhPdVFyNjh2SWlNakFRQkNpSmRWTHNjak1NaUpxcUZ2Mzc0K0FJYnJkRG9NR1RKRTdYSzh6dENoUTZIVDZRQmcySk5QUHVuMXErOFk1RVRWVUZCUTBBdEEweTVkdXFCUm8wWnFsK04xR2pWcWhNNmRPd05Bc3g5Ly9MR1gydldvalVGT1ZBMUNpQkVBd0ZQdzFlTjg3WjN2aFRkamtCTlZ6MUNBUWE0bTUyc3ZwUnltY2ltcVk1QVR1YWxMbHk2TkFiUnIwcVFKV3JWcXBYWTVYcXRWcTFZSURnNEdnSGJoNGVGQmF0ZWpKZ1k1a1p2MGV2M0RBSEQvL2ZlclhVcUY0dUxpY09IQ0JaZmJMbHk0Z0NsVHBzQnF2WFBqUUlmRGdiTm56MVpwV3pVSklaVDNRQWp4c01ybHFJcEJUdVMrVGdEUXRtMWJ0ZXNvUjBxSk5XdldJRDQrM3VWMmg4T0J0TFMwY2hlemNEZ2NzTmxzNVI1bnpKZ3h5TW5KY2JuTmJyZkQ0WERVZk5GM3dma2VTQ2s3cVZ5S3FuaUpFaUwzL1FId3pCSDUwYU5IWWJQWk1HSENCRWdwY2YzNmRRUUdCaXIzU3lsaHQ5dHg4K1pOTkdqUUFDZFBuc1RFaVJNcmZLemh3NGVYdXkwbUpnYmR1M2V2dGZyZDVReHloOFB4QjVWTFVSV0RuTWhOVXNyMkFEeHlmancyTmhaUlVWRW9MaTdHeFlzWG5VMm1GR1ZEK091dnY4YUREejZJWGJ0MndXZzBRb2pmVHZUdTA2Y1BZbU5qRVJJU290eFdYRnlNQmcwYTFQNlRjTVB2Zi85N0FJQVFvcjNLcGFpS1FVN2t2c1lBUEc3OStKNDllNUNTa29MSXlFaEVSMGNqT3pzYisvZnZoNysvUHk1ZXZJZ1JJMFlnTFMwTlVrcVVsSlRBMTljWFFnZ0VCd2ZEYkRZaklNRDErdEIrZm43S2JXYXpHY0hCd1M1aDd3bkt2QWVOMWF4RGJReHlJdmNGQVhDWnN2QUVBUUVCbURkdkhyWnQyNFl2di93U0d6ZHVSSjgrZlZ5MkNROFBCd0RzMnJVTFRabzBBVkE2M1hMcmRrRHAyWk5sZmZ2dHQ5RHJQZXNreWpMdmdWZXZXbUdRRTduUEk0TThJaUlDTnBzTjBkSFJtRFJwRXU2Ly8zN3MyYk9uWEozRnhjWHc5L2RYZnY3MVZIZnMzTGtUelpzM0IxQWErQWtKQ1FnTkRjV0ZDeGN3WXNRSWp3dHhnRUh1eENBbmNwOUhCamtBYk42OEdYNStmc29YbUFFQkFYQTRIQzVOdmZSNnZjc1VpWE1seXVPUFArN3lXTGVPeUcwMlc3bFZMMm9yTTJmUElDY2k3ZHV6WncraW82UFJ0V3RYTEZpd0FJR0JnWWlLaXNLd1llVlBmTnkvZjc4eS82M1Q2WER3NEVFWWpVWXNYcndZLy8zdmYzSDgrSEZFUkVTZ2JkdTJlUFhWVjJHMVdqMXlSRTVFVkMwbWt5bkhaRExKdkx3ODZVbCsrZVVYK2UyMzM4b3JWNjVJbTgwbXBaU3lzTEJRZHUzYVZkbm01czJiMG1ReXlaczNiN3JzNjNBNDVJb1ZLK1NBQVFQa3hZc1hwY2xra2lkUG5wUURCZ3lRQ1FrSmRmbzgzSkdibXl0TkpwTTBtVXlYMVQ0dTFNUVJPWkg3Q2dEY2MvUG1UZWNwNGg1QnI5ZWpjZVBHK1BISEgvSHp6ei9qekprem1EbHo1aDMzKys5Ly80dGx5NWJoNHNXTFdMMTZOVnEwYUFFQUNBNE94dEtsU3pGanhneWtwcVlpTWpJU0R6MzBVRzAvRGJmY3ZIblQrY2NDTmV0UUc4L3NKSEpmQWVBU0loNGhKaVlHNDhlUHgvTGx5M0hzMkRHMGE5Y09RT2tjZU0rZVBkR3paMC8wNzkvZlpaKzR1RGlNR3pjT2dZR0JXTDkrUGRxMmJhdWNtbDlTVW9MT25Udmo0NDgveHFWTGx6QnAwaVNjUEhteXpwL1g3VERJUzNGRVR1UytmQUFvTEN4VXV3NFh6ei8vUEdiTm11V3lIdnp5NWN2UTZYUklUVTBGQUJRVkZia3NOUnc5ZWpUYXRtMkxzTEF3NWJiaTRtSmxXd0JvMDZZTi92T2YvK0RubjM5RzY5YXQ2K0NaVkYyWjl5QmZ6VHJVeGhFNWtadUVFR2NCSURNelUrMVNYTFJvMGFMY1NUMUJRVUhZc21XTDhyT2ZueCtTazVOZGxoK1dEWEVBYU5pd0lZNGNPWUlPSFRxNDNPNXBJUTRBNTgrZkJ3QklLYytxWElxcU9DSW5jdDhKQVBqcHA1L1VydU9PL1B6OFhIckM2SFE2M0hQUFBiZmRSd2poY1dkd1Z1YkhIMzhFQU9oMHVoTXFsNklxanNpSjNIY2MrQzFFU0QzTzkwQUljVnpsVWxURklDZHlrOTF1UHdsb1kwUmVuMGtwbGZkQVN1bFozOExXTVFZNWtadU9IajJhRCtCY1hsNmV4ODJUZTVQTXpFeGN1M1lOQU02bHBhVjU5YW9WQmpsUjlTUUF3RGZmZktOMkhWN0wrZG9MSVhhb1hJcnFHT1JFMVNDbC9BeGdrS3ZKK2RvNzN3dHZ4aUFucW9hZ29LQ0RBSzRlUFhyVTQ5YVRlNFBDd2tJY08zWU1BSzYyYmR2Mm9OcjFxSTFCVGxRTmUvZnV0UUhZNFhBNGtKaVlxSFk1WGljaEljSFp0WEZIYkd5c1hlMTYxTVlnSjZvbWg4T3hFZ0RXcjErUGtwSVN0Y3Z4R2xhckZldlhyd2NBU0NtalZTN0hJekRJaWFycDZOR2pSd0hzdUh6NU1uYnUzS2wyT1Y1ajU4NmR5TW5KZ1JBaVBpTWo0NWphOVhnQ0JqblJYWkJTL2cwQVB2cm9JNlhaRk5VZXE5V0tqei8rR01CdnJ6MEI3QlJQZEJleXM3TXYzWHZ2dmQwS0Nnb2VzRmdzNk5tenA5b2wxV3NyVnF6QWdRTUhBQ0FwUFQxOW1kcjFlQXFPeUludWtsNnZud2JnMnZyMTY1R1NrcUoyT2ZWV1Nrb0tObXpZQUFEWGJEYmJDMnJYNDBtMDBSbUh5TU9aVEthaEFIWTBidHhZcmx1M1RvU0docXBkVXIxeTZkSWxQUFBNTXpJL1AxOEFHSmFlbnA2Z2RrMmVoRk1yUkRVZ0t5dnJoM3Z2dmJkeGNYRnh6eSsvL0JMaDRlRjM3REpJVlhQcTFDbE1uVG9WMTY1ZEV3RGVUVTlQWDZsMlRaNkdRVTVVUTVvMGFiTEh4OGVudGRsczdyeHo1MDdadm4xNzBhcFZLN1hMMHJSdnZ2a0dMNy84c3J4eDQ0WUFzTTVpc2J4ODVjb1ZyMTgzZml0T3JSRFZMQkVlSHY2bWxQSnRBQmc4ZURDbVRadUdlKys5VisyNk5DVXJLd3N4TVRGSVNrb0NBQWdoM2twTFMxc0lRS3BibVdkaWtCUFZndkR3OEhGU3lqVUFHZ2doMEtOSEQvVHAwd2QvK01NZkVCSVNna2FOR3NISGg5ZDFBUUNielliQ3drSmtaMmZqeElrVDJMOS9QdzRkT2dRcEpRRGNFRUpNVFV0TDI2aDJuWjZNUVU1VVN5SWlJcHFYbEpTOEJXQUNnSUE3YkU2dWlnQjg1T3ZyKzlmRGh3OWZWcnNZVDhjZ0o2cGxFUkVSalVwS1NrWUI2QU9nSzRBUUFFM0E3NmljN0FEeUFHUUQrQTdBZmw5ZjM2MkhEeDltTnp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ltdmIvQVVTM0MyWDBNZGNWQUFBQUFFbEZUa1N1UW1DQyIsCiAgICJUeXBlIiA6ICJmbG93Igp9Cg=="/>
    </extobj>
    <extobj name="ECB019B1-382A-4266-B25C-5B523AA43C14-9">
      <extobjdata type="ECB019B1-382A-4266-B25C-5B523AA43C14" data="ewogICAiRmlsZUlkIiA6ICIzNTE5MDYwNjcxMCIsCiAgICJJbWFnZSIgOiAiaVZCT1J3MEtHZ29BQUFBTlNVaEVVZ0FBQVZzQUFBUk9DQVlBQUFCNjdKRmlBQUFBQ1hCSVdYTUFBQXNUQUFBTEV3RUFtcHdZQUFBZ0FFbEVRVlI0bk96ZGVWeFU5ZjQvOE5lWkdVREFEWmMwOWFhcDFhOHN6UUVDTmR6eVlybVZLV3BxYW5ZejBheDd2YmZ0YStVMU5aZWJsWFZOTFRYM2ZjZGRVZFJjVUhIZk1rd3hFeEJCUUpaaGx2UCsvY0dkRXhOZ1puSm1nTmZ6OGVEaHpKblBuSG5QVEwzNDhEbWY4emtBRVJFUkVSRVJFUkVSRVJFUkVSRVJFUkVSRVJFUkVSRVJFUkVSRVJFUkVSRVJFUkVSRVJFUkVSRVJFUkVSRVJFUkVSRVJFUkVSRVJFUkVSRVJFUkVSRVJFUkVSRVJFUkVSRVJFUkVSRVJFUkVSRVJFUkVSRVJFUkVSRVJFUkVSRVJFUkVSRVJFUkVSRVJFUkVSRVJFUkVSRVJFUkVSRVJFUkVSRVJFUkVSL1kvaTdnS0k3cFdRa0pES05wdXRCNERXQUlJQTFBWVFBTURvMXNJOGh3UEFUUUJKQUk0QTJPUGw1YlVxTmpZMjA3MWxsUThNV3lyMVFrSkNhbG10MXRHS29nd0U0T2Z1ZWtxWkhCR1o1KzN0UFNZMk5qYlozY1dVWlF4Ykt0VUNBd1A3aXNoTUFCVVZSVUZvYUNoYXQyNk54eDkvSExWcjEwYmx5cFZoTXBuY1hhWkhzTnZ0eU16TVJGSlNFazZmUG8wOWUvYmc0TUdERUJFQXlGSVU1Zlc0dUxqRjdxNnpyR0xZVW1tbG1NM21qd0Q4R3dDNmRPbUNvVU9INHY3NzczZHZWYVZNWW1JaVpzeVlnUTBiTmdBQUZFVVpIUmNYTnhhQXVMZXlzb2RoUzZWT2t5Wk52SDE4ZkdZRDZPL2o0eU1USjA1VVdyZHU3ZTZ5U3JVOWUvYmd2ZmZlazd5OFBBWEFncnk4dkwrZE9YUEc2dTY2eWhJZU9LQlM1eTkvK2N1bkFJWlVyMTRkMDZkUFY0S0NndHhkVXFsWHYzNTl0R3paVXRtOWV6ZHljM09ibVV5bWlvbUppVnZkWFZkWndwNHRsU3JObXpmdnBpakt1cXBWcThxQ0JRdVVPblhxdUx1a011WGF0V3Q0K2VXWEpUMDlYUUhRN2VqUm8xSHVycW1zWU0rV1NvM2c0T0MvaU1oV0FMNlRKMDlXbWpScDR1NlN5cHhLbFNxaGNlUEd5dWJObXdIZzJYcjE2aTIrZHUwYXA0YmRBd1ozRjBCMHB4d094M1FBQWYzNzkwZXJWcTNjWFU2WjFhcFZLL1RyMXc4QUF2NzNtZE05d0dFRUtoV2VmUExKWUlQQmNPaUJCeDdBc21YTDRPM3Q3ZTZTeWpTcjFZcmV2WHZqeXBVckVKSGdZOGVPSFhGM1RhVWRlN1pVS2hnTWhnOEFZTkNnUVF4YUhYaDdlMlBnd0lFQWZ2M3M2YzloejVZODNwTlBQdm1rd1dBNFZxdFdMYXhidHc1ZVhsN3VMcWxjc05sczZOYXRHNjVmdnc0UmVmTFlzV01uM0YxVGFjYWVMWGs4ZzhFd0FnRDY5Ky9Qb05XUmw1Y1grdmZ2RHdCUUZPVk5ONWRUNmpGc3lhTzFiZHZXQk9CNWc4R0FMbDI2dUx1Y2NxZHIxNjR3R0F3QTBDMGlJb0t6bC80RWhpMTV0SXlNakpZQXFqLzU1Sk9vWExteXU4c3BkeXBYcm94bXpab0JRSTJMRnkrMmRIYzlwUm5EbGp5YW9pZ3ZBQUJQeDNVZjUyZnYvQzdvN2pCc3lkTjFCUmkyN3VUODdFV2ttNXRMS2RVWXR1U3hubnp5eWFvQUdsZXJWZzMxNjlkM2R6bmxWdjM2OVJFUUVBQUFqUU1EQTZ1NHU1N1NpbUZMSHN0b05ENE9BQTBiTm5SM0tmZk1qaDA3RUJNVDQ3SXRMeThQOCtiTlEyNXVybnVLK2gyS29tamZnYUlvajd1NW5GS0xxeXFUSjJzS0FJMGFOWEozSFVWS1MwdERqeDQ5YnJzNHVjMW13NjVkdTZBbytWUGExNjVkaTRZTkc2SnQyN1phbSszYnQyUDU4dVhvMDZkUFNaZDgxeG8xYW9TNHVEaUlTRk1BKzl4ZFQybkVzQ1ZQOWdUZ3VUM2JxbFdySWpvNkdpMWJ0c1N1WGJ2ZzYrc0xBR2pUcGcyV0wxK09XclZxd1dLeFFGRVVxS29LUlZFUUh4K1AvdjM3UTBRZ0lqQVlERml5WkFraUl5Tng0c1FKL0wvLzkvODhjdGFGOHhlZXFxcFB1TG1VVW92RENPU3hST1FoQUI0N1htc3dHR0F3R09Cd09KeHpVUXVwVUtFQ0FHREJnZ1VJQ2dwQ1Nrb0tSb3dZZ2VEZ1lCdzRjQUF4TVRGUVZSV2RPblhDd29VTDhlbW5uK3I1RnU3WUF3ODhBQUJRRk9VaE41ZFNhakZzeVpOVkJlQ1JQYjJDVkZXRjBYajcrZjVkdTNiRnhJa1QwYkJoUSt6Y3VSUCsvdjR3R0F6NDlOTlA4ZFpiYjBGVlZRd2VQQmdiTjI3RXZuMmU5MWQ2Z2UrZ3FqdnJLTTA0akVDZXJBb0ErUHY3dTd1T1FrUUVpcUxBYnJkRFVaUml4MjFWVlFVQVZLdFdEVC8vL0RPY2EvRG01T1RneUpFalNFeE14SWdSSTZDcUtueDhmT0R2NzQveDQ4ZGp4WW9WSHZXK0M5VEMyUWgzaVdGTG5zeGp3M2IvL3YwWU9YSWtEQVlEUkFRdFdyVFFIck5hcmRxcHhhcXFJaW9xQ25YcTFNR1pNMmNRR2hxS24zNzZDZlhxMWNNcnI3eUNybDI3b2xxMWF2RDE5WVhCWUVCdWJpNVdybHhaN0xDRXV6QnMvenlHTFhreWp3M2IwTkJRSERod0FNbkp5UmcwYUJDMmJ2MzFjbDBGRDVEWmJEWVlqVWFJQ0k0ZlA0N1EwRkNjT25VS1RabzBnWitmSDNyMjdPbThsTGhtK2ZMbDJzRTJUMUd4WWtYblRZYnRYV0xZRXQwRjV4anRpUk1uMExoeDQyTGJGVnlsN1AzMzM4ZlVxVk9SbnA2T3Q5NTZDd2FEQVY1ZVhwZzFhNVoyQUtwOSsvWmNyN2VNOHF5L1ZZaGNaUUJBZG5hMnUrc29rcXFxV0xKa3lSMmZTdHloUXdlODhNSUxNQnFObURadG1uWnlnNysvUHlwVnFvUktsU3FWWUxWL1RsWldsdk5taGp2cktNM1lzeVZQbGdHZ1puWjJ0dk4wVVkvaGNEand5U2VmSURFeEVjOC8vN3pMWTNhN0hRNkh3MldicXFxWVBYczI1cytmajFtelptSHYzcjFZdjM0OUFLQmZ2MzdhU1EvT0EycWVwc0F2UElidFhXTFlraWZ6Mko3dDZkT25zWGZ2WG93ZlAxNmJTd3ZrejFMSXk4dUR4V0p4YVI4VEU0UDU4K2ZqaXkrK3dDT1BQSUpISG5rRVZxc1ZZV0ZoV0xKa0NSbzBhQUFBQ0E0TzlzakFaZGorZVF4YjhtVHBBSkNaNlhsWDBtN1dyQm5XcmwwTFB6Ky9Rbzh0V3JRSTk5OS92OHUyOXUzYjQ0a25ua0RObWpXMWJTYVRDYzgrKzZ6TEFjQnUzYnJCeDhlbjVBcS9Td1crZzNSMzFsR2FjY3lXUEphaUtEOENRRUpDZ3J0TEtWSlJRYXNvQ2g1NTVKRWlaeE1VREZvZy93eTBNV1BHdUd6LzhNTVBVYnQyN1h0ZjdKOTA1Y29WQUlDSS9Pam1Va290aGkxNXNsTUE4Tk5QUDdtN2puTHY0c1dMQUFDRHdYREt6YVdVV2d4YjhtUW5nVi8vUnlmM2NYNEhpcUtjZEhNcHBSYkRsanlXdytFNERiQm42MjRpb24wSEluTGF6ZVdVV2d4YjhsakhqeDlQQnhDZmxwYm1zZU8yNVVGQ1FnSnUzcndKQVBGeGNYR2NqWENYR0xiazZhSUFZTStlUGU2dW85eHlmdmFLb3F4M2N5bWxHc09XUEpxSXJBVVl0dTdrL095ZDN3WGRIWVl0ZWJRcVZhcnNCM0RqK1BIakhqbmZ0cXpMek16RWlSTW5BT0JHbzBhTjlydTdudEtNWVVzZUxTWW14ZzVndmFxcTJMQmhnN3ZMS1hlaW9xS2NaN1N0WDdGaWhlUDMybFB4R0xiazhWUlYvUW9BRmk1Y0NKdk41dTV5eWcycjFZcUZDeGNDQUVUa1N6ZVhVK294Yk1uakhUOSsvRGlBOWNuSnlkaTBhWk83eXlrM05tM2FoT3ZYcjBOUmxIWEhqaDA3NGU1NlNqdUdMWlVLSWpJV0FPYk9uUXVyMWVydWNzbzhxOVdLZWZQbUFmajFzNmMvNS9aWHFTUHlFRWxKU2RmdXYvLys0SXlNaklmejh2SmNMa05EOTk3VXFWUHgvZmZmQThER28wZVBUbkYzUFdVQmU3WlVhaGlOeGtnQU54Y3VYT2lSVjZBdEsvYnQyNGRGaXhZQndFMjczVDdVM2ZXVUZZcTdDeUQ2STh4bWMxY0E2NnRXclNvTEZpeFE2dFNwNCs2U3lwUnIxNjdoNVpkZmx2VDBkQVZBdDZOSGowYTV1NmF5Z3NNSVZLb2tKaVpldVAvKys2dGFMSllXMjdadFEyQmdZS0dsQytudW5EMTdGcSsvL2pwdTNyeXBBUGo4Nk5Halg3bTdwcktFWVV1bFRyVnExWGFaVEtZR3VibTV6VFp0MmlRUFBmU1FVcjkrZlhlWFZhcnQyYk1IYjc3NXBtUmxaU2tBRnVUbDViMlprcExDZWJYM0VJY1JxTFJTQWdNRFB4U1JNUURRdVhOblJFWkdGcnBDQXQxZVltSWlwaytmam8wYk53SUFGRVg1S0M0dWJod0F1ZjB6Nlk5aTJGS3BGaGdZMkZkRVpnS29xQ2dLUWtOREVSWVdoaWVlZUFLMWE5ZEc1Y3FWWVRMeDZrOUEvb1VvTXpNemtaU1VoRk9uVG1IdjNyMDRlUEFnUkFRQXNoUkZlVDB1TG02eHUrc3NxeGkyVk9xRmhJVFVzdGxzSHdFWUJLRHd0V3JvZG5JQXpQWHk4dm80TmpZMjJkM0ZsR1VNV3lvelFrSkNLdHRzdGg0QXdnQUVBYWdOb0JwNGJNTEpBU0FOUUJLQUl3RDJlbmw1cllxTmplVUtQMFJVK3BuTlpqR2J6UndETGVkNFVnTVJrUTRZdGtSRU9tRFlFaEhwZ0dGTFJLUURoaTBSa1E0WXRrUkVPbURZRWhIcGdHRkxSS1FEaGkwUmtRNFl0a1JFT21EWUVoSHBnR0ZMUktRRGhpMFJrUTY0eENMUlBkUzBhZE42SnBQcGc5OXNmdjEvLzg0c3VORnV0NDg3ZWZMa1ZYMHFJM2RqMkJMZFF4RVJFY2I0K1BoZkZFV3BkYnQySXBMY3VISGp1aXRXck9CMXZzb0pMcXBNZEErZFBYdFc2dGF0MndqNWk1ZmZ6b0xvNk9nTmV0UkVub0ZqdGtUM21LcXFxKzZnMloyMG9US0VZVXQwanhrTWh0MGlrbmFiSnFsVnFsVFpyVnRCNUJFWXRrVDNXRnhjbkUxUmxIVzNhYkl1SmliR3JsdEI1QkVZdGtRbFFGR1VZb2NKREFZRGh4REtJWVl0VVFuSXlNallBYUNvcTlabXBxZW5SK3RkRDdrZnc1YW9CTVRIeCtlSlNGR3pEYUxpNCtQemRDK0kzSTVoUzFSQ2lobEs0QkJDT2NXd0pTb2hpcUpzQVpCVFlGT09vaWhiM1ZVUHVSZkRscWlFeE1YRjVRRFk3THl2S01xbS8yMmpjb2hoUzFTQ1JFUWJOcmpEa3gyb2pHTFlFcFVnYjIvdmpjN2JmbjUrRzIvWGxvaUkvZ1N6MlJ4bE5wdlh1N3NPY2krVHV3c2dLZ2RXS1lvaTdpNkMzSXRMTEpMSGFkNjhlYXlpS0UrNXV3NjZQUkdKT1hic1dEdDMxMUZhY015V1BBNkR0blJRRktXdHUyc29UVGlNUUI0ckxpN08zU1ZRTVFJREE5MWRRcW5EbmkwUmtRNFl0a1JFT21EWUVoSHBnR0ZMUktRRGhpMFJrUTRZdGtSRU9tRFlFaEhwZ0dGTFpWcE9UZzYyYk5tQ3JLeXMyN1pUVlJWMnV4MGlkM2RXcmFxcXlNdkx3NWd4WTVDZW5sNWtHNnZWaWlGRGhpQXhNZkcyKzdyYkd1NVVVbElTdnZycUt6Z2NqaEo5SFhMRnNLVXlRMFJndDd0ZXROWmtNbUhpeElrNGN1U0l5M2FiemVaeS84cVZLd2dKQ1VGdWJxN0w5cEVqUjJMaHdvV0ZYbXY1OHVWWXZ6NS9iUm03M1k3Ky9mdkR5OHNMNjlldmg5Rm9MTEkrTHk4dnhNWEZRVVR3eXkrL0lEZzRHQzFhdEhENUNRc0x3NjFidDdUbnJGdTNEbDk4OFFVQW9GZXZYbmp1dWVkY2ZqcDE2b1FkTzNhNHZNNFBQL3lBQVFNR0lDMnQ2S3VwWjJWbFllN2N1Y1hXU1NXRFo1QlJtZUZ3T0JBU0VsTGtZLy84NXo4TGJUdDA2SkFXT0w2K3Z0cS9HUmtaVUZVVkpwTUpnWUdCdUg3OU9tN2R1Z1VSZ2NWaVFjMmFOWkdUazRORml4YWhTNWN1dUh6NU12ejkvV0V3NVBkZGpFWWpSQVJXcXhVK1BqNEFnTHk4UE8wMkFBUUVCT0RMTDcvRXdvVUxNV25TSlBqNittTGV2SGxJVFUxRjVjcVZ0WGFob2FHWU1XTUdPbmJzaUhuejVtSGZ2bjJJalkxRmh3NGRNSEhpUkF3Y09CQWRPblJ3ZVYrTkdqV0N5V1RDcUZHak1HM2FOQURRYWdQeWZ3RTU3NnVxNnZJWWxSeUdMWlVaenVCY3ZIZ3g3cnZ2UGdDQXhXTEJtVE5uOE9pamo4TFgxeGNpZ3F0WHIyTHc0TUZheU9UbTVrSlZWUUQ1Z1QxbnpweEN2ZG1DOXc4ZlBveHUzYnBoMnJScGlJbUp3YlZyMTNEMDZGSHRGTmF3c0RBQXdBc3Z2SUFQUC93UUFQRHZmLzhiMjdadEF3QjA3ZG9WRHozMEVHYlBuZzJIdzRIUm8wZmpILy80Qjlhdlg0KzVjK2U2dkc2dFdyWHd6My8rRXovODhBTWFOMjZNd01CQXBLV2xZZEtrU2NqTHkwUHIxcTFodDl0aE5CcWhLUG5yU3BsTUpvd2VQUnB2di8wMkxsKytqSWlJQ0hoNWVXbVBpd2hVVlVXTEZpMVFzMlpOcllkT1JPV00yV3dXczlrc2Y1VGRicGZ0MjdkTFJrYUd0aTA5UFYzTVpyTWtKeWRyMjVLU2ttVFZxbFZpdDl0RlJDUThQRnljcjJrMm0rWExMNzhVaDhNaDI3ZHZseUZEaG9qRDRaRE16RXhSVlZYeTh2TEU0WENJaU1pUFAvNG8yZG5aOHUyMzM4cmx5NWRGUk1Sc05rdDJkcmFJaU5oc05xMXRkbmEyWkdkbmk5bHNsb3NYTDhxdFc3ZEVSQ1FuSjBjaUlpSWtKQ1JFUm84ZUxULy8vTFBZYkxaQzd5MHZMMC9NWnJQMDZkTkgrdlRwVStoMlRrNk8xdFpxdFlxSVNHNXVyamdjRGtsS1NwS01qQXhKVFUyVnpNeE1PWDM2dEFRRkJVbEdSb2JjdUhIakQzL096dmRwTnB1NWJPUWZ3SjR0bFJsR294RWRPblJBV0ZnWVZGWFZlbklBMEwxN2R5aUtvZzBGSER4NFVPc0piOXk0RVlzWEw4YlVxVk54NU1nUnFLcUtLMWV1WU1hTUdaZ3laUW9PSHo2TWYvM3JYMWk5ZWpWcTFxeUo1NTkvSGxldlhnVUFMRm15QkRObnpuVHBrWWFIaHdQSTd5WDcrdnBpNTg2ZDhQUHoweDYvY3VVS1ltTmprWmlZaUppWUdMUm8wUUx2dlBNTzFxeFpnKzdkdThOb05HTFpzbVZZdVhJbDFxeFpBeEhCbmoxN1lEQVlzR1RKRWdENUM4RVV2TzN0N2EzdHYzWHIxckJhclFDQWd3Y1BvbGF0V3ZqeXl5OXg5ZXBWVEo0OEdmNysvZ0RnTWx4QlJPWFEzZlpzbllLRGcrWEtsU3NpSXBLWm1TbG1zMW5yd1NVbUpoYmF0OFBoa083ZHU0dlpiSmJ4NDhmTCtmUG5KVFEwVkVKQ1FxUnQyN1lTSEJ3c3MyYk5rcVNrSkJFUnVYbnpwcmJmeE1SRVNVcEtra3VYTGtuLy92M2w1czJiWWphYjVlclZxNUthbWlwWHIxNFZFWkhkdTNmTGwxOStLV2F6V1FZTkdpUXpaODZVQlFzV1NIcDZ1dHk0Y1VQTVpyTTRIQTY1ZHUyYWJObXlSVVJFTEJhTFdDd1dyVjZ6MlN3UkVSRVNFUkZSNkxhekIrMnM3OXk1Y3k3djgvRGh3L0xVVTA5SldscWFYTHAwU1lLQ2d1NzY4M1hXd3A3dEg4T2VMWlU1SW9JQkF3Wm9QVmtBNk5tenA4djlncUtpb2xDdlhqMGtKQ1NnUVlNR1dMMTZOWll1WFlwS2xTcmhILy80Qi96OS9mSHNzOCtpZS9mdStQYmJiOUdrU1JOdFB5YVRDVFZxMU1ESmt5ZFJwMDRkVksxYUZVQityN0ZTcFVyYWF4dzVjZ1FQUC93d0FHRDgrUEdvWGJzMm5uNzZhWHo3N2JmYXZ0cTFhd2RWVlRGLy9ud0FnSStQRHl3V2k3WVBnOEdBNWN1WEE4anZ6UmE4WGJBWFg3VnExVUxUejh4bU15cFhyb3d6Wjg2Z1hyMTZmK0xUcGJ2RnNLVXlhZjc4K2ZqTFgvNkNXN2R1b1czYnRsaTVjaVdxVjYrTzVPUmtkT3JVU1d1WG5KeU16ejc3REJNbVRNQytmZnZRdlh0M0FFQktTZ3BHakJnQlgxOWZmUHJwcHhnOWVqVGF0V3VISmsyYUFQaDFMcXp6SU52Qmd3ZngyR09QdWRTd2R1MWFORy9lSFBYcjE4ZklrU01CQUtOSGo5YWV0MjNiTnZqNyt5TWpJd1BQUFBNTWR1L2VEYnZkN2pJN29PQXZCMVZWOGRlLy9sVzdYL0Iyd2JBdGlzRmd3TEpseTFDdFdqVmN2bno1emo1RXVxY1l0bFFtdmZqaWl5NzNuMzMyMlNMYjFheFpFNzE3OTBhalJvMEE1UGNtdi9ycUt5eGR1aFNkTzNmR08rKzhnN2x6NStMNDhlTll2WHAxa2Z2NCtlZWZzWHIxYXN5Yk4wL2JscEtTZ3ZuejUrUFRUei9GenAwN1hjWlVnZnp4M0lvVkt4YmFsOGxrY2puWjROS2xTd0NBNjlldncyQXdZUHYyN1FEeWU3T1RKazNDM3IxN3RaN3c3NmxXclJyUzB0Snc4K1pOanRlNkFjT1d5aFJWVmZIZ2d3L2lpeSsrUUowNmRiU2U3Wll0VzdTZTdjY2Zmd3lielFZdkx5OFlEQVlNR3pZTXljbkpBUEo3Z09IaDRUQ2J6UWdNRE1Ua3laT3hmLzkrZUh0N0l5b3FDbjM3OWdVQXJmMzE2OWZ4bi8vOEIzMzc5a1d0V3JVQUFBMGJOa1JFUkFTOHZiM3h5aXV2RkFwYUFKZ3dZUUsyYnQwS2c4R2c5VjdidEdrRElIOHEyb0VEQjdCcjF5Nk1HVE1HVFpvMHdiLys5Uy9VckZrVG1abVo4UFB6USsvZXZWRzNibDJjT25VS2taR1JTRTFOUlVCQWdOWXJQbkRnQUpvMmJZcHZ2LzBXQXdjTzFHcXdXQ3hJU0VqUURxNlJmbmpCUi9JNHpnTXY5K0t5T0ptWm1XalhyaDIyYnQyS0dqVnFGTnN1TVRFUlhicDB3ZUhEaDVHYW1vcXRXN2Rpd1lJRmVQenh4L0hCQng4Z016TVRMNy84TWdZUEhvd1dMVnJnNzMvL084eG1NNDRkTzRZdVhicmd1ZWVlUSszYXRWR2hRZ1VBK1dlVjVlYm00dWJObTZoUW9RSVNFeE54K3ZScFRKMDZGZEhSMFM0OXk1czNiNkpEaHc2RjN1L0Jnd2R4OGVKRjlPdlhEK2ZPbmNPS0ZTdHcvUGh4WkdSa3dHYXp3V2F6d1c2M1ExVlZkT3JVQ1dQSGpnVUE3Tnk1RTdObXpjS2lSWXV3ZWZObWZQUE5Od2dQRDBmejVzMVJvMFlObUV3bTVPVGs0TXFWS3poKy9EamVlZWVkUDN3Mm1YTk84ZEdqUjVraGQ0ZzlXeXJUbktmZjV1WGwzYmFkeFdLQm41OGZjbk56c1hYclZxeGV2UnJ2dmZjZTJyWEx2M2hzUUVBQS92M3ZmNk5ldlhvNGRPZ1FldlhxaFZkZWVRVXBLU21ZTldzVzNucnJMYVNrcEdoVHJweTh2YjJ4ZGV0VytQcjZJalUxRmYvOTczOEwvUWt2SWdnTkRZWGRib2ZKOU92L2txR2hvUWdORFFVQVBQcm9vL2pvbzQ4SzFTMGloUTc2WldabVl0Q2dRVkFVQlowNmRjS1RUejZKWmN1VzRldXZ2MFpTVWhLeXM3TzFkU0JhdG16SjAzWjF3dDlLNUhIdVpjOVdWVlU0SEE0WWpjWS9kRnJxM1o3RzZuQTRZTFBadERQU0RBYUQxdHN0Uzlpei9lUFlzNlV5eldBdzNGVm8zdTE2QVVhamtUMUZLaEpYb0NBaTBnSERsb2hJQnd4YklpSWRNR3lKaUhUQXNDVWkwZ0hEbG9oSUJ3eGJJaUlkTUd5SmlIVEFreHJJWXpuUFVpSXFDOWl6Slk4aklqSHVyb0YrSDc4bkl2SW92SVFNQWV6WkVoSHBnbUZMUktRRGhpMFJrUTRZdGtSRU9tRFlFaEhwZ0dGTFJLUURoaTBSa1E0WXRrUkVPbURZRWhIcGdHRkxSS1FEaGkwUmtRNFl0a1JFT21EWUVoSHBnR0ZMUktRRGhpMFJrUTRZdGtSRU9tRFlFaEhwZ0dGTFJLUURoaTBSa1E0WXRrUkVPbURZRWhIcGdHRkxSS1FEaGkwUmtRNFl0a1JFT2xEY1hRQlJXZEswYWRONkpwUHBnOTlzZnYxLy84NHN1TkZ1dDQ4N2VmTGtWWDBxSTNkajJCTGRReEVSRWNiNCtQaGZGRVdwZGJ0MklwTGN1SEhqdWl0V3JIRG9WUnU1bDlIZEJSQ1ZKV2ZQbnBXNmRlczJBaEQwTzAwWFJFZEhiOUNqSnZJTUhMTWx1c2RVVlYxMUI4M3VwQTJWSVF4Ym9udk1ZRERzRnBHMDJ6UkpyVktseW03ZENpS1B3TEFsdXNmaTR1SnNpcUtzdTAyVGRURXhNWGJkQ2lLUHdMQWxLZ0dLb2hRN1RHQXdHRGlFVUE0eGJJbEtRRVpHeGc0QW1VVThsSm1lbmg2dGR6M2tmZ3hib2hJUUh4K2ZKeUpGelRhSWlvK1B6OU85SUhJN2hpMVJDU2xtS0lGRENPVVV3NWFvaENpS3NnVkFUb0ZOT1lxaWJIVlhQZVJlREZ1aUVoSVhGNWNEWUxQenZxSW9tLzYzamNvaGhpMVJDUklSYmRqZ0RrOTJvREtLWVV0VWdyeTl2VGM2Yi92NStXMjhYVnNpSXZvVHpHWnpsTmxzWHUvdU9zaTlUTzR1Z0tnY1dLVW9pcmk3Q0hJdkxyRklKYUo1OCtheGlxSTg1ZTQ2eURPSlNNeXhZOGZhdWJzT1BYSE1sa29FZzVadVIxR1V0dTZ1UVc4Y1JxQVNGUmNYNSs0U3lNTUVCZ2E2dXdTM1lNK1dpRWdIREZzaUloMHdiSW1JZE1Dd0pTTFNBY09XaUVnSERGdnllS3FxUWlUL25BQ2J6WWJzN093LzlGeG5lNXZOaGhzM2JrQlYxV0xibno1OUdnRGdjRGh3NHNRSjVPWDkvdEt6V1ZsWkx2ZHYzYnAxMi9ZaVVxaUdPM2tkZDdoeDQ0YTdTeWd6R0xiazBTd1dDNEtEZzNIeDRrVUFRRlJVRkhyMjdJbjA5UFFpMjY5ZHV4Yno1czNUN3R0c05yUnUzUnEvL1BJTGtwS1MwTEZqUjloc3RpS2Z1M2Z2WHJ6MjJtczRjK1lNQUdEdzRNRmFjTWJGeGVIZ3dZT0ZuaE1WRllXWFhub0phV241MTNjVUVRd2VQQmpMbHk4djlqM0Z4OGNqT0RoWUMxd1JRY3VXTFhIaHdnVUErVUZmbktpb0tBd2RPclRZeDRIOHo4eHV2LzBsemxSVlJVNU8vZ0prbVptWlNFMU5SWHA2T3RMVDA1R2NuQXhWVmFHcUtnWVBIb3gxNjI1M09UVzZVNXhuU3g3cDdObXp1SFRwRWpwMzdneUR3UUNUeVlTMHREUk1uejRkV1ZsWmVQSEZGN1cydzRjUFI0OGVQUUFBUGo0K21EVnJGcnAzN3c1dmIyLzQrUGhvMjUwQjVPUGpBNnZWQ205dmIyMGZWNjlleGVqUm96Rng0a1EwYWRKRTIzNzQ4R0ZFUlVVaElTRUJFUkVSQ0FrSmdhTGtuM2lwcWlxNmR1MktQWHYyWU8zYXRSZzhlREEyYnR5SWloVXJvbWZQbmxCVkZRWkQ0ZjZNcjY4dmpFYWo5cGlpS0RBYWpmRDM5OGV3WWNQd3hCTlBJREl5RWtCK01QdjYrbXF2ZWU3Y09WU3NXQkhYcmwzVDl1ZnMrZi9sTDM4QkFIejAwVWZZdFdzWEtsU29vTDFHVGs2T3RoOVZWWkdYbHdlSHc0SERodzlqNGNLRm1EdDNMb3hHSXdEQWFyVWlOallXMzMvL1BTd1dDOExEdzdYWGNqZ2NXanY2WXhpMjVKR3NWaXMrK2VRVHRHalJBa0IrNzJ2MDZOSG8zTGt6R2pkdWpDNWR1dURDaFF0WXRHaVJTL0NHaDRjaktpb0tWNjVjd2ZqeDQ3WGVZc2VPSGJVMnprbjFodzRkZ3RGb3hObXpaL0h1dSs4aUl5TUQ5ZXJWdzVZdFczRDA2RkVBd0pvMWE5Q3JWeSswYjk4ZVNVbEpMa0ViSEJ3TWYzOS9HQXdHSERseUJETm56b1MzdHpjVVJVSGJ0bTJSbloyTkF3Y09hS0UrZnZ4NHRHelpFbzg5OXBoTDBBT0F3V0NBdDdjM3VuWHJockZqeDZKUG56NElDQWhBbno1OXRDR1VnbmJ0MnVWeVB5UWtCRjkvL1RVQVlOeTRjZWpYcjU5V0t3QmN2SGdSTldyVWdNbVUvNys4aUdEZXZIa3dHQXdZT25Rb2hnMGJCZ0JJVGs1R3AwNmRBQUJmZi8wMTB0TFMwTFp0VzIxZnpaczN4L1RwMCsvd1d5U2lFbWMybThWc05zdWY4ZHBycjhrWFgzd2hRVUZCTW0vZVBKazdkNjRjUG54WXVuZnZMcSs5OXByOC9lOS9sK3pzYksyOTNXNFhWVlZGVlZWeE9CeGlzVmhFUk1Sc05rdHljckpjdTNaTnpHYXoyTzEyeWMzTkZSRVJpOFVpQXdZTWtNMmJONHZaYkpacjE2N0pSeDk5Skd2V3JCR3oyU3cvL2ZTVGlJaGtaR1RJNE1HRFpjcVVLZHJyQlFVRlNWSlNrb2lJWEw5KzNlWDlKaVVsRlhyL1c3WnNrWTRkTzhyRml4ZWxWYXRXWXJQWnhHYXppWWhJYUdpbzNMaHhReHdPaDV3N2QwNnlzN05GVlZYSnlzb1NWVlZGUkNRbUprYWVlKzQ1eWN2TGs4aklTSW1LaWhJUkVZZkQ0Zkk1L0xZMnE5VXFack5aZnZubEYzRTRIUExMTDc4VXFzMVpoN1B1enovL1hMcDM3eTdYcmwyVDVPUmtDUW9La2hNblRzajE2OWYvOFBmNFc4Ny9OdHo5MzZqZTJMTWxqL1h1dSsraVpzMmFXTGh3SVpvMWF3YXIxWXJEaHcvRDE5Y1hyVnUzUm9jT0hmQ2YvL3dIbzBhTmdzbGt3c2FOR3pGbXpCZ0F3SUlGQy9EZ2d3OFdPLzVwTUJoZ3M5bmc0K09ET1hQbXdHQXdZTlNvVVRBWURObysxcTlmano1OStzQnV0ME5SRk5TcFV3Y3Z2UENDeTM1ZWZmVlZHSTFHYmZ6MStlZWZCNEFpRDhKMTdOZ1J5NWN2eCtIRGh3RUFCdzRjd01pUkkyRXltV0MxV3RHNWMyY29pZ0tId3dHSHc0SFkyRmo0Ky9zRHlCOU9HRE5tREFZT0hJaWZmdm9KZ3dZTndudnZ2WWVISG5vSWp6enlDUHo4L0FxOTN0Lys5amNZREFhdFp4d1pHUW1qMFZob3pOcHF0V3AvUVRqdDM3OGZJU0VoQ0FnSVFHcHFLaFJGd1dPUFBhYjFqSW5JUTl5TG5xMkl5R2VmZlNabXMxbSsvLzU3R1RseXBFUkZSVWxPVG82SS9Ob0x5OHZMRXhHUjdPeHNTVXRMRTdQWkxQdjM3OWQ2VU1YOUhEeDRVSHNkaDhNaDU4K2ZGNnZWV3FnR1p5L1oyY04wS3RoNy9HMVB0cWllclVoK0wvUE1tVFBTcWxVcmNUZ2NJaUtTbXBvcVpyTlpqaHc1b3JXejIrMGlJcEtUa3lPTEZ5K1dwNTkrV3I3NzdqdFpzbVNKOU9qUlF4d09oM3ozM1hjU0dob3FreVpOa2lrbzJDUUFBQ0FBU1VSQlZPUEhqMHRXVmxhUnRXVmtaSWpaYkpiMDlIUVJrU0o3dHM3SDdYYTdaR2RuaThQaGtKNDllOHFCQXdka3g0NGQwcnQzNzl0K1QzOEVlN1pFSHNUaGNHRENoQW00ZE9rU0RBWURWcTVjaVQxNzlpQW1KZ2FqUjQ5MmFkdWlSUXNjUG53WWZuNStXZy92dnZ2dXc3NTkrM0Q1OG1VTUdUSUVPM2Z1UkVwS0NycDA2WUpEaHc1QlZWV1hNYzJNakF6MDdkdTMwRmlxazlWcXhjR0RCK0hsNVFVQTJ0SDZMbDI2dUxRTERnNTJ1Vyt6MmJUbkFNRDE2OWZ4emp2dkFJQjI4Q29oSVFFQWNPYk1HVzA4MldnMFlzZU9IUmc5ZWpTcVY2K09pUk1ub2xXclZzak56Y1dCQXdlUW1KaUlRWU1Hb1hIanh2ajAwMCt4ZS9kdXpKczNELzcrL2xwdFE0WU1nZEZvMUhyM2d3WU5ncUlvMm9GQ3U5M3UwbE0xR0F3d0dvM2FaOWl0V3pkczJMQUJmbjUrQ0FrSnVmMFhSa1R1OFdkN3RpTkhqcFFYWDN4Uk1qSXlKQ2dvU0U2ZlBpMDNiOTZVQlFzV1NGSlNrdGp0ZG0wTXR1QzRwb2hJWUdDZ1hMcDBTVVJFWnMrZUxTTkhqaFNSNG51YklpS1ptWmt1ajYxWXNVTFMwdEpFUk9UR2pSc3VqOW50ZG5FNEhKS1hsNmU5YmxIN3pzdkxFNGZEb2ZWZ1Q1dzRJYzg5OTV3c1hyeFlXclZxcGJXYk0yZU85T3JWUy9yMzcxK29yZ01IRG9qTlpwT2NuQnpadm4yN1pHWm15dWVmZjY3MWZCME9oeVFsSlVseWNyTEw4OWF0V3ljREJ3NlVXN2R1eWRHalI2VnQyN1l1ai8rMkIyODJteVV6TTFPT0hUc21vMGFORWhHUnJLd3NlZWFaWnlRc0xFd3VYTGhRNU9kMk44cHJ6NWJ6Yk1rakRSZ3dBRjk5OVJVcVY2NE1BUEQzOTRlZm54L1dybDJMS1ZPbXVFeWRxbENoZ2tzdjFYazdNVEVSQ3hZc1FLOWV2UUJBRzdzc2FqeFZDaHp4VDB4TXhNU0pFNUdibSt2UzN2bnZnZ1VMOE5SVFQ2Rk5tellJQ3d2RDAwOC9yYzJJZVBycHA3V2ZObTNhNEttbm5zTFdyZmxYTDErMGFCRWlJeVBSdm4xN2w5ZmR2SGt6SWlNajRYQTRzR25USnBlNktsYXNpR0hEaGlFM054ZnZ2dnN1L1AzOWNmbnlaY3lmUHg4QXNHSERCb3dZTVFJQkFRRXV6M3Z1dWVkUXIxNDk5Ty9mSDRzV0xjTGpqei91OG5qQjNyYnpmWDM2NmFkNDQ0MDMwTGh4WXdENTgzV3JWYXNHdTkydXpTT211OGRoQlBKSXpabzFLN1ROMjlzYkkwYU13THg1ODVDUmtWSG84ZlQwZEd6YnRnMGlndVhMbCtQNjlldG8yTEFoZ29LQ0FBQzV1YmxRRkFVV2k2WFFBU1VmSHg5TW1qUUpWcXNWMDZaTlE4dVdMWEgwNkZGOCtPR0g2Tnk1TXo3NzdET3RiYmR1M2RDbVRSdjQrUGhvYzA1djNMaUJBUU1HWU5XcVh5K2dxNnFxRmxnQU1IYnNXSGg3ZXlNNU9WbHJzMkhEQm1Sblp5TXNMQXhWcTFiRmlCRWo0TzN0alE0ZE9nQUFqaHc1Z29DQUFPMFhpOEZnd01pUkkrRndPSER1M0RtMGI5OGVxMWF0d3Z6NTgvSHFxNjlxKy9YeThzSkhIMzJFdi8vOTc5aTFheGZ1di85K3pKdzVFNDgvL2pqcTFhdUhpaFVyYXUyY0oyc2tKeWRqNmRLbFVGVVYwNmRQeDlLbFM5R2hRd2VFaDRkaitQRGhDQWtKUVk4ZVBkQzZkV3NlS0xzTC9NVElvem5ISDUyOXJ6WnQycUJObXphWVAzOCtMbDY4Q0lQQm9BWFJoUXNYc0hidFdzeVlNUU5uejU3RitmUG5jZTdjT1R6MTFGTXVKeEMwYTljT2ZuNStXTEprQ1dyVnFvVU5HellnTlRVVkNRa0ptRFJwRXVyVXFZUEpreWZEMTljWEZvc0ZTNWN1UldwcUtycDI3WXIrL2Z1alJvMGFXb0E2T2NkRkF3SUNpaDMzZFc2MzIrMncyKzJJam83R2hBa1RNR0hDQkJpTlJqejU1Sk1ZTldvVVJvMGFoYU5IaitLZGQ5NUJkSFEwZXZUb29kVi81c3daMUt4WkV3RHczLy8rRjFXclZzV3dZY01RR3hzTEFFaEpTY0hISDMrTW16ZHZJaUVoQVEwYk5zU1VLVlBnNCtPRHZYdjM0cXV2dnNLbFM1ZGd0OXRoTkJxeGJOa3loSWFHNHUyMzMwYnYzcjJ4Zi85K3ZQbm1tM2o0NFljeGJ0dzRoSVdGQVFBZWYveHhUSmd3QVVlT0hISHBtUk9SbTkycjJRaTNidDJTTGwyNlNIeDh2TXYyMmJObnk4Q0JBMlgyN05rdTI1M3pSWjFVVlpYTXpFeEpTVW1ScEtRazdTY2xKVVZyczNidFdoaytmTGpNbkRsVFRwdzRVYWdHVlZWbHk1WXRNbVRJRUpjai9nV2xwS1RJeHg5L3JNM2Z2WjM0K0hocDI3YXRuRHg1VWxhc1dGSG84VU9IRGtscWFxcUk1SThsWjJWbGljUGhrRmRmZlZWYXRXb2xRVUZCWWphYjVabG5ucEh6NTg4WGV2N1dyVnNsT2pyYTVUMFdaTFZhNWNjZmY1UzR1TGdpSHo5MzdseXh6M1BPL1Bnenl1dVlMUy80U0NYQytUOFRMNHREditXY2NYSDA2TkZ5bFQ4OFFFWkVwQU9HTGRGdE9Cd081T1RrYURNVFNvc2JOMjdBYnJmZmRqbEowaGZEbHNvazU4VDkwNmRQWStIQ2hYZTFqeFVyVnVELy91Ly9FQmtaaWVqbzZIdFozajJUbEpTRXI3NzZxdEJweVY5ODhRVSsvL3h6dlBEQ0M5cGlQT1JlREZzcWMxYXVYSWtSSTBZQUFNNmZQNCtvcUtpNzJrL3IxcTF4OE9CQi9QV3ZmOVdPOWp0bFptWWlKeWNIVnF1MXlKL3M3T3hDYThxdVc3Y09YM3p4QlFDZ1Y2OWVlTzY1NTF4K09uWHFoQjA3ZHJnODU0Y2Zmc0NBQVFPS25lZWFsWlhsc2p5aVUxeGNIT3JXclF0ZlgxOXQzaXk1RjZkK1Vabnp6RFBQWU5xMGFkaTJiUnN5TXpQeHdBTVAzTlYrYXRXcWhSNDllcUJSbzBaSVNVbHhlV3pjdUhHLzI5dGR0bXlaUzlDRmhvWml4b3daNk5peEkrYk5tNGQ5Ky9ZaE5qWVdIVHAwd01TSkV6Rnc0RUJ0ZnExVG8wYU5ZREtaTUdyVUtFeWJOZzBBWE5iSU5abE0ybjNuK3JtNXVibm8yTEVqTEJZTElpTWppMXhUbC9SWHJvNEdrbjdjTlJ2QjRYREFZRERneElrVGVPU1JSL0RGRjEvQXo4OFBiNzMxbGt1NzRoYjJ2bE1XaXdVbWs2bll5ZjJCZ1lGWXRXb1ZHalJvNExKOXg0NGR5TXJLUXVmT25aR1ZsWVh0MjdkajZkS2xzRmdzV0xod0lTcFhyZ3lqMGVoeVJseENRZ0xlZnZ0dFRKdzRFUkVSRWZEeTh0SWVGeEhZYkRaNGUzdWpaczJhV0w5Ky9WMi9KNzJVMTlrSTVlck5rbjdjRmJhTEZpM0NaNTk5cHZYNG5Nc2pGdnd6MitGdzRPV1hYOWFHR3U2R3hXTEJva1dMMEwxNzkwSW5PQURGaHkzdzY1S0dEei84TUlEOGt6RUszdjcrKysvaDYrc0w0TmVGYkN3V0M3eTl2WkdTa2dKZlgxL1k3WFo0ZVhuaHlwVXJHRFJvRUtLam8yR3oyVkM5ZXZXN2ZrOTZLYTloeTJFRUtsTzZkdTJLZHUzYXdkdmJHeUtDNTU5L0hsOSsrYVhMbi9QRGhnM1R6c0s2VzBhakVWOS8vVFZhdFdxRkNoVXEvRzc3S1ZPbVlNMmFOUkFSN05tekJ3YURBVXVXTEFHUUh6NEZieGM4QTYxMTY5YXdXcTBBZ0lNSEQ2SldyVnI0OHNzdmNmWHFWVXllUEZsYjc5YTVoZ1I1TG9ZdGxTbVZLMWZXZ2ljdUxnNG1rd20xYXRYQ21UTm4wS3BWS3dENUI1V0s2bzMrRWM2RlhQcjE2MWRzbTRMVHJ0NTQ0dzI4OGNZYmFObXlwYmJZdUhPQkhBQXV0d3NPSVd6ZXZCbEpTVW5vMTYrZjlwb3RXN2JFOE9IRGNmUG16VC8xSGtoZkRGc3FzMWF2WG8xMjdkcmh6Smt6R0R0MkxPYlBuNDlHalJyaDVzMmJoVmJKdWx0RkRSVTRnN1JnMlByNCtNQmlzV2ozRFFhRGRnWGV3TUJBbDlzRnc3WnExYXFGcmlSc05wdFJ1WEpsbkRsekJ2WHExYnNuNzROS0hzT1d5cVQ0K0hoRVIwZmp1KysrdzZPUFBvcVRKMDlpL1BqeG1ERmpCbkp5Y3U1WjJCYkZ1ZGo1YjBtQlpSeFZWY1ZmLy9wWDdYN0Iyd1hEdHJqOUwxdTJETldxVmNQbHk1Zi9mTUdrQzRZdGxUbTNidDNDQng5OGdQRHdjRHo2NktNQTh2K010MXF0U0UxTkJZQVNEVnVublR0M29sR2pScWhmdno0QTROS2xTd0R5cjlaZ01CaXdmZnQyQVBtOTJVbVRKbUh2M3IzYU9yVy9wMXExYWtoTFM4UE5temM1WGx0S2NBSWVsU20vL1BJTGhnNGRDcnZkcmwxK0JnRDgvUHhRdFdwVm5EaHhBdDdlM3Zjc2JITnljb3JjYnJGWThOMTMzMkh4NHNVQThxZDh2Zjc2NjJqU3BBbis5YTkvb1diTm1zak16SVRkYmtmdjNyMVJ0MjVkbkRwMUNwR1JrVWhOVFhVWmdqaHc0QUNhTm0yS2I3LzlWanRZNW55TmhJUUU3ZUFhZVRiMmJLbk1pSStQeDJ1dnZZYTZkZXRpNXN5WjJnTFpBSERpeEFtOC9mYmJ1SG56Smw1NDRZVjdNdEcvZnYzNmVQbmxsNHQ5dkVxVktoZzdkaXlBL0NzdURCMDZGUDM2OWNPNWMrZXdZc1VLREJvMENCa1pHYkRaYkZpelpnM3NkanVPSFR1R2hJUUU3WGs3ZCs1RVZGUVVGaTFhaE0yYk42TlhyMTRJRHc5SDgrYk5VYU5HRFRScjFnd3BLU21JaTR2RDhlUEg4YzQ3N3hRNm00dzhRN21hNTBiNmNkYzgyL1BueitQQkJ4K0VqNCtQeTNhNzNZNGxTNWFnU1pNbU1Kdk45K1MxUkFRWkdSbmF1Z1RPc1ZibjVjT3JWS255aDBKZFJMUnhYZWZ6MXE1ZEN6OC9QNFNIaHdNQXJsMjdobVhMbHVIbzBhTklTa3JTVGdzV0ViUnMyUkpUcDA2OUorK3RKSlhYZWJibDZzMlNmcmllTFJXbnZJWXR4MnlKaUhUQXNDVWkwZ0hEbG9oSUJ3eGJJaUlkTUd5SmlIVEFzQ1VpMGdIRGxvaElCenlEakVxVWMwNGxVWG5IbmkyVkNCR0pjWGNONUxuNDN3Y1IzWE5tczFtY1o5UlIrY1dlTFJHUkRoaTJSRVE2WU5nU0VlbUFZVXRFcEFPR0xSR1JEaGkyUkVRNllOZ1NFZW1BWVV0RXBBT0dMUkdSRGhpMlJFUTZZTmdTRWVtQVlVdEVwQU9HTFJHUkRoaTJSRVE2WU5nU0VlbUFZVXRFcEFPR0xSR1JEaGkyUkVRNllOZ1NFZW1BWVV0RXBBT0dMUkdSRGhpMlJFUTZZTmdTRWVtQVlVdEVwQU9HTFJHUkRoaTJSRVE2WU5nU0VlbUFZVXRFcEFPR0xSR1JEaGkyUkVRNllOZ1NFZW1BWVV0RXBBT0dMUkdSRGhpMlJFUTZZTmdTRWVsQWNYY0JSR1ZKMDZaTjY1bE1wZzkrcy9uMS8vMDdzK0JHdTkwKzd1VEprMWYxcVl6Y2pXRkxkQTlGUkVRWTQrUGpmMUVVcGRidDJvbEljdVBHamV1dVdMSENvVmR0NUY1R2R4ZEFWSmFjUFh0VzZ0YXQyd2hBME84MFhSQWRIYjFCajVySU0zRE1sdWdlVTFWMTFSMDB1NU0yVklZd2JJbnVNWVBCc0Z0RTBtN1RKTFZLbFNxN2RTdUlQQUxEbHVnZWk0dUxzeW1Lc3U0MlRkYkZ4TVRZZFN1SVBBTERscWdFS0lwUzdEQ0J3V0RnRUVJNXhMQWxLZ0VaR1JrN0FHUVc4VkJtZW5wNnRONzFrUHN4YklsS1FIeDhmSjZJRkRYYklDbytQajVQOTRMSTdSaTJSQ1drbUtFRURpR1VVd3hib2hLaUtNb1dBRGtGTnVVb2lyTFZYZldRZXpGc2lVcElYRnhjRG9ETnp2dUtvbXo2M3pZcWh4aTJSQ1ZJUkxSaGd6czgyWUhLS0lZdFVRbnk5dmJlNkx6dDUrZTM4WFp0aVlqb1R6Q2J6VkZtczNtOXUrc2c5eks1dXdDaWNtQ1ZvaWppN2lMSXZiakVJcmxkOCtiTll4VkZlY3JkZGRDZlloZVI1NDRkTzdiRDNZVjRLbzdaa3RzeGFNc0VFNEIvdTdzSVQ4WmhCUElZY1hGeDdpNkI3c0xNbVRQeHpUZmZRRkVVOW1wdmd6MWJJaUlkTUd5SmlIVEFzQ1VpMGdIRGxvaElCd3hiSWlJZE1HeUppSFRBc0NVaTBnSERsb2hJQnd4YktwWHNkanN5TWpJZ2tyL2tnUFBmNGxpdFZxeGN1Vko3anMxbUs5UkdWVldvcWxyc1BsUlZSWFoyTmdEQVpyUGh4bzBidDIxLyt2UnBBSURENGNDSkV5ZVFsL2Y3VjhQSnlzcHl1WC9yMXExaTIrYms1Q0ErUHQ1bDI0MGJOMzczTlg3cmJwNURmeHpEbGtxbGhJUUV0Ry9mSGphYkRWYXJGVTg5OVJSYXRHaWgvWVNFaE9DSEgzNXdlYzZFQ1JPUW01dUxuSndjaElhR0lqQXcwT1VuT0RnWTU4K2YxOXF2WGJzVzgrYk4wKzdiYkRhMGJ0MGF2L3p5QzVLU2t0Q3hZOGNpUXhzQTl1N2RpOWRlZXcxbnpwd0JBQXdlUEZnTHpyaTRPQnc4ZUxEUWM2S2lvdkRTU3k4aExTME5RUDR2a01HREIyUDU4dVZGdnNiT25UdngrdXV2YXdGdHM5bncwa3N2SVNZbXBsRGJ6TXhNcEthbUlqMDlIZW5wNlVoT1R0Wit1UXdlUEJqcjF0M3V5dXQwTC9CMFhTcVYvUHo4WURRYTRlM3RyVzFidFdvVjZ0U3BBd0FJREF5RWo0OFBnUHdlcWJPZGw1ZVh0bjM3OXUyb1VxV0s5dnlJaUFqNCtmbHA5MzE4ZkRCcjFpeDA3OTRkM3Q3ZTJ2TjhmSHhndDl1MTIxYXIxYVdPcTFldll2VG8wWmc0Y1NLYU5HbWliVDk4K0RDaW9xS1FrSkNBaUlnSWhJU0VRRkVVcmNhdVhidGl6NTQ5V0x0MkxRWVBIb3lOR3plaVlzV0s2Tm16SjFSVmhjSGcyamRhc1dJRklpTWpVYkZpUlFEQXVuWHJrSmFXaGttVEptSFNwRWtRRVlTRmhXSFVxRkZZdUhBaDVzNmRDNlBSQ0NDL3B4OGJHNHZ2di84ZUZvc0Y0ZUhoMm40ZERvZldqdTRkaGkyVktxcXE0dWJObTdCWUxEQWFqY2pLeXJydG4vSUE4UDc3NzJQbnpwMEFnR2VmZlJhdnZ2cnFIYjFXZUhnNG9xS2ljT1hLRll3ZlB4NFhMbHdBQUhUczJGRnJFeGdZQ0FBNGRPZ1FqRVlqenA0OWkzZmZmUmNaR1Jtb1Y2OGV0bXpaZ3FOSGp3SUExcXhaZzE2OWVxRjkrL1pJU2tweUNkcmc0R0Q0Ky92RFlERGd5SkVqbURsekpyeTl2YUVvQ3RxMmJZdnM3R3djT0hCQUMvWDkrL2ZqOU9uVEdEOStQQ1pPbkloQmd3YmhtMisrUWYzNjlmSEpKNS9BYXJYaS9mZmZ4L0Rod3dFQVE0Y094YkJod3dBQXljbko2TlNwRXdEZzY2Ky9SbHBhR3RxMmJhdlYwN3g1YzB5ZlB2Mk9QaU1pS2tYTVpyT1l6V2E1RTdkdTNaSzJiZHRLdTNidHhHdzJTNGNPSGVTNzc3NlRvS0FnZWZycHA2VjE2OWJTdW5Wck1adk5jdW5TSlJFUnljN09GaEVSczlrc04yN2NrSnljSEhHKzVtOS96cHc1SXlJaWRydGRWRlVWVlZYRjRYQ0l4V0xSOXBHY25DelhybDBUczlrc2RydGRjbk56UlVURVlySElnQUVEWlBQbXpXSTJtK1hhdFd2eTBVY2Z5Wm8xYThSc05zdFBQLzBrSWlJWkdSa3llUEJnbVRKbGl2YStnb0tDSkNrcFNVUkVybCsvN3ZKNUpDVWx1ZHpQeTh1VDd0MjdpOWxzbHNURVJBa09EcFkzM25oRDVzK2ZMK2ZQbjVjdVhicklzODgrSzZkT25YTDU3R3cybTh2K1B2LzhjK25ldmJ0Y3UzWk5rcE9USlNnb1NFNmNPQ0hYcjErL28rL0NhY2FNR2M3UDc5L3UvbS9KazdGblM2Vkt4WW9Wc1d2WExxeGV2UnIvK2M5L3NIMzdkZ0RBdEduVHNHelpNcGRoQktlQ1F3TUFrSnViQ3lCL1hOWFB6dzl0MnJUQnZIbno4TUFERDhEaGNFQlZWV3pjdUJGanhvd0JBQ3hZc0FBUFB2Z2dIQTVIa1RVWkRBYlliRGI0K1BoZ3pwdzVNQmdNR0RWcUZBd0dnN2FQOWV2WG8wK2ZQckRiN1ZBVUJYWHExTUVMTDd6Z3NwOVhYMzBWUnFOUjY2ay8vL3p6QUZDbzV6NWp4Z3c4K3VpalNFeE1oS0lvTUJxTm1EUnBFaElTRXJCbzBTTDQrUGdnSUNBQUgzMzBrVGFHN1J6VExtai8vdjBJQ1FsQlFFQUFVbE5Ub1NnS0hudnNNWmhNaklXU3dFK1ZTaDI3M1k2RkN4ZkNicmNqTWpJU1U2Wk1BUUM4OU5KTHlNbkpRWVVLRlZDaFFnWHQ2TC9ENGRBT2xnMGVQQmhQUFpXL2ZHNVlXSmkyeng0OWVtaTN2Lzc2YTNUbzBBRmhZV0hvMEtFRE1qSXk4UFRUVDJ1UFAvZmNjOXB0NTc2Ky92cHJoSVNFYUdHNWVQRmlWS3RXVFdzM1o4NGNBUG5CYWJQWnRDR0NnbWJQbm8xYXRXcHBmK1k3RDFvVi9MTWZBTnEyYllzNmRlcG9ReU5BZnBqUG5qMGJnd2NQeHROUFA0MFRKMDRnTEN3TVVWRlJ5TW5KMFlZZmR1N2NpWW9WS3lJdkx3OFZLbFJBNzk2OWNmejRjV1JuWjZOaHc0WU0yaExFVDVaS25UbHo1dUNoaHg1Q1ltSWlxbFNwZ3FsVHB3SUFsaXhaZ25mZmZSZnZ2LzgrZHUvZXJiVi81WlZYdEFOYUgzLzhNUUlDQXJCeDQwYnMzNzhmSW9LZ29DQnMyclFKdFdyVjBucVJCb05CNnhIZmQ5OTkyTGR2SHk1ZnZvd2hRNFpnNTg2ZFNFbEpRWmN1WFhEbzBDR29xdW9TbkJrWkdlamJ0Ni9MUWJPQ3JGWXJEaDQ4Q0M4dkx3Qy9Uam5yMHFXTFM3dmc0R0NYK3phYkRWNWVYbWphdENrQXVMem04ODgvanhvMWFtRDkrdlhJek16RXNHSERrSjJkamZIang3dnN3MkF3d0dnMGF1K3RXN2R1MkxCaEEvejgvQkFTRW5Jbkh6L2RKWVl0bFNvLy9mUVQ1cytmajVreloyTFBuajBZT25Rb01qTXpzWHIxYWdEQVk0ODloc1dMRitQVXFWTmFlSDMrK2Vlb1hyMDZBZ01EVWE5ZVBadzhlUklQUFBBQVdyVnFwZlhrSWlJaW9Lb3FkdTdjNlJLU3pqL1RLMVNvZ1AzNzl5TTRPQmdtazBtYkdXQTBHZ3NkdVhmdTg4Q0JBd0NBbFN0WDRwbG5udEgrWEE4UEQ5ZUMxdUZ3UUZFVUhEaHdBRjVlWGxBVVJldkpIajU4V051bjFXclZlczNPMXk0WXRrYWpFZnYyN2NNTEw3eUFhdFdxWWNLRUNmRDM5OGNUVHp5QkdqVnF1TlIzL1BoeHJGeTVFdVBHamNPTEw3Nkk1NTkvSGxhckZiTm56LzZUM3c3ZERzT1dTcFVISDN3UTc3NzdyaFlnRFJvMGNIbThkZXZXK0wvLyt6OHNYNzRjdFdyVkFnQlVyMTdkcGMzQmd3Zng2S09QNHNjZmYwUjBkRFNxVnEwS0lIK2M5N2U5VVdlZ0pTWW1Zc0dDQlpnNGNTS0FYMCtpS0dwS2xoUTR3U0l4TVJFVEowNUV5NVl0RVJBUW9QV2NuYzlic0dBQi92dmYvOExMeTBzTGJlZnpDdzVkT0J3TzJHdzJqQjA3MW1VWUl6YzNGMWFyRlhhN0hVMmFOTUhTcFV0eDQ4WU5SRVpHd21xMW9tL2Z2bGk0Y0tIMmVYMzY2YWVJam83RzMvNzJOd0NBeFdKQnRXclZjUFhxVlcxK0w1VU1oaTJWS29xaW9Hdlhya2hPVGk3MDJObXpaM0gxNmxVMGF0UUlzMmJOd2x0dnZhWE5RWFVPSTZTbnAyUHo1czJZUEhreTFxOHYvdXJpNmVucDJMWnRHMFFFeTVjdngvWHIxOUd3WVVNRUJRVUJ5QTg1UlZGZ3NWZ0tIWUR6OGZIQnBFbVRZTFZhTVczYU5MUnMyUkpIang3Rmh4OStpTTZkTytPenp6N1QybmJyMWcxdDJyU0JqNCtQRnJZM2J0ekFnQUVEc0dyVktxMmRxcXBhTUJaVXFWSWx4TWJHd21ReUlTY25CNzE2OVVManhvMHhmZnAwbkQxN0ZxTkhqOFo5OTkySGJkdTJBY2dmLzEyNmRDbFVWY1gwNmRPeGRPbFNkT2pRQWVIaDRSZytmRGhDUWtMUW8wY1B0RzdkbXVPMzl4Zy9UU3FWSEE2SE5qdmcwcVZMVUZVVkgzLzhNVWFNR0lISmt5Zmp0ZGRlUTgrZVBiRm8wU0pZTEJZTUd6WU1sU3RYeHNLRkM5R2dRUU9FaG9ZQ3lCOCtLTWpaNDd4dzRRTFdybDJMR1RObTRPelpzemgvL2p6T25UdUhwNTU2eXVYUCtIYnQyc0hQenc5TGxpeEJyVnExc0dIREJxU21waUloSVFHVEprMUNuVHAxTUhueVpQajYrc0ppc1dEcDBxVklUVTFGMTY1ZDBiOS9mOVNvVWFOUWdEcmZWMEJBUUxIanZpS0N2THc4V0N3V1ZLOWVIVHQzN2tSbVppWmlZbUtRa0pDQWwxNTZDV1BHakVHRkNoVUFBS0dob1hqNzdiZlJ1M2R2N04rL0gyKysrU1llZnZoaGpCczNUanRRK1BqamoyUENoQWs0Y3VRSTJyZHZmNCsrS1NMeUdIOWtucTFUZkh5OG1NMW15Y3ZMazZ0WHI4b2JiN3doeWNuSjJ1TVpHUm55L2ZmZmEvZVBIejh1Rm90RkhBNkhKQ1ltaW9qSUo1OThvczNCRlJINS9QUFB0Zm0wQmVlbE9xbXFLcG1abVpLU2tpSkpTVW5hVDBwS2l0Wm03ZHExTW56NGNKazVjNmFjT0hHaVVOMnFxc3FXTFZ0a3lKQWhrcFdWVmVSN1MwbEprWTgvL2xpYnYxc1VxOVVxRXlkTzFPYkU3dHExU3o3NTVCUFp0V3VYNU9YbEZmczhwM1BuemhXNzN6dDVma0djWjN0bmxOOXZRbFN5ekdhekFIL3M2cm9pQWhFcE5GNUsrbk5lWFJmQW1LTkhqLzdiemVWNExBNGpVS21rS0VxaGVhcEVub3pkQWlJaUhUQnNpWDdEWnJOaDM3NTlzRnF0ZDlUKzZ0V3IrUGpqais5bzZwUVVzKzV1Y2RzTDJyZHZIeElTRXU2b0p2SThERnNxOTFSVjFkWkxBUEpQRUJnL2Zqek9uajJyYlJNUjVPVGthR1BGQmRkSjJMRmpCeTVjdUlDQWdJQkMrM1k0SEM1QmV1clVLVzMxTGFlSkV5ZmlrMDgrS2JZKzU3UzE4ZVBIYXl1SUZkei83NjE2UnA2Qlk3WlU3cVdscGJrc20raFUxRktNc2JHeDJxbTZ6clBIbkdIWXNtVkxsN1oydXgycXFtTE9uRGxvMXF3WkFHRGp4bzJvVzdjdVVsTlQ0ZXZyQ3dCNDVKRkhjUHIwYWVUazVBRElQOUdnVXFWSzhQTHlndDF1ZHptTmR0eTRjUmczYnB6TDZ5eGJ0Z3lOR3pmK0U1OEE2WUZoUytXZWMxSHdUWnMyb1VhTkdzak96c2JVcVZQeDdydnZ1cHpWbFpPVEE2UFJpQm8xYW1EVnFsWHc5ZlZGVmxZVzNuLy8vU0xYZjdYYjdiQllMTGovL3ZzQjVJZDZWRlFVdnZycUs0U0hoNk5DaFFvdUIvbTJidDJxelo5ZHVYSWxHalJvb0oxWTRGeTc0YmNDQXdONThrRXB3VytKeWozbm4vbWJObTNDTjk5OEEwVlI0SEE0c0dQSERxMk53K0dBeFdMQmtTTkg0T1hsaFFZTkdrQkVjUGp3WWJSdjM3N1FLY0ZGK2VhYmI1Q1hsNGNHRFJvZ0tDZ0lQLy84czh2VU5XZlFSa2RIRnpxWklUSXlrcUZheXZIYm8zTFBPZWI1NG9zdklpSWlBZ01HRE1DY09YTXdiOTQ4dlBMS0s2aGN1VElBYUJkN2RJcVBqOGZvMGFPeGN1VktoSVNFYUl2TEFQa0gyZXgyTzFhdlhvMzY5ZXZqK1BIak9IdjJMUHo5L1FFQTA2ZFBMM0tPc0lnVU9hVnQrdlRweGZac3FYUmcyRks1WjdQWm9DZ0tLbFdxaENsVHBxQlBuejZvV3JVcTVzK2ZqNEVEQndMSUQ4R0N2YzJrcENTODk5NTdBUElYeDRtTmpkWGFSVVZGWWRhc1dlamJ0eS91dSs4K0FNRGl4WXZ4eWl1dllQVG8wUUNBN3QyN2EyTzBCVmtzRnZac3l5aCtlMVR1Wldkbnc4L1BEM2w1ZWRwU2paOS8vam1BWHhjS3Q5bHNlTys5OTlDelowL3MyYk1IWThlT1JWaFlHQzVmdnV4eWdVU0h3NEV4WThiZ3UrKytROU9tVGJVaGlnOCsrQUNWS2xYUzdpOWR1clRRbUMyUUg3WUZlOGpPV1ErWm1abkZuc1JSM0JVa3lMTXdiS25jUzA1T1JvMGFOZURyNjR1Tkd6ZHFDOE1FQmdaaTgrYk5xRnExcXJiRUlaQy9aT1BRb1VQUnRtMWJyRnUzRHVIaDRjakt5bklaRmhneVpBZ1VSWUhOWnNPaFE0ZTBvUWlueE1SRURCOCt2TkJhdUZhckZmUG56MGZ0MnJVQjVKOHB0M3YzYm0zMU1pQy9WKzE4UERjM2wxZkNMU1VZdGxUdXhjZkhvMzc5K2toT1RrYmx5cFZkVG1hd1dxMndXcTBRRVdSa1pNQm9OS0pKa3labzBxUUpVbE5UQVFETGx5K0hqNCtQRnJaaFlXR1lPM2N1SG5qZ0FWZ3NsaUxIWnYzOS9YSDkrdlZDNjBFRUJnYkNZckZvOTdkczJZS2dvQ0NNSERrU1k4ZU94WTRkTzdCeDQwWXNYcndZUVA1VXRNY2VlMHdicmlEUHhiQ2xjaTgyTmhaQlFVRVlOV29VamgwNzV2Sll3WVc2QVdEYnRtMkZaaDRVTlJPaFFvVUs4UFB6SzdUVzdaMmNLZWFVbTV1TENSTW1ZTzNhdFZvb2QralFBZDkrK3kxKy9QRkgyTzEybkR0M0RsT25Uc1UzMzN5RG1qVnIzdkcrU1g4TVd5clhybDY5aWdNSER1Q3R0OTVDejU0OVVhRkNCYTBuR2hnWXFGM0p3VGt0cStDQksrZkpERTRYTGx6QWxTdFhBS0RZOGRXOHZEeXR0d3k0WG8zQnlYa2diTjI2ZFdqZXZEbXFWNjhPbzlHSUN4Y3VvRm16WmxpelpnMnVYTG1Ddi8zdGIxaStmRGtTRXhQeHdRY2ZZT2JNbVgvK0E2RVN3N0NsY3Mxa01xRnIxNjVvMUtpUnkzYm5sWG1kL3lxS29pM0U3V1MzMi9Ib280OXFDNDc3K3ZwaXpKZ3hlT2FaWjdSTHFoZmtjRGpRcjE4L2VIdDd3K0Z3WU9USWtlamJ0NjlMTUcvZnZsMGJFcWhkdTdZMkc2SlZxMVo0NzczM3RDRUdrOG1FenAwN2E1Y0pjbzRuaytmaUduWGtkbmV6bm0xSmN6Z2N1SGp4SXVyWHI2K2RZZVlKUEhFZFg2NW5lMmZZc3lVcWd0Rm94TU1QUCt6dU1ncmhPcjZsbCtmOGVpUWlLc01ZdGtSRU9tRFlFaEhwZ0dGTFJLUURoaTBSa1E0WXRrUkVPbURZRWhIcGdHRkxSS1FEaGkwUmtRNFlXdjBxTEFBQUlBQkpSRUZVdGtSRU91RHB1dVF4ZUQwdEtzdllzeVczRTVFWWQ5ZEFmNXBkUkw1M2R4RkVWSTZaeldaeHJteEc1UmQ3dGtSRU9tRFlFaEhwZ0dGTFJLUURoaTBSa1E0WXRrUkVPbURZRWhIcGdHRkxSS1FEaGkwUmtRNFl0a1JFT21EWUVoSHBnR0ZMUktRRGhpMFJrUTRZdGtSRU9tRFlFaEhwZ0dGTFJLUURoaTBSa1E0WXRrUkVPbURZRWhIcGdHRkxSS1FEaGkwUmtRNFl0a1JFT21EWUVoSHBnR0ZMUktRRGhpMFJrUTRZdGtSRU9tRFlFaEhwUUhGM0FVUmxTZE9tVGV1WlRLWVBmclA1OWYvOU83UGdScnZkUHU3a3laTlg5YW1NM0kxaFMzUVBSVVJFR09QajQzOVJGS1hXN2RxSlNITGp4bzNycmxpeHdxRlhiZVJlUm5jWFFGU1duRDE3VnVyV3Jkc0lRTkR2TkYwUUhSMjlRWStheUROd3pKYm9IbE5WZGRVZE5MdVRObFNHTUd5SjdqR0R3YkJiUk5KdTB5UzFTcFVxdTNVcmlEd0N3NWJvSG91TGk3TXBpckx1TmszV3hjVEUySFVyaUR3Q3c1YW9CQ2lLVXV3d2djRmc0QkJDT2NTd0pTb0JHUmtaT3dCa0Z2RlFabnA2ZXJUZTlaRDdNV3lKU2tCOGZIeWVpQlExMnlBcVBqNCtUL2VDeU8wWXRrUWxwSmloQkE0aGxGTU1XNklTb2lqS0ZnQTVCVGJsS0lxeTFWMzFrSHN4YklsS1NGeGNYQTZBemM3N2lxSnMrdDgyS29jWXRrUWxTRVMwWVlNN1BObUJ5aWlHTFZFSjh2YjIzdWk4N2VmbnQvRjJiWW1JNkU4d204MVJack41dmJ2cklQY3l1YnNBb25KZ2xhSW80dTRpeUwyNDZoZFJDUW9PRHE0dElwOEEvNSs5TzQrUDRmempBUDZaMmQxY0NFRWRTZFd0cmRTeHMzRW1RaDJ0bXlMcVNHa2NSYXVsS05xSXU0NVNvYTZpN2xzYXFrSFYwYUtJa0d4Y29RaUNSQktTa0VTT3ZlYjUvWkh1L0xJMklVaDJOL0o5djE1ZTdjNDhPL1BkbVoxdm5uMmVaNTdCbUNwVnFxUWtKQ1NjczNaTXhEcG9QbHRDaW9nZ0NCOEJXQTJnWXE3RnUrenQ3VWVGaG9ZK2E2SWE4aHFpWkV0SUlXdldySm16VHFkYkF1QlRBR2phdENrYU4yNk16WnMzSXlzckN3RGlBZmlwMVdvYWMxdUNVTElscEJBcGxjcldITWR0QkZEZHpzNE9ZOGFNUWQrK2ZjSHpQR0pqWXpGMTZsUmN1SERCV0h3NXgzRVRhZXh0eVVCdHRvUVVnanAxNnRqWHFGRmpIc2R4cXdDVWUvZmRkN0Y4K1hLMGF0VUtISmRUcDNGMmRrYTNidDFnYjI4UHRWb05VUlNiY2h6bjQrYm1kdmIrL2Z0eDF2MEVwS2hSelphUVZ5UUlRa01BV3dBMDRIa2VRNFlNd2ZEaHd5R1g1ei9ZNTlxMWE1Z3laUXB1M2JvRkFBWUFzem1PK3o0aUlrSm5tYWlKcFZITmxwQ1g1T1BqSTdPM3Q1L0ljZHdPQUZXclZhdUdKVXVXb0V1WEx1RDVaOTh2VkxGaVJmVHMyUk1halFZWEwxN2tBYlFCME5ITnplM0UvZnYza3kwUVByRXdxdGtTOGhJYU5teFlVeTZYYndMZ0JRQjkrdlRCMkxGajRlam8rTUxiQ2c4UHg5U3BVNUdZbUFnQVdRQW1xdFhxNVFCb2JPNXJoSkl0SVMrR1V5cVZmaHpITFFGUXVrS0ZDcGcyYlJvOFBUMWZhYVBwNmVsWXNHQUI5dStYN3VnOVpEQVlobHk0Y0lIYWNsOFRsR3dKS2FDR0RSdFdVaWdVcXhsalBRQ2dYYnQyK082NzcxQ3VYTGxDMjhlUkkwZncvZmZmSXkwdERRQWVBUmlsVnF0M0Z0b09pTlZRc2lXa0FKUktaWGVPNDlZQXFGU3FWQ2xNbWpRSm5UdDNsa1lhRktha3BDVE1uRGtUcDA2ZEFnQndITGRkcTlWK2NlblNwVWVGdmpOaU1kUkJSc2d6ZUhwNmxxbFVxZElLQUQ4QUtLVlNxYkJpeFFvSWdsQWtpUllBbkp5YzBMRmpSMVNvVUFIaDRlSFE2L1VOWkRLWmI1VXFWUzRtSkNUY0twS2RraUpITlZ0QzhxRlNxYndBYkdLTTFiU3pzOFBvMGFQUnYzLy81NDQwS0V4Mzc5NUZRRUFBTGwrK0RBQmdqUDNrNE9Bd09UUTBOTXRpUVpCQ1FUVmJRcDdpN3U1dTkrYWJiODRHc0JhQXk5dHZ2NDFseTVhaGRldldSVmFielUvWnNtWFJ2WHQzeU9WeVJFWkdnakhXekdBdzlLNWF0ZXFaK1BqNGVJc0dRMTRKMVd3SnljWER3K005VVJTM0FHakU4endHRHg2TUVTTkdRS0ZRV0RzMFhMMTZGVk9tVEVGTVRBd0E2RG1PbTFtbVRKbTV4NDRkMDFzNU5GSUFWTE1sSkFldlVxbkdNY1oyQVhCemMzUEQ0c1dMMGIxN2Q4aGt0bkdadlBIR0cralpzeWN5TWpKdytmSmxIc0Q3R28zbXc4cVZLeDlQU0VpZ1djUnNITlZzU1ltblZDcXIvemQ1VEdzQStPaWpqekJ1M0RnNE9UbFpPYkw4aFlXRllmcjA2WGp3NEFFQVpETEd4a2RHUnE0QzNRaGhzeWpaa3BLTVV5cVZuM0FjdHhTQWMvbnk1UkVRRUFCdmIyOXJ4MVVnYVdscG1EOS9QZzRlUEdoYzlBZkhjVU1qSWlLb0xkY0dVYklsSlpKS3BhcklHRnNGb0JjQXRHblRCbE9tVElHTGk0dVZJM3R4aHc0ZHd0eTVjNDAzUWlRenhrWkVSa2JTazN4dERDVmJVdUtvVktvdW9paXU1VGl1c3BPVEV5Wk9uSWl1WGJ0YWZLUkJZWHJ3NEFGbXpKaUJNMmZPR0JkdDVqanV5NGlJaUZScnhrWCt6elphL2dteEFIZDM5OUxWcWxWYkN1QkhqdU5LSzVWS3JGaXhBaDRlSHNVNjBRSkFxVktsMExselo3aTR1Q0E4UEJ3R2c2RVJnSUd1cnE3bjQrUGpZNndiSFFHb1prdEtDS1ZTMllManVNMEFhaXNVQ256KytlZnc5ZlcxNkEwS2xuTG56aDBFQkFRZ0tpckt1Q2pRMmRuNXUyUEhqbVZiTTY2U2ptcTI1TFhtN3U1dVY2MWF0UmtjeDYwSFVLRnUzYnBZdW5RcDJyWnRXK3hycy9rcFY2NGN1blhyQnBsTVpyd1Jvb1ZXcS8zSXpjMHQ5UDc5K3duV2pxK2tlajIvYllRQVVDcVY5ZityelFvY3gySFFvRUVZT1hJazdPenNyQjJheFVSRlJTRWdJQUIzN3R3QkFCM0hjZE5xMWFyMVExQlFrTUhhc1pVMFZMTWx4WnFqbzJNenZWNGZCMEJlcGt5WjVscXROZ21BS0FqQ0dJN2pnZ0JVYzNWMXhhSkZpOUN6WjAvSVpESThlZkxFSk9HbXA2ZkQzdDcrdWZ2UzZYVGdPTzZGYXNRNm5RNW56cHhCbFNwVkNueHpCR01NVVZGUktGT216Q3ZmdVZhcFVpWDA2TkVEVDU0OFFWUlVsQXhBdTBlUEhyVjNkWFU5SGg4Zm45OHNZbklBNGl2dG1KaWhtaTBwdHNxVUtkTzFWcTFhUWRldlgyK2RsWldsRmdSQnAxQW9QSFE2M1E4QTJnSkE5KzdkTVdIQ0JKUXFWUW9BRUJJU2d0V3JWMlBqeG8wb1g3NDhHR1BvMjdjdmZIeDgwTGR2MzJmdWIvbnk1UWdKQ2NIMjdkdnpIU0ltaWlJMEdvMzB4QVpSRk5HMWExZk1tVE1IalJzM0JwQ1RUTE95c3VEbzZKaHY0bTdhdENsMjdkcUZHalZxNUJ0UFhGd2MrdlhybDJkQzF1bDAyTHAxSzk1NjZ5MXBXWXNXTGFEVmFuTVgwNGlpYUhLckw4ZHhkaHpIS2RScXRRSUEzUVpjaVBKL0loMGhOc3plM3I1MnpabzFOOXk1YytmanJLeXNzL2l2NHFEVDZVNEFjT0o1SHAwNmRjTFVxVk9saENhS0lycDE2NFlUSjA3Z3Q5OSt3NUFoUTdCLy8zNlVMbDBhZmZyMGdTaUsrWGFZWGJ0MkRWdTJiRUhWcWxVUkhCeU1ZY09HNVZrdUpTVUZIMzc0b2RueW9VT0htaTBMQ3d1RFhDNkhLSW93R0F3bVNkUFIwUkVPRGc3U2E0UEJBTWFZeVVNa0hSd2NrSm1aaVlpSUNMTnRxMVFxNlErTTBZWU5HeUNLSWxhdFdvVi8vdmtIQU94NW5oZDVuZytPaW9yNkZnQW5pcUtEVENZckRhclpGanFxMlpKaXg4bkp5YU5telpwQjl2YjJOYTVmdjk3QTNkMjlwVTZubXdpZ05nRFVyMThmZ1lHQjBHcTFjSFYxQlpDVGFKczBhWUpTcFVxQjUzbHdISWZNekV6WTJkbEp5VGdqSXdPaG9hRm1iYnB4Y1hFWU9uUW91blhyaGo1OStzRFgxeGYrL3Y1bzA2YU5XV3pwNmVsbzA2WU5EaHc0Z0lvVkt5SWpJd05MbGl6QnBFbVRwR1lFeGhneU16TlJwa3daY0J5SHVMZzRkTy9lL2JtZmUrN2N1ZmpnZ3crazE4bkp5ZmpnZ3c5UXRXcFZzN0x4OGZFNGRPZ1FLbFNvWUxhT01ZWjkrL1poMXF4Wk1CZ01BSkFNNEF0NklrVFJvcG90S1c0YzMzcnJyV1gzNzkvM3IxbXo1dGE2ZGVzS09wMXVNUUJIQUJnMWFoU0dEaDJLOVBSMFRKbzBDZTd1N2hnM2JoeDRuZ2ZQOHdnS0NrTGx5cFh4OE9GRGRPellFV0ZoWVFDQXhNUkVkTzdjMlN6UlJrWkdZdUxFaWZEMjlzYm5uMzhPanVPd2NPRkNmUFhWVitqWHJ4OEdEeDVzTW9jQ1l6bFRFeHc0Y0FDclY2OEd4M0V3R0F3NGN1U0lWTVpnTUNBN094dmg0ZUVBSU5WV2p4MDdKcFhwMHFVTDFxNWRpeXBWcWdBQS9Qejg4dTNZMjdkdm45a3lsVXFWN3dHOGYvOCtkdTNhaFRKbHl1RHg0OGNBVUFIQURrRVF2aFpGc2VQNTgrY2Y1L3RtOHRJbzJaTGlKdXZmZi8vMWNuZDNkd0NBL3lhUVFhTkdqYURWYXJGbXpScXNYTGtTSE1mQjFkVVZQWHYyTkhuejBLRkRJWlBKSUlvNXY1Sjc5T2dCQU5Kcm8vdjM3MlBqeG8zWXZYczNldlhxaFRGanhpQXJLMmUrN3JwMTZ5SXdNQkFCQVFIWXVYTW5Qdnp3UTR3YU5Rcmx5cFdUdHRPclZ5LzQrUGhnMEtCQldMZHVIVFp1M0FnL1B6ODRPenNEeUtsRlA2MU1tVExTLzNNY2gxS2xTa25MOG1yZTBHZzBBSUMyYmR2bWZhQ3lUT2NYMTJxMTJMRmpCOWFzV1lQR2pSdGo0c1NKK1BUVFR6Rm16QmdzVzdZTUJvT2hHYy96aVkwYk54NTkvdno1TlhsdWxMdzBTcmFrMkZHcFZDckcyR1lncDFZNGF0UW9EQm8wU0VwSW9paENwOU9aTkJFWXJWMjdGcFVyVjVacXNudjM3Z1h3LzVxdDBaNDllM0Q4K0hFc1dMQUE0OGVQeDYrLy9tb1d4NVFwVTVDVWxJVEhqeDlMRDMwMGpsZ29VNllNZnZ6eFIvVHIxdy9seXBYRHBrMmJNSGp3WUFBNXRkOVhHWDdHR0VOYVdob3FWYXFVWjdNSEFLa2o3TkdqUjNCeGNjSHUzYnV4ZlBseWFEUWFqQm8xQ3YzNzk4ZmR1M2NCQUlNR0RZS1hseGNtVDU2TW16ZHYydkU4djFvUWhOWnBhV2xEbzZPak5TOGRLREZCYmJhazJGQ3BWQXJHbUQrQUtmaHYyS0pDb2NpelIxK3IxZUxNbVROU3A1T3h6VFozRGZIcERqRlJGRTNlazVHUmdWS2xTa0dsVWlFNE9OaGtaRURMbGkwUkdCaUlaczJhbWV3M0ppWUdnd1lOd3A5Ly9tbFM0OVJxdFZKUzFPbDBtRHg1TXZyMDZRUEFQTkhuWitIQ2hYai8vZmRoTUJqZzVlVUZCd2NIazgrZW1wcUtzbVhMU3E4Wlk5QnF0VGgxNmhUaTR1S3dkdTFhREI4K0hCVXJWb1JDb1VCTVRBeDY5KzR0ZGJCbFptWmkzYnAxMkxCaGc3RTU1QklBWDdWYWZmRzV3UkZDWGc4cWxlb2RRUkRPQ1lMQVZDb1ZtemR2SGhNRWdSa0ZCUVd4bEpRVXhoaGpTVWxKSnV2MGVqMHpHQXhNbzlFd1VSUVpZNHdsSkNTWWxHR01NWTFHd3d3R0F6TVlEQ2JMQlVGZ3QyL2ZsbDQvZlBpUUNZTEFZbUppMk5QT25EbkRQdnJvSThZWVk4bkp5U2JiZVBUb2tSUlBWbGFXdE83T25UdE1FQVNtMSt1bGY5N2UzdXpldlh2UzYySERockhEaHcrYjdDc2pJNE50MkxDQnBhZW5NNDFHd3dSQllCa1pHWXd4eGd3R0Ezdnk1SWxaZk1aOTVmZnZ6cDA3N01LRkM2eEhqeDdHWlJwQkVDYjYrUGpRbVB4WFJNMEl4TmJ4Z2lCOHpoaGJBTUNoY3VYS21EbHpKdXJWcTRkZHUzWUJ5T2w1bnpkdkhscTJiQWtYRnhlcDNkUlljOTI4ZVRPV0xWc0doVUpoTWlJQUFMeTh2S1FkR1F3RzZIUTZ6Sm8xQzUwNmRjb3ptSzFidDJMLy92MXdkbmFHbTV1YjJmcm82R2hVcjE0ZGlZbUpjSFoyTmhuWHF0VnFvZFZxd1JoRGFtb3FaRElaRkFvRjNuenpUWVNHaHByZDlNRHp2TFJzelJyekp0UTllL1pnMWFwVkp1T0R1M2Z2RHNZWVJGRkUxYXBWc1czYk5wUDNHRHZqOGhzdUpwZkwwYkJoUTJ6YnRnMkxGeTlHY0hDd0hZRDVOMi9lN05xd1ljUEJGeTlldkozbmdTSFBSY21XMkt4R2pScTU4VHkvSGtBSEFPamF0U3UrK2VZYmxDNWRHaHFOQnZQbno0ZFdxOFh5NWN2UnNtVkxxTlZxQkFRRW9FdVhMbGkwYUpHMG5lN2R1Nk4xNjlhd3Q3ZVhrbGRTVWhJR0RScUU0T0QvVC9zcWlpS3lzN05Sdm56NWZHTnEzTGd4UkZGRTI3WnRJWmZMc1d2WEx2VHMyVk5xSWdnTEM0T0hod2Y4L2YwUkdSbHA4dDZuRTdoeGFCYlA4eS9jaGhzVkZZVTFhOWJBMjlzYjQ4ZVB4OENCQXdFQXYvNzZxOVIrYlB4TXVXK3lNSHJxNWdZelRrNU8rTzY3NzlDNmRXdk1tREVEeWNuSnJlUnkrVVZCRUw1U3E5VWJRRStFZUdHVWJJbE5FZ1RoWXdBckFiaVVMVnNXL3Y3K2FOZXVIUmhqQ0FrSlFYSnlNdTdjdVlQNTgrZkQxZFVWUC96d0F4d2RIWkdkblkwZE8zWWdPVGtaM2JwMWc2K3ZMeXBXckdpV1FQOGJYd29YRjVjQ0picW9xQ2dvRkFwVXJGZ1I3ZHUzaHlpS09IRGdBT2JQbnc5M2QzZTR1N3NqTmpZV29hR2hHRE5tRFByMDZRTUhCd2VwVFZpbFV1SG8wYU1vVjY0Y0dHUFFhRFRQM0sveEpvYThYTDE2RmFOR2pjTDQ4ZVBSbzBjUEhEOStITHQyN2NJYmI3eUJEaDA2QUFEczdPeWtqc0tmZi80WkhoNGVBQUM5UHVlbXNCWXRXdVM1N2FkSFpYaDZlbUxYcmwyWU0yY09qaDQ5V2hyQU9wVksxVU9uMDMxMjhlTEZCODg5Y0lRUTI5U2dRUU1YbFVxMXpkaUcrT1dYWDdLSER4K2F0RHYrOXR0djdJc3Z2bUNyVnExaUZ5NWNNR3VYRkVXUkhUeDRrSDMyMldkNXRsc2EyMTFuenB4cDBuYWFuekZqeHJCV3JWcXhKazJhTUpWS3hZenR4bDVlWG16YXRHbFN1Zmo0ZURaanhneXo5MmRuWnpOQkVGaENRc0p6OThWWVRudXJTcVZpMGRIUitaYUpqWTNOOTcwcEtTa3NKaWFHWGI1OG1aMCtmZHBrL2VQSGo5bStmZnZ5Zk8vMjdkdWxkdStuaWFMSTl1M2J4MXExYW1Wc3kwMFVCS0didGI4dnhRbU5SaUEydzhQRG80TW9pdXNCdURrNE9HRGN1SEhvMWF0WHNaOEswV0F3NE9iTm02aGV2WHFCSnJ3eHZvZmpPSnViYnpjK1BoN1RwazJUMm53Wlk3ODRPVG1OTzNYcVZMcVZRN041eGZ0YlRGNExLcFhLQ2NBOHh0aVhBTkNnUVFQTW5EblRaQklWWWp0RVVjUzJiZHV3ZlBseWFMVmFjQngzbStPNFQ4TER3MDlaT3paYlJzbldSaWlWeWpDTzQ1cGFPdzRybUFHZ0JZQVBnSnpiYmYzOC9BbzhIU0d4bnBzM2IyTHk1TW00ZGVzV0FJRGp1RllSRVJFbnJSeVd6Ykt0M3lnbFdBbE50RFlwUFQwZG8wZVBSbEpTMGt1OS8rbE9wcnhjdm53WlFFNXp3WVVMRjZSYmIvUGIzcjE3OTZUdDZ2WDZmRHZQTE0xVzRpQ2t3SXdkUXRhT3d4cGF0R2pocUZRcWx4aVB3YUJCZzlpZE8zY0swSlZrTGpVMWxXVmtaRENOUnBQbnZ5ZFBuakNkVG1mV3FaVGIzcjE3bVkrUGozUURSRjVsMDlMU3pEcXdSRkZrbjM3NktmdnR0OStlR2VPSkV5ZFk4K2JOMmVYTGw1bGVyMmVDSUVpZGdPSGg0U3cwTk5Ta2ZGWldGaE1FZ1dtMVdpbSs0Y09IRitCb0ZBMkR3Y0EyYjk3TW1qVnJadXdzdStuaDRlRnA3ZStScmFPaFgxYkEyRE9yQTNtdTQ0cDdMOUV6aElhR1pnRVlvMVFxUXppTzIzRDU4bVczL3YzNzQrdXZ2MGJ2M3IxZnFJTnM5dXpaT0hyMDZEUEw3Tnk1RTNYcTFBR1FVMHRzMXF3WjdPM3RwYzRvNHhqVVZxMWFtYnhQcjllamE5ZXVtREpsQ29LRGczSHc0RUZzMzc0ZE9wME9jcmtjUE0ramRldldTRTVPQnZELzIyVnpkNHJGeHNaaTJyUnBtRGR2SHR6ZDNhWGw1ODZkUTBoSUNPN2N1UU1mSHg4MGE5WU1qREZNbkRnUjMzenpEWGllbDI0alBuTGtDUHIzNzUvdjUwdElTSUMvdno4dVg3Nk0yclZyWS9yMDZhaFhyMTVCRCtFelBkMUJCbUNObzZQamVPb2dlNzdYOWdLMlpjOUp0bmw2blpOdGJnMGFOSENSeStYTE9JNGJBT1NNODV3NmRTb3FWcXhZb1BkbloyZERMcGViVExLZDI5UHpISWlpaUtpb0tMaTR1SURuZWV6ZHV4Y2hJU0g0NVpkZjh0eTJUQ1pEOWVyVm9kUHAwS1ZMRjh5WU1RTnIxcXpCNWN1WHpkcVpHV1BRNlhRNGUvWXNaRElacmx5NWdrbVRKa2xUSE42NGNRTnF0UnJCd2NGUXFWVG8yN2N2MnJadGk0U0VCTGk2dXVMUm8wZG8zNzQ5VHA0OENXOXZiNXcrZlJxeHNiSG8yN2V2MmVlclVLR0NOTlhpbDE5K2lWcTFhbUhVcUZIWXZuMDdmdi85ZCt6WnM2ZEF4eTgvakRIczM3OGZQL3p3ZzNIR3NnY0FocW5WNnBCWDJqQWhSZWxsZnJwWk8yWkxFd1RoWTBFUVVnUkJZTysvL3o0N2N1UklnWTVUVmxZVysrV1hYMHptSmNqdDZYa09ja3RLU21MdnYvOCsrK21ubjB5YUhyS3pzOW5EaHcrbEpnUzlYczhZWXl3bEpZV0pvaWd0bnpObkRsdTdkaTFqakxHelo4K3lqSXdNYVYxMmRqWWJOR2dRKytPUFA1Z2dDT3orL2Z0czZ0U3BiTStlUFV3UUJIYnIxaTNHV0U0enlKQWhROWlQUC83SXJsMjd4cG8yYmNvNmR1eklCRUZnN2R1M1o0TUhEMlloSVNHc2E5ZXU3TTZkTzZ4VHAwNHNPanFhRFJ3NGtESEdtRmFyWlUyYU5KSEd5eHJIK0thbXBoYm8rT1hsMGFOSGJNS0VDYm5uVU5palZDcmZzUFozcExpaFpnUXJ5V3NPVXVPRENKKytzK2lqano2eVZGZzJRNjFXNzJ6VXFORkptVXkyTGpVMTlZT0pFeWVpUzVjdW1EaHhJa3FYTHAzdisyUXlHVmFzV0FGUFQwK1R4OG84ajhGZ2dMKy9QMUpUVTdGaHd3WnMyTERCck15Wk0yZkE4eno4L2YxeCtQQmhBTUJmZi8wRloyZG5yRisvSGsrZVBNR2tTWk53NDhZTmpCMDdGcHMyYlVMdDJyVUJBUGIyOWxpM2JwMzBmcDduTVdQR0RBREE3Ny8vam43OStrR3YxNXZNdzN2bHloVjRlWG5oeHg5L1JKTW1UZkRqano5aTZ0U3BhTktrQ1ZhdlhvMk1qQXhVcTFZTlNVbEowaE1aWkRJWmxpNWRLajBqTFR3OEhNN096czg4WnM5eTh1Ukp6Smd4QXlrcEtRQ1FEdUFydFZxOUVYUzc3Z3NyRVQ5TmJRMWo1alhWM2J0M1krdldyVml6WmsyZTkrYVhsR2FFUEhDQ0lId09ZQUVBUitORU5NYmJUL1B5cktjVUFFQlFVQkJxMWFvbHZkYnBkQWdJQ01EUm8wY2hsOHNSR2hwcVV2N3BxUWlOOHcxNGVYbmhuMy8rd2VuVHB6RnAwaVRwRDJWV1ZoWkdqaHdKVDA5UDFLMWIxMndheHhzM2JxQldyVnBtRDJwOGVoN2VYMzc1QlhaMmRoZzBhQkNhTkdtQzA2ZFA0OEdEQndnUEQ4ZWxTNWZ3M252djRkcTFhMmpRb0FIQ3c4TXhkZXBVaysxZHVIQUJYMzMxRmI3KyttdXpTZFNmSnpNekU0R0JnZGk5ZTdkeDBUK2lLQTQ2Zi81OHpBdHRpRWlvWm10bEdvMEdpeFl0d3FWTGx4QVRFNE9Ra0JCRVJVVmgyTEJoaGRhcFVjd3h0VnE5M01QRDQ0Z29pcHNURXhPYmpCZ3hBZ01IRHNUbzBhUHpuVi9nNmZsbmdaeGsxcmR2WDVPaFdiR3hzZmp1dSs4UUZ4ZUhPWFBtWVBMa3lXamR1clhaKzNMTFBSc1hBSGg3ZXlNa0pBVGx5cFhEbENsVGtKMmRqUTgvL0JBK1BqNllQMysrU1VkYmFtb3FCZ3dZa0cvY3VlZmhOVDVVOHY3OSsyQ01vVmV2WGhneFlnU0NnNE14ZnZ4NGJOKytIZDdlM2toSlNjbnpXV01CQVFFWU5XclVDeWZhaXhjdklpQWdBTEd4c1FDZ0JUQ2xkdTNhaTRLQ2dnd3Z0Q0ZDck0zWUZtYWMrM1RLbENrc016T1RDWUxBTkJvTkN3NE9aaDA3ZG1RVEowNlVoa0JaTzJaYm9GS3BGSUlnVEJNRVFTOElBdlB4OFdILy92dnZDN1hMUGsycjFiTE5temV6K1BoNGxwQ1F3Sm8zYjI1VzV2YnQyM25PZlNzSUFrdEpTV0dQSGoxaWNYRnh6TS9Qai9uNStiSFUxRlEyY3VSSU5uUG1UTE50cGFXbEZYZ2UzcENRRU9icjY4dGF0MjdOUER3ODJOV3JWOW51M2J1Wm41OGZ5OGpJWUczYnRtV1BIejltZ1lHQmJQdjI3WGtlaDRMT3gyQThGc3VYTDJjZUhoN0d0dGtMZ2lBMHRQWjVmMTFRemRZS2J0KytqUVVMRnVEbXpadVlNR0dDTkZNVGtOUG0xcXRYTDNUdTNCbHIxNjdGZ0FFRDBMdDNieXRHYXpzaUlpSjBBR1o0ZUhqOHdSamJmUFBtelhxREJnM0N5SkVqTVhqdzRBTFBJL0RYWDMraGR1M2FxRjY5T2hRS0JYeDlmUUhrUERGQnE5VSt0eGtpdHg5KytBSHA2ZW1Jakl4RTkrN2RNWGJzV1B6d3d3KzRldlVxRmk1Y2FGYWU1ZnE3K2J4NWVLdFZxeVo5Rjd5OHZPRGs1SVJseTVaaHhZb1YyTFJwRTd5OXZWRzJiRmtrSnllamZ2MzZadnNhT25Sb2dkdHFiOTI2aFlDQUFQejc3NzlBVG52c2dyUzB0S24wV0J4U3JDVW5KN00xYTlaSXMrb2JqUnMzem15QWZVeE1EQXNPRHFhYTdWTlVLcFdUSUFqTGpEM2tmbjUrN042OWUxS05MaW9xS3MvYVcxWldGdlAxOVdWejVzd3hXL2NpTlZ0akRkWFB6NCtscDZlejhQQndGaGNYeDBhTkdzWDY5Ky9QQmc4ZXpJWU5HMlkyS2lJN081c2RQbnlZYVRRYTV1L3Z6Nzc4OGtzV0VoTENoZ3dad29LRGc5bXhZOGZNdmdPTU1lYmg0Y0VZeTNrNnc5R2pSMW1IRGgya0d5R0dEeC9PSWlJaXpONGpDQUpMU2tySzh6Z1lHUXdHdG5YclZ0YThlWE5qYmZhMlVxbjB0dmI1ZlIyVjFFNFhxMklzcDNyVHBFa1RreWVxUGkwOVBSMm5UcDB5ZHBqUXVjcURJQWdmQWxnUG9LcWpveVBHangrUFRaczJTUTh6ekV2WnNtV3hidDA2c3piZCsvZnZvMmZQbmpoNzlxeTA3UFRwMHpoOCtERDI3ZHVIYytmT1NjdVBIeitPdVhQbll0dTJiYmg2OVNyKy9QTlBIRGx5QkQ0K1B2amlpeThnaWlMR2pSdUhtSmdZckYrL0hwVXFWY0srZmZ1a2VYaFBuanhwTWcvdm9VT0hzR3ZYTHJONWVJR2NtbTdUcGsxeDRzUUpMRjY4R0ljT0hjSlBQLzJFYytmT0lTSWlBcGN1WGNLQkF3Zk12a3UvL2ZZYk9uWHFsTzlNWTRtSmlaZzJiVnJ1ejdWZW9WQ01EUXNMU3l2bzhTZkVwdVd1ZVdnMG1ueHJIYm5YV3p0bVc5YWlSWXZ5Z2lEc05OWnl4NHdadzI3ZHVzV1NrcEpZVWxJU1MwNU9ac25KeWV6Um8wY3NKU1VsejVvall6azEyOG1USjB2amFCbGo3TnExYTJ6NDhPRXNLQ2pJckVaNDgrWk54aGhqUjQ4ZVplUEdqVE5yUDg3S3ltSy8vLzY3OVBwbDUrSE55TWlRdmd1blRwMWkxNjlmWjR3eGR2SGlSYlpzMmJKbnpudWJGMUVVMllFREI1aTN0N2V4TnZ0UXBWSzlXQzhhZVdGVVc3SUNZL0pVcVZUNVBvcjY2ZlZVczMwdVRxVlM5V2VNclFCUTFqZ3k0UDMzMzdkMlhJWGk2U2NCdjZ5MHREVE1tVE5IR2ljTUlFU2hVQXdQQ3d0TGZPV05rMmVpV2IvSTY0SkZSRVJzazhsa0RRQWNmZno0TVNaTW1JRHAwNmNiYnk4dDFnb2owWjQrZlJvK1BqN0dSSnZCY2R4d3RWcmRneEt0WlZCdHlRcHkxMndyVmFxVWI3a0hEeDVRemZibDhDcVY2a3ZHMkR3QURsV3JWc1hNbVRNaENJSzE0N0tLckt3c0xGbXlCRUZCUWNaRnB6bU9HeFFSRVhIVG1uRVJVdVNNYldmanhvMHptKzR2dDhtVEowdnJyUjF6Y2FSVUt1c0xnaEJoZkdiWTRzV0xuOWxHL2pxNmRPa1M2OW16cDdGdFZxdFNxU2I3K1BqUXpPeFdRTFVsSzJDTVp2MnlGSGQzZHpzSEI0Y0F4dGgzQVBnNmRlcGc5dXpacUZ1M3JyVkRLMUo2dlI1cjE2N0ZMNy84QWxFVXdYRmNsTUZnOEQxLy92eDVhOGRXVXRFRmJDT01FNGVyMVdvNkowVkFxVlMyNERodUU0QTZDb1VDbzBhTndpZWZmR0p6RDFRc0RERXhNUWdJQ01DVksxY0FnSEVjRjFpbVRCbi9ZOGVPWlZzN3RwS01MbXdiUWNtMjZMbTd1NWUydDdkZkNHQUVBQ2lWU3N5WU1RTnVibTVXanF4d2lLS0lvS0FnTEY2ODJEZ0IrajJPNHdaSFJFVDhiZTNZQ0NWYm0wSEoxbkk4UER3Nmk2SzRGa0FWSnljbmZQUE5OK2pXclZ1eGZtVDZnd2NQTUgzNmRJU0ZoUUVBL3F2RmZ4VVJFWkZxM2NpSVVmSDlkcjFtS05sYWxrcWxxc2dZK3hsQWJ3Qm8wNllOL1AzOTg1emUwdFlkT25RSWMrZk9SVnBhR2dBa004WkdSRVpHQmxzN0xtS0tMbXdiUWNuV0tqaWxVdW5MY2R3eUFNN2x5NWRIUUVBQXZMMkx4OVFBYVdscG1EOS9QZzRlUEFnQVlJd2Q0SGwrV0VSRVJMeVZReU41b0F2YlJsQ3l0UjZsVWxrZHdBYU80OW9BUU0vNHZ3WTRBQUFnQUVsRVFWU2VQVEYrL0hnNE9UbFpON0JuQ0FzTHcvVHAwL0hnd1FNQXlBUXdUcTFXcndZOVFjRm0wWVZ0SXlqWldoMnZWQ3JIY2h3M0I0QzltNXNiWnMyYWhVYU5HbGs3TGhQWjJkbFl1blFwZHV6WVlWeDA1cjhuS055d1psemsrVjYvY1MrRXZCd3hNakp5RWMvekhnQXV4TVhGWWRpd1lWaTZkQ2wwT3AyMVl3TUFYTGx5QlFNSERqUW1XajFqTE1EWjJia1ZKZHJpZ1dwUk5vSnF0cmJEM2QzZHpzN09ianJIY1pNQThHKy8vVFptelpvbFBielIwZ3dHQTlhdlg0L1ZxMWZEWURBQXdGVUFuNmpWNmdpckJFUmVDdFZzQ1hsS1ZGU1VOakl5OGp1ZTU3MEIzTHAyN1JvR0RoeUlMVnUybUQyUHJLamR1WE1IUTRZTXdjcVZLNDJKZG9tOXZiMktFbTN4UTdVb0cwRTFXOXZrNmVsWkpqTXpjeEhIY2NPQW5NbURac3lZZ2FwVnF4YnBmaGxqQ0E0T1JtQmdJTEt6czhGeFhLd29pbjZSa1pGSGluVEhwTWpRaFcwaktObmFOcVZTMlozanVEVUFLcFVxVlFvVEowNUVseTVkaXVSR2lLU2tKTXljT1JPblRwMENBRERHdHVuMSt0R1hMbDE2Vk9nN0l4WkRGN2FOb0dScis1Uks1UnNjeDYwRzBCTUEyclZyaCsrKyt3N2x5cFVydEgwY09YSUUzMy8vdmZFR2hVY0FScXJWNmwyRnRnTmlOWFJoMndoS3RzVUdKd2pDcHdDV0FDaFRvVUlGVEpzMkRaNmVucSswMGZUMGRQend3dzg0Y09DQWNkRWhnOEV3NU1LRkMzR3ZGaTZ4RlhSaDJ3aEt0c1ZMdzRZTmE4cmw4bzBBV2dGQTc5NjlNWGJzMkplNkVlTGN1WE9ZTm0wYUVoTVRBU0FMd0RkcXRYb0Y2QWFGMXdxTlJpRGtKVnk4ZVBGMjdkcTEzd2N3Q1lBMk9EZ1lBd1lNd0tWTGx3cThEYTFXaTBXTEZtSGt5SkhHUkh1TzUzbWxXcTFlRGtxMHJ4MnFSZGtJcXRrV1g0SWdOQVN3QlVBRG51Y3haTWdRREI4K0hISzVQTi8zWEx0MkRWT21UTUd0VzdjQXdBQmdGc2R4Y3lJaUltempEZ3BTNk9qQ3RoR1ViSXUzT25YcTJEczdPODhDTUFFQTk4NDc3MkRXckZtb1ZhdVdTVG1Ed1lDTkd6ZGkxYXBWME92MTREanUrbjlQVURobmxjQ0p4VkF6QWlHRklEbzZXcU5XcXljeXh0b0F1UFB2di85aTRNQ0IyTDU5dTNRalJHeHNMSVlORzRibHk1ZERyOWNEd0RJQVNrcTBKUVBWb213RTFXeGZIODJhTlhQVzZYU0xBZmdCUU5PbVRkR3dZVU5zM2JvVldWbFpBQkFQd0UrdFZ2OXB6VGlKWmRHRmJTTW8yYjUrVkNwVlQ4YllHZ0FWY3kzZWFXOXYvM2xvYUdpS3RlSWkxa0hOQ0lRVWtZaUlpTjhVQ3NWN0hNZnRCWkRFR0J1Z1ZxdjdVYUl0bVNqWkVsS0V3c0xDRWhsalBRQlVqSXlNM0c3dGVJajFVTElsaEJBTG9HUkxDQ0VXUU1tV0VFSXNnSkl0SVlSWUFDVmJRZ2l4QUVxMmhCQmlBWlJzQ1NIRUFpalpFa0tJQlZDeUpZUVFDNkJrU3dnaEZrREpsaEJDTElDU0xTR0VXRUQreiswZ2hMd3d4dGl6bmgyVzV6cU80MmhhelJLQWFyYUVFR0lCbEd3SkljUUNxQm1Ca0NMaTRlRUJOemUzUE5mRnhjVWhQRHpjd2hFUmE2SmtTMGdSVVNnVTJMdDNiNTdyV3JSb1llRm9pTFZSc2lXa2lPaDBPdlR0MnpmZmRhUmtvV1JMU0JGUktCVFl0V3RYbnV1b1psdnlVTElscElqb2REcjA2TkVqMzNXa1pLRmtTMGdSV2JKa0NUdzlQZk5jZCtyVUtRdEhRNnlOa2kwaGhlakdqUnY0NnF1djhsejM0TUVEVktwVXljSVJFVUpNQ0lMQUJFRjQxdDFIcEJoZ3VlelpzNGNkUDM2Y01jYVlYcTluZ2lDd3ZGZzdabUlaVkxNbHBBaWtwS1JnNmRLbG1EbHpwc255cDl0dzh4dXRRRjQvZEUrMkZUUnMyUEJOdVZ3KzVhbkZJLzc3NzZyY0MvVjYvZXlMRnkvR1dpWXk4cW9ZWXl3dExRMWp4b3hCNWNxVkVSMGRqVUdEQnNITHl3c2RPblJBUkVTRTJYdG9ib1NTZ1U2eUZmajQrTWlpbzZQak9JNnIvS3h5akxIRU9uWHF1QVVGQlJrc0ZSdDVOWmN2WDJZVEowNkVsNWNYSmsyYWhIdjM3dUdYWDM1QlJFUUVrcE9UVWFwVUtmQThEOFlZUkZHRVhxL0h5Wk1uNlRvc0FlZ2tXNGxLcFZySkdCdjVyREtNc1pXUmtaR2ZXeW9tOHVveU1qS1lXcTJHbDVkWG51c1pZMUtpQlFDTzR5Q1h5K2s2TEFGb0lob3JFVVV4dUFERkNsS0cyQkFuSjZkOEV5MlFrMXg1bm9kY0xvZGNMb2RNSnJOZ2RNU2FxSVBNU25pZVB5NktZZ3JIY2VYektaSmN0bXpaNHhZTmlyd3lqdU00bFVxbEVFVXg0Vm5uMXRuWnVjcXhZOGYwRmcyT1dCWFZiSzBrSWlKQ3gzRmMzck9VNU5oTEYyUHhST2VXNUlXU3JSVnhISmR2TXdIUDg5U0VVSXpSdVNWUG8yUnJSYW1wcVVjQXBPV3hLdTN4NDhkSExSMFBLVHgwYnNuVEtObGFVWFIwdElZeHRpK1BWU0hSMGRFYWl3ZEVDZzJkVy9JMFNyWldscy9QVGZxWitScWdjMHR5bzJSclpSekhIUVNRbVd0UkpzZHhmMW9ySGxKNDZOeVMzQ2paV2xsRVJFUW1nRCtNcnptT08vRGZNbExNMGJrbHVWR3l0UUdNTWVtblpRRnZkaURGQkoxYllrVEoxZ2JZMmRudE4vNi9rNVBUL21lVkpjVUxuVnRDYkl3Z0NDR0NJUHh1N1RoSTRhTnpTd0M2WGRlV0JITWNSeE5KdjU3bzNKTGlQZXVYVXFrTTR6aXVxYlhqSUhuU004WTZSVVpHSG5sNkJaMjMxeDlqN0Zoa1pPVDcxbzdEbGhUck5sdTZZRzJhSE1EMHZGYlFlWHY5Y1J6WHh0b3gySnJYb2hraHI5bnZpZldzV3JVS3ExZXZCc2R4WnJYYTNPaTh2WjVVS3BXMVE3Qkp4YnBtU3dnaHhRVWxXMElJc1FCS3RvUVFZZ0dVYkFraHhBSW8yUkpDaUFWUXNpV0VFQXVnWkVzSUlSWkF5WllRUWl5QWtpMGhoRmdBSlZ0Q0NMRUFTcmFFRUdJQmxHd0pJY1FDS05tK0JGRVVYNmg4YW1vcXpwMDdWK0R5ang0OXd1blRwNkhWYWsyV0h6OStIRStlUEhudSszVTZIVTZkT21YMi92ekV4c1ppNXN5WlNFbEpLWENNdGtRVVJXZzB6Mzg2T0dQUG4xTFdZRERrdXk0OVBSMmpSNDlHVWxKU2dXTXJ5bk9SMytjcHlPYzhkZW9VN3R5NVU2Q1lTT0Vva2NsV3I5ZGp3SUFCaUkyTlJXWm1Ka1JSaENpS3lNek14TDE3OTNEeTVFbXNXTEVDVjY1Y01YdnZsU3RYNE92cmk0U0VoQUx2Ny9idDIvanFxNi93Nk5Fak1NWncrL1p0bkQ5L0hydDM3OGFrU1pNd1lzUUlrd1IrNDhZTmpCOC9IbnE5M2lSbWYzOS9uRDkvM216N29pZ2lLeXRMZWkyVHlmRDk5OStieE04WVEyWm1KaGhqWUl5WkpKVWpSNDdnK3ZYcmNIRnhNZHUyd1dBbzBNVnJUVmV1WEVISGpoMFJHeHViYjVrblQ1NmdTWk1tYU5HaVJiNy9talp0aXNHREIwdnZlZnFQNnQ5Ly80MEhEeDZnUW9VS1p0czNsclhrdWJoMDZSSSsvL3h6a3pMejVzM0RuRGx6OGowT3h1L1U5OTkvRDdWYWJiYjlGNjFJa0lKN0xhWllmRkZ5dVJ6WHJsMERZd3poNGVINCt1dXZ3Zk04SEIwZGtaR1JBYVZTQ1JjWEYxU3FWQW4xNjljM2VlODc3N3lEQmcwYVlNU0lFVmkzYmwyZUY1NlJWcXNGeDNGbzNMZ3hHalJvZ1BqNGVOamIyNk5Qbno0QWdDcFZxcUJ4NDhabzM3NDlNakl5VUtaTUdRREEzYnQzMGF4Wk16ZzVPVW5iT25QbURONTQ0dzIwYk5uU2JEOHBLU240OE1NUHpaWVBIVHJVYkZsWVdCZ2VQbnlJcmwyN1FpYVRRU2FUU1JmZzA5dlc2L1VRUlJIcjFxMURvMGFOOHYyY2xuYjc5bTA0T0RpQTUzUHFDcnQzNzhhYmI3NEpoVUtCeE1SRUFEa0pUYVBSd00zTkRYSzVIUGIyOW1DTTRmRGh3eWhkdWpRQVlQejQ4ZWpZc1NNNmRPZ0FJQ2RSNm5RNkFEbWZ2Vm16WnJDM3Q1ZjJZNnlkdG1yVnlpUWV2VjZQcmwyN1lzcVVLUlk5Ri92Mzc0ZWJteHVTazVQaDZPZ0lBSGo3N2JkeCtmSmxaR2JtUE1RM096c2JaY3FVZ1VLaGtENlQwZXpac3pGNzlteVQvZXpjdVJOMTZ0UjV4dEVuTDZ2RUpkdkF3RUJzMmJJRkFOQ3paMDlzM2JvVng0OGZSNmxTcGZEbzBTTjA2TkFCcTFldkJzL3pTRWxKZ1NpSzBzVUdBRHpQNDl0dnY4VzBhZE13Y2VKRXJGbXp4bVI5Ym9jT0hjTENoUXVsOWFOSGo0YkJZSUJjTHNmNjlldk5FamtBZUh0N1N4ZDg2OWF0b2RmcjhkZGZmeUU0T0JnSkNRbG8zNzQ5Z0p4a01tL2VQQ2toQU1DQkF3ZFFzV0pGWkdSa1lNbVNKWmcwYVJKa01wbFVQak16RXpLWkRCVXJWa1J3Y0RBY0hSM3g1TWtUZlB2dHQxaTVjcVZaTEhxOUh0bloyYWhhdGVyTEh1NGk4ZkhISDRQbmVjamxjdWoxZXVoME9qZzZPcUozNzk1U0dZUEJBSzFXaTBPSERxRkNoUXBRS0JUU2NtOXZiOGpsY3FTbHBVR3RWbVB1M0xrQWNqN3ZvVU9IQU9TYzV3MGJOc0RGeFFVOHoyUHYzcjBJQ1FuQkw3LzhZaFpQZG5hMmRKd3RkUzVTVWxJUUVoS0NwVXVYNG9NUFBvQ0Rnd000N3Y4UFh2bnp6eitsUHppLy92b3JhdFNvQWJsY0xzVld1WEpsczMyb1ZDcXBEQ2w4SmU3SWZ2cnBweGc5ZWpTYU4yK083ZHUzSXlBZ0FOSFIwU1psbWpScEl2MS9mbTJ0Z2lCZzM3NTlPSGp3SURwMzdweG5tYTVkdThMRnhRVTdkdXpBMHFWTE1YSGlSUFR1M1J0ang0NUZ1WExsOG55UEtJcllzV01IcWxhdGl0allXUGo0K09ENjlldTRmUGt5amgwN0psM01MVnEwa0dwb3hwK1dCdzRjTUU3YURZUEJnQ05IL2o5M3Q4RmdRSFoyTnNMRHc2RlFLRkNqUmcwd3huRHUzRG0wYmR2Mm1UVjBXM1A2OUduSTVYSXd4akJzMkRDNHVMaGc0Y0tGU0VoSXdPYk5tekZ1M0RqSVpESVlEQWF6UDRUR1h5K2hvYUd3czdNeldhZFNxYVNrelBNOEdqUm9BQUJJVGs1R1VGQVFQdnJvSTFTc1dGRXF6eGhEZW5vNnFsU3BJdTNIVXVkaTllclYwR2cwcUZHakJqdzhQSER2M2oyVHoycE10RWVQSGpYN25LTkdqYUtrYWdVbDdvam5iZ3ZqT0E3cjE2OEhrUFBUdlVxVkttalhyaDFPbno0TmUzdDdaR1ptNWx0clBYUG1ESm8zYjQ1MTY5YWhVNmRPSnJVS280eU1ESGg0ZUdEYnRtMUlURXhFVkZRVXZ2dnVPd0JBang0OVRNb3VXclJJK25tcVVDaGdaMmNuSmRiWnMyZGo0TUNCMG11TlJnT3RWZ3RuWjJjQS8yOHY3TldyRjN4OGZEQm8wQ0NzVzdjT0d6ZHVoSitmbjFRdUl5UERaSi9SMGRHWU5tMGFmdjMxVnpScjFreEtORUJPeDQ1ZXI4ZnUzYnRSdlhyMWdoeGFpNUhMNVhqeTVBbFdybHlKaHc4ZklqQXdFRURPNTl1MWF4ZSsrZVliQUpCcWtrQk84dUU0enVRekZvVEJZSUMvdno5U1UxT3hZY01HYk5pd3dhek1tVE5ucE8rSkpjN0YrZlBuY2VYS0ZaUXFWUW9Bc0hMbHlqeS9wOGJQL0xTVksxZm1XN01sUmFmRUpkdmNmSDE5OGROUFArSHp6ejlIclZxMU1IbnlaQURBMXExYnNXWExGbVJrWkNBc0xNenNmV2xwYVRoNThpVDI3Tm1Eb1VPSDR1alJvOUxQKzl5R0RoMHF0U0YyN3R3WlpjdVdSZCsrZmNIelBQYnQyd2Q3ZTN1MGE5Y081ODZkZTJZbjFLSkZpNkRYNjNIOStuWFVxMWNQNmVucEFJQ3laY3NDeUxrWU9ZNURtVEpsOE9PUFA2SmZ2MzRvVjY0Y05tM2FKSFg0TU1aTWFqZ0pDUW5TNTYxWnM2YjBPUmxqMHMvbEFRTUdvRktsU2k5OFhDM2gwS0ZEMkxWckY3WnYzdzZlNTZIVmFpR0tJdVJ5dWRTMnF0ZnJwWFp2alVaajhsUDdvNDgreWpNUjVhYlQ2UkFRRUlDSWlBalkyZGtoTkRUVVpIMU1UQXg2OSs1dGxoaUwrbHhzMjdZTmZuNSttRFp0bXZSWmpHMjB1V1ZuWjFQTjFvYVV1Q08rYytkTzdOcTFDd0F3ZmZwMHVMbTVnZWQ1QkFVRjRmSGp4d0NBd1lNSG8xMjdkdWpYcjErZTI5aTZkU3VhTjIrT2loVXI0cE5QUHNHS0ZTdlF1blZyczFyVHBrMmJZR2RuaC9UMGRMUnAwd1ovL2ZVWGREb2QyclJwWTFMMjZWckowS0ZEcFovQkFPRG01b2Fnb0NEczNMa1RPM2JzUUhwNk9qaU9rNW9STWpJeTRPVGtCSTFHZzkyN2R3T0FWTnZyMUtrVGdKd2tNSG55WlBUcDB3Y25UcHpBckZtejBLcFZLOFRFeE1CZ01FaTFRSVBCZ0JrelptRDkrdlZvMkxDaHpZMUUwR3ExV0xac0dmYnMyUU43ZTN0VXIxNGRucDZlc0xPekEyTU1XcTBXYmR1MkJXTU03N3p6RHRhdVhRc2daemlkczdPejFBR1YzOUFxdlY0UG1VeUcyTmhZZlBmZGQ0aUxpOE9jT1hNd2VmSmt0RzdkMnFSc1hqMzNsamdYVTZaTVFaa3laYVRYTzNic01HdXpCWEtTYmU3dm1mSDdsSmFXbHU4Zm1tY05mU092cHNRbDJ6cDE2dURISDM5RTc5Njk4ZDU3NzRIbmVZaWlpQjQ5ZW1EWXNHRUFnRm16WnVYYlZudm56aDFzMjdaTjZpanAzcjA3Tm03Y2lKOS8vaGxmZnZtbFZNNWdNS0JEaHc0bXRZb09IVHBBb1ZCQUZFVTRPRGprTy9aeTdkcTFjSFYxeGYzNzk5R3RXemNBUUo4K2ZiQjc5MjdzMzc4Zk5XdldST25TcGFVa25aaVlpSW9WSzhMUjBSSDc5KzlIK2ZMbEFlVDhMUHpqano5UXJsdzVHQXdHcWVPdFFvVUtHRGx5Sk5xMGFZTzllL2ZpZ3c4K3dKTW5UMHlTL21lZmZRYU80NkRUNlhEMjdObDhtMU1zaVRHRzZkT240OHFWS3dnTURNVFlzV09oVUNodzl1eFpBRGsxemY3OSsrUGt5Wk5TZWFQbzZHaFVybHdaY3JrY3UzZnZock96TTF4Y1hLQlNxUkFhR29xRWhBUzR1TGhJVFRXVksxZkdCeDk4Z1BidDI0UGpPTmpaMmVINDhlTW04UmhydHJsWjRsd1lteUtNNHVQajhjVVhYNWcwbXdBNWY1ZzJiZHFFS2xXcUFNaHBOanQrL0xqMFJ4cklxVlViMTJkbFpabHRneFNlRXBkczgycVg0bmtldi83NnExU3puVHg1TWhJU0V0Qy9mMytUY21scGFmam1tMi93OGNjZjQrMjMzd1lBMk5uWjRkdHZ2OFdZTVdQZzR1SUNYMTlmQURudGhjZVBIOGZTcFV0UnQyNWQrUHY3WS9EZ3dmRDA5TVNnUVlQZzVPUlU0SUh1UU02RnNuejVjcFF2WHg2blRwMHl1ZUNpbzZOUnZYcDFKQ1ltd3RuWjJXUzdXcTBXV3EwV2pER2twcVpDSnBQQjNkMGQ3dTd1U0U1T0JnRHMyclhMWkloVHExYXRzR0hEQnJ6MTFsdkl6czYyaVVRTDVCeUQ2ZE9uSXlzckM5bloyUVVxYjNUcTFDbXBkamh2M2p6VXExY1BYMy85TllDY3BEeC8vbnd3eGhBWUdBaDdlM3NvRkFycFhDWW1Ka0tyMVJhb1RkTWE1NkpVcVZKNDhPQ0IyZE9LVlNxVnlYRTZlUEFnUER3OE1HN2NPTXlhTlF0SGpoekIvdjM3c1czYk5nQTVROUhxMTY5dnMwMUh4VjJKUzdiNVVTZ1Uwayt1dkRwUmJ0eTRnVW1USnNITnpjMXNJSG5MbGkweGN1UklCQVlHNHRLbFM1Z3dZUUtjbloweGYvNThrNlF0Q0FLbVRadUdtalZyNWhzSFl3eWZmZmFaU1RPQ3NhUERXRXRLU1VreFNiWmhZV0h3OFBDQXY3OC9JaU1qVGJabi9PbHFaQndLbFZ0ZXZkOE9EZzV3Y25JeUdldHJDK3pzN0dCblp5Y2xrYXlzTEpQa2xKdEdvNEc5dlQwZVAzNk0vZnYzNCtlZmY4YXlaY3NnaWlLKy9QSkxxUm1BNHppcHBqeG16QmlzV0xIQ2JIdlBhclBOelpMbjRrV2FlTEt5c2pCMzdsejg5dHR2VWxKdTM3NDkxcXhaZ3hzM2JrQ3YxK1BxMWF0WXNtUUpWcTllalRmZWVLUEEyeVlGVStLU2JWcGFtblM3SmMvellJeEJGRVdwUGE1MDZkSm8yN1l0UkZHVXZzeW5UcDNDMTE5L0RROFBEeXhZc0NEUEMzdm8wS0V3R0F6NDdiZmZrSktTQXA3blVhdFdMWGg3ZTJQSmtpV1F5K1dvWDc4KzZ0U3BJMzJSamNuVU9KYlhPRnhuOWVyVmNIVjFSVnhjSExwMzc0N3M3R3c0T2pwaTM3NTlpSXFLd3FsVHA2VGhhYkd4c1FnTkRjV1lNV1BRcDA4Zms4SCtLcFVLUjQ4ZVJibHk1YVJ0NTI3V3lIMkhHZ0JjdjM0ZGQrL2VCWURuZGg1Wm0vRzgrZnI2SWlZbXhtUmQ3aHJvdVhQbmNPdldMYlJ1M1JydnZQTU9UcHc0Z1FVTEZpQXFLZ29CQVFFb1hibzA1SEk1ZUo3SGdnVUxjUDc4ZWJQemF6QVl6Tm95VDU4K2pjT0hENXVVdGZTNU1JNUtNZGFldmJ5OHpNb1lPOEwyN3QwTHBWS0pDaFVxUUNhVDRmcjE2MmpVcUJIMjdObUR1M2Z2WXRpd1lkaTFheGZpNCtNeFpjb1VyRnExS3M5OWtwZFg0cEt0S0lyNCtPT1BVYjkrZmJ6eHhodDQvUGd4Qmd3WWdISGp4cGw4cVcvY3VJSCsvZnRERkVWNGVucGl3WUlGOFBMeWVtYWIxbWVmZlFaZlgxK3BCdUxyNnd1TlJvUHc4SEFzWGJvVUdSa1pjSEZ4TWFuaDlPalJBM3E5WHVyZ1diaHdvVFFHdDN6NThsaTllclZVMDY1Um93Wk9uRGlCZnYzNlNUVXF1VnlPYnQyNm9YYnQyaWF4R09jS01QNlg0emc0T0RpWWxOSHI5WGozM1hlbFpPL282SWdaTTJhZ1hidDJjSFYxZmFuamF5bkdSTE4yN1ZvNE9UbVpuUmZqN2RjOHowTVFCQWlDQUNDbkp4NEE2dGV2ajBtVEpxRmh3NFpTUWl4VnFoUThQVDNOOWlXVHlkQ3VYVHVUenF1S0ZTc2lMaTRPa3laTmtzcFo4bHdZREFZTUhEZ1FkbloyTUJnTUdEZHVIQVlNR0dEeUhUNTgrTERVSkZDbFNoVnBOSVNucHljbVQ1NHMvVHFReStYbzBxVUxhdGFzaVVtVEprbnR5YVJ3MlhiMTVUa0VRV0FBek5xcW5rZXYxejkzNkl1eFpsdGNPd3dNQmdOdTNyeUo2dFdyUzUwK2xySnExU3FzWHIwYUFHYW8xZXJwVDY5LzJmT1dtN0ZtV3h6T2p6WFB4Yk1ZNTJZbzdEWjU0eThMdFZwZHJQTkxZU3R4TlZzQUJScGphQ3VkUWk5TEpwT2hYcjE2MWc2anlIQWNWeXdTTFdDNzU0TGpPSnR2TG5xZEZPK01RZ2doeFFRbDJ5SkdjNDdhSHNZWUVoTVQ4N3pycXJCczJyVHBoZWNIWm95WmRaU1Ixd2NsMnlKR2M0N2FIc1lZdW5UcGdvTUhEejZ6WEd4c0xLWk5tMmJTWVhUeTVFbHAxcmdIRHg2WVRWRm90R3pac2dJbjI1czNiMkwzN3QxNDlPZ1JtalZyaHF5c0xKdzRjUUlBY09MRUNVeVlNQ0hQUHd3QkFRRVlNbVJJdnYvR2p4OWZvUDBUeTZCa1c4Unl6em1hbVptSnpNeE12UDMyMjFKdmVXWm1KbEpTVXN6bVVWV3BWRWhNVE1UczJiT2hVcW1rZjAyYk5zV3RXN2VzL0ttS041N25ZV2RuWnpZaTRHbGFyUllIRGh5UVJvUG9kRG8wYWRJRThmSHhBSUNOR3pmQzFkVTF6d25XamZNakdCazc5SXh5LzcrTGl3dVdMRm1DaHc4ZkFzZ1pxL3YzMzM4REFLNWV2WXFVbEJScGhFdnU5OTI5ZXhjYWpRWnl1ZHpzbjE2dngrM2J0MS80MkpDaVV5STd5Q3lGNWh5MVhUelBQN2VEVGFGUVNNZmFZRENnZWZQbTBvMGxPM2Z1UlBueTVjSHpQSll2WDQ2VEowL0MwZEVSL3Y3K09IVG9FRVJSUk5ldVhhVnRMVnk0RU9QSGo1Y1N0MWFyeGRtelo2VVJBVWVPSEpFU2RwTW1UVkN0V2pWa1ptYmk4dVhMdUhUcEVscTBhQUVBcUZldkhqWnUzQ2h0MTkvZlA4OTVrV05pWWpCdTNMaFhPRUtrc05GVlc0Um96bEhiOXZEaFErbUdDTVlZc3JPejhlNjc3d0xJbWRaeXo1NDlBSEwrd0hsNWVZSG5lYXhac3dhSER4L0dsaTFiRUJJU2dubno1dUgzMzMrWEVuZEFRQUNtVHAyS2xpMWI0czgvLzRTRGd3TmF0V29sVFdBZUdocUt4TVJFZE8vZUhUS1pEQ2twS2VqVXFSUHM3T3lreCtsOCtPR0hNQmdNV0xod0lTNWN1SUNRa0JCY3VYSUZQLy84TXhZc1dDREYvOVpiYjJIaHdvWDVmcjVuM2FsSUxJK3U1aUpDYzQ3YXZzREFRR2xHTGlEbkpwTERodzhEQUNaTW1JRCsvZnZEMTljWHg0OGZoMTZ2Uit2V3JWR2pSZzAwYTlZTVc3WnNRVnhjSEx5OXZSRVNFaUp0dzhIQkFhbXBxUUJ5N2tZMFRvZjU5T1F4eHUrQ2NhNkxSWXNXNGVIRGgvajc3Ny9oNit1TDVzMmI0K3JWcTZoZnZ6NnFWS21DeTVjdm8zejU4cWhVcVJMdTNidUhiNzc1QnM3T3pzOGN0NXVhbW9wZXZYcmgxMTkvTGZaREdWOEhsR3lMQ00wNWF2dm16SmtqUFMvczZRYzFPamc0U09mRXpzNE9NcG5NcEdrZ0l5TURYMzMxRlFDWVBiVHg4ZVBIc0xlM042bXQ1amZIeFAzNzkvSEZGMTlBRUFTTUh6OGVxYW1wYU5PbURYYnUzQ25OYXhzVUZBVEdtSFNiZDdWcTFiQmp4dzZNR0RIaW1aL1BPTU1ac1ExME5SY1Jtbk8wZU9GNVh2b1ZrdC82Zi83NUIzSzUzT3dQWTBwS2lra05NekV4VWZwVllweXBLNzhhYUpVcVZUQmx5aFNvVkNyTW56OGZ0V3ZYeGp2dnZJT0pFeWNpS1NrSjI3ZHZSMEpDQWtSUmhKdWJtOGw3MVdvMWxFcWw5RG95TXRMa2RWNVBZaWJXUThtMmlOQ2NvNitQbEpRVVBIbnlCS1ZMbDBhSERoMU01ajRRUlJHM2I5ODJ1Zlg0K3ZYclVwbXNyQ3pweWJkNXVYdjNMa2FPSEFtWlRBYWRUZ2M3T3p2czNyMGJMVnEwd0pJbFM5QzRjV1BzMjdjUGVyMGVmZnYyTlh2L2Y3ZEZBOGlaaUNiMzY2Wk5tNzdTNXlhRmk1S3RoZENjbzhYTG4zLytpYUNnSUdpMVdreWVQQmtqUm95UW5sL242T2dvL1dMSjZ5YUV2Ly8rVzVwc0tEczcrNW5UVkw3MTFsc0lDd3REWUdBZ1ltTmpFUmdZQ0g5L2YrbVI0MTVlWHBnL2Z6NTBPaDNtejU5djh0NUdqUnJoczg4K2sxNXJOQnFUMTdiMCtIbEN5YmJJMFp5ajFwZVFrQUFIQndlelh3VFoyZGxTQnhidy81bkNLbGV1akljUEg4TEp5UW5idG0yVEpvcFBUMDhIei9NbVE2K01qend5T252MkxLS2pvNlZrKytEQkF6ZzVPWms5c3NlWXBJM1BUOHZPemtaQ1FnTDY5T21EdUxnNGFlSnlqdU9rYVJGekoyMVJGS1ZIdU9kdWJqSitSdVB6MklqdG9MTlJ4R2pPVWVzYk5td1lFaElTek5yQVo4K2ViWElIbVBHR2dYUG56cUZ2Mzc1U3dzdE5GRVdUSjNqa2JqOVBTMHREUUVBQWhnNGRpc2VQSDZOMzc5NUlUazVHbno1OXBQbHIvL3JyTDZTa3BNRGYzeDk2dlI2cHFhbElTRWlBSUFqSXpNekVwVXVYMEw5L2Yrelpzd2R4Y1hINDZhZWZVTGR1WFdSa1pNRFB6dzlmZlBFRm1qVnJocjU5KzhMWjJkbmtKZ2RIUjBlVGVKNDhlUUkvUHovcENkS0V2RFJCRUpnZ0NNeFc2ZlY2RmhnWXlKS1NrdGk5ZS9mWWxpMWJtQ2lLSm1VT0hUckVOQm9OWTR5eHYvLyttNFdIaHpQR0dCczdkaXhyMmJJbE0zN0dwazJic21uVHBqSEdHSHZ5NUFsNzlPaVJSVC9MaS9qNTU1K05jVSszaGZPV21abFo0TElaR1JuNXJrdEtTbUw5K3ZVeldmYmt5Uk9UWldxMW1oa01Cc1lZWStmUG4yY0pDUW5QamMzSHg0ZU5HREdDQlFjSHMrenNiTVlZWStQSGoyZmR1M2RuQnc0Y1lJd3hwdEZvMkp3NWM5aFBQLzNFR012NWJoV0VUcWNyVUxuQ1pEeS9GazRITnE5WXo2OVdHUE9pMmpwV1JIT09GaVZMekdmN3Vzdkl5SUNqbzZQWmVXZjVqTXUySlRTZmJkNm9HY0hHMFp5akpWTit3OURvdTFCOEZaL3FFaUdFRkdPVWJBa2h4QUlvMlJKQ2lBVlFzaVdFRUF1Z1pFc0lJUlpBeVpZUVFpeUFraTBoaEZnQUpWdENDTEVBU3JhRUVHSUJsR3dKSWNRQ0tOa1NRb2dGVUxJbGhCQUxvR1JMQ0NFV1FNbVdFRUlzNExXWVl0RTRmeVlwWHVpOGtaS2tXTmRzR1dQSHJCMER5WmVlTVhZeXJ4VjAzbDUvZEk2SnphSkhpYnkrNk53U29KalhiQWtocExpZ1pFc0lJUlpBeVpZUVFpeUFraTBoaEZnQUpWdENDTEVBU3JhRUVHSUJsR3dKSWNRQ0tOa1NRb2dGVUxJbGhCQUxvR1JMQ0NFV1FNbVdrQmZVdUhIamNvMGJOeTVuN1RoSThmSmF6UHBGaUNYSjVmTEdvaWdlVWlxVmh3RUVLeFNLdldmUG5rMjJkbHpFdGxHeUplVGxLRGlPNnd5Z3MxNnZYeTBJd2pIRzJLOXl1ZnkzYytmT0pWZzdPR0o3S05rUzh1cGtBTnB4SE5mT1lEQ3NFQVRoSk1keHdRRDJSRVJFM0xWMmNNUTJVSnN0SVlXTEE5Q0tNYmFZTVhaSHFWU0dXVHNnWWhzNGF3ZEFjdEI4cHlYQ0JZN2pnaGxqdjZyVjZxdldEb1pZRnRWc2JRVE5iRjh5aUtKSWYxUkxLS3JaRXZLQ1BEdzgyb2lpK0hjQmk0Y0JhQVlBYXJXYXJyY1NqR3EyaEJRdUJ1QUV4M0ZqWkRMWlcycTF1cm0xQXlLMmdVWWpFUExxREFEK0J2Q3JRcUg0TFN3c0xOSGFBUkhiUThtV2tKZWpCWEFZUUxCY0x2K2RibW9nejBQSmxwQVhwTmZyejh0a3Nrb1JFUkdwMW82RkZCK1ViQWw1UWVmUG4zOXM3ZnRwTXUwQUFDQUFTVVJCVkJoSThVTWRaSVFRWWdHVWJBa2h4QUlvMlJKQ2lBVlFzaVdFRUF1Z08xb0lLVVFOR3paOFV5NlhUM2xxOFlqLy9yc3E5MEs5WGovNzRzV0xzWmFKakZnYkpWdENDcEdQajQ4c09qbzZqdU80eXM4cXh4aExyRk9uamx0UVVKREJVckVSNjVKWk93QkNYaWRYcmx4aGJtNXV0UUY0UEtmbzVxTkhqKzZ6UkV6RU5sQ2JMU0dGVEJURjRBSVVLMGdaOGhxaFpFdElJZU41L2poakxPVVpSWkxMbGkxNzNHSUJFWnRBeVphUVFoWVJFYUhqT0c3dk00cnNQWGJzbU41aUFSR2JRTW1Xa0NMdzN6UEk4c1R6UERVaGxFQ1ViQWtwQXFtcHFVY0FwT1d4S3UzeDQ4ZEhMUjBQc1Q1S3RvUVVnZWpvYUExakxLL1JCaUhSMGRFYWl3ZEVySTZTTFNGRkpKK21CR3BDS0tFbzJSSlNSRGlPT3dnZ005ZWlUSTdqL3JSV1BNUzZLTmtTVWtRaUlpSXlBZnhoZk0xeDNJSC9scEVTaUpJdElVV0lNU1kxR3hUd1pnZnltcUprUzBnUnNyT3oyMi84ZnljbnAvM1BLa3NJSWVRVkNJSVFJZ2pDNzlhT2cxZ1hQWU9Na0tJWHpIRWNzM1lReExwb2lrVkNpcEJTcVd3RTRHK080MXdZWTQwakl5TXZXRHNtWWgzVVprdEkwZUFFUWZpQzQ3Z3dqdU5jQUlEanVEQ1ZTdlU1cUpKVEl0RkpKNlNRTldqUXdFV2hVS3dGOEJFQWZQREJCMkNNNGZEaHc4WWllM1E2M2RCTGx5NDlzbHFRaEJCU25IbDRlSGdLZ25CSEVBVG01ZVhGL3ZqakQyWjA0TUFCNXVYbHhRUkJZSUlnM0duY3VIRkxhOGRMTEllZTFFQklJZkR4OFpFNU9EaDh5eGpiQk1EbDNYZmZ4Y3FWSzZGU3FhUXlkZXZXUlljT0hYRCsvSGtrSlNXVjVUanVVMWRYVjExOGZQeHBBTlNCOXBxalpnUkNYcEZLcGFyS0dOc01vQjBBK1ByNll2VG8wVkFvRkhtVzEycTFXTFpzR2JadTNXcGNkRVFtazMxeTd0eTVCTXRFVEt5QmFyYUV2QUpCRURvQ09BVGd2YkpseStLSEgzN0F4eDkvREprcy8wdExKcE9oUllzV3FGKy9Qa0pEUTZIUmFHb3h4Z1pWclZyMVVueDgvRTJMQlU4c2lwSXRJUy9CM2QzZHJscTFhbk1CckFCUVNxVlNZY1dLRlhqMzNYY0x2STNxMWF1alU2ZE8rUGZmZnhFZkgxOEtnRy9WcWxXZFhGMWRqOGZIeDR0RkZUdXhEa3EyaEx5Z0prMmExT0k0YmovSGNYMTVuc2VJRVNNd2RlcFVsQzVkK29XM1ZhcFVLWFRwMGdVeW1ReHF0UnFNTVU4QUg3enh4aHRIRXhNVEh4ZCs5TVJhS05rUzhnSUVRZWpMR052UGNWeXRTcFVxSVRBd0VGMjdkZ1hIdlh6M0I4ZHhVS2xVVUtsVUNBc0xRMFpHeHBzOHovdTV1cnJlakkrUHYxS0k0Uk1yb2c0eVFncEFwVkk1TWNZV0F4Z09BTjdlM3BnK2ZUcktsaTFicVB0NS9QZ3hwaytmam4vKytjZTRhRFhIY1YvVDFJekZIOVZzQ1htT1JvMGF1Zk04ZndoQVI0VkNnZkhqeDJQOCtQRndjSEFvOUgwNU9Eamd3dzgvaExPek04NmVQUXRSRkZVY3gvV3NWS25TOGNURXhJZUZ2a05pTVpSc0Nja2ZKd2pDY0o3bmR3TndmZXV0dDdCczJUSzBhZFBtbFpvTm5ydFRqa09EQmczZzVlV0ZjK2ZPSVRVMXRSTFA4MzVWcTFaOUVCOGZIMWxrT3laRmlwb1JDTW1EU3FVcXl4aGJEYUF2QUhUdTNCbmZmdnN0bkp5Y0xCcEhabVltNXN5Wmd6LytrQjc0c0pQanVCRVJFUkdwRmcyRXZESkt0b1E4UmFWU05RT3duVEZXMDlIUkVaTW5UMGJYcmwydEZnOWpEUHYzNzhmY3VYT1JuWjBOanVOdWN4elhMenc4L0t6VmdpSXZqSm9SQ1BrL1hoQ0VDUUMyQXFoUXIxNDlyRnk1RWsyYk5yVnFVQnpIb1Y2OWVtamZ2ajBpSXlPUm5KenN3aGp6YzNWMXpZcVBqejhEdXRXM1dLQ2FMU0VBR2pac1dFa3VsMjhDOENFQWZQenh4eGc3ZGl6czdPeXNISmtwclZhTHhZc1hZK2ZPbmNaRkIvVjYvZUNMRnk4K3NHWmM1UG1vWmt0S1BLVlMyVTRta3gwRzBOaloyUmx6NXN6QndJRURuM25McmJYSVpESjRlbnJpN2JmZnhwa3paNkRSYU9yd1BQOUpsU3BWemlja0pOeTJkbndrZjdiM2JTTEVRdHEwYVNNdlg3NzhMSTdqVmdNbzA2aFJJNnhjdVJMdnZmZWV0VU43cmhvMWFxQmp4NDZJaW9wQ1ltSmlhWTdqUHFsYXRhcmk3YmZmUGhFVEUwTzMrdG9nYWtZZ0paSktwWHFMTWJZZFFFdU80ekIwNkZCODl0bG5ObG1iZlJhRHdZQlZxMVpoM2JwMVlJeUJNWGFLNS9rQkVSRVJkNjBkR3pGVnZMNVpoQlFDUVJBK0FuQVFRTjBLRlNwZzBhSkY2TkdqQjNpKytEMGxpdWQ1TkduU0JJMGJOOGFaTTJlUWxaWDFGb0JQcTFhdGVqMCtQdjVmYThkSC9vK1NMU2twdUc3ZHVqbVZMbDA2RU1DUEFCdzhQVDJ4Yk5reTFLbFRSeXIwUC9idVBDNnFldjBEK09mTXNHc1libDNSMHF4Yi9mU21jUVlFUVEzUjZwWkxxV2x1dVZDdXBOZXdOQ1UxdFZMTXRhNVh6WEFyeGV0R0xpbm12b1dLZzZKeWNVUEJGUkJRaG0yMmM1N2ZIemduUnNBdEdCaDQzcThYTDUyemZ1Y001K0daNTN6UDk1dzlleGIxNjllSEpFazRjK1lNUER3ODRPRHc4SWRRNjNRNkhEMTZGSjZlbm8rY0hSTVJFaElTOE5SVFQ1VTY5dTJqYXRpd0lUcDE2b1NrcENSY3UzYk5GY0FIRFJvMHFQZnl5eS92VFU1T05wZXltZ01BTGpuWUNKY1JXRlZUKytXWFg5NTYvdno1ZndMSXNVejA4dkpxS1FqQ1NRQ0NXcTNHNk5HajBiZHZYNnRzOXRDaFF4ZzNiaHgrK3VrbnZQTEtLMmpWcWhWMjd0eUp1blhyUXF2VndtUXl3Yy9QVDFuZWFEUXF2UlZ1M3J5SkxsMjY0T0RCZzZoUm80YXlqQ1JKRHd5K3JWcTF3cnAxNjlDa1NaTlNsN2x4NHdaNjkrNWRZa0EybVV4WXZYbzFubnZ1T1FDQUxNdG8zYm8xekdZbHZzb0FETElzV3dWVlFSQ2NCRUZ3akl1TGN3UlFXakJtWmVqaGY3SVpzeU4xNnRUcFlqS1owdkJub0hVV1JiRVBnSVVBaElZTkcyTEdqQmxvM3J5NTFYclhyMS9IbENsVE1IUG1US3Q1c2JHeDJMcDFLMUpTVXRDelowLzQrdnBDRUFSSWtvVFdyVnZEd2NIQkttQjM3TmhSK2IvWmJNWTc3N3lEcVZPbkFpZ01oSklrV1FWTlYxZFhxekVXSkVrQ0VWbGwweTR1THNqUHo0ZFdxeTMyZmpVYWpWVndWNmxVV0xWcUZXN2N1SUU1YytZZ05UVlZCUUNDSUJneU16TTMzcjU5ZXhvQVFaWmxGN1ZhWFJPYzJkb01aN2FzU25ucHBaY091THE2dnFwV3F6MEVRY2dpb2p3QXoxcm11N2k0UUsvWEt4a3JBUHp2Zi8vRCtQSGpjZlBtVGF4YnR3NFhMMTVFWEZ3Y05tN2NDSTFHZzE2OWVpRW9LQWlwcWFudzlQUUVVRmdDdUh6NU1wNTY2aWs0T1RraEl5TURIM3p3QWJadDJ3WlhWMWNRRVhRNkhkemMzRkN2WGowQWhSbHExNjVkSC9vZVpzeVlnVGZmZkZONW5abVppVGZmZkJNTkdqUW90dXl0VzdmdysrKy9vMDZkT3NYbTVlYm1ZdHEwYWRpelo0OWwwam9YRjVkUmYvenhCL2ZKclFDYzJiSXF3OTNkL1MyVlNsVWpQajYrdGlpS0VoSGRBZkNDczdNelB2LzhjM3o3N2JjNGN1UUkvUDM5bFlHK0RRWUR3c1BERVJJU2dyQ3dNTGk1dVNFbUpnWmVYbDdZdUhFakpreVlnT2VmZng0Nm5RNlRKazFDOCtiTkVSb2FDa0VRY09USUVTeFlzTUNxRGZmZjFoc1RFNlA4MzVLdDd0Ky9YNW5XcVZNblJFUkU0RzkvK3hzQVlQRGd3YVhlU0xGdDI3WmkwNG8rVVBKKzJkblp1SFhyRm1yVXFJRzh2RHdBNktYWDYzdUlvamduTGk1dUFqaXJ0U2tPdHF6S01CZ01sMU5TVWo0UlJYRU1BQldBRjVvMmJZcVpNMmVpVWFOR0NBOFBCeEZaMVZxZG5aMnhiTmt5cUZRcWhJV0ZRYVZTS1YvN3QyelpndDY5ZThOc05rTVFCSGg2ZXVLOTk5NkRMTXZRNi9WNC8vMzM4Zjc3NzhQQndRSHA2ZWw0OTkxM3NYZnZYaVd6TFNnb1VOWXRXanA0NnFtbmxQOExnb0FhTldvbzAwcnFFV0V3R0FBQVFVRkJKYjd2Z29JQ3E5ZEdveEZyMTY3RjBxVkw4ZHBycjJIY3VIRVlOR2dRbWpadGlzdVhMNnNCakJORnNjKzVjK2Q2NU9mbnh6N3A4V2FQaDRNdHF6S2FOMi8rTVlCUEFUZ0NnSk9URTlMVDA5R2dRUU9ZeldhbzFXcm85WHFvVkNxbDdxcFdxNkZXcXlITE10YXNXWVBhdFdzcjIxdTJiQm1Bd2xxcnlXU0NrNU1UQkVGUXZ0YVhwS1NBK0tUaksxaEtFZlhyMTBkTVRFeUpHYS9SYUFRQTNMbHpCeDRlSHRpMGFSTVdMbHdJZzhHQUVTTkdvRStmUHJoNnRiREw3YzgvLzR3NWMrWmcwNlpOQVBEc0s2Kzhja3lsVW5VNmNlTEVqbUliWm1XT2E3YXNTdkR5OG5wZEVJUTFBRHhyMXF5SnZMdzhIRHQyRENOR2pFQjhmRHhVS2hXTVJpT2NuWjJoVXFsQVJCZzRjQ0NHRGgwS29EQllkZXpZc2RTdjhFYWpFVWVQSG9Xam95TWtTVUpHUmdaY1hWMGhDQUptejU2TjA2ZFBvM1hyMXJoOSt6WW1UNTZNL1B4OEpDWW1vbG16Wm5CM2Q0ZUxpd3ZTMHRMd3pqdnZQUFM5eko0OUcrM2J0NGNrU1dqVHBnMWNYRnlzeHMvTnpzNjJla0tFSlZzL2N1UUlidHk0Z1lpSUNBd1pNZ1IxNjlhRm82TWprcE9UMGFOSEQrVUMyODZkTy9ITk45OVlTZ3MzaUtqdnlaTW5Eejd4d1dlTVZYMDllL1pVaTZJNFJSUkZTUlJGOHZiMnB1dlhyNU5Hb3lHejJVd0JBUUVrU1JKdDJiS0YvUDM5YWQyNmRWUVNuVTVIb2lncXI5ZXZYMDlaV1ZsRVJKU1JrV0UxejhKc050T01HVE5JRkVXNmNPRUNwYWVuVTl1MmJlbk1tVE0wZVBCZ0dqcDBLQmtNQm1YNWxKUVVFa1dSekdhejh0T3VYVHU2ZHUyYTh2cmpqeittWGJ0MldlMG5MeStQVnF4WVFUazVPV1F3R0VnVVJjckx5eU1pSWttU0tEYzN0MWpiTFBzcTdlZjQ4ZVAwNFljZldsNUxvaWhPNmRtekovZTdMMGYyZDhzTVkvZTBhTkdpVVZKUzBoNEFYd0ZRRFJvMENNN096bWpZc0tIbDFsV2xqMnRrWkNSR2pScUYxYXRYSXorLytPTzhpUDRjcGZEV3JWdVlPWE9tVWd1MWRGRXQrdS9odzRmUnQyOWZYTDE2RlE0T0RuanFxYWRRdDI1ZEJBY0hZL0Rnd2ZEMDlNU2lSWXVzTXVWR2pSb2hKaVpHS1YxWTJxWlNxWlRYUzVjdXRlbytCZ0JSVVZGWXNtU0pWWC9kcmwyN29rT0hEdWpRb1FPR0RCbFM3UDFZTHNacHRkcGlQMERoVFJETGxpM0R3SUVEZ2NJNDhGVlNVdEtlbGkxYk5uemtENEE5Rmc2MnpDNkpvdGpad2NIaEZJRFhhOWV1allVTEYrS1RUejZCd1dEQW9FR0Q0T25waVpDUUVPVGw1V0hxMUtsd2RuYkdCeDk4Z0ZhdFd1R1RUejdCelpzM3JiYm43T3lNOFBCd0dJMUdMRnk0RVA3Ky9vaUxpOE5ISDMyRVE0Y09ZZTdjdWNxeXQyL2Z4dmZmZnc4Zkh4OHNXTEFBa2lUaDNMbHpHREJnQURwMzdveisvZnRqejU0OW1EMTdOazZkT3FVRWJaVks5ZGhETmlZa0pHRHAwcVZvMTY0ZHhvNGRpOWpZd3V0Wkd6WnN3SjQ5ZTdCdjN6NnNXYk1Hc2l3WHUxQUdGSlkvN3YreGNIQnd3T2pSby9IdmYvOGJIaDRlQVBDNldxMk8xMmcwblI2cmtleVJjTTJXMlpVWFgzelIyZDNkZlNhQU1RRGc2K3VMNmRPbm8wNmRPaUFpcEtlbm8zNzkraEFFQWIvOTloc2lJaUxnNHVLQ2hRc1h3c1BEQXdhREFhTkdqY0t0Vzdld2VQRmllSHA2WXR1MmJjak16RVJLU2dvT0h6NE1UMDlQekpvMUM2NnVydmo5OTkreGJ0MDZaR1ptb2t1WEx1amZ2ei9xMXEwTGc4RUFaMmRucEtTa29IdjM3bmpxcWFmdzRZY2ZvbS9mdm5CMWRVVnNiQ3dXTFZxRStQaDQvUHp6ejJqV3JGbUo3NmRObXpiNDczLy9pNFlOaXllVWlZbUpHRFpzR01hT0hZdDMzMzBYQnc0Y3dLWk5tM0QrL0hsa1ptWUNLTHdJYUxtQXQzanhZbmg3ZXdNQXJsNjlpbTdkdXBWNkhEZHYzb3hHalJvcHJ6TXlNakJwMGlRY1A2NDgvR0dlVHFlYmNPblNKY01UZkV5TU1YdjIybXV2L1YwVVJhMmxOcnQ4K1hLU0pLbkVHaXdSVVZKU0VpMWR1cFNNUnFQVmRJUEJRT25wNmNyclgzLzlsVUpDUW1qSmtpVVVIeDlmYkR1eUxGTjBkRFFOSFRxMFdIMDBPenVicGsrZlRuZnYzaTJ4RFJjdlhpeTFmWklra1Vham9VdVhMcFc2elBYcjEwdGROeXNyaTVLVGsrbnMyYlAweHg5L1dNMi9lL2N1YmR1MnJjUjFJeU1qbFhyMC9kdGN0bXdaZVh0N1cycTVKMFJSZlBIaG53eDdGSnpaTXJzZ2ltSS9BSXNCMVB6YjMvNkdiNy85RmkxYnRxem9adjFsa2lSQkVJUktOZUpZZkh3OEprNmNpTlRVVkFESXZmZUF5VFVWM1M1N3g4R1dWV290V3JTbzRlRGc4RzhBZzREQ2ZxeVRKazJDdTd0N3hUYXNpdFBwZEpnMmJScjI3ZHRubWJUY2JEYVBPbjM2ZEY1RnRzdWVjYkMxQTE1ZVhzY0VRYWpZcHc1V25MMEFnZ0Jnd29RSjZOR2poMVdmVTFaK2lBZ2JObXpBekprekxaUDJ4c1hGZGFqSU50bXp5dlBkaFpXcUdnZGFLMFNQL3hEWm5Kd2NmUExKSjhqSXlIamdjdEhSMFlpUGo3ZWFscFdWaFhuejVpRTdPL3V4OW5uZmFJWWxPbnYyTElEQ01rSjhmTHh5UzI1cFNudnZqN0t2ditKSmpqbGpkc3ZTRWIyaTIxRVJXclJvVVVNVXhXV1dZekIyN0ZqS3pzNSs0RVdub2padjNrdzllL1lrV1pZZnVHejM3dDBwSWlMQ2F2N3ExYXRKRkVVNmRPaFFzWFYxT2wyeEMxdXlMTk9nUVlQbzExOS9MYlY5UkVRSER4NGtQejgvT252MkxKbk5aaEpGa1c3ZnZrMUVSQ2RPbktDWW1CaXI1VE15TXNqYjI1djgvUHlLL1dnMG1nZnU2MGxsWjJmVDJMRmppOTRJRWRHaVJZc2FELy9FV0dsNGJBUldxZDJyRVFhTG9yZ0h3T0o5Ky9iVlRFeE1MUEVDbWRsc2hxK3ZyM0pMTHZEbjJBRnQyN1l0dG16bnpwM3g1WmRmNHZUcDA4ak96a2F2WHIyUWxwYUdaNTU1UmhuTXBYZnYzdmp4eHgvUnVuVnJxNXNLTm03Y2lPam9hRVJHUnNKa01pbmoycjcrK3V0S3R5eTZkeHV0czdPenN0N2pqcHNML05tOXErZ0lZa0JoNXYzR0cyOFVPMmFwcWFrSUN3dkQyYk5uOGNJTEwrQ3JyNzdDU3krOTlNakgvTDRMWkRtQ0lBem5DMlIvSFJlLzdJQWxxNDJMaTZ2V245ZTlia2ovQlNDcVZDcU1IRGtTQXdjT1ZBS3JMTXRJU0VpQWg0Y0hWQ29WTm0vZWpLMWJ0K0tubjM0cXRpMjlYZysxV28zR2pSdmo4ODgvUjh1V0xkRzRjV09NR3pjT2E5YXN3ZmJ0MjNIMjdGa3NXclFJWThhTVFaMDZkWlJSd1lEQ0p5UjA2dFFKVTZkT3hkS2xTM0gyN05saVQyUWdJcGhNSmh3L2ZoeHF0ZnFKeHMwRkNrc2hnWUdCeFFZUHR3VGIrNmVQR2pVS1RaczJ4WWdSSXhBWkdZa3RXN1lnS2lycW9jZFhsbVdzV0xFQ2l4WXRzcFFudEFCNng4WEZYWHJveW94VkJkVzVqSEMvRjE5ODBWa1V4Ym1XWXpKaXhBakt5TWdvOWpVNEl5T0QycmR2VDk5Ly96MFpEQWJsUjYvWDArM2J0NVVTd3FGRGg2aGp4NDUwK2ZKbEdqcDBLSTBiTjQ2aW9xTG9uLy84cDlJWE56czdtM3IyN0VrZmZmUVJYYmh3Z2N4bU14RVJaV1Zsa1N6THlyYSsvZlpicFJSeC9QaHh5c3ZMVSticDlYb2FNR0FBN2RpeGcwUlJwSnMzYjlMa3laTXBLaXFLUkZHa3k1Y3ZLL3NLRGc2bU9YUG1LTy9sL25FYkxMS3lzb3BOTnhxTjVPUGpvL1NqMWV2MUpJcmlBMHN2UkVTM2I5K200Y09ISzJVRGpVWXpwM256NW85M3V4dDdvR3FkS2RrTHpteUxFMFd4TTRBVkFPclVybDBiMDZaTlErdldyUUVVWG5RS0NRbFJibTB0aVdVRXIwMmJOdUhreVpOSVMwdkRoUXNYOFA3NzcyUHo1czNRNi9YS2M3eGtXY1p2di8yR09YUG1JRGc0R0JFUkVkaTFheGNBWU8vZXZYQjNkOGVLRlN0dzZkSWxUSjgrSFVsSlNSZzBhQkJXclZxRkYxNTRRZG1uSkVsUXFWVHc5dmJHOXUzYjhjd3p6d0FBZ29PRGtaQ1FZRFZ1N3Z6NTg5RzBhVk1BaFU5cWVPKzk5MHA4QnBuUmFNVGh3NGVWMTdJc0l6WTJGcjYrdmdDQUkwZU80TXN2djhTZVBYdEs3Y3Y3eHg5L1lQTGt5Ymh6NXc0QVpBcUNNRkNyMWY3MktKOERZMVVLWjdZbGE5bXlaVU5SRlBkYmpzK0NCUXNvUHorZnhvOGZyMXhRdXQrVksxZUtaWU5tczVsNjl1eEptelp0b29LQ0FqcDQ4Q0FWRkJRbzh3MEdnOVVGTmttU0tEOC9YeGw5YTlldVhTU0tJdm41K1ZHN2R1M0l4OGVISWlJaTZOeTVjOFV1MkVtU1JPZk9uU3QyVjV0bG5sNnZ0OXBYMFZIRExLOGxTU0tkVGtkNWVYbVVsNWRIT3AydXhEdnBUcDA2UmUzYXRhT29xS2dTczFtajBVano1ODh2ZWhGc1B3OUVVMzQ0VTdJRG5ObVdybWZQbnVyTGx5K0hFZEVVQUNwWFYxYzRPanBpNHNTSitPS0xMNVRIMzFqSXNtejE4RVFpd2c4Ly9JRHo1ODlqNGNLRnlqU3oyV3lWU1JxTlJqZzZPaW9Ycll4R0kxcTNibzFEaHc3QndjRUJHUmtaZVBycHAvSGxsMTlDcjljakxDd01QWHYyUkhoNHVOWEZ1Y2NaTjlleWo2SVpxU3pMMkxWckY5NTQ0dzNsdmVYbTVtTHYzcjFXWTl3Q2hTT0Q5ZTNiRjcxNzl5NjJueHMzYm1EQ2hBbElTRWdBQUZrUWhLbE5temI5WnYzNjlkS2pIWG4ydUxnM0FyTnI5NExETkM4dnJ3T0NJS3dwS0Nqd0ZBUUJPcDBPVGs1T09IRGdnTlh5bG9HMExXN2R1b1dWSzFkQ3JWYmo5ZGRmUjJCZ0lDWk9uQWgvZi85aSt6cDI3SmpWVTIrQndrZldXSG84ZlBMSkp3Q0ErZlBuWS96NDhYajc3YmVMOVlLd3JHL3BXYkJod3daMDZOQUJIaDRleWhNZ0xFSGVFcEFQSERnQU56YzNaYjdsYWJ5Vzk2YlJhRW9zTWR5NGNRUHQyN2N2Tm4zWHJsMllQbjI2MWVEaGNYRnhCMHQ2ZWk4ck94eHNXWlZ3OHVUSkF4cU5waVVSTGMvUHorLzg3YmZmQW5qd0F4RUJ3TlBURTh1WEw4Y0xMN3lnUEJKY2tncVRPMHZ3eWMvUFI5dTJiWXNGV2dDWU5Xc1djbkp5Y1BMa1NYVHQyaFZqeG96QnJGbXprSmlZaU5telp4ZGJua29ZTjlmZjN4OGVIaDVXNCtXV3hWZ0pIMzMwa1ZWbXI5ZnJNWHYyN0tJOUU3WTZPRGdNUG43OGVPWmYzaGw3S0w2RGpGVVpXcTAySXk0dXJxc2dDR01BbUFIZ2hSZGV3THAxNjVTQnN6ZHUzR2kxanRGb1JMMTY5WkNZbUlpMWE5ZGl5cFFwajdRdnl4MWZhV2xwbURsekpyNy8vbnQ4K09HSCtQVFRUNUdZbUlnbVRacGd6Smd4eU1yS3NscnZjY2JOZlJoSmtwUS9EQ1dKaUlpQVhxOEhBQ1FsSldIQWdBR1dRR3NVQk9GZmNYRng3M0tndFIzT2JGbFZRMXF0ZG9Fb2lwY0JiRTVLU2hJKy9QQkRmUDc1NTZoZnZ6NTI3OTV0bFRXZU9uVUtJMGFNd0RQUFBJUC8rNy8vc3hwMzFzZkhwOVNkeE1YRm9WNjllcGc5ZXpiaTQrT3hjK2RPN042OUd6MTc5a1JJU0Foa1dVWm9hQ2o2OSsrUDVjdVhvMzc5K2xiajVvYUhoMXVObTZ2WDY3RjI3VnFyY1hQcjFLa0RBT2pRd1hvNEFrc0c3T2ZuOStlYkx1RzIya21USnFGR2pScUlpb3JDZDk5OVova0RjVkVRaE41YXJUYnVDWTR0WTFVYjkwWjRmSzZ1cnMvNitQaHM4UEx5V20wNWZpRWhJUlFjSEV6cjE2KzN1cnBmZEd4Ym9zSm5mb21pcUZ6aHQ3d3Uyak5Ba2lSS1Nrb2lJcUk5ZS9aUWFHZ29uVHQzem1vN0JRVUZ0R1hMRnVYMTQ0NmJtNStmVCszYXRWT2VONWFWbFVXOWUvZW0xTlJVYXQrK3ZkSytEei84a083Y3VWTnNlems1T1RSKy9QaWl2UTErRGdnSWVPcmhSNCtWQjc2NmJRZTROOEpmSW1nMG1nRkU5QjhBYmcwYk5zU01HVE9zYnBXOUg5Mjc4OHR5Z1VxV1plaDBPdFNxVmN0dVJodzdlL1lzSms2Y2lCczNiZ0JBSGhHTlBIbnk1S3FLYmxkMXhqVmJWdFdSVnF0ZHFWS3BSQUR4TjI3Y3dPREJnL0h6enorWE9tS1dJQWhXWGJOVUtoV2VmdnBwdXdpMHNpeGoxYXBWQ0E0T3RnVGFlSlZLcGVGQVcvRTQyTEpxNGNTSkUrZmQzZDM5QVB4YmtpVE1uejhmLy9yWHY0cGR3TEpuV1ZsWkdEMTZ0UElRU2dEL2RuZDM5enR4NHNUNWltNGI0ektDWGVBeVF0blNhRFR2RWRFeUFCNTE2dFRCMTE5L2pWYXQ3SHZJNE9QSGorUExMNyswakRoMlJ4Q0VZSzFXKzJ0RnQ0djlpVE5iVnUxb3RkcGZCVUY0allpT1pHWm1ZdVRJa2ZqUGYvN3p3RzVVbFpVa1NWaTRjQ0ZHamh5SnpNeE1FTkVSUVJCZTQwQmIrWEN3WmRXU1ZxdTlXcXRXclVBQTN4QVJSVVJFWU1pUUlaWXhYTzFDYW1vcWhnd1pnbVhMbG9HSVNCQ0VyMnZWcWhXbzFXcXZWblRiV0hIOHRkUU9jQm1oZkhsNWVYVVFCT0VYQUg5emQzZkg1TW1UUzd6TnRUTFp0MjhmcGs2ZGlweWNIQUJJQmRBdkxpNXVid1UzaXowQW43eDJnSU50K1d2Um9rVjlCd2VIbFFEK0NRQzlldlhDcDU5K1d1cUFNUlhGYURSaTNyeDVXTGR1bldYU0RyUFpQT2owNmRQcEZka3U5bkI4OHRvQkRyWTJvOUpvTktGRU5BT0F3MHN2dllTWk0yZWljZVBHRmQwdUFJV0Q2SHp4eFJlNGVQRWlBSmdGUWZoQ3E5WE9BMUMrVDMxa1pZSnJ0b3o5U2RacXRiTlZLbFdBSUFoWExseTRnSDc5K21IYnRtMFYrcFJaSXNMV3JWdlJyMTgvUzZDOXJGS3BBclJhN1J4d29MVWJuQ25aQWM1c2JVK2owZFFpb2g4QjlBS0FkOTU1QnhNbVRJQ2JtNXROMjVHZm40OXZ2LzBXTzNic3NFejZyeUFJdzdSYTdlTTlYNTFWT0Q1NTdRQUgyd29qYURTYWo0am9ld0N1eno3N0xHYk9uSWxYWG5uRkpqdFBURXpFaEFrVGNPM2FOUUFvRUFSaHRGYXJqUURBNDJUWUlTNGpNRlk2MG1xMVAwbVM1Q01JUXNLMWE5Y3djT0JBUkVaR2xtdFpnWWl3WnMwYURCbzBDTmV1WFlNZ0NBbVNKUGxvdGRxZndJSFdibkd3WmV3aDR1UGpFd0MwQXZDajJXekc3Tm16RVJvYWlydDM3NWI1dnU3ZXZZdFBQLzBVYytiTXNUeHdjb21UazVQUHZUWXdPOFpmUyswQWx4RXFENDFHMDVPSWZnTGdYcjkrZlh6enpUY1FSYkZNdHEzVmFoRVdGb2JidDI4RFFMWWdDRU8wV3UzNk10azRxM0NjMlRMMkdMUmE3WHF6MmZ3YUVSMVBUMC9Ic0dIRDhPT1BQNVk2Z3RpamtHVVpQLzc0STRZUEgyNEp0TWZNWnJNWEI5cXFoWU10WTQvcDlPblRWMVFxVlJzQXMyUlp4cElsU3pCOCtIQ2twei8rZlFWcGFXa1lQbnc0bGl4WkFsbVdJUWhDdUNBSWJVK2ZQbjJsN0Z2T0toSi9MYlVEWEVhb3ZFUlJmQXZBendEcTFhcFZDOU9tVFVPYk5tMGVhZDFEaHc1aHlwUXB5TTdPQm9CMFFSQSsxR3ExdjVkamMxa0Y0c3lXc2I4Z0xpNXVweUFJTFFIc3ljN094ci8rOVMvTW5UdFhlYng1U1l4R0krYk1tWU14WThaWUF1MXV0VnJka2dNdFl4V01uMEZtRjFRYWpXYUNLSXBtVVJTcFg3OStkUFhxMVdMUEJVdEpTYUcrZmZ0YW5nbG0xbWcwWDRDVG5tcUJQMlRHeW9hczFXcG55TExjRHNEVnhNUkU5TzNiRjlIUjBjb0NPM2JzUUw5Ky9YRHUzRGtBdUNyTGNqdXRWanNUZk10dHRjQTFRRHZBTlZ2Nzh1cXJyM280T2pwR0FPZ0dBRys4OFFhSUNMdDM3N1lzc3Nsa01uMTg1c3laT3hYV1NHWnpmUExhQVE2MmRrblFhRFFqaUdndUFPZDcwd3lDSUh5cTFXb1hnKzhFcTNhNGpNQlkrU0N0VnZzZkl2SVZCQ0ZCRUlRRUFLMjBXdTBpY0tDdGxqallNbGFPVHA0OEdVOUV6WW1vZVZ4YzNPbUtiZytyT0J4c0dXUE1CampZTXNhWURYQ3daWXd4RytCZ3l4aGpOc0RCbGpIR2JJQ0RMV09NMlFBSFc4WVlzd0VPdG93eFpnTWNiQmxqekFZNDJETEdtQTF3c0dXTU1SdmdZTXNZWXpiQXdaWXh4bXlBZ3kxampOa0FCMXZHR0xNQkRyYU1NV1lERGhYZEFNYXFFaUo2MEZNWVNwd25DQUkvN3FnYTRNeVdNY1pzZ0lNdFk0elpBSmNSR0NzbjN0N2VhTml3WVluemJ0eTRnUk1uVHRpNFJhd2ljYkJsckp3NE9qcGk4K2JOSmM1cjNicTFqVnZES2hvSFc4YktpY2xrUXE5ZXZVcWR4Nm9YRHJhTWxSTkhSMGVzVzdldXhIbWMyVlkvSEd3Wkt5Y21rd252dnZ0dXFmTlk5Y0xCbHJGeXNtREJBZ1FFQkpRNDc4aVJJelp1RGF0b0hHd1pLME1YTDE3RTZOR2pTNXlYbnA2Tyt2WHIyN2hGakxGSEpvb2lpYUw0b0R1VFdDVkJSVVJGUmRHQi9zUFdJQUFBSUFCSlJFRlVBd2VJaU1oc05wTW9pbFNTaW00enN3M09iQmtyQjFsWldmamhoeDh3YmRvMHErbjMxM0JMNjYzQXFoNE90b3lWTVoxT2g3Rmp4OExIeHdmejVzMURabVltMnJScEF3QWw5cnZ0MzcrL3JadklLZ0FIVzhiS1VFSkNBc2FORzRjMmJkcGcvUGp4dUhidEduNzY2U2NzWHJ3WURnNE9DQW9LZ2txbEFoRkJsbVdZemVhS2JqSmp6SUpydHZZakx5K1BEaDA2VkdKdGxvaElsbVdTSklsTUpoT1pUQ1l5bTgzOHVWWVRuTmt5Vm9iYzNOeVVra0ZKQkVHQUlBaFFxWGdNcU9xR2d5MWpaYWhseTViUE9qZzRmSG5mNUdIMy9sMVNkS0xaYlA3NjlPblQxMjNUTWxiUk9OZ3lWb1plZnZubFc1Y3VYWHBQRUlSblNwaHRDYm9nb3JTWFgzNDU1UFRwMHpac0hhdEkvRjJHc1RLMGZ2MTZTYVZTUlQzQ29wdldyMTh2bFh1RFdLWEJ3WmF4TWliTDhzWkhXT3hSbG1GVkNBZGJ4c3FZU3FVNlFFUlpEMWdrczFhdFdnZHMxaUJXS1hDd1pheU1hYlZha3lBSUpZOGFYbWp6L3YzN3VZTnROY1BCbHJGeUlBaENxV1VDbFVyRkpZUnFpSU10WStVZ096dDdOd0JkQ2JOMGQrL2UzV1ByOXJDS3g4R1dzWEp3NmRJbEF4RnRLMkhXMWt1WExobHMzaUJXNFRqWU1sWk9TaWtsY0FtaG11Smd5MWc1RVFRaEdrQitrVW41Z2lEc3JLajJzSXJGd1pheGNxTFZhdk1CN0xDOEZnUmgrNzFwckJyaVlNdFlPU0lpcFd6d2lEYzdzQ3FLZ3kxajVjakp5ZWszeS8vZDNOeCtlOUN5ckdyallNdFlPVHAyN0pnT3dEWUFXNDhjT1pKVDBlMWhGWWRIL1dLcy9HMFVCSUVIQ2EvbU9MTmxyQndGQmdhNkNJTGdRMFFyUkZIVUJnWUd1bFIwbTFqRjRHRExXRGtSUmRGUHA5T2RKS0tSbGtrNm5lNmtLSXArRmRvd1ZpRTQyREpXeGdJREExMUVVWndGNEFpQVY1bzBhWUxQUHZzTVRabzBBWUJYQUJ3UlJYRVdaN25WQ3dkYnhzcVFKWnNGOExsS3BWSU5IRGdRa1pHUjZOT25EeUlqSXpGdzRFQ29DaDlBOWpsbnVkV0xVTkVOWUE5bmViSnVYRndjZjE2VlZHQmdvSXRPcDVzR1lDd0FWWk1tVGZEVlYxL2gxVmRmTGJic21UTm44TlZYWHlFNU9Sa0FaQUJ6M04zZEorL2Z2MTl2MDBZem0rS1QxdzV3c0szYzdtV255d0c4b2xLcDhPR0hIMkw0OE9Gd2NuSXFkUjJqMFlqRml4Zmo1NTkvaGl6TEFIQU93T0M0dUxpanRtazFzelUrZWUwQUI5dks2WEd5MmRKd2xsdDk4TWxyQnpqWVZqNVBrczJXaHJQYzZvRlBYanZBd2JieUtJdHN0alNjNVZadGZQTGFBUTYybFVOWlpyT2w0U3kzNnVLVDF3NXdzSzFZNVpuTmxvYXozS3FIVDE0N3dNRzI0dGdpbXkwTlo3bFZDNSs4ZG9DRHJlMVZSRFpiR3M1eXF3WStlZTBBQjF2YnFzaHN0alNjNWRvL1BubnRBQWRiMjZoTTJXeHBPTXUxWDN6eTJnRU90dVd2TW1henBlRXMxejd4eVdzSE9OaVdIM3ZJWmt2RFdhNTk0WlBYRG5Dd0xSLzJsTTJXaHJOYys4RW5yeDNnWUZ1MjdEbWJMUTFudVpVZm43eDJnSU50MmFrSzJXeHBPTXV0M1Bqa3RRTWNiUCs2cXBqTmxvYXozTXFKVDE0N3dNSDJyNm5LMld4cE9NdXRmUGprdFFNY2JKOU1kY3BtUzhOWmJ1WEJKNjhkNEdENytLcGpObHNhem5JWkt3RTlnWXB1YzJWeTc4bTIzNG1pS0ltaVNOMjdkNmZUcDA4WE8yWm56cHdoSWlLejJVeW5UcDBpdlY3L3dHTXN5M0tKMHlWSmV1am5ZelFhNmZEaHcyUXdHQjdoMHlTNmR1MGFUWjA2bFRJek14OXArVWQxK3ZScDZ0NjlPNG1pU1BlT0R6L2gxNFk0VTZwa2lCNC9lQXFDVUIwL3g2ZWRuSndhR28zR0JNc0VMeSt2MW9JZzdBSGcrcUJzOXRDaFF4ZzNiaHgrK3VrbnZQTEtLMmpWcWhWMjd0eUp1blhyUXF2VndtUXl3Yy92ejRmZVptWm00cC8vL0NjY0hCeUtOY0prTXVIRWlSTlcwMlJaaHNGZ2dLdXJxL0s2YytmTytQYmJiL0hhYTY4QkFJZ0lCUVVGVnN1bzFXb0F3SW9WSzdCNzkyNzgvUFBQdVAramxTUUpLcFZLbVQ1cDBpVGN1SEdqMUlQazRlR0JPWFBtS0srTlJpTysrKzQ3Yk5xMFNka2tnRnl6Mld3R0FKVks1WnlZbUNnYURJYUxwVzZVUFpIaXZ6Mk0yWUcvL2Uxdnd6dzhQUG9tSmlhK0ZoZ1lXRXVuMDRVQkNBV2c4dkR3d0x4NTgvQ1BmL3dEUnFQUmFyM3IxNjlqeXBRcG1EbHpKcG8zYjY1TWo0Mk54ZGF0VzVHU2tvS2VQWHZDMTlkWENXaE9UazZRWlJreE1URlcyOHJLeXNJYmI3eFJyRzFaV1ZsNDY2MjNpazMvNktPUGlrMDdkdXdZYnQrK2pjNmRPME90VmtPdFZ1TmUzSU8vdjcvVnNtYXpHYklzWTlteVpXalpzaVVBNE9yVnF6Q2J6YWhSbzBheGJldjFlbHk1Y3NWcW1wT1RFNFlQSDQ1Tm16YWhTWk1tU0U1T1ZnTjR5c0hCWVk2N3UvdGtuVTVYWURBWWNvcHRqUDFsSEd3cm9hQ2dvR0xUY25OejRlVGtWQ3hMNjlhdG02MmFWYW1rcHFiT3ExZXYzaGlOUmpOYXA5UE5BT0FLQUdxMUdybTV1Umc2ZENpSUNDYVRDY2VQSDRkYXJjYi8vdmMvakI4L0h0bloyV2pVcUJHaW82TVJGeGNIQUlpS2lrS3ZYcjBRRkJTRTFOVFVZaG5sNDNCMmRnWUFiTisrSFhYcjFrVmVYaDRXTEZpQThlUEhLOWtyRVNFL1B4OXF0UnAxNjliRnhvMGI0ZXJxaXR6Y1hFeVlNQUdMRmkwcXRsMnoyUXk5WG84R0RScFlUUThMQzBPelpzMktMWitjbkl6UTBOQlMyNm5YNjFHelprM2s1dWFxQUh5dTArbkdQUEdiWmcvRndiWVMycnQzcjlYclRaczJZZlhxMVZpNmRDbHExNjVkYlBuUm8wZmJxbW1WaFVOZ1lLQktwOU50SktLNXVOZlQ0UG5ubjBlelpzMFFIQnlNMk5oWU5HL2VIQzR1TGxDcFZEQVlEQWdQRDBkSVNBakN3c0xnNXVhR21KZ1llSGw1WWVQR2paZ3dZUUtlZi81NTZIUTZUSm8wQ2MyYk4zOWdvQUpRYWtDMlZJSzJiOStPSDMvOEVZSWdRSklrN042OVcxbEdraVRvOVhxY09IRUNqbzZPYU5La0NZZ0lzYkd4Q0FvS1FwMDZkUjdwUUR6MzNIT1lQWHQycWZPZmYvNzVVdWY5OXR0dkFLeDZMRGdDZ0NpS2s5emQzY2R5ajRXeVZSMXJmWlZhMFpxdHdXREEzTGx6Y2ViTUdady9meDZqUjQ5R1FrSUNQdjc0WTd6MDBrdktPdFd0Wml1SzRtNEFIUURBVXB0MWMzUERsU3RYTUgzNmRDUWxKV0hRb0VGWXRXb1ZYbmpoQldVOVM3M1QyOXNiMjdkdnh6UFBQQU1BQ0E0T1JrSkNBc3htTXdSQmdLZW5KK2JQbjQrbVRac0NLS3padnZmZWUzQjBkQ3pXRnFQUmlNT0hEMXROdTN2M0xqcDA2SUM5ZS9kQ3JWWmp3SUFCV0xac0dWYXVYSW5CZ3dmRDNkMGRBSkNYbDJmMTlmL2l4WXZvM2JzM05tellnTjY5ZTF2dHoyUXl3V3cyWTlPbVRXamN1REd1WGJ1R3p6Ly9ITzd1N2txMlhCS1R5WVNzckN4czJMQUJLcFVLQUhEejVrMTA2ZElGdFdyVnNscFdyOWZEWURCWVhuS1BoVEpXclU1U2UyQUp0c2VPSFVONGVEaWFOMitPaVJNbm9rMmJOb2lKaWNHMmJkdXdkT2xTdEdqUkFpRWhJWGp1dWVlcVRiQzl2OThzQUN4ZXZCaloyZGtZUDM2OFVtWXBLQ2pBOE9IREVSQVFnTC8vL2U5S2tBRUtMMFJkdkhnUlRaczJMUlk4WlZtR3lXU0NrNU9Ua3JVYWpVYXIwbzNSYUlTRGd3UHk4dktVSUNkSkVtclVxS0hzNS9idDIzajc3YmR4L1BoeHpKa3pCNDBiTjBhdlhyMmcwV2l3Wjg4ZVBQMzAweUFpbU0xbXBRMnBxYWtJQ1FsQmNuSXl0RnF0c2o4aXd0YXRXL0hUVHoraGI5KytlUGZkZDVXTGFnQXdiTmd3cS9kM1B5TEM0c1dMbGYvcmREclVxRkVEc2l5WDJBMHVMaTRPWDMvOU5WSlNVZ0R1bDF1bXFzVkphazh1WDc1TTMzMzNIWktTa3ZEWlo1OHBGMkEwR28xU2U5VHI5WWlJaUVCa1pDUjY5T2lCME5EUUt2ODUzdDl2dG0vZnZ2amxsMTl3Nk5BaE9EZzRJQ01qQTA4Ly9UUysvUEpMNlBWNmhJV0ZvV2ZQbmdnUEQwZmJ0bTJWN2R5NWN3Y2RPM1lzdGIrdDBXakUwYU5INGVqb0NLUFJpTmF0V3hjTDFydDI3Y0liYjd5Qm1qVnJBaWlzcCsvZHUxZkpGSk9Ua3pGZ3dBRHMzTG5UcXY1ZU5IQ2JUQ1o4OGNVWGVQLzk5M0h3NEVGTW56NGRiZHUyeGViTm01WFBHU2lzMC9yNittTDU4dVZvMGFJRmlNaXFmT0hqNHdNdkx5L2w5Y21USjYxZW56cDFDc2VQSHdkUStFZWhUWnMyY0hGeHNkcEdkbmEyVlpacnFTZkxzc3o5Y2xuVmxabVpTVXVYTHFXOHZEeXJQcEtob2FIRituUW1KeWZUeG8wYm43aWY3WlAwMVN6TDkvb283dldiblhWL3YxbUR3VUNpS0ZKV1ZoYmR1WE9IYnR5NFFZTUhENmJCZ3dkVGRuWTJEUjgrbktaTm0xYXMvVHFkamtSUlZGNnZYNytlc3JLeWlJZ29JeVBEYWg0UmtTaUt5bWRobVorWGwyZTFYTkZsaUlpT0hqMUszYnAxSXlLeTZpc3JpaUxkdVhPSGlBcjc5eFlVRkJBUjBkbXpaMm5EaGczSzlvT0NncWhWcTFiazUrZEhmbjUrSklvaStmcjZrcCtmSDJrMEdxdmZBMjl2YjZ2MkJnUUVXTDMyOGZFcGRnenk4dkpveFlvVmxKT1RveHhIUy9zbFNhTGMzRndpNG42NVpZMHZrRlV5dFd2WHhzY2Zmd3dmSHg4ODlkUlRWdk02ZHV5by9EOG5Kd2RIamh4QjkrN2RiZDFFbXhGRjBVK24wNVY0RjVpbFM5ZXNXYk9RazVPRGt5ZFBvbXZYcmhnelpneG16WnFGeE1URUVpOGNGZjE3Y2V2V0xjeWNPUlArL3Y3dzhQQ3daSEdRWmZtQlg4MGY1dEtsUzJqY3VESFMwdExnN3U1dTFmM01hRFRDYURTQ2lKQ2RuUTIxV28zbXpadWplZlBteU16TUJBQ3NXN2NPenM3T1NodmF0bTJMRlN0VzRMbm5ub05lcjdkcVc4dVdMVEYwNkZEbHRjRmdzSHB0NlNKV1ZGUlVGSllzV1lKZXZYb3AwN3AyN1FvaWdpekxhTkNnQWRhc1dZTlhYMzBWa1pHUmxydlBWTElzZjY3VDZicUlvc2haN2hQZ1lGdEp5YktNNk9qb1VyL3VhalNhUjlxT2w1ZFg0NU1uVDZhVVpkdksyNk9NYVdDNWtKT1dsb2J2di84ZTU4K2ZSNE1HRGZEcHA1L2k3dDI3YU5La0NjYU1HWVB3OEhDckhoek96czRJRHcrSDBXakV3b1VMNGUvdmo3aTRPRXlhTkFtZE9uWEMzTGx6SDdtZGtpU1ZPUDNZc1dQdzl2WkdXRmdZVHA0OGFUWHY3YmZmdG5yOSsrKy9GK3Q1VUZKUEJCY1hGN2k1dWNITnpVMlpacWt4dTdxNldwVUZMQ1VJV1phTDNZaVJrSkNBcFV1WG9sMjdkaGc3ZGl6Njllc0hBTml3WVFPZWZ2cHBxMjFiYnN3WVBYbzAycmR2YitteDhBcUFJNklvY2kzM01YR3dyWUpFVVh5UmlIb0E2QzRJUWlzOG9EWmYyZnIwUGlpYkxTb3VMZzcxNnRYRDdObXpFUjhmajUwN2QyTDM3dDNvMmJNblFrSkNJTXN5UWtORDBiOS9meXhmdmh6MTY5Zkh0bTNia0ptWmlaU1VGSVNIaDhQVDB4T3paczJDcTZzcjlIbzkxcTVkaTh6TVRIVHAwZ1g5Ky9kWGdsNkhEaDJzOW0zSmdJdmVaV2JKbUs5ZnY0NlltQmo4NjEvL3d2dnZ2NjkwUFFOUTdBS1p3V0N3ZWwrV214a3NMbHk0Z0t0WHJ3SW91WnRacjE2OTRPN3VyclFIQUZ4ZFhhMytDT1RtNW1MdzRNRll2bnc1RWhNVE1XTEVDSXdkT3hidnZ2c3VEaHc0Z0hYcjFxRmV2WHJLdFFITERSd21rd21MRnkrR3Q3YzNBSENXeTZxZW92VzlCOTFMWDNRK0FIaDVlVFhUYURTVFJWR012MWRqVTM0ZXRxK2lObTdjU04yN2R5LzF2dnp5ZXQrbDFXWkxJMGtTSlNVbEVSSFJuajE3S0RRMGxNNmRPMmUxVEVGQkFXM1pza1Y1L2V1dnYxSklTQWd0V2JLRTR1UGppMjFUbG1XS2pvNm1vVU9IVW01dUx1WG41MU83ZHUyVWVtWldWaGIxN3QyYlVsTlRxWDM3OWtydDlNTVBQMVJxc2JkdTNhS3BVNmNXMjdaZXJ5ZFJGQ2sxTmJYVTkzVDkrblhxMTYrZnN0MnJWNjlTbXpadDZQUFBQeWVqMFZoc2ViUFpYT3EyaWpLWlRGYjdLSWtrU1pTVmxVWEp5Y2wwOXV4Wit1T1BQMHJkSHRkeW4weVZ2NHB0YjRnS0E1cEdvMEg5K3ZWTFhTNDlQUjByVnF6QXdZTUhzV3pac25NQVhpbHQyZEpHQzdQc0M2allQcjNWWVlRdVNaS1FsSlNFeG8wYkszZVkyVE1lU2V6eGNiQ3RaQ3dCY096WXNRZ1BEN2VxdWNteWpJU0VCT3pldlJ1Yk5tMUNmbjcrSTIzelljRzJvdnIwOG5pejlvL0h5MzEwSEd3cm1hTFpKbEFZWUUrZE9vVTllL1pnNzk2OVNFOVBMN045YmRpd0FZL2JwL2VYWDM0cHE5MVBCZEFhd0pzQU1IRGd3Q3FYelZZWGxpeDM1Y3FWbGttL3g4WEZGUitKcDVwNzh2NHRyRndJOStuZHU3ZkRrQ0ZEc0hidFd0eStmZnQ2V2U2clZxMWFFRVVSVVZGUlZxTlhCUVlHS2hka1hGeGNFQklTZ3RXclY2Tng0OFpsdVhzclZFYmw0UHN2TXBYbS9vdEk5OCt6Qkk0MWE5WWdMeSt2VE5wV0ZuUTZIUTRmUG14MVVhd3lLS3ZQcnlyanpOWU9GSGxTZzFxajBmZ1EwZnVDSVBRZ290SkhHU25pWVdXRWt2cjBGbVhwMDN2dk50YXlMaU5NQmZBWnlxaU1FQkFRWUhVYmJFa3M0d3hZN3F6cTA2Y1BYbjMxVlh6MjJXZktyYkR0MnJYRHdZTUhFUlFVaFBYcjE1ZllIVXVTSk9UbDVaVTR6aTFRbVBFVjdVNlZsNWVIdDk1NkMyNXVia29HYnpBWWxCcXVKRW5JemMzRjdObXo0ZXZyVytJMkwxeTRnRDU5K2lBMk5oWVJFUkU0ZnZ3NHZ2cnFLelJzMlBBUmprN1pLNkdNTU52ZDNYMEtseEdLNDJCckIwcDVMSTdnN2UzOW1pekxQUUQwd0YrNFFLYlJhQkFURS9QQVByMlcrYmE0UU5hL2YzK01HREhpaVVvSzU4K2Z0d3BtQlFVRkdEbHlKUHo5L1RGa3lCQUFoUUd1b0tCQUdUZmgwcVZMQ0EwTnhTZWZmSUx3OEhBNE9Ubmg5dTNicUYrL1BtN2Z2bzI2ZGVzcTZ4VWRrZTNXclZ2bzNMbHpxVzFScVZRNGZ2eTRWYmV0KzIrWTBHZzBWbjF0aVFoRUJKVktCVm1XWVRRYTRlenNyR3dqT1RrWmZmcjBRVXhNREhKeWN2RE5OOStnUzVjdTBHZzBjSEp5Z2txbFFtcHFLc0xDd25EMjdGbTg4TUlMK09xcnI2d3VjcFlGbzlHSVJZc1c0WmRmZnVFTFpJK0lnNjBkZUpSbmtIbDVlVFZUcVZROXFMQi9yZFZ0UTVVOTJBTGxrK1VhREFaOCt1bW5PSGJzR1BidjN3OG5KNmRpUFFFc1g4Y3RIZmp6OHZMZzR1S0N3TUJBSERwMENPM2J0OGY2OWV0UnQyNWRxeXdVS0J3TjdNMDMzN1FhT01haWFGQzBlT3V0dCtEaVl0MUQ2dnIxNi9EMDlMUUt3RWFqRWIvKytpdHUzYnFGSGoxNkFFQ3g4Um51ZncwQWtaR1JlT21sbHpCcTFDZzBiZG9VSTBhTVFHUmtKTFpzMllLb3FLakhQbjZsNFd5V1ZWa1A2eTk3UDQxRzg0SW9pdU84dkx5T1BVby8yOGZ0MDF1ZVJGSDBFMFV4VVJSRjh2YjJwdm56NXoveXM3dUt1bjc5T3ZYdjM1ODZkdXhJb2lqUzVjdVhLU2dvaU5hdVhXczF0c0N1WGJ0bzNMaHhaREFZS0RNenMxaC9WcDFPUjJhem1TUkpvclMwTkt0MVN4cEx3ZUxLbFN2azUrZFg3RGptNWVXUkpFa2t5N0l5TGtGYVdwcXlURzV1TG9taVNHYXptUXdHQXlVbko5UDE2OWZwenAwN2RPZk9IVHA5K2pTSm9rajc5dTJqTzNmdVVGWldGbDI5ZXBXU2s1TkpyOWVUMFdna0h4OGZaYndIUy8vZTdPenN4ejZHOXpNWUREUi8vbnp5OXZhMjlMRk52UGV0aEQwQ3ZvT3NDdEpxdFVrQVpnR1k1ZVhsOVVoWHRkNTk5OTN5YmRRamlvdUxPeG9ZR09pbDArbW15ckw4MmFwVnExUUhEeDU4NUN6WGFEUmk3ZHExV0xwMEtWNTc3VFdNR3pjT2d3WU5Rb01HRFRCZ3dBQXNYTGdRVzdkdXhjU0pFOUdzV1RPa3A2Zmp3SUVER0QxNk5KNS8vbm5FeE1UQWJEYmoxcTFiZU9hWlo1Q1dsb2JHalJ0RGxtWGs1dVlpT2pwYXlTb3RZeDZVZHV1MFNxV3lHcVdyY2VQR1NFeE14THg1OHdBQTc3MzNIb0RDcm5lV1hoN2p4NDlIOCtiTklVa1NuSnljMEtCQkEvVHQyeGNkTzNiRXNHSERjUGZ1WFFEQXVYUG5FQmdZaUxWcjEyTG56cDJJaUloUVNnOC8vUEFEUER3OEFBQW5UcHlBdTd1N01rTFprK0pzbGxVTGo1dlpQaXBMeGhJYUdtcDFsOUg5dnZqaUMyVitXYmZoUVI0M3k5MjRjU01GQlFWUlFFQUEvZkxMTHlSSkVsMjVjc1VxKzB4TlRhWGh3NGVUdDdlM2NoZlpsU3RYS0NvcWltUlpKclBaVENkUG5pUlJGT25VcVZNa2lxSXkvZjVSMXl3alpCa01CaVZMemN6TUpJUEJRSHE5dnNSczhzeVpNelJzMkRBYVBudzQ3ZGl4ZzdwMTYwWmJ0MjZsWWNPRzBiQmh3MHE4czAycjFWSzdkdTFveVpJbGRPSENCZEpvTk5TdFd6ZUtqWTJsMTE5L25ZNGVQVnJpOFRoMTZoUzFhOWVPb3FLaVNqMW1EOFBaYk5uaG1xMGRlSlNhN1pNZ3F2eFA4bjJjV3U2Tkd6Y1FFUkdCSVVPR29HN2R1bkIwZEVSeWNqSjY5T2loMUZWTkpoT0lDRkZSVWZqZ2d3OEFGSTV4Nis3dURvUEJnTFp0MitMWlo1L0Z0V3ZYMEtoUkk5eThlUlBQUC84OGtwS1NzSHYzYmlWanRCZzdkaXg2OWVvRlgxOWZhRFFhYk5xMENUVnIxZ1FSd1dnMHd0UFRFMEJobDdRMmJkcWdSbzBhY0hOelU3TGpvblZnV1phUmw1Y0hXWmF4Zi85K3EvMGtKU1ZCRUFTRWhZVWhPVGtaelpzM1IxSlNFbWJQbmwxcVp0MjFhMWYwN2RzWHZYdjNmcUpqejlrc3EzYktLN08xSjQrVDVhYWtwRmlORFhIL1QwcEtpdFh5VVZGUk5ISGlSQ0lxckt2R3hzWXFtVzJQSGoyVTZmZnZMelUxbGJ5OXZaWHhEa1JScElDQUFBb0lDQ0IvZjM5cTE2NmQxZkwzMTRPdlhMbENYMzc1WmJIMmx6UU93dmJ0MjZsang0NDBkKzVjOHZQem8rUEhqMVBIamgwZk9OYkN3OFppS0ExbnMrV0RhN2JNTGp4T0xkZlM3N1drWGdJYWphWll2MWl0Vm90R2pSb3ByeTlmdnF3OGgrem16WnRJU2tvcXNVM0xsaTJESUFpNGUvZXU4anl6SFR0MmxOcG5XYTFXSXlnb1NPbDdtNTJkRFVkSFI3enp6anRLTDRYczdHeXNYTGxTYWMvbHk1Y3hlL1pzWEw1OEdYUG16SUc3dXp2V3JWc0hIeDhmdlAzMjIvajQ0NCtMUFpiZDRxT1BQbnJzV2kxbnMrV0g3eUJqZG1QLy92MzZ1TGk0OFFBQ0FKeExUazVHY0hBd0ZpeFlZRFZBdDRWbG9PNmlQL2N6bTgwNGZQZ3cyclJwbzB3N2ZQZ3dQdmpnQTNoN2UyUFFvRUZZdG14WnNmV09IRG1DMzMvL0hiTm16VUpvYUNnaUl5TUIvSGxubXNsa1FrWkdCczZlUFF1OXZqQk9xVlFxNU9Ua1lPblNwZGkwYVJNTUJnT2lvNk9oMCttd2FkTW1iTnEwQ1hmdjNsVnV5RENielpnMGFSSk1KaE5XcjE2TkZpMWFXTFZoekpneDhQSHh3YUJCZ3hBV0ZvYUNnZ0tyK1JFUkVjcStIOFpvTkdMQmdnVUlEZzYyQk5wekFBTGk0dUxHYzZBdEc1elpNcnZ6c0N6WGNzdHU2OWF0UzF5LzZLMnUrL2J0QXdDcnpQQ2YvL3duQWdNREVSa1ppZjc5KzhOb05DSTZPbHFabjVhV2hva1RKMkx5NU1rSURBeEUwNlpOc1dUSkV0U3NXYlBZMkxmUFAvODhObXpZOE1BMkNJS0E5UFIwWExwMENjQ2ZmV29kSEJ3d2QrNWMxSzFiRjJxMUd0dTJiY09wVTZlVTNnMHFsUXFUSmsxQ28wYU44T3FycjFvOUNCSUFKazJhOUVpWkxXZXpqTjNETmR2U2xWVExUVTlQcDIzYnRwVllqNHlNakZUNm9CSVJIVGh3Z0taUG4wNUVSUG41K1VvZlY0dWtwQ1R5OXZhbW9LQWdrbVZabVY2MGIyeFIyZG5aZE9QR0RicDI3UnBkdlhxVjB0UFRsWG1TSkZHZlBuMG9OVFdWVENZVFJVZEhFeEhSN3QyN0tTY25oN3AxNjBaZmYvMjExWDZLaW82T3B2NzkrOU9QUC83NGlOWFhCK1BhckcxeGJ3UTdVRjY5RWFxS3YzcjNHZDNyQzJzMEduSCsvSGswYjk3YzZnNnQ0OGVQNC8vKzcvOGVPSDZFdmVGczF2YjQ1TFVESEd3ZlRWbU9zVkJWOFpnR0ZZY3ZrTEVxSXk0dTdxaTd1N3NYZ0ZteUxNdXJWcTFDbno1OWNPYk1tWXB1V3FWdzVzd1o5T25UQjZ0V3JZSmNHR2xudWJ1N2UzR2d0UTNPbE93QVo3YVBqN1BjUDNFMld6bHdac3VxSk01eUMzRTJXM2x3cG1RSE9MUDlhNnBqbHN2WmJPWERtUzJyOHFwYmxzdlpiT1hFbVpJZDRNeTI3RlRsTEplejJjcU5NMXRXclZUVkxKZXoyY3FQTXlVN3dKbHQrYWdLV1M1bnMvYURNMXRXYmRsN2xzdlpySDNoVE1rT2NHWmIvdXdweStWczFqNXhac3NZN0NmTDVXeldmbkdtWkFjNHM3V3R5cGpsY2paci96aXpaZXcrbFMzTDVXeTJhdUJNeVE1d1psdHhLakxMNVd5MmF1SE1sckVIcUtnc2w3UFpxb2N6SlR2QW1XM2xZSXNzbDdQWnFvc3pXOFllVVhsbnVaek5WbTJjS2RrQnptd3JuN0xNY2ptYnJSNDRzMlhzQ1pSVmxzdlpiUFhCbVpJZDRNeTJjbnVTTEplejJlcUhNMXZHL3FMSHpYSTVtNjJlT0ZPeUE1eloybzhIWmJtY3pWWnZmUExhQVE2MjlpVXdNTkJGcDlOTkJmQVpBRldUSmszUW8wY1BiTnk0RWNuSnlRQWdBNWp0N3U0K1pmLysvZnFLYkN1ekhUNTU3UUFIVy90VU5Nc3RNcG16MldxS2E3YU1sWk1pdGR6dkFPUUQrSTVyczR4VllxSW9raVc3WmZhSFB6OEdjR2JMR0dNMndjR1dNY1pzZ0lNdFk0elpBQWRieGhpekFRNjJqREZtQXh4c0dXUE1CampZTXNhWURYQ3daWXd4RytCZ3l4aGpOc0RCbGpIR2JJQ0RMV09NMlFBSFc4WVlzd0VPdG93eFpnTU9GZDBBeHFvU0luclE2RjRsemhNRWdjY3ByZ1k0czJXTU1SdmdZTXNZWXpiQVpRVEd5b20zdHpjYU5teFk0cndiTjI3Z3hJa1RObTRScTBnY2JCa3JKNDZPanRpOGVYT0o4MXEzYm0zajFyQ0t4c0dXc1hKaU1wblFxMWV2VXVleDZvV0RMV1BseE5IUkVldldyU3R4SG1lMjFROEhXOGJLaWNsa3dydnZ2bHZxUEZhOWNMQmxySndzV0xBQUFRRUJKYzQ3Y3VTSWpWdkRLaG9IVzhiSzBNV0xGekY2OU9nUzU2V25wNk4rL2ZvMmJoRmo3SkdKb2tpaUtEN296aVJXU1ZBUlVWRlJkT0RBQVNJaU1wdk5KSW9pbGFTaTI4eHNnek5ieHNwQlZsWVdmdmpoQjB5Yk5zMXErdjAxM05KNks3Q3FoNE10WTJWTXA5Tmg3Tml4OFBIeHdieDU4NUNabVlrMmJkb0FRSW45YnZ2MzcyL3JKcklLd01HV3NUS1VrSkNBY2VQR29VMmJOaGcvZmp5dVhidUduMzc2Q1lzWEw0YURnd09DZ29LZ1VxbEFSSkJsR1dhenVhS2J6Qml6NEpxdC9jakx5Nk5EaHc2VldKc2xJcEpsbVNSSklwUEpSQ2FUaWN4bU0zK3UxUVJudG95VklUYzNONlZrVUJKQkVDQUlBbFFxSGdPcXV1Rmd5MWdaRWdSQjhQTHk2aWdJd3E0SExVZEVIVStlUExuSFZ1MWlGWS8vdkRKV3hsUXExUUVpeW5yQUlwbTFhdFU2WUxNR3NVcUJneTFqWlV5cjFab0VRU2g1dUs5Q20vZnYzODlYeHFvWkRyYU1sUU5CRURhV05rK2xVcFU2ajFWZEhHd1pLd2ZaMmRtN0FlaEttS1c3ZS9jdTEycXJJUTYyakpXRFM1Y3VHWWhvV3dtenRsNjZkTWxnOHdheENzZkJsckZ5VWtvcGdVc0kxUlFIVzhiS2lTQUkwUUR5aTB6S0Z3UmhaMFcxaDFVc0RyYU1sUk90VnBzUFlJZmx0U0FJMis5Tlk5VVFCMXZHeWhFUktXVURXWmE1aEZDTmNiQmxyQnc1T1RuOVp2bS9tNXZiYnc5YWxsVnRIR3daSzBmSGpoM1RBZGdHWU91UkkwZHlLcm85ck9MdzJBaU1sYitOZ2lEdzZGN1ZIQWRiWmpOZVhsN0hCRUZvVmRIdHFBaEVCRkVVVjFSME95b0NFZTAvZWZKays0cHVSMFhqTWdLem1lb2FhS3M3UVJBQ0s3b05sUUZudHN6bXRGcHRSVGVCMlloR282bm9KbFFhbk5reXhwZ05jTEJsakRFYjRHRExHR00yd01HV01jWnNnSU10WTR6WkFBZGJ4aGl6QVE2MmpERm1BeHhzR1dQTUJqallNc2FZRFhDd1pZd3hHK0JneXhoak5zREJsakhHYklDRExiTnJzaXlEcUhDb1dKUEpoTHk4dk1mZUJoRkJsdVdITG5mMjdGa0FnQ1JKaUkrUGg4SHc0Q2VTbDdUZGg2MVRVVEl5TWlxNkNWVWVCMXRtdC9SNlBYeDhmSkNVbEFRQTJMcDFLOTUvLzMzY3ZYdTN4T1YxT2gyQ2c0T1JuMi85ekVXVHlRUmZYOThIQnNKRGh3NWh5SkFoU0VoSUFBQUVCd2NqSjZmd3dRdGFyUlpIang0dHRzNmxTNWVvbnZBdEFBQWYvVWxFUVZUZzQrT2pCRndpZ3IrL1B5NWN1QUNnTUdpWFp1dldyUmcrZkhpcDg0SEM5MjgybXgrNGpDekx5dnZWNlhUSXpNekUzYnQzY2ZmdVhhU2xwVUdXWmNpeWpPRGdZR3pldlBtQjIySi9EUSt4eU96Ty8vNzNQMXk1Y2dXZE9uV0NTcVdDZzRNRHNyS3lzR2pSSXVUbTVxSjc5KzdLc2lFaEllalJvd2NBNE9EQmc2aGR1emJjM053QUZBWlpSMGRIT0RrNVFaWmxPRHM3bDdpLzY5ZXZZOHFVS1pnNWN5YWFOMit1VEkrTmpjWFdyVnVSa3BLQ25qMTd3dGZYRjRJZ0tQTmRYVjJoVnF1aFVoWG1OSUlnUUsxV28wYU5HaGc1Y2lSZWZmVlZqQmd4QWtCaFlIWjFkVlhXVDB4TVJNMmFOWEh6NWsxbGU1WXMvdGxubndVQVRKNDhHZnYyN1lPTGk0dXlqL3o4ZkdVN3NpekRZREJBa2lURXhzYmlsMTkrd1lvVks2Qldxd0VBUnFNUng0NGR3K0hEaDZIWDYvSG1tMjhxKzVJa1NWbU9sUTBPdHN6dUdJMUdmUHZ0dDJqZHVqV0F3b3h0eXBRcDZOU3BFMTU4OFVWMDd0d1pGeTVjd09yVnE2MEM3K2JObTNIcDBpVm9OQnJVcWxVTG9pamk3Tm16eU0zTkJRQzBhZE1HQlFVRjJMbHpKK3JXclF1Z01MQ1BIejhlMmRuWmFOU29FYUtqb3hFWEZ3Y0FpSXFLUXE5ZXZSQVVGSVRVMUZRbFVIN3p6VGZ3OS9kSHMyYk40T1RrWk5WMmxVb0ZKeWNuZE8zYUZkT25UMGZ2M3IzaDRlR0IzcjE3SytXUW92YnQyMmYxMnRmWEYvLzV6MzhBQUY5Ly9UWDY5ZXRuRmVDVGtwSlF0MjVkT0RnVW50cEVoSlVyVjBLbFVtSDQ4T0VZT1hJa0FDQXRMUTN2dlBNT0FPQS8vL2tQc3JLeUVCZ1lxR3pMeThzTGl4WXRldXpQaGpHN0pvb2lpYUpvOTgrd3NyeVBzakJreUJDYVAzOCtlWHQ3MDhxVksybkZpaFVVR3h0TDNicDFveUZEaHRDWU1XTW9MeTlQV2Y2UFAvNmdmdjM2RVJHUnQ3YzNtYzFtWlo0a1NlVHQ3VTFFUksxYnQ2YUNnZ0lpSXRMcjlUUmd3QURhc1dNSGlhSklOMi9lcE1tVEoxTlVWQlNKb2tpWEwxOG1JcUxzN0d3S0RnNm1PWFBtRUJGUmRIUTB2ZlhXVzVTVWxFUUJBUUZrTXBuSVpESVJFWkdmbng5bFpHU1FKRW1VbUpoSWVYbDVKTXN5NWVibWtpekxSRVMwZi85K2V2dnR0OGxnTU5DSUVTTm82OWF0U2p1THZpZkxlMGxOVFNVaUlxUFJTS0lvMG8wYk4waVNKTHB4NDBheDQyMXBSMnBxS29taVNQUG16YU51M2JyUnpaczNLUzB0amJ5OXZTaytQcDdTMDlQLzZrZEVSRVJWNVhlM0xIQm15K3pTK1BIalVhOWVQZnp5eXk5bzJiSWxqRVlqWW1OajRlcnFpbmJ0MnFGang0NzQ3cnZ2RUJZV0JnY0hCelJzMkJCZmZQR0YxVFlNQmdPY25aMWhNcG1nVnF0QlJEQWFqVW8yNnV6c2pHWExsa0dsVWlFc0xBd3FsUXBUcDA0RkFHelpzZ1c5ZS9lRzJXeUdJQWp3OVBURWUrKzlCd0I0NjYyM3NHN2RPc1RHeGdJQVltSmlFQm9hQ2djSEJ4aU5SblRxMUFtQ0lFQ1NKRWlTaEdQSGpxRkdqUm9BQ3NzSlU2ZE94Y0NCQTNINThtVU1HalFJWDN6eEJmNys5Ny9qNVpkZlZrb2dSWDM4OGNkUXFWUktaanhpeEFpbzFXcVlUQ2FyNVl4R28vSnR3T0tQUC82QXI2OHZQRHc4a0ptWkNVRVEwS3haTXlVelpxeGFxU3JaUVZsbXRrUkVjK2ZPSlZFVTZmRGh3eFFhR2twYnQyNmwvUHg4SXZvemN6TVlERVJFdEdUSkVnb01ES1QyN2R1VEtJclV2bjE3YXRldUhlWGw1VkZ1Ymk3NSsvdFRmbjQrK2ZqNGtDekx4VExmYytmT2tkRm9MTllHU1pKSXI5Y3JXYW1GMFdpa2hJUUVDZ2dJSUVtU2lJZ29Nek9UUkZHa0V5ZE9LTXRaOXBPZm4wOXIxcXloTm0zYTBQTGx5eWt5TXBKNjlPaEJraVRSOHVYTHljL1BqOExEdytuVXFWT1VtNXVyckY4MHM4M096aVpSRk9udTNidEVSQ1ZtdHBiNVpyT1o4dkx5U0pJa2V2Lzk5eWttSm9aMjc5NU5IM3p3d1pOOUdLV29Lcis3WllIL2ZERzdJMGtTWnN5WWdTdFhya0NsVW1IRGhnMDRlUEFnOXUvZmp5bFRwbGd0MjdwMWE4VEd4dUxqanovR2I3LzlocWlvS1BqNittTFhybDBZTVdJRTJyZHZENVZLQmFQUmlBNGRPc0RKeVFsdDJyVEJ3SUVETVhUb1VBQkFkblkyK3ZidFc2eithbUUwR25IMDZGRTRPam9xMDlMVDB6RnUzRGdBVUM1ZXBhU2tBQUFTRWhLVVozT3AxV3JzM3IwYlU2Wk1RWjA2ZFRCejVrd0VCQVNnb0tBQU1URXh1SFhyRmdZTkdvUVhYM3dSczJmUHhvRURCN0J5NVVyVXFGRkQ2VWt3ZE9oUXFOVnFwWGZEb0VHRElBaUMwbFBCYkRaYlphb3FsUXBxdFZySmtydDI3WXB0MjdiQnpjME52cjYrZiszRFljeWVWWlhzb0t3eTI5RFFVT3JldlR0bFoyZVR0N2MzblQxN2x1N2N1VU0vLy93enBhYW1rdGxzcHBzM2I1SW9pbGExVUg5L2Z5SWkwbWcwWkRhYmxheHp5NVl0NU8vdlQrdldyU3R4ZnpxZHpxcmQ2OWV2cDZ5c0xDSWl5c2pJS1BhZTR1UGo2ZTIzMzZZMWE5WlFRRUNBTW4zWnNtWFVxMWN2NnQrL2Y3Rjl4TVRFa01sa292ejhmTnExYXhmcGREcWFOMitla3ZsS2trU3BxYW1VbHBabXRkN216WnRwNE1DQmxKT1RRM0Z4Y1JRWUdHZzEvLzVzWEJSRjB1bDBkUExrU1FvTEN5TWlvdHpjWE9yUW9RTzFiZHVXTGx5NFVNcFJmekpWNVhlM0xIQS9XMlozQmd3WWdCOSsrQUh1N3U0QWdCbzFhc0ROelEyLy92b3I1c3laWTlYZHlzWEZSYm5DYnZtWGlFQkVTdGVteU1oSWpCbzFDcXRYcnk3V0I5ZXl2TVd0Vzdjd2MrWk1GQlFVQUlEU2g3Ym96UXVyVjYvR2lCRWpFQlFVWkxXTkhUdDJZTVNJRVpBa0NkdTNiN2ZhUjgyYU5URnk1RWdVRkJSZy9QanhxRkdqQnBLVGs3RnExU29Bd0xadDJ6QnExQ2g0ZUhoWXJmZjIyMitqVWFORzZOKy9QMWF2WG8xLy9PTWZWdk9MWnR1V05zNmVQUnVmZlBJSlhuenhSUUNGL1hWcjE2NE5zOW1Nckt5czBnNDcrNHM0MkRLNzA3SmxTM2g2ZWxwTmMzSnl3cWhSbzVDUmtZSHM3T3hpNnhBUkRBWURCZzBhQkU5UFQ0U0VoQ0F2THc5VHAwNkZzN016UHZqZ0E3UnExUXFmZlBLSlZkOVdvUEJDV1hoNE9JeEdJeFl1WEFoL2YzL0V4Y1hobzQ4K3dxRkRoekIzN2x5cjVhZFBuNDR1WGJwWVRkdTJiUnZ5OHZMUXRtMWJqQnMzRGpObXpNRHUzYnVWK1NkT25JQ0hoNGZ5UjBLbFVpRTBOQlNCZ1lGSVRFeEVVRkFRWEYxZGxlQnI0ZWpvaU1tVEo4UFQweFA3OXUzRGxTdFhzR1RKRWh3NWNnUXBLU25Jek14RVptWW1kRHFkc3IrMHREU3NYYnNXUVVGQldMUm9FYnAzNzQ1WFgzMFZ3Y0hCQ0FrSlFVaElDUGJ1M2Z2UUd5Ylk0K0dhTGJOYmxwcWxKV043L2ZYWDhmcnJyMlBWcWxWSVNrcUNTcVZTZ2hkUUdQRHExNjhQUVJEdzIyKy80ZmJ0MjdoNDhTSVdMbHdJUVJBd2R1eFlqQm8xQ3NPR0RjUGl4WXZoNmVtSmJkdTJJVE16RXlrcEtRZ1BENGVucHlkbXpab0ZWMWRYNlBWNnJGMjdGcG1abWVqU3BRdjY5KytQdW5YcktyVmRzOWtNczltTVBYdjJZTWFNR1pneFl3YlVhalZlZSswMWhJV0ZJU3dzREhGeGNSZzNiaHoyN05tREhqMTZLTzFOU0VoQXZYcjFBQUQvL3ZlLzhmVFRUMlBreUpFNGR1d1lBT0QyN2R1WU5tMGE3dHk1ZzVTVUZEUnQyaFJ6NXN5QnM3TXpEaDA2aEI5KytBRlhybHlCMld5R1dxM0dmLy83WC9qNStlSHp6ei9IQng5OGdELysrQU9qUjQvR1N5KzloSysvL2hwdDI3WUZBUHpqSC8vQWpCa3pjT0xFQ2F2TW5MRnFvYXJVdmNxNk4wSk9UZzUxN3R5WkxsMjZaRFU5SWlLQ0JnNGNTQkVSRWFXdW01U1VSRXVYTGkxVzB6UVlERlo5VEgvOTlWY0tDUW1oSlV1V1VIeDhmTEh0eUxKTTBkSFJOSFRvVUt0ZUFrUkVseTVkb3NEQVFEcDkralN0WDcrKzJMckhqeCtuek14TUlpcXNDK2ZtNXBJa1NmVFJSeDlSUUVBQWVYdDdreWlLMUtGREJ6cDM3bHl4OVhmdTNFbDc5dXloMjdkdmwvZ2VqVVlqWGJ4NGtiUmFiWW56RXhNVFMxM1Awb3ZqcjZvcXY3dGxRWGo0SXF5aVdYNVo0K0xpN1ByenNyd1ByVlpiMFUxaE5tTHBkV0h2djd0bGdXdTJqREZtQXh4c0dYc0FTWkwrdjcwN0Q0NnF5dmNBL2oyZFBXUkhLaUVCSWlZcUZHcVMyNEVRSFNoUW5IbWxKRkRsT0U1aFVpQThVYXpCcW5GcXFDbkZHV2R6Zkk0Z1ptb204SWVGU0xDd1F2QkJNREw0d2hLR0NHaG5nY0RBTS9GQlNFSVNKQnRaZTdubi9SRzdwUUVUbHVRdW5lK25pb0srdWQzOHVwdDhPVG45TytlaXQ3ZlgwMzFnRnQ5Kyt5MmNUdWROYlIxSjJtRFlrazl5ZjVKZVUxT0Rnb0tDMjNxTXdzSkN2UHJxcTFpMWFoVktTMHRIckxZYnRaZGR2Uy92VUs1ZGdnc00vb2R3YmFodTJMQUI3Nzc3TGhZdlh1elowcEgweGJBbG43Tmp4dzZzWHIwYUFIRG16QmtVRnhmZjF1UE1uVHNYUjQ4ZXhlT1BQKzdwQWdBR2c3RzJ0aFlYTGx4QVUxUFRrTC9xNit0eDd0dzV6MzI3dTdzeGI5NDhsSldWZVk2NVhDN01uRG5UNnp3QTZPam9RSGQzTjNwN2U5SGQzWTIydGpiTW5qMGJWcXZWNjllc1diTncrZkpsci92YWJEWWtKQ1FnSkNURTAwOUwrbUxyRi9tY3h4NTdESC8vKzkreGI5OCtkSFYxWWNxVUtiZjFPTEd4c1hqcXFhZVFsSlNFUzVjdWVZNjdYQzQ4ODh3ek4vMDRVNlpNd1NlZmZBSUFPSHYyTE1hTkc0ZlpzMmNEZ0dmam04REF3T3MybWRtOGVUTzJiZHNHS1NXRUVNak56WVhGWXNIKy9mc0JBUFBtellQTlpvUFZha1Z3Y0xEbmZuMTlmZmpKVDM2Qy92NStyRnExeXF2OWpZaUc0Q3Z0TXlQZCtuVWpUcWRUcXFvcUt5c3JaVzl2cjN6enpUZmxoZzBicmp2UHZUbk03VkJWVlhaMmRrcTczZTcxT0M2WHkzTmJVUlJaWDE4dlZWWDFhcVA2eHovKzRXbUhVaFJGdnZUU1MxTEt3YVhFMTdhV3VkdlNGRVh4Yk5PWW5wNHV1N3E2dkpZUXU1ZmdHcEd2L05zZENSelpray9adm4wNzFxOWZEMzkvZjFnc0ZzOFdpTnUzYi9lYzQzSzVrSnViNjVscXVGVkNDRVJFUktDeHNSSFoyZGxlWDl1NWN5Y1NFeE85enIxNkE1dlMwbElzV3JRSXYvemxMNUdYbCtjMTE3cGl4UXI4NVM5L3dZSUZDd0I0TDdVRjRObE01dXEva3dzUHpJTmhTejRsS3lzTDgrZlBSMkJnSUtTVVdMUm9FZkx5OHJ6bUxWOTY2U1hQNnF3NzRkNkQ5dURCZ3dBR2crL3FIK2V2ZGZ6NGNkVFgxMlBDaEFrSUR3L0hsU3RYY045OTl3RVlYRTY4Y3VWS3ZQNzY2NGlPam9iVmFvWGRidmNFck12bDhueUF0bnYzYmdDRDB3ajc5Ky8zOUxLU3NYRXloM3hLUkVRRTR1UGpjZGRkZDZHK3ZoNysvdjZJalkzRnFWT25FQlVWaGFpb0tIUjNkeU1tSm1iRS9zN3c4SENFaDRjUGVZN0Q0Y0NHRFJ1d1lzVUtuRHAxQ2s2bkV3ME5EWmcwYVJLQXdiRE56czdHejM3Mk03enl5aXVvcTZ2RGh4OStpQi85NkVjQWdQbno1MlB2M3IwQTRMVkVlYWlMUnBLeE1HekpaKzNjdVJQejU4L0hxVk9uc0diTkdzOVZlTnZiMjYvYlBldE91Sys0TUpUcTZtb0F3SFBQUFlmSmt5ZmowS0ZEcUt1cnc3UnAwN3pPVzcxNk5SNS8vSEZNbURBQksxYXNRSGw1T1lEQnEvcysrZVNUVUZVVmp6NzZxR2Y2WU5hc1dRQUdkKzRpWStNMEF2bWsydHBhbEphV1l2UG16WmcrZlRwT25EaUJQLy81ejlpNGNTTjZlM3RISkd6ZHZienV3QnRLZW5vNkNnb0tZTEZZa0oyZGpUZmZmQlB4OGZHZVRnbjNGSUcvdnovV3JsMTd3OGV3V0N3NGZQZ3dRa0pDUEMxa05wc05kcnY5dXZsZE1oNkdMZm1jSzFldVlPM2F0Zmp4ajMrTTZkT25Bd0IrOFl0ZndHNjNlL3BSUnlKczNZc1QzSHM5ekp3NWM4Z1JwcnNGYTlxMGFlam82UEJjRDB4S0NhZlRpWUdCZ1IrODc3WnQyNUNRa09DNStvT2JlNzUyMzc1OUdEOSsvTzAvR1JwMURGdnlLWTJOalZpelpnMmNUcWRYTUlXR2hpSTBOQlJIang1RllHRGdpSVR0aEFrVDhQNzc3M3R1SHpwMENFRkJRVDg0cFNDbFJIRnhNZjc2MTc5aTRjS0ZLQzh2eDZ1dnZvcGx5NVpoK2ZMbDEvWFpmdmpoaHlndUxzYlVxVlBSMXRZR3E5VjZ3NUd0dytHQTArbjA5T09TTVRGc3lXZlUxdGJpK2VlZlIwSkNBalp0Mm9Td3NERFAxNnFycS9IclgvOGE3ZTN0V0x4NDhZZzArb2VFaENBMU5kVnpPelEwRk92V3JjT2VQWHNBd0t2bHE3eThIT3ZYcjBkTFN3dldyRm1Eckt3c3RMUzA0TzIzMzhhU0pVc1FIaDZPc3JJeWhJYUd3dC9mSDYrOTlocFNVbEtRa1pHQisrKy9INzI5dlo0OVp3TUNBanlobXBtWjZka0RZZi8rL1lpTWpMemo1MFdqZzJGTFBpTTVPUm41K2ZtWU9uVXFnb0tDdkw0Mlk4WU01T2JtWXNhTUdWQVVaZFJxeU1yS1FreE1ESktUa3hFYkcrczVucGFXaHZUMGRDeGJ0Z3h4Y1hFQUJsZW9yVnUzRGkwdExUaDU4aVFhR3h2UjJ0cUtzTEF3SkNZbWV2WHJob1NFb0xTMEZDRWhJZGRkWnR5OVdjNXdIUkdrTC83TVlRTGN6NWJNaXZ2WmZvK3RYMFJFR21EWUVoRnBnR0ZMUktRQmhpMFJrUVlZdGtSRUdtRFlFaEZwZ0dGTFJLUUJoaTBSa1FZWXRrUkVHbURZRWhGcGdHRkxSS1FCaGkwUmtRWVl0a1JFR21EWUVoRnBnUHZaa3VaNDZXMGFpeml5SmMxSUtRL3FYUU5waisvN0lJNXNTVE9WbFpYejlhNUJENzZ5K1R2ZEdZNXNpWWcwd0xBbEl0SUF3NWFJU0FNTVd5SWlEVEJzaVlnMHdMQWxJdElBdzVhSVNBTU1XeUlpRFRCc2lZZzB3TEFsSXRJQXc1YUlTQU1NV3lJaURUQnNpWWcwd0xBbEl0SUF3NWFJU0FNTVd5SWlEVEJzaVlnMHdMQWxJdElBdzVhSVNBTU1XNkpocEtXbEplcGRBNWtmTC9oSU5Bd2h4TG0wdExUalFvZ2lJVVNSeldhcjA3c21NaCtHTGRGTkVFTE1BakJMU3ZsZmlxSlVDeUdLVkZVdHFxeXNQSzEzYldRT0RGdWlXNWNpcFV3UlF2eEJVWlF6QUlvc0ZrdlJWMTk5VlFWQTZsMGNHUlBEbHVqT1RBUHdtcXFxcjFtdDF2K1RVaFlCS0txb3FEZ09RTlc1TmpJUW9YY0JORHhGVVRoYU1wOUdJY1JPVlZWM0NDRU9BVUJGUlFXLzM4WXdkaU1RalFJaGhGUlZWUW9oK0I4bEFlQTBncWx3WktTUFcvako0aHNBN282RkwvSGROSUtpS0tOV0c1a0h3OVlFR0xLRzltOGhSSkhMNVNxcXFxcXFCajhnb3gvQXNDVzZSVUtJS2xWVmk0UVFSUlVWRmYvV3V4NHlCNFl0MFUyUVVoNFhRdXdRUXV6a29nYTZIUXhib21GSUtlK3VyS3c4cjNjZFpHN3NSaUFhQm9PV1JnTERsb2hJQXd4YklpSU5NR3lKaURUQXNDVWkwZ0REbG9oSUExeVpSRFNDSG5yb29VbisvdjVycnpuOHduZS9iN3I2b05QcC9OT0pFeWNhdEttTTlNYXdKUnBCVHovOXRGOXRiVzJqRUNKMnFQT2tsQzNKeWNrSmhZV0ZMcTFxSTMzNTZWMEFrUzg1ZmZxMFRFaElTQUtRUHN5cFcwdExTL2RvVVJNWkErZHNpVWFZcXFwRk4zSGF6WnhEUG9SaFN6VENMQmJMSVNsbDJ4Q25YSTZNakR5a1dVRmtDQXhib2hGbXM5a2NRb2hkUTV5eTYrREJnMDdOQ2lKRFlOZ1NqUUloeEE5T0UxZ3NGazRoakVFTVc2SlIwTm5aK1Q4QXVtN3dwYTZPam81U3Jlc2gvVEZzaVVaQmJXM3RnSlR5UnQwR3hiVzF0UU9hRjBTNlk5Z1NqWklmbUVyZ0ZNSVl4YkFsR2lWQ2lMMEFlcTg2MUN1RStLZGU5WkMrR0xaRW84Um1zL1VDK014OVd3aFI4dDB4R29NWXRrU2pTRXJwbVRhNHljVU81S01ZdGtTaktEQXc4RlAzbjBORFF6OGQ2bHdpSXJvRGlxSVVLNHF5Vys4NlNGKzh1aTdSNkNzU1FraTlpeUI5Y1l0Rjhoa1pHUmtSRG9maktRQnpNYmpyVmh5QWFIQjNPemNYZ0hZQXpRQytBbEFXRUJCUWRPellzUnN0dnFBUnhyQWwwOHZJeUlpMTIrMi9FMElzQlJDcWR6MG0weXVsM0JJWUdQajdZOGVPdGVoZGpDOWoySktwV2EzV0pWTEtUUURDaEJDWVBYczI1czZkaXdjZWVBQnhjWEdJaUlpQXZ6OW55d0RBNlhTaXE2c0x6YzNOcUttcFFWbFpHWTRlUFFvcEpRQjBDeUZlc05sc0grbGRwNjlpMkpKWkNVVlJmZ3ZnRFFCWXVIQWhYbnp4UlV5Y09GSGZxa3ptNHNXTDJMaHhJL2JzR1Z4WkxJVDRuYzFtK3lNQXpqR1BNSVl0bWM2TUdUTUNnNEtDM2dlUUV4UVVKTjk2NnkweGQrNWN2Y3N5dGJLeU12em1ONytSQXdNREFzRFdnWUdCL3p4MTZwUmQ3N3A4Q1Q4NElOT1pQSG55T3dCV2poOC9Idm41K1NJOWZiZ3IwTkJ3RWhNVDhmRERENHREaHc2aHI2OHZ4ZC9mUCt6aXhZdGNXanlDT0xJbFUwbExTOHNXUXV5S2lvcVNXN2R1RmZIeDhYcVg1Rk9hbXBxUW01c3JPem82QklEc2lvcUtZcjFyOGhVYzJaSnB6Snc1YzdLVThwOEFRdDUrKzIweFk4WU12VXZ5T2VIaDRVaE9UaGFmZmZZWkFQekhwRW1UUG1wcWFtSnIyQWpnY2wweURaZkxsUThnT2ljbkI0ODg4b2plNWZpc1J4NTVCTTgrK3l3QVJILzNtdE1JNERRQ21VSnFhdXBNaThWeWZNcVVLZmo0NDQ4UkdCaW9kMGsrelc2MzQ1bG5ua0Y5ZlQya2xETXJLeXUvMHJzbXMrUElsa3pCWXJHc0JZQmx5NVl4YURVUUdCaUlwVXVYQXZqK3RhYzd3NUV0R1Y1cWFtcXF4V0twakkyTnhhNWR1eEFRRUtCM1NXT0N3K0ZBZG5ZMldsdGJJYVZNcmF5c3JOYTdKalBqeUpZTXoyS3hyQWFBbkp3Y0JxMkdBZ0lDa0pPVEF3QVFRcnlzY3ptbXg3QWxRNXMzYjU0L2dFVVdpd1VMRnk3VXU1d3hKeXNyQ3hhTEJRQ3luMzc2YVhZdjNRR0dMUmxhWjJmbnd3REdwNmFtSWlJaVF1OXl4cHlJaUFpa3BLUUF3RjExZFhVUDYxMlBtVEZzeWRDRUVJc0JnTXR4OWVOKzdkM3ZCZDBlaGkwWlhSYkFzTldUKzdXWFVtYnJYSXFwTVd6SnNGSlRVNk1BSk1mRXhDQXhNVkh2Y3Nhc3hNUkVSRWRIQTBDeTFXcU4xTHNlczJMWWttSDUrZms5QUFEMzNIT1AzcVhjMEk0ZE8zRGh3Z1d2WXhjdVhNREtsU3RodHcrL1laYXFxdmo2NjY5djZsdzlDU0U4NzRFUTRnR2R5ekV0aGkwWjJVTUFrSlNVcEhjZDE1RlNZdE9tVGRpMWE1ZlhjVlZWWWJQWnJ0dXdYRlZWT0ozTzZ4N241ei8vT1ZwYlc3Mk91Vnd1cUtvNjhrWGZBZmQ3SUtWOFNPZFNUSXRiMkpPUlBRZ1ljMlJiVlZVRnA5T0paY3VXUVVxSksxZXVZTnk0Y1o2dlN5bmhjcm5RMDlPRHNMQXcxTlRVNExubm5ydmhZeTFhdE9pNlkvbjUrWmcxYTlhbzFYK3IzR0dycXVxRE9wZGlXZ3hiTWl3cDViMEFERGxmVzFoWWlLVkxsNksvdng4TkRRM3VqVnM4cmc3Sy9mdjNZOXEwYWZqODg4OFJGQlFFSWI1ZnVEbG56aHdVRmhZaUxpN09jNnkvdng5aFlXR2oveVJ1d1pRcFV3QUFRb2g3ZFM3RnRCaTJaR1JSQUF6WFgzdmd3QUVjT1hJRU9UazV5TXZMUTNOek13NGZQb3lRa0JBME5EUmc4ZUxGc05sc2tGTEM0WEFnSUNBQVFnaEVSMGVqcjY4UG9hSGUxNlFNRGc3MkhPdnI2ME4wZExSWElCdkJWZTlCbEo1MW1CbkRsb3dzRW9EWGorZEdFQm9haXJWcjEyTG56cDNZdDI4ZlB2cm9JOHlaTThmckhLdlZDZ0Q0L1BQUEVSTVRBMkJ3YXVIYTg0REJWVnBYTzM3OE9QejhqTFZZNjZyM2dOMEl0NGxoUzBabXlMRE55TWlBMCtsRVhsNGVsaTlmam52dXVRY0hEaHk0cnM3Ky9uNkVoSVI0Ym4rMzdCVWxKU1dJalkwRk1Cakt4Y1hGaUkrUHg0VUxGN0I0OFdMREJTM0FzQjBKREZzeU1rT0dMUUJzMzc0ZHdjSEJuZys5UWtORG9hcXExMFk1Zm41K1h0TUI3ZzZESjU1NHd1dXhyaDNaT3AxT3cxMSsvYW81WklidGJUTFdPMHBrQWdjT0hFQmVYaDdTMDlQeHhodHZZTnk0Y1ZpNmRDbXlzNjlmWUhYNDhHSFBmS3pGWWtGNWVUbUNnb0x3MWx0djRlelpzemh4NGdReU1qS1FsSlNFWC8zcVY3RGI3WVljMlJLUkQxTVVwVlZSRk5uVzFpYU5wTEd4VVI0L2ZseGV1blJKT3AxT0thV1VYVjFkTWowOTNYTk9UMCtQVkJSRjl2VDBlTjFYVlZYNTNudnZ5UVVMRnNpR2hnYXBLSXFzcWFtUkN4WXNrTVhGeFpvK2oxdHgrZkpscVNpS1ZCU2xSZTkvRjJiRmtTMFpXU2VBQ1QwOVBlN2xvb2JnNStlSHFLZ28xTlhWNGR5NWN6aHo1Z3hlZWVXVlllOTM5dXhackZ1M0RnME5EZGk0Y1NNU0VoSUFBTkhSMFhqbm5YZXdldlZxZlBIRkY4akp5Y0gwNmROSCsybmNrcDZlSHZjZk8vV3N3OHk0Z295TXJCUHcra1kzaFB6OGZEejc3TE5ZdjM0OXFxdXJrWnljREdCd1RqWXpNeE9abVpsNDdMSEh2TzZ6WThjT0xGbXlCT1BHalVOQlFRR1NrcEk4eTNRZERnZFNVbEt3WmNzV05EVTFZZm55NWFpcHFkSDhlUTJGWVh2bk9MSWxJK3NBZ0s0dVkxMUorL25ubjhlYU5XdTgrbVZiV2xwZ3NWand4UmRmQUFCNmUzdTkycngrK3RPZklpa3BDV2xwYVo1ai9mMzlubk1CWU9yVXFkaThlVFBPblR1SHUrKytXNE5uY3ZPdWVnODY5S3pEekRpeUpjTVNRbndOQU9mUG45ZTdGQzhKQ1FuWExVeUlqSXpFeHg5LzdMa2RIQnlNdlh2M2VyVitYUjIwQUJBZUhvNHZ2L3dTOTk5L3Y5ZHhvd1V0QU5UWDF3TUFwSlJmNjF5S2FYRmtTMFoyRWdDKytlWWJ2ZXNZVm5Cd3NOY2VEaGFMQlJNbVRCanlQa0lJdzYwVSt5RjFkWFVBQUl2RmNsTG5Va3lMSTFzeXNoUEE5OS9vcEIvM2V5Q0VPS0Z6S2FiRnNDWERjcmxjTllBNVJyYStURXJwZVEra2xNYjY1TTVFR0xaa1dGVlZWUjBBYXR2YTJndzNienVXbkQ5L0h1M3Q3UUJRYTdQWjJJMXdteGkyWkhURkFGQldWcVozSFdPVys3VVhRdXpXdVJSVFk5aVNvVWtwL3h0ZzJPckovZHE3M3d1NlBReGJNclRJeU1oeUFOOVdWVlVacnQ5MkxPanE2a0oxZFRVQWZKdVVsRlN1ZHoxbXhyQWxRenQ0OEtBVHdHNVZWYkZueng2OXl4bHppb3VMM2J1VjdTNHNMSFRwWFkrWk1Xeko4RlJWL1JzQUZCUVV3T0Z3NkYzT21HRzMyMUZRVUFBQWtGTG02VnlPNlRGc3lmQ3FxcXFxQU94dWFXbEJTVW1KM3VXTUdTVWxKV2h0YllVUVlsZGxaV1cxM3ZXWUhjT1dURUZLK1VjQStPQ0REendidU5Eb3NkdnQyTEpsQzREdlgzdTZNOXlsbUV5aHVibTVhZUxFaVRNN096dnZHeGdZUUdabXB0NGwrYlQzM25zUC8vclh2d0RnMDRxS2luVjYxK01MT0xJbDAvRHo4MXNGb0wyZ29BQkhqaHpSdXh5ZmRlVElFV3pidGcwQTJwMU81NHQ2MStNcnpMRUxCdEYzRkVYSkFyQTdLaXBLYnQyNlZjVEh4K3Rka2s5cGFtcENibTZ1N09qb0VBQ3lLeW9xaXZXdXlWZHdHb0ZNNWVMRmkvODdjZUxFcVA3Ky9zeDkrL2JCYXJVT3U3c1czWnpUcDAvamhSZGVRSHQ3dXdEd2JrVkZ4ZC8wcnNtWE1HekpkR0ppWWc3NCsvdmYzZGZYbDFKU1VpTHZ2ZmRla1ppWXFIZFpwbFpXVm9hWFgzNVpkbmQzQ3dCYkJ3WUdYcjUwNlJMN2FrY1FweEhJcklUVmFuMWRTdmw3QUhqeXlTZXhhdFVxVEp3NFVlKzZUT1hpeFl2SXo4L0hwNTkrQ2dBUVF2eldaclA5Q1lEVXR6TGZ3N0FsVTdOYXJVdWtsSnNBaEFraE1IdjJiTXlaTXdjUFB2Z2c0dUxpRUJFUkFYOS83cEVQQUU2bkUxMWRYV2h1YnNiSmt5ZHgrUEJoSEQxNkZGSktBT2dXUXJ4Z3M5ayswcnRPWDhXd0pkUEx5TWlJZFRnY3Z3V3dERURvTUtlVHQxNEFId1FFQlB6aDJMRmp2RXo1S0dMWWtzL0l5TWlJY0RnY1R3R1lBeUFkUUJ5QUdQQ3pDVGNYZ0RZQXpRQytBbkE0SUNDZzZOaXhZOXpoaDR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qSWwvdy9QSGJsdmR0Y2xjSU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11</Pages>
  <Words>671</Words>
  <Characters>3825</Characters>
  <Lines>31</Lines>
  <Paragraphs>8</Paragraphs>
  <TotalTime>0</TotalTime>
  <ScaleCrop>false</ScaleCrop>
  <LinksUpToDate>false</LinksUpToDate>
  <CharactersWithSpaces>4488</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2018-04-28T15:12:00Z</dcterms:created>
  <dc:creator>lenovo</dc:creator>
  <cp:lastModifiedBy>书生</cp:lastModifiedBy>
  <dcterms:modified xsi:type="dcterms:W3CDTF">2019-06-22T12:52:55Z</dcterms:modified>
  <dc:title>华中科技大学计算机学院</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