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right"/>
      </w:pPr>
      <w:r>
        <w:rPr>
          <w:b/>
        </w:rPr>
        <w:t>נושא: בירור מקדים -- עיסוק פרטי / רעיון בפיתוח, טרם פעילות מסחרית</w:t>
      </w:r>
    </w:p>
    <w:p/>
    <w:p>
      <w:pPr>
        <w:bidi w:val="1"/>
        <w:jc w:val="right"/>
      </w:pPr>
      <w:r>
        <w:t>שלום [שם היועץ המשפטי],</w:t>
      </w:r>
    </w:p>
    <w:p>
      <w:pPr>
        <w:bidi w:val="1"/>
        <w:jc w:val="right"/>
      </w:pPr>
    </w:p>
    <w:p>
      <w:pPr>
        <w:bidi w:val="1"/>
        <w:jc w:val="right"/>
      </w:pPr>
      <w:r>
        <w:t>אני פונה לבירור מקדים, בשלב מוקדם מאוד ובלי שיש דבר קונקרטי לדווח עליו בפועל.</w:t>
      </w:r>
    </w:p>
    <w:p>
      <w:pPr>
        <w:bidi w:val="1"/>
        <w:jc w:val="right"/>
      </w:pPr>
    </w:p>
    <w:p>
      <w:pPr>
        <w:bidi w:val="1"/>
        <w:jc w:val="right"/>
      </w:pPr>
      <w:r>
        <w:t>אני מפתח בזמני הפנוי רעיון בתחום הטכנולוגי (כלי מבוסס נתונים גיאוגרפיים/מרחביים), יחד עם שותף אפשרי. בשלב הנוכחי:</w:t>
      </w:r>
    </w:p>
    <w:p>
      <w:pPr>
        <w:bidi w:val="1"/>
        <w:jc w:val="right"/>
      </w:pPr>
      <w:r>
        <w:t>- אין הכנסה, אין לקוח, אין חוזה, ואין התאגדות רשמית של חברה.</w:t>
      </w:r>
    </w:p>
    <w:p>
      <w:pPr>
        <w:bidi w:val="1"/>
        <w:jc w:val="right"/>
      </w:pPr>
      <w:r>
        <w:t>- לא נעשה כל שימוש בזמן עבודה, בציוד, במידע או בקשרים שברשותי מתוקף תפקידי.</w:t>
      </w:r>
    </w:p>
    <w:p>
      <w:pPr>
        <w:bidi w:val="1"/>
        <w:jc w:val="right"/>
      </w:pPr>
      <w:r>
        <w:t>- לא היה ולא יהיה כל מגע עם המשרד שלי בהקשר הזה, עד לקבלת הבהרה מלאה מכם.</w:t>
      </w:r>
    </w:p>
    <w:p>
      <w:pPr>
        <w:bidi w:val="1"/>
        <w:jc w:val="right"/>
      </w:pPr>
    </w:p>
    <w:p>
      <w:pPr>
        <w:bidi w:val="1"/>
        <w:jc w:val="right"/>
      </w:pPr>
      <w:r>
        <w:t>מכיוון שהתחום הכללי של הרעיון עשוי, בעתיד הרחוק, לגעת גם בגופים ציבוריים (לאו דווקא המשרד שלי -- יכול להיות שגם גופים אחרים כמו רמ"י או רשויות אחרות), אני רוצה לבדוק מראש ולא בדיעבד:</w:t>
      </w:r>
    </w:p>
    <w:p>
      <w:pPr>
        <w:bidi w:val="1"/>
        <w:jc w:val="right"/>
      </w:pPr>
    </w:p>
    <w:p>
      <w:pPr>
        <w:bidi w:val="1"/>
        <w:jc w:val="right"/>
      </w:pPr>
      <w:r>
        <w:t>1. האם עיסוק מהסוג הזה -- פיתוח רעיון פרטי, כרגע ללא תמורה -- כבר מצריך היתר לעבודה פרטית בשלב הזה, או שהחובה מתחילה רק בשלב מאוחר יותר (למשל התאגדות רשמית של חברה)?</w:t>
      </w:r>
    </w:p>
    <w:p>
      <w:pPr>
        <w:bidi w:val="1"/>
        <w:jc w:val="right"/>
      </w:pPr>
      <w:r>
        <w:t>2. אם וכאשר יתקדם לשלב של הקמת חברה/הסכם מייסדים -- מה התהליך הנכון, ומתי הנכון לפנות אליכם שוב?</w:t>
      </w:r>
    </w:p>
    <w:p>
      <w:pPr>
        <w:bidi w:val="1"/>
        <w:jc w:val="right"/>
      </w:pPr>
      <w:r>
        <w:t>3. האם יש הבדל מהותי בין מצב שבו הלקוח האפשרי הוא גוף ציבורי שאיני קשור אליו (כמו רמ"י) לבין מצב שבו מדובר במשרד שלי עצמו?</w:t>
      </w:r>
    </w:p>
    <w:p>
      <w:pPr>
        <w:bidi w:val="1"/>
        <w:jc w:val="right"/>
      </w:pPr>
    </w:p>
    <w:p>
      <w:pPr>
        <w:bidi w:val="1"/>
        <w:jc w:val="right"/>
      </w:pPr>
      <w:r>
        <w:t>אשמח לקבוע שיחה קצרה בנוחיותכם. מבחינתי החשוב ביותר הוא לפעול בצורה מסודרת ושקופה מהשלב הראשון, ולא להמתין עד שיש משהו קונקרטי לדווח עליו.</w:t>
      </w:r>
    </w:p>
    <w:p>
      <w:pPr>
        <w:bidi w:val="1"/>
        <w:jc w:val="right"/>
      </w:pPr>
    </w:p>
    <w:p>
      <w:pPr>
        <w:bidi w:val="1"/>
        <w:jc w:val="right"/>
      </w:pPr>
      <w:r>
        <w:t>תודה,</w:t>
      </w:r>
    </w:p>
    <w:p>
      <w:pPr>
        <w:bidi w:val="1"/>
        <w:jc w:val="right"/>
      </w:pPr>
      <w:r>
        <w:t>מרדי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