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5D1DE5" w14:paraId="5A35BBF2" w14:textId="77777777" w:rsidTr="005D1DE5">
        <w:tc>
          <w:tcPr>
            <w:tcW w:w="5000" w:type="pct"/>
          </w:tcPr>
          <w:p w14:paraId="41F6514D" w14:textId="77777777" w:rsidR="005D1DE5" w:rsidRDefault="005D1DE5">
            <w:pPr>
              <w:spacing w:before="0" w:line="240" w:lineRule="auto"/>
              <w:jc w:val="left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Shubham Singhal</w:t>
            </w:r>
          </w:p>
          <w:p w14:paraId="2199D2C3" w14:textId="77777777" w:rsidR="005D1DE5" w:rsidRDefault="005D1DE5">
            <w:pPr>
              <w:spacing w:before="0" w:line="240" w:lineRule="auto"/>
              <w:jc w:val="left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Lead Technical Writer- Fiserv</w:t>
            </w:r>
          </w:p>
          <w:p w14:paraId="5A35BBEE" w14:textId="77777777" w:rsidR="005D1DE5" w:rsidRDefault="005D1DE5">
            <w:pPr>
              <w:spacing w:before="0" w:line="240" w:lineRule="auto"/>
              <w:jc w:val="left"/>
            </w:pPr>
            <w:r>
              <w:t>Phone: +91 90393 04339 | Email: shubham22691@hotmail.com</w:t>
            </w:r>
          </w:p>
          <w:p w14:paraId="5A35BBEF" w14:textId="77777777" w:rsidR="005D1DE5" w:rsidRDefault="005D1DE5">
            <w:pPr>
              <w:spacing w:before="0" w:line="240" w:lineRule="auto"/>
              <w:jc w:val="left"/>
            </w:pPr>
            <w:r>
              <w:t xml:space="preserve">LinkedIn: </w:t>
            </w:r>
            <w:hyperlink r:id="rId8" w:history="1">
              <w:r>
                <w:rPr>
                  <w:rStyle w:val="Hyperlink"/>
                </w:rPr>
                <w:t>https://www.linkedin.com/in/shubham-singhal-76365a71/</w:t>
              </w:r>
            </w:hyperlink>
          </w:p>
          <w:p w14:paraId="5A35BBF0" w14:textId="77777777" w:rsidR="005D1DE5" w:rsidRDefault="005D1DE5">
            <w:pPr>
              <w:spacing w:before="0" w:line="240" w:lineRule="auto"/>
              <w:jc w:val="left"/>
            </w:pPr>
          </w:p>
          <w:p w14:paraId="5A35BBF1" w14:textId="77777777" w:rsidR="005D1DE5" w:rsidRDefault="005D1DE5">
            <w:pPr>
              <w:spacing w:before="0" w:line="240" w:lineRule="auto"/>
              <w:jc w:val="left"/>
            </w:pPr>
          </w:p>
        </w:tc>
      </w:tr>
      <w:tr w:rsidR="001C0249" w14:paraId="5A35BBF8" w14:textId="77777777">
        <w:tc>
          <w:tcPr>
            <w:tcW w:w="5000" w:type="pct"/>
          </w:tcPr>
          <w:p w14:paraId="5A35BBF3" w14:textId="381F913F" w:rsidR="001C0249" w:rsidRDefault="00000000">
            <w:pPr>
              <w:spacing w:before="0" w:line="240" w:lineRule="auto"/>
              <w:jc w:val="left"/>
            </w:pPr>
            <w:r>
              <w:t xml:space="preserve">I have over 10 years of experience in creating documentation for diverse audiences, including end users, developers, stakeholders, and marketing teams. I have worked as a QA and analyst to ensure technically accurate and effective documentation. I have developed three API guides, 50+ user guides, 80+ release notes, few videos, tutorials. As a hobby programmer, I have uploaded </w:t>
            </w:r>
            <w:r w:rsidR="001F270C">
              <w:t>four</w:t>
            </w:r>
            <w:r>
              <w:t xml:space="preserve"> projects to GitHub. I am proficient in Python and comfortable reading and writing code samples in various scripting languages.</w:t>
            </w:r>
          </w:p>
          <w:p w14:paraId="5A35BBF4" w14:textId="77777777" w:rsidR="001C0249" w:rsidRDefault="001C0249">
            <w:pPr>
              <w:spacing w:before="0" w:line="240" w:lineRule="auto"/>
              <w:jc w:val="left"/>
            </w:pPr>
          </w:p>
          <w:p w14:paraId="5A35BBF5" w14:textId="77777777" w:rsidR="001C0249" w:rsidRDefault="00000000">
            <w:pPr>
              <w:spacing w:before="0" w:line="240" w:lineRule="auto"/>
              <w:jc w:val="left"/>
            </w:pPr>
            <w:r>
              <w:rPr>
                <w:b/>
                <w:bCs/>
              </w:rPr>
              <w:t>Portfolio:</w:t>
            </w:r>
            <w:r>
              <w:t xml:space="preserve">  </w:t>
            </w:r>
          </w:p>
          <w:p w14:paraId="5A35BBF6" w14:textId="77777777" w:rsidR="001C0249" w:rsidRDefault="00000000">
            <w:pPr>
              <w:pStyle w:val="ListParagraph"/>
            </w:pPr>
            <w:r>
              <w:t xml:space="preserve">GitHub: </w:t>
            </w:r>
            <w:hyperlink r:id="rId9" w:history="1">
              <w:r>
                <w:rPr>
                  <w:rStyle w:val="Hyperlink"/>
                </w:rPr>
                <w:t>https://github.com/shusinghal</w:t>
              </w:r>
            </w:hyperlink>
          </w:p>
          <w:p w14:paraId="5A35BBF7" w14:textId="77777777" w:rsidR="001C0249" w:rsidRDefault="00000000">
            <w:pPr>
              <w:pStyle w:val="ListParagraph"/>
              <w:rPr>
                <w:b/>
                <w:bCs/>
              </w:rPr>
            </w:pPr>
            <w:r>
              <w:t xml:space="preserve">Developer Documentation Sample: </w:t>
            </w:r>
            <w:hyperlink r:id="rId10" w:history="1">
              <w:r>
                <w:rPr>
                  <w:rStyle w:val="Hyperlink"/>
                </w:rPr>
                <w:t>Upgrade Installation Procedure — Motadata Upgrade Guide documentation</w:t>
              </w:r>
            </w:hyperlink>
          </w:p>
        </w:tc>
      </w:tr>
    </w:tbl>
    <w:p w14:paraId="5A35BBF9" w14:textId="1310D41A" w:rsidR="001C0249" w:rsidRDefault="00000000">
      <w:pPr>
        <w:spacing w:line="240" w:lineRule="auto"/>
      </w:pPr>
      <w:r>
        <w:rPr>
          <w:b/>
          <w:bCs/>
        </w:rPr>
        <w:t>Experiences</w:t>
      </w:r>
      <w:r>
        <w:t>: API guides, user guides, release notes, upgrade guides, installation guides, FAQ, troubleshooting, videos, developer documentation, feature document, technical specifications, training material.</w:t>
      </w:r>
    </w:p>
    <w:p w14:paraId="5A35BBFA" w14:textId="77777777" w:rsidR="001C0249" w:rsidRDefault="00000000">
      <w:pPr>
        <w:spacing w:line="240" w:lineRule="auto"/>
      </w:pPr>
      <w:r>
        <w:rPr>
          <w:b/>
          <w:bCs/>
        </w:rPr>
        <w:t>Responsibilities</w:t>
      </w:r>
      <w:r>
        <w:t>: Plan, research, document software products, contribute to process improvements, maintain document revision control, deliver timely, follow best practices, peer review, and so on.</w:t>
      </w:r>
    </w:p>
    <w:p w14:paraId="5A35BBFB" w14:textId="77777777" w:rsidR="001C0249" w:rsidRDefault="00000000">
      <w:pPr>
        <w:spacing w:line="240" w:lineRule="auto"/>
      </w:pPr>
      <w:r>
        <w:rPr>
          <w:b/>
          <w:bCs/>
        </w:rPr>
        <w:t>Soft Skills</w:t>
      </w:r>
      <w:r>
        <w:t>: Skilled at working with cross-functional teams (e.g., engineering, testing, product management). Able to manage multiple products, apply Agile methodology, work both independently and collaboratively, and demonstrate strong organizational, time management, and decision-making skills.</w:t>
      </w:r>
    </w:p>
    <w:p w14:paraId="5A35BBFC" w14:textId="658A67EE" w:rsidR="001C0249" w:rsidRDefault="00000000">
      <w:r>
        <w:rPr>
          <w:b/>
          <w:bCs/>
        </w:rPr>
        <w:t>Qualifications</w:t>
      </w:r>
      <w:r>
        <w:t xml:space="preserve">: </w:t>
      </w:r>
      <w:r w:rsidR="00DA1638">
        <w:t>Bachelor’s</w:t>
      </w:r>
      <w:r>
        <w:t xml:space="preserve"> degree in electronics engineering with 12+ years of working experience; Agile certified technical writer.</w:t>
      </w:r>
    </w:p>
    <w:p w14:paraId="5A35BBFD" w14:textId="773CDE82" w:rsidR="001C0249" w:rsidRDefault="00000000">
      <w:pPr>
        <w:spacing w:line="240" w:lineRule="auto"/>
      </w:pPr>
      <w:r>
        <w:rPr>
          <w:b/>
          <w:bCs/>
        </w:rPr>
        <w:t>Tools</w:t>
      </w:r>
      <w:r>
        <w:t xml:space="preserve">: Frame Maker, Madcap Flare, GitHub, Visual Studio, JIRA, Confluence, Adobe suite, </w:t>
      </w:r>
      <w:r w:rsidR="00E151C7">
        <w:t>SnagIt</w:t>
      </w:r>
      <w:r>
        <w:t>, Swagger, Postman, MS Office, SharePoint, sphinx (doc-as-code)</w:t>
      </w:r>
    </w:p>
    <w:p w14:paraId="5A35BBFE" w14:textId="77777777" w:rsidR="001C0249" w:rsidRDefault="00000000">
      <w:r>
        <w:rPr>
          <w:b/>
          <w:bCs/>
        </w:rPr>
        <w:t>Technical skills</w:t>
      </w:r>
      <w:r>
        <w:t>: DITA, XML, HTML, CSS, Python, prompt engineering.</w:t>
      </w:r>
    </w:p>
    <w:p w14:paraId="68C1EF90" w14:textId="77777777" w:rsidR="00F54082" w:rsidRDefault="00F54082" w:rsidP="00F54082">
      <w:pPr>
        <w:spacing w:before="0"/>
      </w:pPr>
    </w:p>
    <w:p w14:paraId="3D2F9FD6" w14:textId="0F128D56" w:rsidR="0068179E" w:rsidRDefault="0068179E" w:rsidP="00F54082">
      <w:pPr>
        <w:spacing w:before="0"/>
      </w:pPr>
      <w:r>
        <w:rPr>
          <w:b/>
          <w:sz w:val="28"/>
          <w:szCs w:val="28"/>
        </w:rPr>
        <w:t>Work Experience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1222"/>
        <w:gridCol w:w="1389"/>
        <w:gridCol w:w="7855"/>
      </w:tblGrid>
      <w:tr w:rsidR="001C0249" w14:paraId="5A35BC0A" w14:textId="77777777" w:rsidTr="00F54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pct"/>
          </w:tcPr>
          <w:p w14:paraId="5A35BC02" w14:textId="77777777" w:rsidR="001C0249" w:rsidRDefault="00000000">
            <w:pPr>
              <w:spacing w:before="0" w:line="240" w:lineRule="auto"/>
              <w:jc w:val="left"/>
            </w:pPr>
            <w:r>
              <w:rPr>
                <w:b w:val="0"/>
                <w:bCs w:val="0"/>
              </w:rPr>
              <w:t>October 2020 - till date</w:t>
            </w:r>
          </w:p>
        </w:tc>
        <w:tc>
          <w:tcPr>
            <w:tcW w:w="664" w:type="pct"/>
          </w:tcPr>
          <w:p w14:paraId="5A35BC03" w14:textId="77777777" w:rsidR="001C0249" w:rsidRPr="00F54082" w:rsidRDefault="00000000">
            <w:pPr>
              <w:spacing w:before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54082">
              <w:rPr>
                <w:b w:val="0"/>
                <w:bCs w:val="0"/>
              </w:rPr>
              <w:t>Fiserv India</w:t>
            </w:r>
          </w:p>
        </w:tc>
        <w:tc>
          <w:tcPr>
            <w:tcW w:w="3756" w:type="pct"/>
          </w:tcPr>
          <w:p w14:paraId="5A35BC04" w14:textId="77777777" w:rsidR="001C0249" w:rsidRDefault="00000000">
            <w:pPr>
              <w:spacing w:before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 Lead, Technical writer</w:t>
            </w:r>
          </w:p>
          <w:p w14:paraId="5A35BC05" w14:textId="34D0D94D" w:rsidR="001C0249" w:rsidRPr="00F54082" w:rsidRDefault="00000000">
            <w:pPr>
              <w:numPr>
                <w:ilvl w:val="0"/>
                <w:numId w:val="5"/>
              </w:numPr>
              <w:tabs>
                <w:tab w:val="clear" w:pos="420"/>
              </w:tabs>
              <w:spacing w:before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54082">
              <w:rPr>
                <w:b w:val="0"/>
                <w:bCs w:val="0"/>
              </w:rPr>
              <w:t xml:space="preserve">Delivered </w:t>
            </w:r>
            <w:r w:rsidR="0047284A" w:rsidRPr="00F54082">
              <w:rPr>
                <w:b w:val="0"/>
                <w:bCs w:val="0"/>
              </w:rPr>
              <w:t>thirty-two</w:t>
            </w:r>
            <w:r w:rsidRPr="00F54082">
              <w:rPr>
                <w:b w:val="0"/>
                <w:bCs w:val="0"/>
              </w:rPr>
              <w:t xml:space="preserve"> projects across </w:t>
            </w:r>
            <w:r w:rsidR="0030607D" w:rsidRPr="00F54082">
              <w:rPr>
                <w:b w:val="0"/>
                <w:bCs w:val="0"/>
              </w:rPr>
              <w:t>eight</w:t>
            </w:r>
            <w:r w:rsidRPr="00F54082">
              <w:rPr>
                <w:b w:val="0"/>
                <w:bCs w:val="0"/>
              </w:rPr>
              <w:t xml:space="preserve"> products.</w:t>
            </w:r>
          </w:p>
          <w:p w14:paraId="5A35BC06" w14:textId="05E004DE" w:rsidR="001C0249" w:rsidRPr="00F54082" w:rsidRDefault="00000000">
            <w:pPr>
              <w:numPr>
                <w:ilvl w:val="0"/>
                <w:numId w:val="5"/>
              </w:numPr>
              <w:tabs>
                <w:tab w:val="clear" w:pos="420"/>
              </w:tabs>
              <w:spacing w:before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54082">
              <w:rPr>
                <w:b w:val="0"/>
                <w:bCs w:val="0"/>
              </w:rPr>
              <w:t xml:space="preserve">Completed over </w:t>
            </w:r>
            <w:r w:rsidR="0047284A" w:rsidRPr="00F54082">
              <w:rPr>
                <w:b w:val="0"/>
                <w:bCs w:val="0"/>
              </w:rPr>
              <w:t>forty</w:t>
            </w:r>
            <w:r w:rsidRPr="00F54082">
              <w:rPr>
                <w:b w:val="0"/>
                <w:bCs w:val="0"/>
              </w:rPr>
              <w:t xml:space="preserve"> releases to date.</w:t>
            </w:r>
          </w:p>
          <w:p w14:paraId="5A35BC07" w14:textId="77777777" w:rsidR="001C0249" w:rsidRPr="00F54082" w:rsidRDefault="00000000">
            <w:pPr>
              <w:numPr>
                <w:ilvl w:val="0"/>
                <w:numId w:val="5"/>
              </w:numPr>
              <w:tabs>
                <w:tab w:val="clear" w:pos="420"/>
              </w:tabs>
              <w:spacing w:before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54082">
              <w:rPr>
                <w:b w:val="0"/>
                <w:bCs w:val="0"/>
              </w:rPr>
              <w:t>Developed an AI prompt to write API contracts, effectively cutting down writing time by 95%.</w:t>
            </w:r>
          </w:p>
          <w:p w14:paraId="5A35BC08" w14:textId="77777777" w:rsidR="001C0249" w:rsidRPr="00F54082" w:rsidRDefault="00000000">
            <w:pPr>
              <w:numPr>
                <w:ilvl w:val="0"/>
                <w:numId w:val="5"/>
              </w:numPr>
              <w:tabs>
                <w:tab w:val="clear" w:pos="420"/>
              </w:tabs>
              <w:spacing w:before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54082">
              <w:rPr>
                <w:b w:val="0"/>
                <w:bCs w:val="0"/>
              </w:rPr>
              <w:t>Developed in-product help documentation from scratch using DITA.</w:t>
            </w:r>
          </w:p>
          <w:p w14:paraId="5A35BC09" w14:textId="77777777" w:rsidR="001C0249" w:rsidRDefault="00000000">
            <w:pPr>
              <w:numPr>
                <w:ilvl w:val="0"/>
                <w:numId w:val="5"/>
              </w:numPr>
              <w:tabs>
                <w:tab w:val="clear" w:pos="420"/>
              </w:tabs>
              <w:spacing w:before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4082">
              <w:rPr>
                <w:b w:val="0"/>
                <w:bCs w:val="0"/>
              </w:rPr>
              <w:t>Supported a large-scale migration of documentation from TFS to GIT.</w:t>
            </w:r>
          </w:p>
        </w:tc>
      </w:tr>
      <w:tr w:rsidR="001C0249" w14:paraId="5A35BC10" w14:textId="77777777" w:rsidTr="00F5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pct"/>
          </w:tcPr>
          <w:p w14:paraId="5A35BC0B" w14:textId="77777777" w:rsidR="001C0249" w:rsidRDefault="00000000">
            <w:pPr>
              <w:spacing w:before="0" w:line="240" w:lineRule="auto"/>
              <w:jc w:val="left"/>
            </w:pPr>
            <w:r>
              <w:t>April 2020 – Sept 2020</w:t>
            </w:r>
          </w:p>
          <w:p w14:paraId="5A35BC0C" w14:textId="77777777" w:rsidR="001C0249" w:rsidRDefault="001C0249">
            <w:pPr>
              <w:spacing w:before="0" w:line="240" w:lineRule="auto"/>
              <w:jc w:val="left"/>
            </w:pPr>
          </w:p>
        </w:tc>
        <w:tc>
          <w:tcPr>
            <w:tcW w:w="664" w:type="pct"/>
          </w:tcPr>
          <w:p w14:paraId="5A35BC0D" w14:textId="77777777" w:rsidR="001C0249" w:rsidRDefault="00000000">
            <w:pPr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Innovatia</w:t>
            </w:r>
          </w:p>
        </w:tc>
        <w:tc>
          <w:tcPr>
            <w:tcW w:w="3756" w:type="pct"/>
          </w:tcPr>
          <w:p w14:paraId="5A35BC0E" w14:textId="77777777" w:rsidR="001C0249" w:rsidRDefault="00000000">
            <w:pPr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Technical writer</w:t>
            </w:r>
          </w:p>
          <w:p w14:paraId="5A35BC0F" w14:textId="77777777" w:rsidR="001C0249" w:rsidRDefault="00000000">
            <w:pPr>
              <w:numPr>
                <w:ilvl w:val="0"/>
                <w:numId w:val="6"/>
              </w:numPr>
              <w:tabs>
                <w:tab w:val="clear" w:pos="420"/>
              </w:tabs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production bugs in documentation.</w:t>
            </w:r>
          </w:p>
        </w:tc>
      </w:tr>
      <w:tr w:rsidR="001C0249" w14:paraId="5A35BC1A" w14:textId="77777777" w:rsidTr="00F5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pct"/>
          </w:tcPr>
          <w:p w14:paraId="5A35BC11" w14:textId="77777777" w:rsidR="001C0249" w:rsidRDefault="00000000">
            <w:pPr>
              <w:spacing w:before="0" w:line="240" w:lineRule="auto"/>
              <w:jc w:val="left"/>
            </w:pPr>
            <w:r>
              <w:t>September 2018 – April 2020</w:t>
            </w:r>
          </w:p>
          <w:p w14:paraId="5A35BC12" w14:textId="77777777" w:rsidR="001C0249" w:rsidRDefault="001C0249">
            <w:pPr>
              <w:spacing w:before="0" w:line="240" w:lineRule="auto"/>
              <w:jc w:val="left"/>
            </w:pPr>
          </w:p>
        </w:tc>
        <w:tc>
          <w:tcPr>
            <w:tcW w:w="664" w:type="pct"/>
          </w:tcPr>
          <w:p w14:paraId="5A35BC13" w14:textId="77777777" w:rsidR="001C0249" w:rsidRDefault="00000000">
            <w:pPr>
              <w:spacing w:before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Mindarray Systems</w:t>
            </w:r>
          </w:p>
        </w:tc>
        <w:tc>
          <w:tcPr>
            <w:tcW w:w="3756" w:type="pct"/>
          </w:tcPr>
          <w:p w14:paraId="5A35BC14" w14:textId="77777777" w:rsidR="001C0249" w:rsidRDefault="00000000">
            <w:pPr>
              <w:spacing w:before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Technical writer</w:t>
            </w:r>
          </w:p>
          <w:p w14:paraId="5A35BC15" w14:textId="77777777" w:rsidR="001C0249" w:rsidRDefault="00000000">
            <w:pPr>
              <w:numPr>
                <w:ilvl w:val="0"/>
                <w:numId w:val="7"/>
              </w:numPr>
              <w:tabs>
                <w:tab w:val="clear" w:pos="420"/>
              </w:tabs>
              <w:spacing w:before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Converted Motadata documentation from word to HTML using Sphinx.</w:t>
            </w:r>
          </w:p>
          <w:p w14:paraId="5A35BC16" w14:textId="77777777" w:rsidR="001C0249" w:rsidRDefault="00000000">
            <w:pPr>
              <w:numPr>
                <w:ilvl w:val="0"/>
                <w:numId w:val="7"/>
              </w:numPr>
              <w:tabs>
                <w:tab w:val="clear" w:pos="420"/>
              </w:tabs>
              <w:spacing w:before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an internal and an external documentation website using WordPress.</w:t>
            </w:r>
          </w:p>
          <w:p w14:paraId="5A35BC17" w14:textId="1046570C" w:rsidR="001C0249" w:rsidRDefault="00000000">
            <w:pPr>
              <w:numPr>
                <w:ilvl w:val="0"/>
                <w:numId w:val="7"/>
              </w:numPr>
              <w:tabs>
                <w:tab w:val="clear" w:pos="420"/>
              </w:tabs>
              <w:spacing w:before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Performed over 20 HTML and CSS modifications, enhancing user </w:t>
            </w:r>
            <w:r w:rsidR="0030607D">
              <w:t>experience,</w:t>
            </w:r>
            <w:r>
              <w:t xml:space="preserve"> and ensuring alignment with company branding.</w:t>
            </w:r>
          </w:p>
          <w:p w14:paraId="5A35BC18" w14:textId="4AA0A921" w:rsidR="001C0249" w:rsidRDefault="00000000">
            <w:pPr>
              <w:numPr>
                <w:ilvl w:val="0"/>
                <w:numId w:val="7"/>
              </w:numPr>
              <w:tabs>
                <w:tab w:val="clear" w:pos="420"/>
              </w:tabs>
              <w:spacing w:before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Created </w:t>
            </w:r>
            <w:r w:rsidR="0047284A">
              <w:t>eighteen</w:t>
            </w:r>
            <w:r>
              <w:t xml:space="preserve"> documents across </w:t>
            </w:r>
            <w:r w:rsidR="0030607D">
              <w:t>six</w:t>
            </w:r>
            <w:r>
              <w:t xml:space="preserve"> releases for both developer and non-developer audiences.</w:t>
            </w:r>
          </w:p>
          <w:p w14:paraId="5A35BC19" w14:textId="77777777" w:rsidR="001C0249" w:rsidRDefault="001C0249">
            <w:pPr>
              <w:spacing w:before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249" w14:paraId="5A35BC25" w14:textId="77777777" w:rsidTr="00F5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pct"/>
          </w:tcPr>
          <w:p w14:paraId="5A35BC1B" w14:textId="77777777" w:rsidR="001C0249" w:rsidRDefault="00000000">
            <w:pPr>
              <w:spacing w:before="0" w:line="240" w:lineRule="auto"/>
              <w:jc w:val="left"/>
            </w:pPr>
            <w:r>
              <w:lastRenderedPageBreak/>
              <w:t>September 2016 – August 2018</w:t>
            </w:r>
          </w:p>
          <w:p w14:paraId="5A35BC1C" w14:textId="77777777" w:rsidR="001C0249" w:rsidRDefault="001C0249">
            <w:pPr>
              <w:spacing w:before="0" w:line="240" w:lineRule="auto"/>
              <w:jc w:val="left"/>
            </w:pPr>
          </w:p>
        </w:tc>
        <w:tc>
          <w:tcPr>
            <w:tcW w:w="664" w:type="pct"/>
          </w:tcPr>
          <w:p w14:paraId="5A35BC1D" w14:textId="77777777" w:rsidR="001C0249" w:rsidRDefault="00000000">
            <w:pPr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Sterlite Technologies</w:t>
            </w:r>
          </w:p>
        </w:tc>
        <w:tc>
          <w:tcPr>
            <w:tcW w:w="3756" w:type="pct"/>
          </w:tcPr>
          <w:p w14:paraId="5A35BC1E" w14:textId="77777777" w:rsidR="001C0249" w:rsidRDefault="00000000">
            <w:pPr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Technical Writer</w:t>
            </w:r>
          </w:p>
          <w:p w14:paraId="5A35BC1F" w14:textId="30D72053" w:rsidR="001C0249" w:rsidRDefault="00000000">
            <w:pPr>
              <w:numPr>
                <w:ilvl w:val="0"/>
                <w:numId w:val="8"/>
              </w:numPr>
              <w:tabs>
                <w:tab w:val="clear" w:pos="420"/>
              </w:tabs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Delivered </w:t>
            </w:r>
            <w:r w:rsidR="0030607D">
              <w:t>six</w:t>
            </w:r>
            <w:r>
              <w:t xml:space="preserve"> releases across three business units.</w:t>
            </w:r>
          </w:p>
          <w:p w14:paraId="5A35BC20" w14:textId="77777777" w:rsidR="001C0249" w:rsidRDefault="00000000">
            <w:pPr>
              <w:numPr>
                <w:ilvl w:val="0"/>
                <w:numId w:val="8"/>
              </w:numPr>
              <w:tabs>
                <w:tab w:val="clear" w:pos="420"/>
              </w:tabs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guide for mobile application.</w:t>
            </w:r>
          </w:p>
          <w:p w14:paraId="5A35BC21" w14:textId="77777777" w:rsidR="001C0249" w:rsidRDefault="00000000">
            <w:pPr>
              <w:numPr>
                <w:ilvl w:val="0"/>
                <w:numId w:val="8"/>
              </w:numPr>
              <w:tabs>
                <w:tab w:val="clear" w:pos="420"/>
              </w:tabs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Assumed additional responsibilities as QA and analyst.</w:t>
            </w:r>
          </w:p>
          <w:p w14:paraId="5A35BC22" w14:textId="77777777" w:rsidR="001C0249" w:rsidRDefault="00000000">
            <w:pPr>
              <w:numPr>
                <w:ilvl w:val="0"/>
                <w:numId w:val="8"/>
              </w:numPr>
              <w:tabs>
                <w:tab w:val="clear" w:pos="420"/>
              </w:tabs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Promoted to Business Analyst.</w:t>
            </w:r>
          </w:p>
          <w:p w14:paraId="5A35BC23" w14:textId="77777777" w:rsidR="001C0249" w:rsidRDefault="00000000">
            <w:pPr>
              <w:numPr>
                <w:ilvl w:val="0"/>
                <w:numId w:val="8"/>
              </w:numPr>
              <w:tabs>
                <w:tab w:val="clear" w:pos="420"/>
              </w:tabs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Converted content from MS Word to Google docs.</w:t>
            </w:r>
          </w:p>
          <w:p w14:paraId="5A35BC24" w14:textId="77777777" w:rsidR="001C0249" w:rsidRDefault="00000000">
            <w:pPr>
              <w:numPr>
                <w:ilvl w:val="0"/>
                <w:numId w:val="8"/>
              </w:numPr>
              <w:tabs>
                <w:tab w:val="clear" w:pos="420"/>
              </w:tabs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10+ API guides.</w:t>
            </w:r>
          </w:p>
        </w:tc>
      </w:tr>
      <w:tr w:rsidR="001C0249" w14:paraId="5A35BC2E" w14:textId="77777777" w:rsidTr="00F5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pct"/>
          </w:tcPr>
          <w:p w14:paraId="5A35BC26" w14:textId="77777777" w:rsidR="001C0249" w:rsidRDefault="00000000">
            <w:pPr>
              <w:spacing w:before="0" w:line="240" w:lineRule="auto"/>
              <w:jc w:val="left"/>
            </w:pPr>
            <w:r>
              <w:t>December 2014 – September 2016</w:t>
            </w:r>
          </w:p>
        </w:tc>
        <w:tc>
          <w:tcPr>
            <w:tcW w:w="664" w:type="pct"/>
          </w:tcPr>
          <w:p w14:paraId="5A35BC27" w14:textId="77777777" w:rsidR="001C0249" w:rsidRDefault="00000000">
            <w:pPr>
              <w:spacing w:before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Etelic India</w:t>
            </w:r>
          </w:p>
        </w:tc>
        <w:tc>
          <w:tcPr>
            <w:tcW w:w="3756" w:type="pct"/>
          </w:tcPr>
          <w:p w14:paraId="5A35BC28" w14:textId="77777777" w:rsidR="001C0249" w:rsidRDefault="00000000">
            <w:pPr>
              <w:spacing w:before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Content and Proposal Writer</w:t>
            </w:r>
          </w:p>
          <w:p w14:paraId="5A35BC29" w14:textId="77777777" w:rsidR="001C0249" w:rsidRDefault="00000000">
            <w:pPr>
              <w:numPr>
                <w:ilvl w:val="0"/>
                <w:numId w:val="9"/>
              </w:numPr>
              <w:tabs>
                <w:tab w:val="clear" w:pos="420"/>
              </w:tabs>
              <w:spacing w:before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five RFPs, four white papers, and 30+ guides.</w:t>
            </w:r>
          </w:p>
          <w:p w14:paraId="5A35BC2A" w14:textId="77777777" w:rsidR="001C0249" w:rsidRDefault="00000000">
            <w:pPr>
              <w:numPr>
                <w:ilvl w:val="0"/>
                <w:numId w:val="9"/>
              </w:numPr>
              <w:tabs>
                <w:tab w:val="clear" w:pos="420"/>
              </w:tabs>
              <w:spacing w:before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Delivered 10+ releases.</w:t>
            </w:r>
          </w:p>
          <w:p w14:paraId="5A35BC2B" w14:textId="77777777" w:rsidR="001C0249" w:rsidRDefault="00000000">
            <w:pPr>
              <w:numPr>
                <w:ilvl w:val="0"/>
                <w:numId w:val="9"/>
              </w:numPr>
              <w:tabs>
                <w:tab w:val="clear" w:pos="420"/>
              </w:tabs>
              <w:spacing w:before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Five training, one developer guide, one API guide, one video series.</w:t>
            </w:r>
          </w:p>
          <w:p w14:paraId="5A35BC2C" w14:textId="77777777" w:rsidR="001C0249" w:rsidRDefault="00000000">
            <w:pPr>
              <w:numPr>
                <w:ilvl w:val="0"/>
                <w:numId w:val="9"/>
              </w:numPr>
              <w:tabs>
                <w:tab w:val="clear" w:pos="420"/>
              </w:tabs>
              <w:spacing w:before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10+ ad-hoc documents.</w:t>
            </w:r>
          </w:p>
          <w:p w14:paraId="5A35BC2D" w14:textId="77777777" w:rsidR="001C0249" w:rsidRDefault="00000000">
            <w:pPr>
              <w:numPr>
                <w:ilvl w:val="0"/>
                <w:numId w:val="9"/>
              </w:numPr>
              <w:tabs>
                <w:tab w:val="clear" w:pos="420"/>
              </w:tabs>
              <w:spacing w:before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Assumed additional roles as QA, Business Analyst, SME, and Product Owner.</w:t>
            </w:r>
          </w:p>
        </w:tc>
      </w:tr>
      <w:tr w:rsidR="001C0249" w14:paraId="5A35BC36" w14:textId="77777777" w:rsidTr="00F5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pct"/>
          </w:tcPr>
          <w:p w14:paraId="5A35BC2F" w14:textId="77777777" w:rsidR="001C0249" w:rsidRDefault="00000000">
            <w:pPr>
              <w:spacing w:before="0" w:line="240" w:lineRule="auto"/>
              <w:jc w:val="left"/>
            </w:pPr>
            <w:r>
              <w:t>July 2012 – November 2014</w:t>
            </w:r>
          </w:p>
          <w:p w14:paraId="5A35BC30" w14:textId="77777777" w:rsidR="001C0249" w:rsidRDefault="001C0249">
            <w:pPr>
              <w:spacing w:before="0" w:line="240" w:lineRule="auto"/>
              <w:jc w:val="left"/>
            </w:pPr>
          </w:p>
        </w:tc>
        <w:tc>
          <w:tcPr>
            <w:tcW w:w="664" w:type="pct"/>
          </w:tcPr>
          <w:p w14:paraId="5A35BC31" w14:textId="77777777" w:rsidR="001C0249" w:rsidRDefault="00000000">
            <w:pPr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Thesis Concepts</w:t>
            </w:r>
          </w:p>
        </w:tc>
        <w:tc>
          <w:tcPr>
            <w:tcW w:w="3756" w:type="pct"/>
          </w:tcPr>
          <w:p w14:paraId="5A35BC32" w14:textId="77777777" w:rsidR="001C0249" w:rsidRDefault="00000000">
            <w:pPr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Senior Technical Writer</w:t>
            </w:r>
          </w:p>
          <w:p w14:paraId="5A35BC33" w14:textId="77777777" w:rsidR="001C0249" w:rsidRDefault="00000000">
            <w:pPr>
              <w:numPr>
                <w:ilvl w:val="0"/>
                <w:numId w:val="10"/>
              </w:numPr>
              <w:tabs>
                <w:tab w:val="clear" w:pos="420"/>
              </w:tabs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two websites with top SEO rankings.</w:t>
            </w:r>
          </w:p>
          <w:p w14:paraId="5A35BC34" w14:textId="77777777" w:rsidR="001C0249" w:rsidRDefault="00000000">
            <w:pPr>
              <w:numPr>
                <w:ilvl w:val="0"/>
                <w:numId w:val="10"/>
              </w:numPr>
              <w:tabs>
                <w:tab w:val="clear" w:pos="420"/>
              </w:tabs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50+ research papers for international journals.</w:t>
            </w:r>
          </w:p>
          <w:p w14:paraId="5A35BC35" w14:textId="77777777" w:rsidR="001C0249" w:rsidRDefault="00000000">
            <w:pPr>
              <w:numPr>
                <w:ilvl w:val="0"/>
                <w:numId w:val="10"/>
              </w:numPr>
              <w:tabs>
                <w:tab w:val="clear" w:pos="420"/>
              </w:tabs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Led a team of four.</w:t>
            </w:r>
          </w:p>
        </w:tc>
      </w:tr>
    </w:tbl>
    <w:p w14:paraId="410F6AB3" w14:textId="77777777" w:rsidR="00F54082" w:rsidRDefault="00F54082">
      <w:pPr>
        <w:rPr>
          <w:b/>
          <w:sz w:val="24"/>
          <w:szCs w:val="24"/>
        </w:rPr>
      </w:pPr>
    </w:p>
    <w:p w14:paraId="5A35BC37" w14:textId="17FC31CE" w:rsidR="001C0249" w:rsidRDefault="0068179E">
      <w:r>
        <w:rPr>
          <w:b/>
          <w:sz w:val="24"/>
          <w:szCs w:val="24"/>
        </w:rPr>
        <w:t>Education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2602"/>
        <w:gridCol w:w="3529"/>
        <w:gridCol w:w="3355"/>
        <w:gridCol w:w="980"/>
      </w:tblGrid>
      <w:tr w:rsidR="001C0249" w14:paraId="5A35BC3E" w14:textId="77777777" w:rsidTr="00F54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5A35BC3A" w14:textId="77777777" w:rsidR="001C0249" w:rsidRDefault="00000000">
            <w:pPr>
              <w:spacing w:before="0" w:line="240" w:lineRule="auto"/>
              <w:jc w:val="left"/>
              <w:rPr>
                <w:b w:val="0"/>
                <w:bCs w:val="0"/>
              </w:rPr>
            </w:pPr>
            <w:r>
              <w:t>Course</w:t>
            </w:r>
          </w:p>
        </w:tc>
        <w:tc>
          <w:tcPr>
            <w:tcW w:w="1686" w:type="pct"/>
          </w:tcPr>
          <w:p w14:paraId="5A35BC3B" w14:textId="77777777" w:rsidR="001C0249" w:rsidRDefault="00000000">
            <w:pPr>
              <w:spacing w:before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University/Affiliation</w:t>
            </w:r>
          </w:p>
        </w:tc>
        <w:tc>
          <w:tcPr>
            <w:tcW w:w="1603" w:type="pct"/>
          </w:tcPr>
          <w:p w14:paraId="5A35BC3C" w14:textId="77777777" w:rsidR="001C0249" w:rsidRDefault="00000000">
            <w:pPr>
              <w:spacing w:before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Stream</w:t>
            </w:r>
          </w:p>
        </w:tc>
        <w:tc>
          <w:tcPr>
            <w:tcW w:w="468" w:type="pct"/>
          </w:tcPr>
          <w:p w14:paraId="5A35BC3D" w14:textId="77777777" w:rsidR="001C0249" w:rsidRDefault="00000000">
            <w:pPr>
              <w:spacing w:before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Score </w:t>
            </w:r>
          </w:p>
        </w:tc>
      </w:tr>
      <w:tr w:rsidR="001C0249" w14:paraId="5A35BC43" w14:textId="77777777" w:rsidTr="00F5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5A35BC3F" w14:textId="77777777" w:rsidR="001C0249" w:rsidRDefault="00000000">
            <w:pPr>
              <w:spacing w:before="0" w:line="240" w:lineRule="auto"/>
              <w:jc w:val="left"/>
            </w:pPr>
            <w:r>
              <w:t>Bachelor of Engineering</w:t>
            </w:r>
          </w:p>
        </w:tc>
        <w:tc>
          <w:tcPr>
            <w:tcW w:w="1686" w:type="pct"/>
          </w:tcPr>
          <w:p w14:paraId="5A35BC40" w14:textId="77777777" w:rsidR="001C0249" w:rsidRDefault="00000000">
            <w:pPr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Rajiv Gandhi Technical University</w:t>
            </w:r>
          </w:p>
        </w:tc>
        <w:tc>
          <w:tcPr>
            <w:tcW w:w="1603" w:type="pct"/>
          </w:tcPr>
          <w:p w14:paraId="5A35BC41" w14:textId="77777777" w:rsidR="001C0249" w:rsidRDefault="00000000">
            <w:pPr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Electronics and communication</w:t>
            </w:r>
          </w:p>
        </w:tc>
        <w:tc>
          <w:tcPr>
            <w:tcW w:w="468" w:type="pct"/>
          </w:tcPr>
          <w:p w14:paraId="5A35BC42" w14:textId="77777777" w:rsidR="001C0249" w:rsidRDefault="00000000">
            <w:pPr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70.56%</w:t>
            </w:r>
          </w:p>
        </w:tc>
      </w:tr>
      <w:tr w:rsidR="001C0249" w14:paraId="5A35BC48" w14:textId="77777777" w:rsidTr="00F5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5A35BC44" w14:textId="77777777" w:rsidR="001C0249" w:rsidRDefault="00000000">
            <w:pPr>
              <w:spacing w:before="0" w:line="240" w:lineRule="auto"/>
              <w:jc w:val="left"/>
            </w:pPr>
            <w:r>
              <w:t>High School</w:t>
            </w:r>
          </w:p>
        </w:tc>
        <w:tc>
          <w:tcPr>
            <w:tcW w:w="1686" w:type="pct"/>
          </w:tcPr>
          <w:p w14:paraId="5A35BC45" w14:textId="77777777" w:rsidR="001C0249" w:rsidRDefault="00000000">
            <w:pPr>
              <w:spacing w:before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CBSE</w:t>
            </w:r>
          </w:p>
        </w:tc>
        <w:tc>
          <w:tcPr>
            <w:tcW w:w="1603" w:type="pct"/>
          </w:tcPr>
          <w:p w14:paraId="5A35BC46" w14:textId="77777777" w:rsidR="001C0249" w:rsidRDefault="00000000">
            <w:pPr>
              <w:spacing w:before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PCM</w:t>
            </w:r>
          </w:p>
        </w:tc>
        <w:tc>
          <w:tcPr>
            <w:tcW w:w="468" w:type="pct"/>
          </w:tcPr>
          <w:p w14:paraId="5A35BC47" w14:textId="77777777" w:rsidR="001C0249" w:rsidRDefault="00000000">
            <w:pPr>
              <w:spacing w:before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72.4%</w:t>
            </w:r>
          </w:p>
        </w:tc>
      </w:tr>
      <w:tr w:rsidR="001C0249" w14:paraId="5A35BC4D" w14:textId="77777777" w:rsidTr="00F5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pct"/>
          </w:tcPr>
          <w:p w14:paraId="5A35BC49" w14:textId="77777777" w:rsidR="001C0249" w:rsidRDefault="00000000">
            <w:pPr>
              <w:spacing w:before="0" w:line="240" w:lineRule="auto"/>
              <w:jc w:val="left"/>
            </w:pPr>
            <w:r>
              <w:t>Secondary School</w:t>
            </w:r>
          </w:p>
        </w:tc>
        <w:tc>
          <w:tcPr>
            <w:tcW w:w="1686" w:type="pct"/>
          </w:tcPr>
          <w:p w14:paraId="5A35BC4A" w14:textId="77777777" w:rsidR="001C0249" w:rsidRDefault="00000000">
            <w:pPr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CBSE</w:t>
            </w:r>
          </w:p>
        </w:tc>
        <w:tc>
          <w:tcPr>
            <w:tcW w:w="1603" w:type="pct"/>
          </w:tcPr>
          <w:p w14:paraId="5A35BC4B" w14:textId="77777777" w:rsidR="001C0249" w:rsidRDefault="00000000">
            <w:pPr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68" w:type="pct"/>
          </w:tcPr>
          <w:p w14:paraId="5A35BC4C" w14:textId="77777777" w:rsidR="001C0249" w:rsidRDefault="00000000">
            <w:pPr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70.6%</w:t>
            </w:r>
          </w:p>
        </w:tc>
      </w:tr>
    </w:tbl>
    <w:p w14:paraId="66D33C74" w14:textId="77777777" w:rsidR="00F54082" w:rsidRDefault="00F54082">
      <w:pPr>
        <w:rPr>
          <w:b/>
          <w:bCs/>
          <w:sz w:val="24"/>
          <w:szCs w:val="24"/>
        </w:rPr>
      </w:pPr>
    </w:p>
    <w:p w14:paraId="5A35BC4E" w14:textId="3E694044" w:rsidR="001C0249" w:rsidRPr="00F54082" w:rsidRDefault="00F54082">
      <w:pPr>
        <w:rPr>
          <w:b/>
          <w:bCs/>
        </w:rPr>
      </w:pPr>
      <w:r w:rsidRPr="00F54082">
        <w:rPr>
          <w:b/>
          <w:bCs/>
          <w:sz w:val="24"/>
          <w:szCs w:val="24"/>
        </w:rPr>
        <w:t>Personal</w:t>
      </w:r>
      <w:r w:rsidRPr="00F54082">
        <w:rPr>
          <w:b/>
          <w:bCs/>
        </w:rPr>
        <w:t xml:space="preserve"> </w:t>
      </w:r>
      <w:r w:rsidRPr="00F54082">
        <w:rPr>
          <w:b/>
          <w:bCs/>
          <w:sz w:val="24"/>
          <w:szCs w:val="24"/>
        </w:rPr>
        <w:t>Information</w:t>
      </w:r>
    </w:p>
    <w:tbl>
      <w:tblPr>
        <w:tblStyle w:val="PlainTable2"/>
        <w:tblW w:w="4999" w:type="pct"/>
        <w:tblLook w:val="04A0" w:firstRow="1" w:lastRow="0" w:firstColumn="1" w:lastColumn="0" w:noHBand="0" w:noVBand="1"/>
      </w:tblPr>
      <w:tblGrid>
        <w:gridCol w:w="1760"/>
        <w:gridCol w:w="8704"/>
      </w:tblGrid>
      <w:tr w:rsidR="001C0249" w14:paraId="5A35BC51" w14:textId="77777777" w:rsidTr="00F54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pct"/>
          </w:tcPr>
          <w:p w14:paraId="5A35BC4F" w14:textId="77777777" w:rsidR="001C0249" w:rsidRDefault="00000000">
            <w:pPr>
              <w:spacing w:before="0" w:line="240" w:lineRule="auto"/>
            </w:pPr>
            <w:r>
              <w:t xml:space="preserve">Date of Birth: </w:t>
            </w:r>
          </w:p>
        </w:tc>
        <w:tc>
          <w:tcPr>
            <w:tcW w:w="4158" w:type="pct"/>
          </w:tcPr>
          <w:p w14:paraId="5A35BC50" w14:textId="77777777" w:rsidR="001C0249" w:rsidRDefault="00000000">
            <w:pPr>
              <w:spacing w:before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22 June 1991</w:t>
            </w:r>
          </w:p>
        </w:tc>
      </w:tr>
      <w:tr w:rsidR="001C0249" w14:paraId="5A35BC54" w14:textId="77777777" w:rsidTr="00F5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pct"/>
          </w:tcPr>
          <w:p w14:paraId="5A35BC52" w14:textId="77777777" w:rsidR="001C0249" w:rsidRDefault="00000000">
            <w:pPr>
              <w:spacing w:before="0" w:line="240" w:lineRule="auto"/>
            </w:pPr>
            <w:r>
              <w:t>Gender</w:t>
            </w:r>
          </w:p>
        </w:tc>
        <w:tc>
          <w:tcPr>
            <w:tcW w:w="4158" w:type="pct"/>
          </w:tcPr>
          <w:p w14:paraId="5A35BC53" w14:textId="77777777" w:rsidR="001C0249" w:rsidRDefault="00000000">
            <w:pPr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</w:tr>
      <w:tr w:rsidR="001C0249" w14:paraId="5A35BC57" w14:textId="77777777" w:rsidTr="00F5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pct"/>
          </w:tcPr>
          <w:p w14:paraId="5A35BC55" w14:textId="77777777" w:rsidR="001C0249" w:rsidRDefault="00000000">
            <w:pPr>
              <w:spacing w:before="0" w:line="240" w:lineRule="auto"/>
            </w:pPr>
            <w:r>
              <w:t xml:space="preserve">Address </w:t>
            </w:r>
          </w:p>
        </w:tc>
        <w:tc>
          <w:tcPr>
            <w:tcW w:w="4158" w:type="pct"/>
          </w:tcPr>
          <w:p w14:paraId="5A35BC56" w14:textId="77777777" w:rsidR="001C0249" w:rsidRDefault="00000000">
            <w:pPr>
              <w:spacing w:before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Indore, Madhya Pradesh, India- 452011</w:t>
            </w:r>
          </w:p>
        </w:tc>
      </w:tr>
      <w:tr w:rsidR="001C0249" w14:paraId="5A35BC5A" w14:textId="77777777" w:rsidTr="00F5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pct"/>
          </w:tcPr>
          <w:p w14:paraId="5A35BC58" w14:textId="77777777" w:rsidR="001C0249" w:rsidRDefault="00000000">
            <w:pPr>
              <w:spacing w:before="0" w:line="240" w:lineRule="auto"/>
            </w:pPr>
            <w:r>
              <w:t>Strength</w:t>
            </w:r>
          </w:p>
        </w:tc>
        <w:tc>
          <w:tcPr>
            <w:tcW w:w="4158" w:type="pct"/>
          </w:tcPr>
          <w:p w14:paraId="5A35BC59" w14:textId="77777777" w:rsidR="001C0249" w:rsidRDefault="00000000">
            <w:pPr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Progressive Attitude, Innovativeness, Problem solving approach, Team spirit</w:t>
            </w:r>
          </w:p>
        </w:tc>
      </w:tr>
      <w:tr w:rsidR="001C0249" w14:paraId="5A35BC5D" w14:textId="77777777" w:rsidTr="00F5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pct"/>
          </w:tcPr>
          <w:p w14:paraId="5A35BC5B" w14:textId="77777777" w:rsidR="001C0249" w:rsidRDefault="00000000">
            <w:pPr>
              <w:spacing w:before="0" w:line="240" w:lineRule="auto"/>
            </w:pPr>
            <w:r>
              <w:t xml:space="preserve">Hobbies: </w:t>
            </w:r>
          </w:p>
        </w:tc>
        <w:tc>
          <w:tcPr>
            <w:tcW w:w="4158" w:type="pct"/>
          </w:tcPr>
          <w:p w14:paraId="5A35BC5C" w14:textId="5F08F686" w:rsidR="001C0249" w:rsidRDefault="0030607D">
            <w:pPr>
              <w:spacing w:before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Enthusiastic</w:t>
            </w:r>
            <w:r w:rsidR="00000000">
              <w:t xml:space="preserve"> about coding, avid reader, enthusiastic traveler, and table tennis player.</w:t>
            </w:r>
          </w:p>
        </w:tc>
      </w:tr>
    </w:tbl>
    <w:p w14:paraId="77CD3F24" w14:textId="77777777" w:rsidR="00F54082" w:rsidRDefault="00F54082">
      <w:pPr>
        <w:jc w:val="left"/>
      </w:pPr>
    </w:p>
    <w:p w14:paraId="5A35BC5E" w14:textId="72D88758" w:rsidR="001C0249" w:rsidRDefault="00000000">
      <w:pPr>
        <w:jc w:val="left"/>
      </w:pPr>
      <w:r>
        <w:t xml:space="preserve">I appreciate you taking time and going through my profile. </w:t>
      </w:r>
    </w:p>
    <w:sectPr w:rsidR="001C02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4DE42" w14:textId="77777777" w:rsidR="007073EA" w:rsidRDefault="007073EA">
      <w:pPr>
        <w:spacing w:line="240" w:lineRule="auto"/>
      </w:pPr>
      <w:r>
        <w:separator/>
      </w:r>
    </w:p>
  </w:endnote>
  <w:endnote w:type="continuationSeparator" w:id="0">
    <w:p w14:paraId="2E55C27D" w14:textId="77777777" w:rsidR="007073EA" w:rsidRDefault="007073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Segoe Print"/>
    <w:panose1 w:val="00000400000000000000"/>
    <w:charset w:val="00"/>
    <w:family w:val="auto"/>
    <w:pitch w:val="default"/>
    <w:sig w:usb0="00000000" w:usb1="00000000" w:usb2="00000000" w:usb3="00000000" w:csb0="00000197" w:csb1="00000000"/>
  </w:font>
  <w:font w:name="Mangal">
    <w:panose1 w:val="00000400000000000000"/>
    <w:charset w:val="01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56627" w14:textId="77777777" w:rsidR="007073EA" w:rsidRDefault="007073EA">
      <w:pPr>
        <w:spacing w:before="0"/>
      </w:pPr>
      <w:r>
        <w:separator/>
      </w:r>
    </w:p>
  </w:footnote>
  <w:footnote w:type="continuationSeparator" w:id="0">
    <w:p w14:paraId="7504CFCC" w14:textId="77777777" w:rsidR="007073EA" w:rsidRDefault="007073E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C2F6D"/>
    <w:multiLevelType w:val="multilevel"/>
    <w:tmpl w:val="08CC2F6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 w15:restartNumberingAfterBreak="0">
    <w:nsid w:val="15EB4B27"/>
    <w:multiLevelType w:val="singleLevel"/>
    <w:tmpl w:val="15EB4B27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03B3AE6"/>
    <w:multiLevelType w:val="multilevel"/>
    <w:tmpl w:val="203B3A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8912BF"/>
    <w:multiLevelType w:val="singleLevel"/>
    <w:tmpl w:val="268912BF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34F0CEAD"/>
    <w:multiLevelType w:val="singleLevel"/>
    <w:tmpl w:val="34F0CEAD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3958201B"/>
    <w:multiLevelType w:val="multilevel"/>
    <w:tmpl w:val="3958201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E01A8C"/>
    <w:multiLevelType w:val="singleLevel"/>
    <w:tmpl w:val="3BE01A8C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40B67BE2"/>
    <w:multiLevelType w:val="singleLevel"/>
    <w:tmpl w:val="40B67BE2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6E0755F2"/>
    <w:multiLevelType w:val="multilevel"/>
    <w:tmpl w:val="6E0755F2"/>
    <w:lvl w:ilvl="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E6969"/>
    <w:multiLevelType w:val="singleLevel"/>
    <w:tmpl w:val="7A2E6969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687633636">
    <w:abstractNumId w:val="2"/>
  </w:num>
  <w:num w:numId="2" w16cid:durableId="1622033881">
    <w:abstractNumId w:val="0"/>
  </w:num>
  <w:num w:numId="3" w16cid:durableId="805437545">
    <w:abstractNumId w:val="5"/>
  </w:num>
  <w:num w:numId="4" w16cid:durableId="1670866343">
    <w:abstractNumId w:val="8"/>
  </w:num>
  <w:num w:numId="5" w16cid:durableId="1069421595">
    <w:abstractNumId w:val="7"/>
  </w:num>
  <w:num w:numId="6" w16cid:durableId="1892694324">
    <w:abstractNumId w:val="3"/>
  </w:num>
  <w:num w:numId="7" w16cid:durableId="1336760335">
    <w:abstractNumId w:val="9"/>
  </w:num>
  <w:num w:numId="8" w16cid:durableId="1488663766">
    <w:abstractNumId w:val="6"/>
  </w:num>
  <w:num w:numId="9" w16cid:durableId="925572791">
    <w:abstractNumId w:val="4"/>
  </w:num>
  <w:num w:numId="10" w16cid:durableId="2127962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wMzczMDM1MDEwMrJQ0lEKTi0uzszPAykwqgUAnOXj4iwAAAA="/>
  </w:docVars>
  <w:rsids>
    <w:rsidRoot w:val="004128FC"/>
    <w:rsid w:val="00023957"/>
    <w:rsid w:val="000328F1"/>
    <w:rsid w:val="00032AF7"/>
    <w:rsid w:val="0003442E"/>
    <w:rsid w:val="00037052"/>
    <w:rsid w:val="00040235"/>
    <w:rsid w:val="00061725"/>
    <w:rsid w:val="000652C0"/>
    <w:rsid w:val="00090E8D"/>
    <w:rsid w:val="000966AF"/>
    <w:rsid w:val="000A504B"/>
    <w:rsid w:val="000A5EED"/>
    <w:rsid w:val="000A6D65"/>
    <w:rsid w:val="000B337B"/>
    <w:rsid w:val="000C3864"/>
    <w:rsid w:val="000D7AD0"/>
    <w:rsid w:val="000F46A4"/>
    <w:rsid w:val="00124194"/>
    <w:rsid w:val="00124AB7"/>
    <w:rsid w:val="001458C8"/>
    <w:rsid w:val="00150EF6"/>
    <w:rsid w:val="00151D3D"/>
    <w:rsid w:val="00153663"/>
    <w:rsid w:val="00176F08"/>
    <w:rsid w:val="00180D44"/>
    <w:rsid w:val="00195184"/>
    <w:rsid w:val="00197774"/>
    <w:rsid w:val="001A2A8D"/>
    <w:rsid w:val="001B52B8"/>
    <w:rsid w:val="001C0249"/>
    <w:rsid w:val="001C0C3C"/>
    <w:rsid w:val="001F1F2B"/>
    <w:rsid w:val="001F270C"/>
    <w:rsid w:val="001F69DE"/>
    <w:rsid w:val="00277C6A"/>
    <w:rsid w:val="002A7A9D"/>
    <w:rsid w:val="002C75B6"/>
    <w:rsid w:val="002D2A34"/>
    <w:rsid w:val="002D5AF9"/>
    <w:rsid w:val="002E3361"/>
    <w:rsid w:val="002F1F8C"/>
    <w:rsid w:val="0030607D"/>
    <w:rsid w:val="003224EA"/>
    <w:rsid w:val="00336387"/>
    <w:rsid w:val="00352062"/>
    <w:rsid w:val="00357669"/>
    <w:rsid w:val="003629BA"/>
    <w:rsid w:val="003740B6"/>
    <w:rsid w:val="0037448A"/>
    <w:rsid w:val="003815FE"/>
    <w:rsid w:val="00396B27"/>
    <w:rsid w:val="00397656"/>
    <w:rsid w:val="003A245C"/>
    <w:rsid w:val="003F0339"/>
    <w:rsid w:val="003F227F"/>
    <w:rsid w:val="0040612F"/>
    <w:rsid w:val="004128FC"/>
    <w:rsid w:val="00424CA1"/>
    <w:rsid w:val="00447F7A"/>
    <w:rsid w:val="00452BF9"/>
    <w:rsid w:val="00463894"/>
    <w:rsid w:val="0047284A"/>
    <w:rsid w:val="00475E6A"/>
    <w:rsid w:val="00491E50"/>
    <w:rsid w:val="004B3C03"/>
    <w:rsid w:val="004D4B5B"/>
    <w:rsid w:val="004E058B"/>
    <w:rsid w:val="00510889"/>
    <w:rsid w:val="0051738A"/>
    <w:rsid w:val="00545B12"/>
    <w:rsid w:val="0055077C"/>
    <w:rsid w:val="00554B02"/>
    <w:rsid w:val="00557674"/>
    <w:rsid w:val="00561437"/>
    <w:rsid w:val="005907D5"/>
    <w:rsid w:val="005D1DE5"/>
    <w:rsid w:val="006247D1"/>
    <w:rsid w:val="00625839"/>
    <w:rsid w:val="006504BD"/>
    <w:rsid w:val="0065570A"/>
    <w:rsid w:val="006567AA"/>
    <w:rsid w:val="00660B72"/>
    <w:rsid w:val="0068179E"/>
    <w:rsid w:val="00683AF9"/>
    <w:rsid w:val="007073EA"/>
    <w:rsid w:val="00712B9C"/>
    <w:rsid w:val="00714AF1"/>
    <w:rsid w:val="00720B8F"/>
    <w:rsid w:val="007635D9"/>
    <w:rsid w:val="00764E2B"/>
    <w:rsid w:val="00776F99"/>
    <w:rsid w:val="00787B4F"/>
    <w:rsid w:val="007A05CF"/>
    <w:rsid w:val="007B10C9"/>
    <w:rsid w:val="007C08DD"/>
    <w:rsid w:val="007D1294"/>
    <w:rsid w:val="007D38D3"/>
    <w:rsid w:val="0083699B"/>
    <w:rsid w:val="0084595E"/>
    <w:rsid w:val="00846E35"/>
    <w:rsid w:val="00847951"/>
    <w:rsid w:val="00880CAF"/>
    <w:rsid w:val="0089087D"/>
    <w:rsid w:val="008C7BA7"/>
    <w:rsid w:val="008E47C3"/>
    <w:rsid w:val="008F0784"/>
    <w:rsid w:val="008F4B65"/>
    <w:rsid w:val="00906D3A"/>
    <w:rsid w:val="00907FFC"/>
    <w:rsid w:val="00935F93"/>
    <w:rsid w:val="009528C0"/>
    <w:rsid w:val="00957328"/>
    <w:rsid w:val="009658F8"/>
    <w:rsid w:val="00984197"/>
    <w:rsid w:val="009A5C41"/>
    <w:rsid w:val="009B34F6"/>
    <w:rsid w:val="009B3CFA"/>
    <w:rsid w:val="009E48B7"/>
    <w:rsid w:val="00A15194"/>
    <w:rsid w:val="00A522FA"/>
    <w:rsid w:val="00A72258"/>
    <w:rsid w:val="00AB12DD"/>
    <w:rsid w:val="00AD0449"/>
    <w:rsid w:val="00AF21C4"/>
    <w:rsid w:val="00B12F7F"/>
    <w:rsid w:val="00B264E8"/>
    <w:rsid w:val="00B36401"/>
    <w:rsid w:val="00B90585"/>
    <w:rsid w:val="00B94DDE"/>
    <w:rsid w:val="00BC1B27"/>
    <w:rsid w:val="00C20A47"/>
    <w:rsid w:val="00C2511A"/>
    <w:rsid w:val="00C32F0E"/>
    <w:rsid w:val="00C53309"/>
    <w:rsid w:val="00C549A5"/>
    <w:rsid w:val="00CA3102"/>
    <w:rsid w:val="00CE7C9D"/>
    <w:rsid w:val="00D06BC8"/>
    <w:rsid w:val="00D129C0"/>
    <w:rsid w:val="00D37C46"/>
    <w:rsid w:val="00D456B9"/>
    <w:rsid w:val="00D54F12"/>
    <w:rsid w:val="00D721BE"/>
    <w:rsid w:val="00D8605E"/>
    <w:rsid w:val="00D96703"/>
    <w:rsid w:val="00DA1638"/>
    <w:rsid w:val="00DA37EF"/>
    <w:rsid w:val="00DE2315"/>
    <w:rsid w:val="00E151C7"/>
    <w:rsid w:val="00E47EE5"/>
    <w:rsid w:val="00E51483"/>
    <w:rsid w:val="00E65D16"/>
    <w:rsid w:val="00E664B8"/>
    <w:rsid w:val="00E72AF3"/>
    <w:rsid w:val="00E76004"/>
    <w:rsid w:val="00E82A5B"/>
    <w:rsid w:val="00EA00F5"/>
    <w:rsid w:val="00EE6ADC"/>
    <w:rsid w:val="00EF6D11"/>
    <w:rsid w:val="00F54082"/>
    <w:rsid w:val="00F70ACB"/>
    <w:rsid w:val="00F71D99"/>
    <w:rsid w:val="00F8435E"/>
    <w:rsid w:val="00FA2B58"/>
    <w:rsid w:val="00FA775C"/>
    <w:rsid w:val="00FE1973"/>
    <w:rsid w:val="00FF5108"/>
    <w:rsid w:val="01750BF9"/>
    <w:rsid w:val="03D83EDB"/>
    <w:rsid w:val="04E00B21"/>
    <w:rsid w:val="0BB84642"/>
    <w:rsid w:val="1A22147D"/>
    <w:rsid w:val="1A8E4A9F"/>
    <w:rsid w:val="1E3723A2"/>
    <w:rsid w:val="1EAB48DF"/>
    <w:rsid w:val="1EAE1EFC"/>
    <w:rsid w:val="27B91C39"/>
    <w:rsid w:val="294813D7"/>
    <w:rsid w:val="29940245"/>
    <w:rsid w:val="337C0B5C"/>
    <w:rsid w:val="341A3E87"/>
    <w:rsid w:val="34207846"/>
    <w:rsid w:val="35E90028"/>
    <w:rsid w:val="36B85A54"/>
    <w:rsid w:val="3D077F5A"/>
    <w:rsid w:val="3D140392"/>
    <w:rsid w:val="3F46155B"/>
    <w:rsid w:val="41FB1123"/>
    <w:rsid w:val="43790FC1"/>
    <w:rsid w:val="472114B3"/>
    <w:rsid w:val="4CAE1DDD"/>
    <w:rsid w:val="4CCC358C"/>
    <w:rsid w:val="4D357A66"/>
    <w:rsid w:val="50AF3FF4"/>
    <w:rsid w:val="55852C7F"/>
    <w:rsid w:val="5665765E"/>
    <w:rsid w:val="57F23C84"/>
    <w:rsid w:val="5B8E7542"/>
    <w:rsid w:val="5C9D7BB6"/>
    <w:rsid w:val="614921AA"/>
    <w:rsid w:val="63896059"/>
    <w:rsid w:val="65301013"/>
    <w:rsid w:val="69CF1CB3"/>
    <w:rsid w:val="6FA355B4"/>
    <w:rsid w:val="704D2C74"/>
    <w:rsid w:val="72D15101"/>
    <w:rsid w:val="767D2283"/>
    <w:rsid w:val="790068CB"/>
    <w:rsid w:val="7AAD7251"/>
    <w:rsid w:val="7B7B3543"/>
    <w:rsid w:val="7C84479C"/>
    <w:rsid w:val="7E27280F"/>
    <w:rsid w:val="7EA9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BBEB"/>
  <w15:docId w15:val="{7C639937-2489-4C21-BDDA-75FD4022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60" w:lineRule="auto"/>
      <w:jc w:val="both"/>
    </w:pPr>
    <w:rPr>
      <w:rFonts w:asciiTheme="minorHAnsi" w:eastAsiaTheme="minorHAnsi" w:hAnsiTheme="minorHAnsi" w:cstheme="minorBidi"/>
      <w:sz w:val="22"/>
      <w:szCs w:val="22"/>
      <w:lang w:bidi="hi-IN"/>
    </w:rPr>
  </w:style>
  <w:style w:type="paragraph" w:styleId="Heading1">
    <w:name w:val="heading 1"/>
    <w:basedOn w:val="ListParagraph"/>
    <w:next w:val="Title"/>
    <w:link w:val="Heading1Char"/>
    <w:autoRedefine/>
    <w:uiPriority w:val="1"/>
    <w:qFormat/>
    <w:pPr>
      <w:keepLines/>
      <w:pageBreakBefore/>
      <w:numPr>
        <w:numId w:val="1"/>
      </w:numPr>
      <w:outlineLvl w:val="0"/>
    </w:pPr>
    <w:rPr>
      <w:b/>
      <w:color w:val="00B0F0"/>
      <w:sz w:val="36"/>
      <w:szCs w:val="32"/>
      <w:u w:val="single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pPr>
      <w:keepLines w:val="0"/>
      <w:pageBreakBefore w:val="0"/>
      <w:widowControl w:val="0"/>
      <w:numPr>
        <w:ilvl w:val="1"/>
        <w:numId w:val="2"/>
      </w:numPr>
      <w:tabs>
        <w:tab w:val="left" w:pos="993"/>
      </w:tabs>
      <w:spacing w:before="240" w:after="240"/>
      <w:ind w:left="432" w:hanging="432"/>
      <w:outlineLvl w:val="1"/>
    </w:pPr>
    <w:rPr>
      <w:color w:val="0070C0"/>
      <w:sz w:val="32"/>
      <w:szCs w:val="28"/>
    </w:rPr>
  </w:style>
  <w:style w:type="paragraph" w:styleId="Heading3">
    <w:name w:val="heading 3"/>
    <w:basedOn w:val="Heading2"/>
    <w:next w:val="Normal"/>
    <w:link w:val="Heading3Char"/>
    <w:autoRedefine/>
    <w:unhideWhenUsed/>
    <w:qFormat/>
    <w:pPr>
      <w:numPr>
        <w:ilvl w:val="2"/>
        <w:numId w:val="3"/>
      </w:numPr>
      <w:outlineLvl w:val="2"/>
    </w:pPr>
    <w:rPr>
      <w:b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qFormat/>
    <w:pPr>
      <w:numPr>
        <w:numId w:val="4"/>
      </w:numPr>
      <w:spacing w:before="0" w:after="160" w:line="240" w:lineRule="auto"/>
      <w:contextualSpacing/>
      <w:jc w:val="left"/>
    </w:pPr>
    <w:rPr>
      <w:rFonts w:cstheme="minorHAnsi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pPr>
      <w:spacing w:after="200" w:line="240" w:lineRule="auto"/>
      <w:jc w:val="center"/>
    </w:pPr>
    <w:rPr>
      <w:rFonts w:ascii="Montserrat Light" w:hAnsi="Montserrat Light"/>
      <w:iCs/>
      <w:color w:val="44546A" w:themeColor="text2"/>
      <w:sz w:val="20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before="0" w:line="240" w:lineRule="auto"/>
    </w:pPr>
    <w:rPr>
      <w:rFonts w:cs="Mangal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before="0" w:line="240" w:lineRule="auto"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8" w:type="dxa"/>
        <w:bottom w:w="2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Montserrat Light" w:hAnsi="Montserrat Light"/>
      <w:b/>
      <w:color w:val="00B0F0"/>
      <w:sz w:val="36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qFormat/>
    <w:rPr>
      <w:rFonts w:ascii="Montserrat Light" w:hAnsi="Montserrat Light"/>
      <w:b/>
      <w:color w:val="0070C0"/>
      <w:sz w:val="32"/>
      <w:szCs w:val="28"/>
      <w:u w:val="single"/>
    </w:rPr>
  </w:style>
  <w:style w:type="paragraph" w:customStyle="1" w:styleId="Style3">
    <w:name w:val="Style3"/>
    <w:basedOn w:val="Heading3"/>
    <w:next w:val="Heading3"/>
    <w:link w:val="Style3Char"/>
    <w:autoRedefine/>
    <w:uiPriority w:val="1"/>
    <w:qFormat/>
    <w:locked/>
    <w:pPr>
      <w:numPr>
        <w:ilvl w:val="0"/>
        <w:numId w:val="0"/>
      </w:numPr>
      <w:tabs>
        <w:tab w:val="left" w:pos="360"/>
        <w:tab w:val="left" w:pos="540"/>
      </w:tabs>
      <w:ind w:left="720" w:hanging="505"/>
    </w:pPr>
    <w:rPr>
      <w:rFonts w:eastAsia="Calibri" w:cs="Times New Roman"/>
      <w:b/>
      <w:bCs/>
      <w:sz w:val="26"/>
      <w:szCs w:val="40"/>
      <w:lang w:bidi="ar-SA"/>
    </w:rPr>
  </w:style>
  <w:style w:type="character" w:customStyle="1" w:styleId="Style3Char">
    <w:name w:val="Style3 Char"/>
    <w:basedOn w:val="Heading3Char"/>
    <w:link w:val="Style3"/>
    <w:uiPriority w:val="1"/>
    <w:qFormat/>
    <w:rPr>
      <w:rFonts w:ascii="Montserrat Light" w:eastAsia="Calibri" w:hAnsi="Montserrat Light" w:cs="Times New Roman"/>
      <w:b/>
      <w:bCs/>
      <w:color w:val="000000" w:themeColor="text1"/>
      <w:sz w:val="26"/>
      <w:szCs w:val="40"/>
      <w:lang w:bidi="ar-SA"/>
    </w:rPr>
  </w:style>
  <w:style w:type="character" w:customStyle="1" w:styleId="Heading3Char">
    <w:name w:val="Heading 3 Char"/>
    <w:basedOn w:val="DefaultParagraphFont"/>
    <w:link w:val="Heading3"/>
    <w:qFormat/>
    <w:rPr>
      <w:rFonts w:ascii="Montserrat Light" w:hAnsi="Montserrat Light"/>
      <w:color w:val="000000" w:themeColor="text1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cs="Mangal"/>
      <w:szCs w:val="20"/>
    </w:rPr>
  </w:style>
  <w:style w:type="table" w:styleId="PlainTable2">
    <w:name w:val="Plain Table 2"/>
    <w:basedOn w:val="TableNormal"/>
    <w:uiPriority w:val="42"/>
    <w:rsid w:val="00F5408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5408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ubham-singhal-76365a7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motadata.com/upgrade_install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usingh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9F3D05-F276-8142-89A6-83CFB6A48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656</Words>
  <Characters>3741</Characters>
  <Application>Microsoft Office Word</Application>
  <DocSecurity>0</DocSecurity>
  <Lines>31</Lines>
  <Paragraphs>8</Paragraphs>
  <ScaleCrop>false</ScaleCrop>
  <Company>Fiserv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Singhal, Shubham (Noida)</cp:lastModifiedBy>
  <cp:revision>12</cp:revision>
  <dcterms:created xsi:type="dcterms:W3CDTF">2024-07-22T18:16:00Z</dcterms:created>
  <dcterms:modified xsi:type="dcterms:W3CDTF">2024-10-17T11:17:00Z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1304CAD410CD446B9941E9FFC875E849_13</vt:lpwstr>
  </property>
</Properties>
</file>