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DF92" w14:textId="3C04960C" w:rsidR="00F35389" w:rsidRDefault="0066408B" w:rsidP="00712DC1">
      <w:pPr>
        <w:spacing w:after="0"/>
      </w:pPr>
      <w:r>
        <w:t>Least Privilege Access SOP</w:t>
      </w:r>
    </w:p>
    <w:p w14:paraId="07659595" w14:textId="77777777" w:rsidR="0066408B" w:rsidRDefault="0066408B" w:rsidP="00712DC1">
      <w:pPr>
        <w:spacing w:after="0"/>
      </w:pPr>
    </w:p>
    <w:p w14:paraId="253436C1" w14:textId="070686AC" w:rsidR="0066408B" w:rsidRDefault="0066408B" w:rsidP="00712DC1">
      <w:pPr>
        <w:spacing w:after="0"/>
      </w:pPr>
      <w:r>
        <w:t>Purpose</w:t>
      </w:r>
    </w:p>
    <w:p w14:paraId="7F56C134" w14:textId="77777777" w:rsidR="0066408B" w:rsidRDefault="0066408B" w:rsidP="00712DC1">
      <w:pPr>
        <w:spacing w:after="0"/>
      </w:pPr>
    </w:p>
    <w:p w14:paraId="10715A6A" w14:textId="034392D0" w:rsidR="0066408B" w:rsidRDefault="0066408B" w:rsidP="00712DC1">
      <w:pPr>
        <w:spacing w:after="0"/>
      </w:pPr>
      <w:r>
        <w:t>The purpose of this SOP is to enforce the principle of least privilege across all organizational systems and services. Access rights will be granted only to the minimum level necessary for staff to perform their duties, reducing the risk of unauthorized actions, accidental changes, or security breaches.</w:t>
      </w:r>
    </w:p>
    <w:p w14:paraId="5CF8C16D" w14:textId="77777777" w:rsidR="0066408B" w:rsidRDefault="0066408B" w:rsidP="00712DC1">
      <w:pPr>
        <w:spacing w:after="0"/>
      </w:pPr>
    </w:p>
    <w:p w14:paraId="733E1FA7" w14:textId="151785D5" w:rsidR="0066408B" w:rsidRDefault="0066408B" w:rsidP="0066408B">
      <w:pPr>
        <w:pStyle w:val="ListParagraph"/>
        <w:numPr>
          <w:ilvl w:val="0"/>
          <w:numId w:val="1"/>
        </w:numPr>
        <w:spacing w:after="0"/>
      </w:pPr>
      <w:r>
        <w:t>Roles and Permissions</w:t>
      </w:r>
    </w:p>
    <w:tbl>
      <w:tblPr>
        <w:tblStyle w:val="TableGrid"/>
        <w:tblW w:w="0" w:type="auto"/>
        <w:tblInd w:w="1080" w:type="dxa"/>
        <w:tblLook w:val="04A0" w:firstRow="1" w:lastRow="0" w:firstColumn="1" w:lastColumn="0" w:noHBand="0" w:noVBand="1"/>
      </w:tblPr>
      <w:tblGrid>
        <w:gridCol w:w="1503"/>
        <w:gridCol w:w="1203"/>
        <w:gridCol w:w="1329"/>
        <w:gridCol w:w="1264"/>
        <w:gridCol w:w="1271"/>
        <w:gridCol w:w="1700"/>
      </w:tblGrid>
      <w:tr w:rsidR="00FD3368" w14:paraId="609AC57F" w14:textId="77777777" w:rsidTr="00782F75">
        <w:tc>
          <w:tcPr>
            <w:tcW w:w="0" w:type="auto"/>
          </w:tcPr>
          <w:p w14:paraId="09FBB4B9" w14:textId="1532E804" w:rsidR="0066408B" w:rsidRPr="00782F75" w:rsidRDefault="0066408B" w:rsidP="0066408B">
            <w:pPr>
              <w:pStyle w:val="ListParagraph"/>
              <w:ind w:left="0"/>
              <w:rPr>
                <w:b/>
                <w:bCs/>
              </w:rPr>
            </w:pPr>
            <w:r w:rsidRPr="00782F75">
              <w:rPr>
                <w:b/>
                <w:bCs/>
              </w:rPr>
              <w:t>Role</w:t>
            </w:r>
          </w:p>
        </w:tc>
        <w:tc>
          <w:tcPr>
            <w:tcW w:w="0" w:type="auto"/>
          </w:tcPr>
          <w:p w14:paraId="1850CC6A" w14:textId="0769005B" w:rsidR="0066408B" w:rsidRPr="00782F75" w:rsidRDefault="0066408B" w:rsidP="0066408B">
            <w:pPr>
              <w:pStyle w:val="ListParagraph"/>
              <w:ind w:left="0"/>
              <w:rPr>
                <w:b/>
                <w:bCs/>
              </w:rPr>
            </w:pPr>
            <w:r w:rsidRPr="00782F75">
              <w:rPr>
                <w:b/>
                <w:bCs/>
              </w:rPr>
              <w:t>Google</w:t>
            </w:r>
          </w:p>
        </w:tc>
        <w:tc>
          <w:tcPr>
            <w:tcW w:w="0" w:type="auto"/>
          </w:tcPr>
          <w:p w14:paraId="6EBEC29D" w14:textId="56A83B52" w:rsidR="0066408B" w:rsidRPr="00782F75" w:rsidRDefault="0066408B" w:rsidP="0066408B">
            <w:pPr>
              <w:pStyle w:val="ListParagraph"/>
              <w:ind w:left="0"/>
              <w:rPr>
                <w:b/>
                <w:bCs/>
              </w:rPr>
            </w:pPr>
            <w:r w:rsidRPr="00782F75">
              <w:rPr>
                <w:b/>
                <w:bCs/>
              </w:rPr>
              <w:t>Microsoft</w:t>
            </w:r>
          </w:p>
        </w:tc>
        <w:tc>
          <w:tcPr>
            <w:tcW w:w="0" w:type="auto"/>
          </w:tcPr>
          <w:p w14:paraId="273D0583" w14:textId="7D551E7D" w:rsidR="0066408B" w:rsidRPr="00782F75" w:rsidRDefault="0066408B" w:rsidP="0066408B">
            <w:pPr>
              <w:pStyle w:val="ListParagraph"/>
              <w:ind w:left="0"/>
              <w:rPr>
                <w:b/>
                <w:bCs/>
              </w:rPr>
            </w:pPr>
            <w:r w:rsidRPr="00782F75">
              <w:rPr>
                <w:b/>
                <w:bCs/>
              </w:rPr>
              <w:t>Synology 1</w:t>
            </w:r>
          </w:p>
        </w:tc>
        <w:tc>
          <w:tcPr>
            <w:tcW w:w="0" w:type="auto"/>
          </w:tcPr>
          <w:p w14:paraId="6B092B75" w14:textId="43725B7D" w:rsidR="0066408B" w:rsidRPr="00782F75" w:rsidRDefault="0066408B" w:rsidP="0066408B">
            <w:pPr>
              <w:pStyle w:val="ListParagraph"/>
              <w:ind w:left="0"/>
              <w:rPr>
                <w:b/>
                <w:bCs/>
              </w:rPr>
            </w:pPr>
            <w:r w:rsidRPr="00782F75">
              <w:rPr>
                <w:b/>
                <w:bCs/>
              </w:rPr>
              <w:t>Synology 2</w:t>
            </w:r>
          </w:p>
        </w:tc>
        <w:tc>
          <w:tcPr>
            <w:tcW w:w="0" w:type="auto"/>
          </w:tcPr>
          <w:p w14:paraId="59D52289" w14:textId="63337ADC" w:rsidR="0066408B" w:rsidRPr="00782F75" w:rsidRDefault="0066408B" w:rsidP="0066408B">
            <w:pPr>
              <w:pStyle w:val="ListParagraph"/>
              <w:ind w:left="0"/>
              <w:rPr>
                <w:b/>
                <w:bCs/>
              </w:rPr>
            </w:pPr>
            <w:r w:rsidRPr="00782F75">
              <w:rPr>
                <w:b/>
                <w:bCs/>
              </w:rPr>
              <w:t>Ubiquiti</w:t>
            </w:r>
          </w:p>
        </w:tc>
      </w:tr>
      <w:tr w:rsidR="00FD3368" w14:paraId="049BDF0E" w14:textId="77777777" w:rsidTr="00782F75">
        <w:tc>
          <w:tcPr>
            <w:tcW w:w="0" w:type="auto"/>
          </w:tcPr>
          <w:p w14:paraId="2C979046" w14:textId="28DA1986" w:rsidR="0066408B" w:rsidRDefault="0066408B" w:rsidP="0066408B">
            <w:pPr>
              <w:pStyle w:val="ListParagraph"/>
              <w:ind w:left="0"/>
            </w:pPr>
            <w:r>
              <w:t>Executive Director</w:t>
            </w:r>
          </w:p>
        </w:tc>
        <w:tc>
          <w:tcPr>
            <w:tcW w:w="0" w:type="auto"/>
          </w:tcPr>
          <w:p w14:paraId="4D869FED" w14:textId="5BD29EAC" w:rsidR="0066408B" w:rsidRDefault="0066408B" w:rsidP="0066408B">
            <w:pPr>
              <w:pStyle w:val="ListParagraph"/>
              <w:ind w:left="0"/>
            </w:pPr>
            <w:r>
              <w:t>Super admin</w:t>
            </w:r>
          </w:p>
        </w:tc>
        <w:tc>
          <w:tcPr>
            <w:tcW w:w="0" w:type="auto"/>
          </w:tcPr>
          <w:p w14:paraId="40B2206A" w14:textId="33D4360B" w:rsidR="0066408B" w:rsidRDefault="0066408B" w:rsidP="0066408B">
            <w:pPr>
              <w:pStyle w:val="ListParagraph"/>
              <w:ind w:left="0"/>
            </w:pPr>
            <w:r>
              <w:t>Super admin</w:t>
            </w:r>
          </w:p>
        </w:tc>
        <w:tc>
          <w:tcPr>
            <w:tcW w:w="0" w:type="auto"/>
          </w:tcPr>
          <w:p w14:paraId="0C9249C5" w14:textId="5C978A49" w:rsidR="0066408B" w:rsidRDefault="0066408B" w:rsidP="0066408B">
            <w:pPr>
              <w:pStyle w:val="ListParagraph"/>
              <w:ind w:left="0"/>
            </w:pPr>
            <w:r>
              <w:t>Super admin</w:t>
            </w:r>
          </w:p>
        </w:tc>
        <w:tc>
          <w:tcPr>
            <w:tcW w:w="0" w:type="auto"/>
          </w:tcPr>
          <w:p w14:paraId="6324B413" w14:textId="6FF2004F" w:rsidR="0066408B" w:rsidRDefault="0066408B" w:rsidP="0066408B">
            <w:pPr>
              <w:pStyle w:val="ListParagraph"/>
              <w:ind w:left="0"/>
            </w:pPr>
            <w:r>
              <w:t>Super admin</w:t>
            </w:r>
          </w:p>
        </w:tc>
        <w:tc>
          <w:tcPr>
            <w:tcW w:w="0" w:type="auto"/>
          </w:tcPr>
          <w:p w14:paraId="121D2EDF" w14:textId="04D143F9" w:rsidR="0066408B" w:rsidRDefault="0066408B" w:rsidP="0066408B">
            <w:pPr>
              <w:pStyle w:val="ListParagraph"/>
              <w:ind w:left="0"/>
            </w:pPr>
            <w:r>
              <w:t>Super admin</w:t>
            </w:r>
          </w:p>
        </w:tc>
      </w:tr>
      <w:tr w:rsidR="0066408B" w14:paraId="1A3C6C7E" w14:textId="77777777" w:rsidTr="00782F75">
        <w:tc>
          <w:tcPr>
            <w:tcW w:w="0" w:type="auto"/>
          </w:tcPr>
          <w:p w14:paraId="6789CD87" w14:textId="15E3AE7A" w:rsidR="0066408B" w:rsidRDefault="0066408B" w:rsidP="0066408B">
            <w:pPr>
              <w:pStyle w:val="ListParagraph"/>
              <w:ind w:left="0"/>
            </w:pPr>
            <w:r>
              <w:t>Human Resources</w:t>
            </w:r>
          </w:p>
        </w:tc>
        <w:tc>
          <w:tcPr>
            <w:tcW w:w="0" w:type="auto"/>
          </w:tcPr>
          <w:p w14:paraId="2C9E9DB2" w14:textId="05B15D23" w:rsidR="0066408B" w:rsidRDefault="0066408B" w:rsidP="0066408B">
            <w:pPr>
              <w:pStyle w:val="ListParagraph"/>
              <w:ind w:left="0"/>
            </w:pPr>
            <w:r>
              <w:t>Super admin</w:t>
            </w:r>
          </w:p>
        </w:tc>
        <w:tc>
          <w:tcPr>
            <w:tcW w:w="0" w:type="auto"/>
          </w:tcPr>
          <w:p w14:paraId="5C146D7C" w14:textId="6704F6F6" w:rsidR="0066408B" w:rsidRDefault="0066408B" w:rsidP="0066408B">
            <w:pPr>
              <w:pStyle w:val="ListParagraph"/>
              <w:ind w:left="0"/>
            </w:pPr>
            <w:r>
              <w:t>Super admin</w:t>
            </w:r>
          </w:p>
        </w:tc>
        <w:tc>
          <w:tcPr>
            <w:tcW w:w="0" w:type="auto"/>
          </w:tcPr>
          <w:p w14:paraId="16B91440" w14:textId="41582040" w:rsidR="0066408B" w:rsidRDefault="0066408B" w:rsidP="0066408B">
            <w:pPr>
              <w:pStyle w:val="ListParagraph"/>
              <w:ind w:left="0"/>
            </w:pPr>
            <w:r>
              <w:t>Super admin</w:t>
            </w:r>
          </w:p>
        </w:tc>
        <w:tc>
          <w:tcPr>
            <w:tcW w:w="0" w:type="auto"/>
          </w:tcPr>
          <w:p w14:paraId="554AABCC" w14:textId="42126F77" w:rsidR="0066408B" w:rsidRDefault="0066408B" w:rsidP="0066408B">
            <w:pPr>
              <w:pStyle w:val="ListParagraph"/>
              <w:ind w:left="0"/>
            </w:pPr>
            <w:r>
              <w:t>Super admin</w:t>
            </w:r>
          </w:p>
        </w:tc>
        <w:tc>
          <w:tcPr>
            <w:tcW w:w="0" w:type="auto"/>
          </w:tcPr>
          <w:p w14:paraId="2CAD9511" w14:textId="72B143E2" w:rsidR="0066408B" w:rsidRDefault="0066408B" w:rsidP="0066408B">
            <w:pPr>
              <w:pStyle w:val="ListParagraph"/>
              <w:ind w:left="0"/>
            </w:pPr>
            <w:r>
              <w:t>Super admin</w:t>
            </w:r>
          </w:p>
        </w:tc>
      </w:tr>
      <w:tr w:rsidR="0066408B" w14:paraId="2E3C375A" w14:textId="77777777" w:rsidTr="00782F75">
        <w:tc>
          <w:tcPr>
            <w:tcW w:w="0" w:type="auto"/>
          </w:tcPr>
          <w:p w14:paraId="6A9A56D6" w14:textId="1A6BA8A3" w:rsidR="0066408B" w:rsidRDefault="0066408B" w:rsidP="0066408B">
            <w:pPr>
              <w:pStyle w:val="ListParagraph"/>
              <w:ind w:left="0"/>
            </w:pPr>
            <w:r>
              <w:t>IT Lead</w:t>
            </w:r>
          </w:p>
        </w:tc>
        <w:tc>
          <w:tcPr>
            <w:tcW w:w="0" w:type="auto"/>
          </w:tcPr>
          <w:p w14:paraId="3E0246CE" w14:textId="15C82478" w:rsidR="0066408B" w:rsidRDefault="0066408B" w:rsidP="0066408B">
            <w:pPr>
              <w:pStyle w:val="ListParagraph"/>
              <w:ind w:left="0"/>
            </w:pPr>
            <w:r>
              <w:t>Super admin</w:t>
            </w:r>
          </w:p>
        </w:tc>
        <w:tc>
          <w:tcPr>
            <w:tcW w:w="0" w:type="auto"/>
          </w:tcPr>
          <w:p w14:paraId="7863185C" w14:textId="4793DD32" w:rsidR="0066408B" w:rsidRDefault="0066408B" w:rsidP="0066408B">
            <w:pPr>
              <w:pStyle w:val="ListParagraph"/>
              <w:ind w:left="0"/>
            </w:pPr>
            <w:r>
              <w:t>Admin (most settings)</w:t>
            </w:r>
          </w:p>
        </w:tc>
        <w:tc>
          <w:tcPr>
            <w:tcW w:w="0" w:type="auto"/>
          </w:tcPr>
          <w:p w14:paraId="0CAA8539" w14:textId="07DA2CFF" w:rsidR="0066408B" w:rsidRDefault="0066408B" w:rsidP="0066408B">
            <w:pPr>
              <w:pStyle w:val="ListParagraph"/>
              <w:ind w:left="0"/>
            </w:pPr>
            <w:r>
              <w:t>Super admin</w:t>
            </w:r>
          </w:p>
        </w:tc>
        <w:tc>
          <w:tcPr>
            <w:tcW w:w="0" w:type="auto"/>
          </w:tcPr>
          <w:p w14:paraId="04C5A2AB" w14:textId="44E77D94" w:rsidR="0066408B" w:rsidRDefault="0066408B" w:rsidP="0066408B">
            <w:pPr>
              <w:pStyle w:val="ListParagraph"/>
              <w:ind w:left="0"/>
            </w:pPr>
            <w:r>
              <w:t>Super admin</w:t>
            </w:r>
          </w:p>
        </w:tc>
        <w:tc>
          <w:tcPr>
            <w:tcW w:w="0" w:type="auto"/>
          </w:tcPr>
          <w:p w14:paraId="2CFE2E1F" w14:textId="683D7E8E" w:rsidR="0066408B" w:rsidRDefault="0066408B" w:rsidP="0066408B">
            <w:pPr>
              <w:pStyle w:val="ListParagraph"/>
              <w:ind w:left="0"/>
            </w:pPr>
            <w:r>
              <w:t>Super admin</w:t>
            </w:r>
          </w:p>
        </w:tc>
      </w:tr>
      <w:tr w:rsidR="0066408B" w14:paraId="6D392EEB" w14:textId="77777777" w:rsidTr="00782F75">
        <w:tc>
          <w:tcPr>
            <w:tcW w:w="0" w:type="auto"/>
          </w:tcPr>
          <w:p w14:paraId="70BC00F2" w14:textId="0D83411A" w:rsidR="0066408B" w:rsidRDefault="0066408B" w:rsidP="0066408B">
            <w:pPr>
              <w:pStyle w:val="ListParagraph"/>
              <w:ind w:left="0"/>
            </w:pPr>
            <w:r>
              <w:t>IT Team</w:t>
            </w:r>
          </w:p>
        </w:tc>
        <w:tc>
          <w:tcPr>
            <w:tcW w:w="0" w:type="auto"/>
          </w:tcPr>
          <w:p w14:paraId="777D31D5" w14:textId="60AE9D92" w:rsidR="0066408B" w:rsidRDefault="0066408B" w:rsidP="0066408B">
            <w:pPr>
              <w:pStyle w:val="ListParagraph"/>
              <w:ind w:left="0"/>
            </w:pPr>
            <w:r>
              <w:t>Admin (specific settings)</w:t>
            </w:r>
          </w:p>
        </w:tc>
        <w:tc>
          <w:tcPr>
            <w:tcW w:w="0" w:type="auto"/>
          </w:tcPr>
          <w:p w14:paraId="18EDA434" w14:textId="291B65EA" w:rsidR="0066408B" w:rsidRDefault="0066408B" w:rsidP="0066408B">
            <w:pPr>
              <w:pStyle w:val="ListParagraph"/>
              <w:ind w:left="0"/>
            </w:pPr>
            <w:r>
              <w:t>Admin (specific settings)</w:t>
            </w:r>
          </w:p>
        </w:tc>
        <w:tc>
          <w:tcPr>
            <w:tcW w:w="0" w:type="auto"/>
          </w:tcPr>
          <w:p w14:paraId="6FC1210D" w14:textId="63F42EE3" w:rsidR="0066408B" w:rsidRDefault="0066408B" w:rsidP="0066408B">
            <w:pPr>
              <w:pStyle w:val="ListParagraph"/>
              <w:ind w:left="0"/>
            </w:pPr>
            <w:r>
              <w:t>Admin (specific settings)</w:t>
            </w:r>
          </w:p>
        </w:tc>
        <w:tc>
          <w:tcPr>
            <w:tcW w:w="0" w:type="auto"/>
          </w:tcPr>
          <w:p w14:paraId="5F1DD879" w14:textId="19BAFCE8" w:rsidR="0066408B" w:rsidRDefault="0066408B" w:rsidP="0066408B">
            <w:pPr>
              <w:pStyle w:val="ListParagraph"/>
              <w:ind w:left="0"/>
            </w:pPr>
            <w:r>
              <w:t>Admin (specific settings)</w:t>
            </w:r>
          </w:p>
        </w:tc>
        <w:tc>
          <w:tcPr>
            <w:tcW w:w="0" w:type="auto"/>
          </w:tcPr>
          <w:p w14:paraId="17067167" w14:textId="289ABEC0" w:rsidR="0066408B" w:rsidRDefault="0066408B" w:rsidP="0066408B">
            <w:pPr>
              <w:pStyle w:val="ListParagraph"/>
              <w:ind w:left="0"/>
            </w:pPr>
            <w:r>
              <w:t>Admin (specific settings)</w:t>
            </w:r>
          </w:p>
        </w:tc>
      </w:tr>
      <w:tr w:rsidR="00FD3368" w14:paraId="663434F2" w14:textId="77777777" w:rsidTr="00782F75">
        <w:tc>
          <w:tcPr>
            <w:tcW w:w="0" w:type="auto"/>
          </w:tcPr>
          <w:p w14:paraId="09D61713" w14:textId="257ED20A" w:rsidR="0066408B" w:rsidRDefault="0066408B" w:rsidP="0066408B">
            <w:pPr>
              <w:pStyle w:val="ListParagraph"/>
              <w:ind w:left="0"/>
            </w:pPr>
            <w:r>
              <w:t>Directors</w:t>
            </w:r>
          </w:p>
        </w:tc>
        <w:tc>
          <w:tcPr>
            <w:tcW w:w="0" w:type="auto"/>
          </w:tcPr>
          <w:p w14:paraId="753FE1FB" w14:textId="13DED747" w:rsidR="0066408B" w:rsidRDefault="0066408B" w:rsidP="0066408B">
            <w:pPr>
              <w:pStyle w:val="ListParagraph"/>
              <w:ind w:left="0"/>
            </w:pPr>
            <w:r>
              <w:t>Timed admin or Viewer (by request)</w:t>
            </w:r>
          </w:p>
        </w:tc>
        <w:tc>
          <w:tcPr>
            <w:tcW w:w="0" w:type="auto"/>
          </w:tcPr>
          <w:p w14:paraId="2ECD4F39" w14:textId="4406ABBE" w:rsidR="0066408B" w:rsidRDefault="0066408B" w:rsidP="0066408B">
            <w:pPr>
              <w:pStyle w:val="ListParagraph"/>
              <w:ind w:left="0"/>
            </w:pPr>
            <w:r>
              <w:t>Timed admin or Viewer (by request)</w:t>
            </w:r>
          </w:p>
        </w:tc>
        <w:tc>
          <w:tcPr>
            <w:tcW w:w="0" w:type="auto"/>
          </w:tcPr>
          <w:p w14:paraId="15650D0F" w14:textId="7149092A" w:rsidR="0066408B" w:rsidRDefault="0066408B" w:rsidP="0066408B">
            <w:pPr>
              <w:pStyle w:val="ListParagraph"/>
              <w:ind w:left="0"/>
            </w:pPr>
            <w:r>
              <w:t>Time admin or Viewer (by request)</w:t>
            </w:r>
          </w:p>
        </w:tc>
        <w:tc>
          <w:tcPr>
            <w:tcW w:w="0" w:type="auto"/>
          </w:tcPr>
          <w:p w14:paraId="60B2B9A3" w14:textId="32B68650" w:rsidR="0066408B" w:rsidRDefault="0066408B" w:rsidP="0066408B">
            <w:pPr>
              <w:pStyle w:val="ListParagraph"/>
              <w:ind w:left="0"/>
            </w:pPr>
            <w:r>
              <w:t>Timed admin or Viewer (by request)</w:t>
            </w:r>
          </w:p>
        </w:tc>
        <w:tc>
          <w:tcPr>
            <w:tcW w:w="0" w:type="auto"/>
          </w:tcPr>
          <w:p w14:paraId="43887D1A" w14:textId="6E304B15" w:rsidR="0066408B" w:rsidRDefault="0066408B" w:rsidP="0066408B">
            <w:pPr>
              <w:pStyle w:val="ListParagraph"/>
              <w:ind w:left="0"/>
            </w:pPr>
            <w:r>
              <w:t xml:space="preserve">Admin (Director of Operations only); </w:t>
            </w:r>
            <w:r w:rsidR="00FD3368">
              <w:t xml:space="preserve">Timed admin or </w:t>
            </w:r>
            <w:r>
              <w:t>Viewer (others by request)</w:t>
            </w:r>
          </w:p>
        </w:tc>
      </w:tr>
      <w:tr w:rsidR="00FD3368" w14:paraId="5DDA0740" w14:textId="77777777" w:rsidTr="00782F75">
        <w:tc>
          <w:tcPr>
            <w:tcW w:w="0" w:type="auto"/>
          </w:tcPr>
          <w:p w14:paraId="6A6DA2EE" w14:textId="61A1414C" w:rsidR="0066408B" w:rsidRDefault="0066408B" w:rsidP="0066408B">
            <w:pPr>
              <w:pStyle w:val="ListParagraph"/>
              <w:ind w:left="0"/>
            </w:pPr>
            <w:r>
              <w:t>Supervisors</w:t>
            </w:r>
          </w:p>
        </w:tc>
        <w:tc>
          <w:tcPr>
            <w:tcW w:w="0" w:type="auto"/>
          </w:tcPr>
          <w:p w14:paraId="0B1080C5" w14:textId="641962C9" w:rsidR="0066408B" w:rsidRDefault="0066408B" w:rsidP="0066408B">
            <w:pPr>
              <w:pStyle w:val="ListParagraph"/>
              <w:ind w:left="0"/>
            </w:pPr>
            <w:r>
              <w:t>Viewer (by request)</w:t>
            </w:r>
          </w:p>
        </w:tc>
        <w:tc>
          <w:tcPr>
            <w:tcW w:w="0" w:type="auto"/>
          </w:tcPr>
          <w:p w14:paraId="1328C628" w14:textId="67F65EBF" w:rsidR="0066408B" w:rsidRDefault="0066408B" w:rsidP="0066408B">
            <w:pPr>
              <w:pStyle w:val="ListParagraph"/>
              <w:ind w:left="0"/>
            </w:pPr>
            <w:r>
              <w:t>Viewer (by request)</w:t>
            </w:r>
          </w:p>
        </w:tc>
        <w:tc>
          <w:tcPr>
            <w:tcW w:w="0" w:type="auto"/>
          </w:tcPr>
          <w:p w14:paraId="1E46B60A" w14:textId="0DF59DDA" w:rsidR="0066408B" w:rsidRDefault="0066408B" w:rsidP="0066408B">
            <w:pPr>
              <w:pStyle w:val="ListParagraph"/>
              <w:ind w:left="0"/>
            </w:pPr>
            <w:r>
              <w:t>Viewer (by request)</w:t>
            </w:r>
          </w:p>
        </w:tc>
        <w:tc>
          <w:tcPr>
            <w:tcW w:w="0" w:type="auto"/>
          </w:tcPr>
          <w:p w14:paraId="19C25861" w14:textId="6B05558A" w:rsidR="0066408B" w:rsidRDefault="0066408B" w:rsidP="0066408B">
            <w:pPr>
              <w:pStyle w:val="ListParagraph"/>
              <w:ind w:left="0"/>
            </w:pPr>
            <w:r>
              <w:t>Viewer (by request)</w:t>
            </w:r>
          </w:p>
        </w:tc>
        <w:tc>
          <w:tcPr>
            <w:tcW w:w="0" w:type="auto"/>
          </w:tcPr>
          <w:p w14:paraId="4FC5444C" w14:textId="1F2B3A78" w:rsidR="0066408B" w:rsidRDefault="0066408B" w:rsidP="0066408B">
            <w:pPr>
              <w:pStyle w:val="ListParagraph"/>
              <w:ind w:left="0"/>
            </w:pPr>
            <w:r>
              <w:t>Viewer (by request)</w:t>
            </w:r>
          </w:p>
        </w:tc>
      </w:tr>
      <w:tr w:rsidR="00782F75" w14:paraId="215E70E8" w14:textId="77777777" w:rsidTr="00782F75">
        <w:tc>
          <w:tcPr>
            <w:tcW w:w="0" w:type="auto"/>
          </w:tcPr>
          <w:p w14:paraId="54C9F3DD" w14:textId="433FB657" w:rsidR="0066408B" w:rsidRDefault="0066408B" w:rsidP="0066408B">
            <w:pPr>
              <w:pStyle w:val="ListParagraph"/>
              <w:ind w:left="0"/>
            </w:pPr>
            <w:r>
              <w:t>Media Lead</w:t>
            </w:r>
          </w:p>
        </w:tc>
        <w:tc>
          <w:tcPr>
            <w:tcW w:w="0" w:type="auto"/>
          </w:tcPr>
          <w:p w14:paraId="629D4950" w14:textId="0924393B" w:rsidR="0066408B" w:rsidRDefault="0066408B" w:rsidP="0066408B">
            <w:pPr>
              <w:pStyle w:val="ListParagraph"/>
              <w:ind w:left="0"/>
            </w:pPr>
            <w:r>
              <w:t>No access</w:t>
            </w:r>
          </w:p>
        </w:tc>
        <w:tc>
          <w:tcPr>
            <w:tcW w:w="0" w:type="auto"/>
          </w:tcPr>
          <w:p w14:paraId="47126EB5" w14:textId="1F59479F" w:rsidR="0066408B" w:rsidRDefault="0066408B" w:rsidP="0066408B">
            <w:pPr>
              <w:pStyle w:val="ListParagraph"/>
              <w:ind w:left="0"/>
            </w:pPr>
            <w:r>
              <w:t>No access</w:t>
            </w:r>
          </w:p>
        </w:tc>
        <w:tc>
          <w:tcPr>
            <w:tcW w:w="0" w:type="auto"/>
          </w:tcPr>
          <w:p w14:paraId="292DFE21" w14:textId="0EDCAF1F" w:rsidR="0066408B" w:rsidRDefault="0066408B" w:rsidP="0066408B">
            <w:pPr>
              <w:pStyle w:val="ListParagraph"/>
              <w:ind w:left="0"/>
            </w:pPr>
            <w:r>
              <w:t>No access</w:t>
            </w:r>
          </w:p>
        </w:tc>
        <w:tc>
          <w:tcPr>
            <w:tcW w:w="0" w:type="auto"/>
          </w:tcPr>
          <w:p w14:paraId="647B12CD" w14:textId="09AED6BC" w:rsidR="0066408B" w:rsidRDefault="0066408B" w:rsidP="0066408B">
            <w:pPr>
              <w:pStyle w:val="ListParagraph"/>
              <w:ind w:left="0"/>
            </w:pPr>
            <w:r>
              <w:t>Admin</w:t>
            </w:r>
          </w:p>
        </w:tc>
        <w:tc>
          <w:tcPr>
            <w:tcW w:w="0" w:type="auto"/>
          </w:tcPr>
          <w:p w14:paraId="608D2201" w14:textId="7BC6FDD2" w:rsidR="0066408B" w:rsidRDefault="0066408B" w:rsidP="0066408B">
            <w:pPr>
              <w:pStyle w:val="ListParagraph"/>
              <w:ind w:left="0"/>
            </w:pPr>
            <w:r>
              <w:t>No access</w:t>
            </w:r>
          </w:p>
        </w:tc>
      </w:tr>
      <w:tr w:rsidR="00782F75" w14:paraId="2218AA07" w14:textId="77777777" w:rsidTr="00782F75">
        <w:tc>
          <w:tcPr>
            <w:tcW w:w="0" w:type="auto"/>
          </w:tcPr>
          <w:p w14:paraId="66C84567" w14:textId="0564A709" w:rsidR="0066408B" w:rsidRDefault="0066408B" w:rsidP="0066408B">
            <w:pPr>
              <w:pStyle w:val="ListParagraph"/>
              <w:ind w:left="0"/>
            </w:pPr>
            <w:r>
              <w:t>Operations Department Staff</w:t>
            </w:r>
          </w:p>
        </w:tc>
        <w:tc>
          <w:tcPr>
            <w:tcW w:w="0" w:type="auto"/>
          </w:tcPr>
          <w:p w14:paraId="2C1B6BF1" w14:textId="03B5D3EB" w:rsidR="0066408B" w:rsidRDefault="0066408B" w:rsidP="0066408B">
            <w:pPr>
              <w:pStyle w:val="ListParagraph"/>
              <w:ind w:left="0"/>
            </w:pPr>
            <w:r>
              <w:t>No access</w:t>
            </w:r>
          </w:p>
        </w:tc>
        <w:tc>
          <w:tcPr>
            <w:tcW w:w="0" w:type="auto"/>
          </w:tcPr>
          <w:p w14:paraId="3308C921" w14:textId="4E321B94" w:rsidR="0066408B" w:rsidRDefault="0066408B" w:rsidP="0066408B">
            <w:pPr>
              <w:pStyle w:val="ListParagraph"/>
              <w:ind w:left="0"/>
            </w:pPr>
            <w:r>
              <w:t>No access</w:t>
            </w:r>
          </w:p>
        </w:tc>
        <w:tc>
          <w:tcPr>
            <w:tcW w:w="0" w:type="auto"/>
          </w:tcPr>
          <w:p w14:paraId="7318C2E3" w14:textId="3C950766" w:rsidR="0066408B" w:rsidRDefault="0066408B" w:rsidP="0066408B">
            <w:pPr>
              <w:pStyle w:val="ListParagraph"/>
              <w:ind w:left="0"/>
            </w:pPr>
            <w:r>
              <w:t>No access</w:t>
            </w:r>
          </w:p>
        </w:tc>
        <w:tc>
          <w:tcPr>
            <w:tcW w:w="0" w:type="auto"/>
          </w:tcPr>
          <w:p w14:paraId="17F97EBF" w14:textId="3CC438EA" w:rsidR="0066408B" w:rsidRDefault="0066408B" w:rsidP="0066408B">
            <w:pPr>
              <w:pStyle w:val="ListParagraph"/>
              <w:ind w:left="0"/>
            </w:pPr>
            <w:r>
              <w:t>No access</w:t>
            </w:r>
          </w:p>
        </w:tc>
        <w:tc>
          <w:tcPr>
            <w:tcW w:w="0" w:type="auto"/>
          </w:tcPr>
          <w:p w14:paraId="598017AA" w14:textId="557C2A9F" w:rsidR="0066408B" w:rsidRDefault="0066408B" w:rsidP="0066408B">
            <w:pPr>
              <w:pStyle w:val="ListParagraph"/>
              <w:ind w:left="0"/>
            </w:pPr>
            <w:r>
              <w:t xml:space="preserve">Viewer (by Director of Operations </w:t>
            </w:r>
            <w:r w:rsidR="00D72C33">
              <w:t>approval</w:t>
            </w:r>
            <w:r>
              <w:t>)</w:t>
            </w:r>
          </w:p>
        </w:tc>
      </w:tr>
    </w:tbl>
    <w:p w14:paraId="44035943" w14:textId="7BD3A3A5" w:rsidR="0066408B" w:rsidRDefault="00FD3368" w:rsidP="0066408B">
      <w:pPr>
        <w:pStyle w:val="ListParagraph"/>
        <w:spacing w:after="0"/>
        <w:ind w:left="1080"/>
      </w:pPr>
      <w:r>
        <w:t>NOTES:</w:t>
      </w:r>
    </w:p>
    <w:p w14:paraId="6718B5BE" w14:textId="527130D4" w:rsidR="00FD3368" w:rsidRDefault="00FD3368" w:rsidP="00FD3368">
      <w:pPr>
        <w:pStyle w:val="ListParagraph"/>
        <w:numPr>
          <w:ilvl w:val="0"/>
          <w:numId w:val="2"/>
        </w:numPr>
        <w:spacing w:after="0"/>
      </w:pPr>
      <w:r>
        <w:t>Super admin = unrestricted access to all system settings</w:t>
      </w:r>
    </w:p>
    <w:p w14:paraId="3567D642" w14:textId="0C19D196" w:rsidR="00FD3368" w:rsidRDefault="00FD3368" w:rsidP="00FD3368">
      <w:pPr>
        <w:pStyle w:val="ListParagraph"/>
        <w:numPr>
          <w:ilvl w:val="0"/>
          <w:numId w:val="2"/>
        </w:numPr>
        <w:spacing w:after="0"/>
      </w:pPr>
      <w:r>
        <w:t>Admin = access to most configuration settings, if not all, but not super admin controls</w:t>
      </w:r>
    </w:p>
    <w:p w14:paraId="1F6B0C17" w14:textId="0910F3B5" w:rsidR="00FD3368" w:rsidRDefault="00FD3368" w:rsidP="00FD3368">
      <w:pPr>
        <w:pStyle w:val="ListParagraph"/>
        <w:numPr>
          <w:ilvl w:val="0"/>
          <w:numId w:val="2"/>
        </w:numPr>
        <w:spacing w:after="0"/>
      </w:pPr>
      <w:r>
        <w:lastRenderedPageBreak/>
        <w:t>Timed admin = temporary admin rights granted for a defined period (require</w:t>
      </w:r>
      <w:r w:rsidR="00D72C33">
        <w:t>s</w:t>
      </w:r>
      <w:r>
        <w:t xml:space="preserve"> approval)</w:t>
      </w:r>
    </w:p>
    <w:p w14:paraId="32BDD2DC" w14:textId="37A73298" w:rsidR="00FD3368" w:rsidRDefault="00FD3368" w:rsidP="00FD3368">
      <w:pPr>
        <w:pStyle w:val="ListParagraph"/>
        <w:numPr>
          <w:ilvl w:val="0"/>
          <w:numId w:val="2"/>
        </w:numPr>
        <w:spacing w:after="0"/>
      </w:pPr>
      <w:r>
        <w:t>Viewer = read-only access</w:t>
      </w:r>
    </w:p>
    <w:p w14:paraId="3BC4C91F" w14:textId="69EFE827" w:rsidR="00FD3368" w:rsidRDefault="00FD3368" w:rsidP="00FD3368">
      <w:pPr>
        <w:pStyle w:val="ListParagraph"/>
        <w:numPr>
          <w:ilvl w:val="0"/>
          <w:numId w:val="1"/>
        </w:numPr>
        <w:spacing w:after="0"/>
      </w:pPr>
      <w:r>
        <w:t>Policy</w:t>
      </w:r>
    </w:p>
    <w:p w14:paraId="1FD6D7A0" w14:textId="440F5003" w:rsidR="00FD3368" w:rsidRDefault="00FD3368" w:rsidP="00FD3368">
      <w:pPr>
        <w:pStyle w:val="ListParagraph"/>
        <w:numPr>
          <w:ilvl w:val="0"/>
          <w:numId w:val="3"/>
        </w:numPr>
        <w:spacing w:after="0"/>
      </w:pPr>
      <w:r>
        <w:t>Default access: All staff are provisioned with the minimum access necessary for their job role.</w:t>
      </w:r>
    </w:p>
    <w:p w14:paraId="562C4A97" w14:textId="500B2150" w:rsidR="00FD3368" w:rsidRDefault="00FD3368" w:rsidP="00FD3368">
      <w:pPr>
        <w:pStyle w:val="ListParagraph"/>
        <w:numPr>
          <w:ilvl w:val="0"/>
          <w:numId w:val="3"/>
        </w:numPr>
        <w:spacing w:after="0"/>
      </w:pPr>
      <w:r>
        <w:t xml:space="preserve">Super admin restrictions: Only Executive Director and Human Resources hold super admin rights for all services. IT </w:t>
      </w:r>
      <w:r w:rsidR="00D72C33">
        <w:t>L</w:t>
      </w:r>
      <w:r>
        <w:t>ead holder super admin for Google, Synology, and Ubiquiti, and admin rights for Microsoft.</w:t>
      </w:r>
    </w:p>
    <w:p w14:paraId="55701FF6" w14:textId="219F89D7" w:rsidR="00FD3368" w:rsidRDefault="00FD3368" w:rsidP="00FD3368">
      <w:pPr>
        <w:pStyle w:val="ListParagraph"/>
        <w:numPr>
          <w:ilvl w:val="0"/>
          <w:numId w:val="3"/>
        </w:numPr>
        <w:spacing w:after="0"/>
      </w:pPr>
      <w:r>
        <w:t>Timed admin rights: Granted to Directors only upon documented request, for a defined period, and revoked immediately after the approved task is complete.</w:t>
      </w:r>
    </w:p>
    <w:p w14:paraId="0DA0D491" w14:textId="05210E26" w:rsidR="00FD3368" w:rsidRDefault="00FD3368" w:rsidP="00FD3368">
      <w:pPr>
        <w:pStyle w:val="ListParagraph"/>
        <w:numPr>
          <w:ilvl w:val="0"/>
          <w:numId w:val="3"/>
        </w:numPr>
        <w:spacing w:after="0"/>
      </w:pPr>
      <w:r>
        <w:t>Viewer access by request: Directors and Supervisors may request viewer access to any system when business needs justify it; Operations staff may request viewer access to Ubiquiti via Director of Operations.</w:t>
      </w:r>
    </w:p>
    <w:p w14:paraId="7885A5E6" w14:textId="77777777" w:rsidR="00FD3368" w:rsidRDefault="00FD3368" w:rsidP="00FD3368">
      <w:pPr>
        <w:pStyle w:val="ListParagraph"/>
        <w:numPr>
          <w:ilvl w:val="0"/>
          <w:numId w:val="3"/>
        </w:numPr>
        <w:spacing w:after="0"/>
      </w:pPr>
      <w:r>
        <w:t>Access change documentation: All role changes must be logged with request date, approver, start date, and end date.</w:t>
      </w:r>
    </w:p>
    <w:p w14:paraId="53AD58DC" w14:textId="5181F252" w:rsidR="00FD3368" w:rsidRDefault="00FD3368" w:rsidP="00FD3368">
      <w:pPr>
        <w:pStyle w:val="ListParagraph"/>
        <w:numPr>
          <w:ilvl w:val="0"/>
          <w:numId w:val="3"/>
        </w:numPr>
        <w:spacing w:after="0"/>
      </w:pPr>
      <w:r>
        <w:t>Quarterly review: IT will conduct quarterly reviews of access privileges to ensure compliance with this policy.</w:t>
      </w:r>
    </w:p>
    <w:p w14:paraId="29D0BAAE" w14:textId="4FA00FFC" w:rsidR="00FD3368" w:rsidRDefault="00FD3368" w:rsidP="00FD3368">
      <w:pPr>
        <w:pStyle w:val="ListParagraph"/>
        <w:numPr>
          <w:ilvl w:val="0"/>
          <w:numId w:val="1"/>
        </w:numPr>
        <w:spacing w:after="0"/>
      </w:pPr>
      <w:r>
        <w:t>Procedure</w:t>
      </w:r>
    </w:p>
    <w:p w14:paraId="60D07488" w14:textId="0930117A" w:rsidR="00FD3368" w:rsidRDefault="00FD3368" w:rsidP="00FD3368">
      <w:pPr>
        <w:pStyle w:val="ListParagraph"/>
        <w:numPr>
          <w:ilvl w:val="0"/>
          <w:numId w:val="4"/>
        </w:numPr>
        <w:spacing w:after="0"/>
      </w:pPr>
      <w:r>
        <w:t>Upon receipt of role change request, verify request against the above policy, confirm role eligibility, and log the request.</w:t>
      </w:r>
    </w:p>
    <w:p w14:paraId="217786DD" w14:textId="413FBC35" w:rsidR="00FD3368" w:rsidRDefault="00FD3368" w:rsidP="00FD3368">
      <w:pPr>
        <w:pStyle w:val="ListParagraph"/>
        <w:numPr>
          <w:ilvl w:val="0"/>
          <w:numId w:val="4"/>
        </w:numPr>
        <w:spacing w:after="0"/>
      </w:pPr>
      <w:r>
        <w:t>Apply access change in the respective system’s admin portal.</w:t>
      </w:r>
    </w:p>
    <w:p w14:paraId="11B406A1" w14:textId="2C800358" w:rsidR="00FD3368" w:rsidRDefault="00FD3368" w:rsidP="00FD3368">
      <w:pPr>
        <w:pStyle w:val="ListParagraph"/>
        <w:numPr>
          <w:ilvl w:val="0"/>
          <w:numId w:val="4"/>
        </w:numPr>
        <w:spacing w:after="0"/>
      </w:pPr>
      <w:r>
        <w:t>Confirm access with requestor.</w:t>
      </w:r>
    </w:p>
    <w:p w14:paraId="7ED62C35" w14:textId="12CF4FC8" w:rsidR="00FD3368" w:rsidRDefault="00FD3368" w:rsidP="00FD3368">
      <w:pPr>
        <w:pStyle w:val="ListParagraph"/>
        <w:numPr>
          <w:ilvl w:val="0"/>
          <w:numId w:val="4"/>
        </w:numPr>
        <w:spacing w:after="0"/>
      </w:pPr>
      <w:r>
        <w:t>Update log with date and time of change.</w:t>
      </w:r>
    </w:p>
    <w:p w14:paraId="13FE5856" w14:textId="3A944EE8" w:rsidR="00FD3368" w:rsidRDefault="00782F75" w:rsidP="00FD3368">
      <w:pPr>
        <w:pStyle w:val="ListParagraph"/>
        <w:numPr>
          <w:ilvl w:val="0"/>
          <w:numId w:val="4"/>
        </w:numPr>
        <w:spacing w:after="0"/>
      </w:pPr>
      <w:r>
        <w:t>Revoke timed admin access when needed.</w:t>
      </w:r>
    </w:p>
    <w:p w14:paraId="3C1E0353" w14:textId="328B3B1C" w:rsidR="00782F75" w:rsidRDefault="00782F75" w:rsidP="00782F75">
      <w:pPr>
        <w:pStyle w:val="ListParagraph"/>
        <w:numPr>
          <w:ilvl w:val="1"/>
          <w:numId w:val="4"/>
        </w:numPr>
        <w:spacing w:after="0"/>
      </w:pPr>
      <w:r>
        <w:t>Review the log for upcoming expiry dates.</w:t>
      </w:r>
    </w:p>
    <w:p w14:paraId="7437F2AB" w14:textId="1F8D1D0E" w:rsidR="00782F75" w:rsidRDefault="00782F75" w:rsidP="00782F75">
      <w:pPr>
        <w:pStyle w:val="ListParagraph"/>
        <w:numPr>
          <w:ilvl w:val="1"/>
          <w:numId w:val="4"/>
        </w:numPr>
        <w:spacing w:after="0"/>
      </w:pPr>
      <w:r>
        <w:t>Remove elevated privileges in the admin portal.</w:t>
      </w:r>
    </w:p>
    <w:p w14:paraId="39CE3DAC" w14:textId="6FCF697A" w:rsidR="00782F75" w:rsidRDefault="00782F75" w:rsidP="00782F75">
      <w:pPr>
        <w:pStyle w:val="ListParagraph"/>
        <w:numPr>
          <w:ilvl w:val="1"/>
          <w:numId w:val="4"/>
        </w:numPr>
        <w:spacing w:after="0"/>
      </w:pPr>
      <w:r>
        <w:t>Document revocation date and time in the log.</w:t>
      </w:r>
    </w:p>
    <w:p w14:paraId="5ABD88BD" w14:textId="1ADB21E3" w:rsidR="00782F75" w:rsidRDefault="00782F75" w:rsidP="00782F75">
      <w:pPr>
        <w:pStyle w:val="ListParagraph"/>
        <w:numPr>
          <w:ilvl w:val="1"/>
          <w:numId w:val="4"/>
        </w:numPr>
        <w:spacing w:after="0"/>
      </w:pPr>
      <w:r>
        <w:t>Notify the requester that admin rights have been revoked.</w:t>
      </w:r>
    </w:p>
    <w:p w14:paraId="680AC438" w14:textId="61E40671" w:rsidR="00782F75" w:rsidRDefault="00782F75" w:rsidP="00782F75">
      <w:pPr>
        <w:pStyle w:val="ListParagraph"/>
        <w:numPr>
          <w:ilvl w:val="0"/>
          <w:numId w:val="4"/>
        </w:numPr>
        <w:spacing w:after="0"/>
      </w:pPr>
      <w:r>
        <w:t>Audit user roles for all systems quarterly.</w:t>
      </w:r>
    </w:p>
    <w:p w14:paraId="3B0E6049" w14:textId="7F6471E9" w:rsidR="00782F75" w:rsidRDefault="00782F75" w:rsidP="00782F75">
      <w:pPr>
        <w:pStyle w:val="ListParagraph"/>
        <w:numPr>
          <w:ilvl w:val="1"/>
          <w:numId w:val="4"/>
        </w:numPr>
        <w:spacing w:after="0"/>
      </w:pPr>
      <w:r>
        <w:t>Export user role reports from all systems.</w:t>
      </w:r>
    </w:p>
    <w:p w14:paraId="16D9F7B7" w14:textId="20E3CBD0" w:rsidR="00782F75" w:rsidRDefault="00782F75" w:rsidP="00782F75">
      <w:pPr>
        <w:pStyle w:val="ListParagraph"/>
        <w:numPr>
          <w:ilvl w:val="1"/>
          <w:numId w:val="4"/>
        </w:numPr>
        <w:spacing w:after="0"/>
      </w:pPr>
      <w:r>
        <w:t>Compare roles against the approved matrix above.</w:t>
      </w:r>
    </w:p>
    <w:p w14:paraId="515AABA3" w14:textId="25965DE9" w:rsidR="00782F75" w:rsidRDefault="00782F75" w:rsidP="00782F75">
      <w:pPr>
        <w:pStyle w:val="ListParagraph"/>
        <w:numPr>
          <w:ilvl w:val="1"/>
          <w:numId w:val="4"/>
        </w:numPr>
        <w:spacing w:after="0"/>
      </w:pPr>
      <w:r>
        <w:t>Remove or downgrade any roles that exceed approved privileges.</w:t>
      </w:r>
    </w:p>
    <w:p w14:paraId="77476DE3" w14:textId="2D27B896" w:rsidR="00782F75" w:rsidRDefault="00782F75" w:rsidP="00782F75">
      <w:pPr>
        <w:pStyle w:val="ListParagraph"/>
        <w:numPr>
          <w:ilvl w:val="1"/>
          <w:numId w:val="4"/>
        </w:numPr>
        <w:spacing w:after="0"/>
      </w:pPr>
      <w:r>
        <w:t>Document review findings and corrective actions.</w:t>
      </w:r>
    </w:p>
    <w:p w14:paraId="43DBF125" w14:textId="4A8C5382" w:rsidR="00782F75" w:rsidRDefault="00782F75" w:rsidP="00782F75">
      <w:pPr>
        <w:pStyle w:val="ListParagraph"/>
        <w:numPr>
          <w:ilvl w:val="0"/>
          <w:numId w:val="4"/>
        </w:numPr>
        <w:spacing w:after="0"/>
      </w:pPr>
      <w:r>
        <w:t>Report any deviation from this procedure and policy that is without documented approval to the Executive Director and HR.</w:t>
      </w:r>
    </w:p>
    <w:p w14:paraId="4F147E8A" w14:textId="77777777" w:rsidR="00782F75" w:rsidRDefault="00782F75" w:rsidP="00782F75">
      <w:pPr>
        <w:spacing w:after="0"/>
      </w:pPr>
    </w:p>
    <w:p w14:paraId="1BCB0299" w14:textId="7C2E702C" w:rsidR="00782F75" w:rsidRDefault="00782F75" w:rsidP="00782F75">
      <w:pPr>
        <w:spacing w:after="0"/>
      </w:pPr>
      <w:r>
        <w:t>This SOP must be reviewed annually or upon changes in systems or organizational restructuring.</w:t>
      </w:r>
    </w:p>
    <w:sectPr w:rsidR="00782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792"/>
    <w:multiLevelType w:val="hybridMultilevel"/>
    <w:tmpl w:val="204AF6F0"/>
    <w:lvl w:ilvl="0" w:tplc="B058C7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A73828"/>
    <w:multiLevelType w:val="hybridMultilevel"/>
    <w:tmpl w:val="43F8018A"/>
    <w:lvl w:ilvl="0" w:tplc="4C56FE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F2CCB"/>
    <w:multiLevelType w:val="hybridMultilevel"/>
    <w:tmpl w:val="C66CD3B2"/>
    <w:lvl w:ilvl="0" w:tplc="E1A2B02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AD6C13"/>
    <w:multiLevelType w:val="multilevel"/>
    <w:tmpl w:val="99FA9D7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num w:numId="1" w16cid:durableId="1009870378">
    <w:abstractNumId w:val="1"/>
  </w:num>
  <w:num w:numId="2" w16cid:durableId="1626230608">
    <w:abstractNumId w:val="2"/>
  </w:num>
  <w:num w:numId="3" w16cid:durableId="1524703482">
    <w:abstractNumId w:val="0"/>
  </w:num>
  <w:num w:numId="4" w16cid:durableId="2127311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C1"/>
    <w:rsid w:val="000228E3"/>
    <w:rsid w:val="000603E4"/>
    <w:rsid w:val="002F1814"/>
    <w:rsid w:val="0036736E"/>
    <w:rsid w:val="0066408B"/>
    <w:rsid w:val="00665303"/>
    <w:rsid w:val="00712DC1"/>
    <w:rsid w:val="00754336"/>
    <w:rsid w:val="00782F75"/>
    <w:rsid w:val="00851014"/>
    <w:rsid w:val="00AF26B4"/>
    <w:rsid w:val="00D72C33"/>
    <w:rsid w:val="00F35389"/>
    <w:rsid w:val="00FD29C9"/>
    <w:rsid w:val="00FD3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21DE33B"/>
  <w15:chartTrackingRefBased/>
  <w15:docId w15:val="{C8120F54-11AB-DD4B-A2A0-59DDBCDC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D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2D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2D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D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D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D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2D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2D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D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D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DC1"/>
    <w:rPr>
      <w:rFonts w:eastAsiaTheme="majorEastAsia" w:cstheme="majorBidi"/>
      <w:color w:val="272727" w:themeColor="text1" w:themeTint="D8"/>
    </w:rPr>
  </w:style>
  <w:style w:type="paragraph" w:styleId="Title">
    <w:name w:val="Title"/>
    <w:basedOn w:val="Normal"/>
    <w:next w:val="Normal"/>
    <w:link w:val="TitleChar"/>
    <w:uiPriority w:val="10"/>
    <w:qFormat/>
    <w:rsid w:val="00712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DC1"/>
    <w:pPr>
      <w:spacing w:before="160"/>
      <w:jc w:val="center"/>
    </w:pPr>
    <w:rPr>
      <w:i/>
      <w:iCs/>
      <w:color w:val="404040" w:themeColor="text1" w:themeTint="BF"/>
    </w:rPr>
  </w:style>
  <w:style w:type="character" w:customStyle="1" w:styleId="QuoteChar">
    <w:name w:val="Quote Char"/>
    <w:basedOn w:val="DefaultParagraphFont"/>
    <w:link w:val="Quote"/>
    <w:uiPriority w:val="29"/>
    <w:rsid w:val="00712DC1"/>
    <w:rPr>
      <w:i/>
      <w:iCs/>
      <w:color w:val="404040" w:themeColor="text1" w:themeTint="BF"/>
    </w:rPr>
  </w:style>
  <w:style w:type="paragraph" w:styleId="ListParagraph">
    <w:name w:val="List Paragraph"/>
    <w:basedOn w:val="Normal"/>
    <w:uiPriority w:val="34"/>
    <w:qFormat/>
    <w:rsid w:val="00712DC1"/>
    <w:pPr>
      <w:ind w:left="720"/>
      <w:contextualSpacing/>
    </w:pPr>
  </w:style>
  <w:style w:type="character" w:styleId="IntenseEmphasis">
    <w:name w:val="Intense Emphasis"/>
    <w:basedOn w:val="DefaultParagraphFont"/>
    <w:uiPriority w:val="21"/>
    <w:qFormat/>
    <w:rsid w:val="00712DC1"/>
    <w:rPr>
      <w:i/>
      <w:iCs/>
      <w:color w:val="2F5496" w:themeColor="accent1" w:themeShade="BF"/>
    </w:rPr>
  </w:style>
  <w:style w:type="paragraph" w:styleId="IntenseQuote">
    <w:name w:val="Intense Quote"/>
    <w:basedOn w:val="Normal"/>
    <w:next w:val="Normal"/>
    <w:link w:val="IntenseQuoteChar"/>
    <w:uiPriority w:val="30"/>
    <w:qFormat/>
    <w:rsid w:val="00712D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DC1"/>
    <w:rPr>
      <w:i/>
      <w:iCs/>
      <w:color w:val="2F5496" w:themeColor="accent1" w:themeShade="BF"/>
    </w:rPr>
  </w:style>
  <w:style w:type="character" w:styleId="IntenseReference">
    <w:name w:val="Intense Reference"/>
    <w:basedOn w:val="DefaultParagraphFont"/>
    <w:uiPriority w:val="32"/>
    <w:qFormat/>
    <w:rsid w:val="00712DC1"/>
    <w:rPr>
      <w:b/>
      <w:bCs/>
      <w:smallCaps/>
      <w:color w:val="2F5496" w:themeColor="accent1" w:themeShade="BF"/>
      <w:spacing w:val="5"/>
    </w:rPr>
  </w:style>
  <w:style w:type="table" w:styleId="TableGrid">
    <w:name w:val="Table Grid"/>
    <w:basedOn w:val="TableNormal"/>
    <w:uiPriority w:val="39"/>
    <w:rsid w:val="00664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536</Words>
  <Characters>2901</Characters>
  <Application>Microsoft Office Word</Application>
  <DocSecurity>0</DocSecurity>
  <Lines>47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Hussin</dc:creator>
  <cp:keywords/>
  <dc:description/>
  <cp:lastModifiedBy>Sara Hussin</cp:lastModifiedBy>
  <cp:revision>3</cp:revision>
  <dcterms:created xsi:type="dcterms:W3CDTF">2025-08-10T03:17:00Z</dcterms:created>
  <dcterms:modified xsi:type="dcterms:W3CDTF">2025-08-10T03:57:00Z</dcterms:modified>
</cp:coreProperties>
</file>