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1:plate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2:bento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3:#fancy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4:plate apple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5:#fancy pickle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6:.small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7:orange.small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8:bento orange.small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9:plate, bento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10:*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11:plate *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12:plate + apple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13:bento ~ pickle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14:plate &gt; apple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15:plate orange:first-child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16:plate pickle:only-child,plate apple:only-child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17:plate apple:last-child, plate ~ pickle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18:plate:nth-child(3)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19:bento:nth-last-child(3)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20:apple:first-of-type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21:plate:nth-of-type(even)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22:plate:nth-of-type(2n+3)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23:plate apple:only-of-type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24:orange:last-of-type,apple:last-of-type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25:bento:empty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26:apple:not(.smal)l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27:[for]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28:</w:t>
      </w:r>
      <w:r w:rsidDel="00000000" w:rsidR="00000000" w:rsidRPr="00000000">
        <w:rPr>
          <w:b w:val="1"/>
          <w:sz w:val="18"/>
          <w:szCs w:val="18"/>
          <w:rtl w:val="0"/>
        </w:rPr>
        <w:t xml:space="preserve">[for=Luke], [for=Sarah]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29:[for=Vitaly]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30:[for^="Sa"]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31:[for$="ato"]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32:[for*=bb]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