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7A319" w14:textId="197CB921" w:rsidR="00C62839" w:rsidRDefault="00182377" w:rsidP="00145AA1">
      <w:pPr>
        <w:jc w:val="center"/>
        <w:rPr>
          <w:rFonts w:ascii="Arial" w:eastAsia="ＭＳ ゴシック" w:hAnsi="Arial" w:cs="Arial"/>
          <w:sz w:val="28"/>
          <w:szCs w:val="32"/>
        </w:rPr>
      </w:pPr>
      <w:r>
        <w:rPr>
          <w:rFonts w:ascii="Arial" w:eastAsia="ＭＳ ゴシック" w:hAnsi="Arial" w:cs="Arial" w:hint="eastAsia"/>
          <w:sz w:val="28"/>
          <w:szCs w:val="32"/>
        </w:rPr>
        <w:t>2</w:t>
      </w:r>
      <w:r w:rsidR="00145AA1" w:rsidRPr="00145AA1">
        <w:rPr>
          <w:rFonts w:ascii="Arial" w:eastAsia="ＭＳ ゴシック" w:hAnsi="Arial" w:cs="Arial"/>
          <w:sz w:val="28"/>
          <w:szCs w:val="32"/>
        </w:rPr>
        <w:t>回目</w:t>
      </w:r>
      <w:r w:rsidR="00145AA1" w:rsidRPr="00145AA1">
        <w:rPr>
          <w:rFonts w:ascii="Arial" w:eastAsia="ＭＳ ゴシック" w:hAnsi="Arial" w:cs="Arial"/>
          <w:sz w:val="28"/>
          <w:szCs w:val="32"/>
        </w:rPr>
        <w:t>_</w:t>
      </w:r>
      <w:r w:rsidR="00145AA1" w:rsidRPr="00145AA1">
        <w:rPr>
          <w:rFonts w:ascii="Arial" w:eastAsia="ＭＳ ゴシック" w:hAnsi="Arial" w:cs="Arial"/>
          <w:sz w:val="28"/>
          <w:szCs w:val="32"/>
        </w:rPr>
        <w:t>課題</w:t>
      </w:r>
      <w:r w:rsidR="00C62839">
        <w:rPr>
          <w:rFonts w:ascii="Arial" w:eastAsia="ＭＳ ゴシック" w:hAnsi="Arial" w:cs="Arial" w:hint="eastAsia"/>
          <w:sz w:val="28"/>
          <w:szCs w:val="32"/>
        </w:rPr>
        <w:t>（</w:t>
      </w:r>
      <w:r>
        <w:rPr>
          <w:rFonts w:ascii="Arial" w:eastAsia="ＭＳ ゴシック" w:hAnsi="Arial" w:cs="Arial"/>
          <w:sz w:val="28"/>
          <w:szCs w:val="32"/>
        </w:rPr>
        <w:t>5</w:t>
      </w:r>
      <w:r w:rsidR="00C62839">
        <w:rPr>
          <w:rFonts w:ascii="Arial" w:eastAsia="ＭＳ ゴシック" w:hAnsi="Arial" w:cs="Arial" w:hint="eastAsia"/>
          <w:sz w:val="28"/>
          <w:szCs w:val="32"/>
        </w:rPr>
        <w:t>回目</w:t>
      </w:r>
      <w:r>
        <w:rPr>
          <w:rFonts w:ascii="Arial" w:eastAsia="ＭＳ ゴシック" w:hAnsi="Arial" w:cs="Arial" w:hint="eastAsia"/>
          <w:sz w:val="28"/>
          <w:szCs w:val="32"/>
        </w:rPr>
        <w:t>～</w:t>
      </w:r>
      <w:r>
        <w:rPr>
          <w:rFonts w:ascii="Arial" w:eastAsia="ＭＳ ゴシック" w:hAnsi="Arial" w:cs="Arial" w:hint="eastAsia"/>
          <w:sz w:val="28"/>
          <w:szCs w:val="32"/>
        </w:rPr>
        <w:t>8</w:t>
      </w:r>
      <w:r w:rsidR="00C62839">
        <w:rPr>
          <w:rFonts w:ascii="Arial" w:eastAsia="ＭＳ ゴシック" w:hAnsi="Arial" w:cs="Arial" w:hint="eastAsia"/>
          <w:sz w:val="28"/>
          <w:szCs w:val="32"/>
        </w:rPr>
        <w:t>回目の授業内容）</w:t>
      </w:r>
    </w:p>
    <w:p w14:paraId="74224B11" w14:textId="513665B2" w:rsidR="001E52D4" w:rsidRPr="00145AA1" w:rsidRDefault="00145AA1" w:rsidP="00C62839">
      <w:pPr>
        <w:snapToGrid w:val="0"/>
        <w:jc w:val="center"/>
        <w:rPr>
          <w:rFonts w:ascii="Arial" w:eastAsia="ＭＳ ゴシック" w:hAnsi="Arial" w:cs="Arial"/>
          <w:sz w:val="28"/>
          <w:szCs w:val="32"/>
          <w:lang w:eastAsia="zh-CN"/>
        </w:rPr>
      </w:pPr>
      <w:r w:rsidRPr="00145AA1">
        <w:rPr>
          <w:rFonts w:ascii="Arial" w:eastAsia="ＭＳ ゴシック" w:hAnsi="Arial" w:cs="Arial"/>
          <w:sz w:val="28"/>
          <w:szCs w:val="32"/>
          <w:lang w:eastAsia="zh-CN"/>
        </w:rPr>
        <w:t>（提出締切：</w:t>
      </w:r>
      <w:r w:rsidRPr="00145AA1">
        <w:rPr>
          <w:rFonts w:ascii="Arial" w:eastAsia="ＭＳ ゴシック" w:hAnsi="Arial" w:cs="Arial"/>
          <w:sz w:val="28"/>
          <w:szCs w:val="32"/>
          <w:lang w:eastAsia="zh-CN"/>
        </w:rPr>
        <w:t>1</w:t>
      </w:r>
      <w:r w:rsidR="00156C88">
        <w:rPr>
          <w:rFonts w:ascii="Arial" w:eastAsia="ＭＳ ゴシック" w:hAnsi="Arial" w:cs="Arial" w:hint="eastAsia"/>
          <w:sz w:val="28"/>
          <w:szCs w:val="32"/>
        </w:rPr>
        <w:t>0</w:t>
      </w:r>
      <w:r w:rsidRPr="00145AA1">
        <w:rPr>
          <w:rFonts w:ascii="Arial" w:eastAsia="ＭＳ ゴシック" w:hAnsi="Arial" w:cs="Arial"/>
          <w:sz w:val="28"/>
          <w:szCs w:val="32"/>
          <w:lang w:eastAsia="zh-CN"/>
        </w:rPr>
        <w:t>/</w:t>
      </w:r>
      <w:r w:rsidR="000145AC">
        <w:rPr>
          <w:rFonts w:ascii="Arial" w:eastAsia="ＭＳ ゴシック" w:hAnsi="Arial" w:cs="Arial" w:hint="eastAsia"/>
          <w:sz w:val="28"/>
          <w:szCs w:val="32"/>
        </w:rPr>
        <w:t>21</w:t>
      </w:r>
      <w:r w:rsidRPr="00145AA1">
        <w:rPr>
          <w:rFonts w:ascii="Arial" w:eastAsia="ＭＳ ゴシック" w:hAnsi="Arial" w:cs="Arial"/>
          <w:sz w:val="28"/>
          <w:szCs w:val="32"/>
          <w:lang w:eastAsia="zh-CN"/>
        </w:rPr>
        <w:t xml:space="preserve"> </w:t>
      </w:r>
      <w:r w:rsidR="000145AC">
        <w:rPr>
          <w:rFonts w:ascii="Arial" w:eastAsia="ＭＳ ゴシック" w:hAnsi="Arial" w:cs="Arial" w:hint="eastAsia"/>
          <w:sz w:val="28"/>
          <w:szCs w:val="32"/>
        </w:rPr>
        <w:t>12</w:t>
      </w:r>
      <w:r w:rsidRPr="00145AA1">
        <w:rPr>
          <w:rFonts w:ascii="Arial" w:eastAsia="ＭＳ ゴシック" w:hAnsi="Arial" w:cs="Arial"/>
          <w:sz w:val="28"/>
          <w:szCs w:val="32"/>
          <w:lang w:eastAsia="zh-CN"/>
        </w:rPr>
        <w:t>:</w:t>
      </w:r>
      <w:r w:rsidR="000145AC">
        <w:rPr>
          <w:rFonts w:ascii="Arial" w:eastAsia="ＭＳ ゴシック" w:hAnsi="Arial" w:cs="Arial" w:hint="eastAsia"/>
          <w:sz w:val="28"/>
          <w:szCs w:val="32"/>
        </w:rPr>
        <w:t>00</w:t>
      </w:r>
      <w:r w:rsidRPr="00145AA1">
        <w:rPr>
          <w:rFonts w:ascii="Arial" w:eastAsia="ＭＳ ゴシック" w:hAnsi="Arial" w:cs="Arial"/>
          <w:sz w:val="28"/>
          <w:szCs w:val="32"/>
          <w:lang w:eastAsia="zh-CN"/>
        </w:rPr>
        <w:t>）</w:t>
      </w:r>
    </w:p>
    <w:p w14:paraId="2E2945A0" w14:textId="0CE90B78" w:rsidR="00145AA1" w:rsidRPr="00145AA1" w:rsidRDefault="00145AA1" w:rsidP="00145AA1">
      <w:pPr>
        <w:jc w:val="right"/>
        <w:rPr>
          <w:rFonts w:ascii="Times New Roman" w:eastAsia="ＭＳ 明朝" w:hAnsi="Times New Roman" w:cs="Times New Roman"/>
          <w:lang w:eastAsia="zh-CN"/>
        </w:rPr>
      </w:pPr>
      <w:r w:rsidRPr="00145AA1">
        <w:rPr>
          <w:rFonts w:ascii="Times New Roman" w:eastAsia="ＭＳ 明朝" w:hAnsi="Times New Roman" w:cs="Times New Roman"/>
          <w:lang w:eastAsia="zh-CN"/>
        </w:rPr>
        <w:t>学籍番号　氏名</w:t>
      </w:r>
    </w:p>
    <w:p w14:paraId="6E8EB40E" w14:textId="4FEE315F" w:rsidR="00145AA1" w:rsidRPr="00145AA1" w:rsidRDefault="00145AA1" w:rsidP="00145AA1">
      <w:pPr>
        <w:jc w:val="right"/>
        <w:rPr>
          <w:rFonts w:ascii="Times New Roman" w:eastAsia="ＭＳ 明朝" w:hAnsi="Times New Roman" w:cs="Times New Roman"/>
        </w:rPr>
      </w:pPr>
      <w:r w:rsidRPr="00145AA1">
        <w:rPr>
          <w:rFonts w:ascii="Times New Roman" w:eastAsia="ＭＳ 明朝" w:hAnsi="Times New Roman" w:cs="Times New Roman"/>
        </w:rPr>
        <w:t>日付</w:t>
      </w:r>
    </w:p>
    <w:p w14:paraId="7FE8E6A5" w14:textId="24E53FAE" w:rsidR="00145AA1" w:rsidRPr="00145AA1" w:rsidRDefault="00145AA1" w:rsidP="00145AA1">
      <w:pPr>
        <w:jc w:val="right"/>
        <w:rPr>
          <w:rFonts w:ascii="Times New Roman" w:eastAsia="ＭＳ 明朝" w:hAnsi="Times New Roman" w:cs="Times New Roman"/>
        </w:rPr>
      </w:pPr>
    </w:p>
    <w:p w14:paraId="1354B496" w14:textId="37229DDD" w:rsidR="00A512D3" w:rsidRPr="00C62839" w:rsidRDefault="00BE6ADB" w:rsidP="00A512D3">
      <w:pPr>
        <w:jc w:val="left"/>
        <w:rPr>
          <w:rFonts w:ascii="Arial" w:eastAsia="ＭＳ ゴシック" w:hAnsi="Arial" w:cs="Arial"/>
          <w:b/>
          <w:bCs/>
          <w:sz w:val="24"/>
          <w:szCs w:val="28"/>
        </w:rPr>
      </w:pPr>
      <w:r>
        <w:rPr>
          <w:rFonts w:ascii="Arial" w:eastAsia="ＭＳ ゴシック" w:hAnsi="Arial" w:cs="Arial" w:hint="eastAsia"/>
          <w:b/>
          <w:bCs/>
          <w:sz w:val="24"/>
          <w:szCs w:val="28"/>
        </w:rPr>
        <w:t>1</w:t>
      </w:r>
      <w:r w:rsidR="00A512D3" w:rsidRPr="00C62839">
        <w:rPr>
          <w:rFonts w:ascii="Arial" w:eastAsia="ＭＳ ゴシック" w:hAnsi="Arial" w:cs="Arial"/>
          <w:b/>
          <w:bCs/>
          <w:sz w:val="24"/>
          <w:szCs w:val="28"/>
        </w:rPr>
        <w:t>．「</w:t>
      </w:r>
      <w:r w:rsidR="007B7887" w:rsidRPr="007B7887">
        <w:rPr>
          <w:rFonts w:ascii="Arial" w:eastAsia="ＭＳ ゴシック" w:hAnsi="Arial" w:cs="Arial" w:hint="eastAsia"/>
          <w:b/>
          <w:bCs/>
          <w:sz w:val="24"/>
          <w:szCs w:val="28"/>
        </w:rPr>
        <w:t>第</w:t>
      </w:r>
      <w:r w:rsidR="007B7887" w:rsidRPr="007B7887">
        <w:rPr>
          <w:rFonts w:ascii="Arial" w:eastAsia="ＭＳ ゴシック" w:hAnsi="Arial" w:cs="Arial"/>
          <w:b/>
          <w:bCs/>
          <w:sz w:val="24"/>
          <w:szCs w:val="28"/>
        </w:rPr>
        <w:t>5</w:t>
      </w:r>
      <w:r w:rsidR="007B7887" w:rsidRPr="007B7887">
        <w:rPr>
          <w:rFonts w:ascii="Arial" w:eastAsia="ＭＳ ゴシック" w:hAnsi="Arial" w:cs="Arial"/>
          <w:b/>
          <w:bCs/>
          <w:sz w:val="24"/>
          <w:szCs w:val="28"/>
        </w:rPr>
        <w:t>回</w:t>
      </w:r>
      <w:r w:rsidR="007B7887" w:rsidRPr="007B7887">
        <w:rPr>
          <w:rFonts w:ascii="Arial" w:eastAsia="ＭＳ ゴシック" w:hAnsi="Arial" w:cs="Arial"/>
          <w:b/>
          <w:bCs/>
          <w:sz w:val="24"/>
          <w:szCs w:val="28"/>
        </w:rPr>
        <w:t>_</w:t>
      </w:r>
      <w:r w:rsidR="007B7887" w:rsidRPr="007B7887">
        <w:rPr>
          <w:rFonts w:ascii="Arial" w:eastAsia="ＭＳ ゴシック" w:hAnsi="Arial" w:cs="Arial"/>
          <w:b/>
          <w:bCs/>
          <w:sz w:val="24"/>
          <w:szCs w:val="28"/>
        </w:rPr>
        <w:t>都市気候の基礎物理－</w:t>
      </w:r>
      <w:r w:rsidR="007B7887" w:rsidRPr="007B7887">
        <w:rPr>
          <w:rFonts w:ascii="Arial" w:eastAsia="ＭＳ ゴシック" w:hAnsi="Arial" w:cs="Arial"/>
          <w:b/>
          <w:bCs/>
          <w:sz w:val="24"/>
          <w:szCs w:val="28"/>
        </w:rPr>
        <w:t>2</w:t>
      </w:r>
      <w:r w:rsidR="007B7887">
        <w:rPr>
          <w:rFonts w:ascii="Arial" w:eastAsia="ＭＳ ゴシック" w:hAnsi="Arial" w:cs="Arial" w:hint="eastAsia"/>
          <w:b/>
          <w:bCs/>
          <w:sz w:val="24"/>
          <w:szCs w:val="28"/>
        </w:rPr>
        <w:t>（</w:t>
      </w:r>
      <w:r w:rsidR="007B7887" w:rsidRPr="007B7887">
        <w:rPr>
          <w:rFonts w:ascii="Arial" w:eastAsia="ＭＳ ゴシック" w:hAnsi="Arial" w:cs="Arial" w:hint="eastAsia"/>
          <w:b/>
          <w:bCs/>
          <w:sz w:val="24"/>
          <w:szCs w:val="28"/>
        </w:rPr>
        <w:t>市街地の風環境</w:t>
      </w:r>
      <w:r w:rsidR="007B7887">
        <w:rPr>
          <w:rFonts w:ascii="Arial" w:eastAsia="ＭＳ ゴシック" w:hAnsi="Arial" w:cs="Arial" w:hint="eastAsia"/>
          <w:b/>
          <w:bCs/>
          <w:sz w:val="24"/>
          <w:szCs w:val="28"/>
        </w:rPr>
        <w:t>）</w:t>
      </w:r>
      <w:r w:rsidR="00A512D3" w:rsidRPr="00C62839">
        <w:rPr>
          <w:rFonts w:ascii="Arial" w:eastAsia="ＭＳ ゴシック" w:hAnsi="Arial" w:cs="Arial"/>
          <w:b/>
          <w:bCs/>
          <w:sz w:val="24"/>
          <w:szCs w:val="28"/>
        </w:rPr>
        <w:t>」について</w:t>
      </w:r>
    </w:p>
    <w:p w14:paraId="33A08AA1" w14:textId="7E5A2BD3" w:rsidR="00A512D3" w:rsidRDefault="00A512D3" w:rsidP="00A512D3">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①</w:t>
      </w:r>
      <w:r w:rsidR="007B7887" w:rsidRPr="007B7887">
        <w:rPr>
          <w:rFonts w:ascii="Times New Roman" w:eastAsia="ＭＳ 明朝" w:hAnsi="Times New Roman" w:cs="Times New Roman" w:hint="eastAsia"/>
          <w:sz w:val="24"/>
          <w:szCs w:val="28"/>
        </w:rPr>
        <w:t>ビル風</w:t>
      </w:r>
      <w:r w:rsidR="007B7887">
        <w:rPr>
          <w:rFonts w:ascii="Times New Roman" w:eastAsia="ＭＳ 明朝" w:hAnsi="Times New Roman" w:cs="Times New Roman" w:hint="eastAsia"/>
          <w:sz w:val="24"/>
          <w:szCs w:val="28"/>
        </w:rPr>
        <w:t>の定義を説明せよ</w:t>
      </w:r>
      <w:r>
        <w:rPr>
          <w:rFonts w:ascii="Times New Roman" w:eastAsia="ＭＳ 明朝" w:hAnsi="Times New Roman" w:cs="Times New Roman" w:hint="eastAsia"/>
          <w:sz w:val="24"/>
          <w:szCs w:val="28"/>
        </w:rPr>
        <w:t>。</w:t>
      </w:r>
    </w:p>
    <w:p w14:paraId="30F30C72" w14:textId="1ADE5D7F" w:rsidR="00A512D3" w:rsidRDefault="00A512D3" w:rsidP="00A512D3">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②</w:t>
      </w:r>
      <w:r w:rsidR="007B7887" w:rsidRPr="007B7887">
        <w:rPr>
          <w:rFonts w:ascii="Times New Roman" w:eastAsia="ＭＳ 明朝" w:hAnsi="Times New Roman" w:cs="Times New Roman" w:hint="eastAsia"/>
          <w:sz w:val="24"/>
          <w:szCs w:val="28"/>
        </w:rPr>
        <w:t>単体建物周り</w:t>
      </w:r>
      <w:r w:rsidR="000F689F">
        <w:rPr>
          <w:rFonts w:ascii="Times New Roman" w:eastAsia="ＭＳ 明朝" w:hAnsi="Times New Roman" w:cs="Times New Roman" w:hint="eastAsia"/>
          <w:sz w:val="24"/>
          <w:szCs w:val="28"/>
        </w:rPr>
        <w:t>に吹く風の種類を説明せよ</w:t>
      </w:r>
      <w:r>
        <w:rPr>
          <w:rFonts w:ascii="Times New Roman" w:eastAsia="ＭＳ 明朝" w:hAnsi="Times New Roman" w:cs="Times New Roman" w:hint="eastAsia"/>
          <w:sz w:val="24"/>
          <w:szCs w:val="28"/>
        </w:rPr>
        <w:t>。</w:t>
      </w:r>
    </w:p>
    <w:p w14:paraId="0C5A9EEC" w14:textId="4606E88C" w:rsidR="00A512D3" w:rsidRDefault="00A512D3" w:rsidP="00A512D3">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③</w:t>
      </w:r>
      <w:r w:rsidR="000F689F">
        <w:rPr>
          <w:rFonts w:ascii="Times New Roman" w:eastAsia="ＭＳ 明朝" w:hAnsi="Times New Roman" w:cs="Times New Roman" w:hint="eastAsia"/>
          <w:sz w:val="24"/>
          <w:szCs w:val="28"/>
        </w:rPr>
        <w:t>市街地に吹く</w:t>
      </w:r>
      <w:r w:rsidR="000F689F" w:rsidRPr="000F689F">
        <w:rPr>
          <w:rFonts w:ascii="Times New Roman" w:eastAsia="ＭＳ 明朝" w:hAnsi="Times New Roman" w:cs="Times New Roman" w:hint="eastAsia"/>
          <w:sz w:val="24"/>
          <w:szCs w:val="28"/>
        </w:rPr>
        <w:t>風の鉛直方向分布</w:t>
      </w:r>
      <w:r w:rsidR="000F689F">
        <w:rPr>
          <w:rFonts w:ascii="Times New Roman" w:eastAsia="ＭＳ 明朝" w:hAnsi="Times New Roman" w:cs="Times New Roman" w:hint="eastAsia"/>
          <w:sz w:val="24"/>
          <w:szCs w:val="28"/>
        </w:rPr>
        <w:t>の特徴を説明せよ</w:t>
      </w:r>
      <w:r>
        <w:rPr>
          <w:rFonts w:ascii="Times New Roman" w:eastAsia="ＭＳ 明朝" w:hAnsi="Times New Roman" w:cs="Times New Roman" w:hint="eastAsia"/>
          <w:sz w:val="24"/>
          <w:szCs w:val="28"/>
        </w:rPr>
        <w:t>。</w:t>
      </w:r>
    </w:p>
    <w:p w14:paraId="413A7451" w14:textId="77777777" w:rsidR="00BE6ADB" w:rsidRDefault="00BE6ADB" w:rsidP="00145AA1">
      <w:pPr>
        <w:jc w:val="left"/>
        <w:rPr>
          <w:rFonts w:ascii="Times New Roman" w:eastAsia="ＭＳ 明朝" w:hAnsi="Times New Roman" w:cs="Times New Roman"/>
          <w:sz w:val="24"/>
          <w:szCs w:val="28"/>
        </w:rPr>
      </w:pPr>
    </w:p>
    <w:p w14:paraId="1270A9B0" w14:textId="3F5FB1FD" w:rsidR="00A512D3" w:rsidRPr="00C62839" w:rsidRDefault="00BE6ADB" w:rsidP="000F689F">
      <w:pPr>
        <w:jc w:val="left"/>
        <w:rPr>
          <w:rFonts w:ascii="Arial" w:eastAsia="ＭＳ ゴシック" w:hAnsi="Arial" w:cs="Arial"/>
          <w:b/>
          <w:bCs/>
          <w:sz w:val="24"/>
          <w:szCs w:val="28"/>
        </w:rPr>
      </w:pPr>
      <w:r>
        <w:rPr>
          <w:rFonts w:ascii="Arial" w:eastAsia="ＭＳ ゴシック" w:hAnsi="Arial" w:cs="Arial" w:hint="eastAsia"/>
          <w:b/>
          <w:bCs/>
          <w:sz w:val="24"/>
          <w:szCs w:val="28"/>
        </w:rPr>
        <w:t>2</w:t>
      </w:r>
      <w:r w:rsidR="00A512D3" w:rsidRPr="00C62839">
        <w:rPr>
          <w:rFonts w:ascii="Arial" w:eastAsia="ＭＳ ゴシック" w:hAnsi="Arial" w:cs="Arial"/>
          <w:b/>
          <w:bCs/>
          <w:sz w:val="24"/>
          <w:szCs w:val="28"/>
        </w:rPr>
        <w:t>．「</w:t>
      </w:r>
      <w:r w:rsidR="000F689F" w:rsidRPr="007B7887">
        <w:rPr>
          <w:rFonts w:ascii="Arial" w:eastAsia="ＭＳ ゴシック" w:hAnsi="Arial" w:cs="Arial" w:hint="eastAsia"/>
          <w:b/>
          <w:bCs/>
          <w:sz w:val="24"/>
          <w:szCs w:val="28"/>
        </w:rPr>
        <w:t>第</w:t>
      </w:r>
      <w:r w:rsidR="000F689F" w:rsidRPr="000F689F">
        <w:rPr>
          <w:rFonts w:ascii="Arial" w:eastAsia="ＭＳ ゴシック" w:hAnsi="Arial" w:cs="Arial"/>
          <w:b/>
          <w:bCs/>
          <w:sz w:val="24"/>
          <w:szCs w:val="28"/>
        </w:rPr>
        <w:t>6</w:t>
      </w:r>
      <w:r w:rsidR="000F689F" w:rsidRPr="000F689F">
        <w:rPr>
          <w:rFonts w:ascii="Arial" w:eastAsia="ＭＳ ゴシック" w:hAnsi="Arial" w:cs="Arial"/>
          <w:b/>
          <w:bCs/>
          <w:sz w:val="24"/>
          <w:szCs w:val="28"/>
        </w:rPr>
        <w:t>回目</w:t>
      </w:r>
      <w:r w:rsidR="000F689F">
        <w:rPr>
          <w:rFonts w:ascii="Arial" w:eastAsia="ＭＳ ゴシック" w:hAnsi="Arial" w:cs="Arial" w:hint="eastAsia"/>
          <w:b/>
          <w:bCs/>
          <w:sz w:val="24"/>
          <w:szCs w:val="28"/>
        </w:rPr>
        <w:t>_</w:t>
      </w:r>
      <w:r w:rsidR="000F689F" w:rsidRPr="000F689F">
        <w:rPr>
          <w:rFonts w:ascii="Arial" w:eastAsia="ＭＳ ゴシック" w:hAnsi="Arial" w:cs="Arial"/>
          <w:b/>
          <w:bCs/>
          <w:sz w:val="24"/>
          <w:szCs w:val="28"/>
        </w:rPr>
        <w:t>都市気候の基礎物理－</w:t>
      </w:r>
      <w:r w:rsidR="000F689F" w:rsidRPr="000F689F">
        <w:rPr>
          <w:rFonts w:ascii="Arial" w:eastAsia="ＭＳ ゴシック" w:hAnsi="Arial" w:cs="Arial"/>
          <w:b/>
          <w:bCs/>
          <w:sz w:val="24"/>
          <w:szCs w:val="28"/>
        </w:rPr>
        <w:t>3</w:t>
      </w:r>
      <w:r w:rsidR="000F689F" w:rsidRPr="000F689F">
        <w:rPr>
          <w:rFonts w:ascii="Arial" w:eastAsia="ＭＳ ゴシック" w:hAnsi="Arial" w:cs="Arial" w:hint="eastAsia"/>
          <w:b/>
          <w:bCs/>
          <w:sz w:val="24"/>
          <w:szCs w:val="28"/>
        </w:rPr>
        <w:t>（局地気候・微気象）</w:t>
      </w:r>
      <w:r w:rsidR="005B6E15">
        <w:rPr>
          <w:rFonts w:ascii="Arial" w:eastAsia="ＭＳ ゴシック" w:hAnsi="Arial" w:cs="Arial" w:hint="eastAsia"/>
          <w:b/>
          <w:bCs/>
          <w:sz w:val="24"/>
          <w:szCs w:val="28"/>
        </w:rPr>
        <w:t>」</w:t>
      </w:r>
      <w:r w:rsidR="00A512D3" w:rsidRPr="00C62839">
        <w:rPr>
          <w:rFonts w:ascii="Arial" w:eastAsia="ＭＳ ゴシック" w:hAnsi="Arial" w:cs="Arial"/>
          <w:b/>
          <w:bCs/>
          <w:sz w:val="24"/>
          <w:szCs w:val="28"/>
        </w:rPr>
        <w:t>について</w:t>
      </w:r>
    </w:p>
    <w:p w14:paraId="072A8B39" w14:textId="52F55FED" w:rsidR="00A512D3" w:rsidRDefault="00A512D3" w:rsidP="00A512D3">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①</w:t>
      </w:r>
      <w:r w:rsidR="000F689F" w:rsidRPr="000F689F">
        <w:rPr>
          <w:rFonts w:ascii="Times New Roman" w:eastAsia="ＭＳ 明朝" w:hAnsi="Times New Roman" w:cs="Times New Roman" w:hint="eastAsia"/>
          <w:sz w:val="24"/>
          <w:szCs w:val="28"/>
        </w:rPr>
        <w:t>都市の熱環境形成に係わる要素</w:t>
      </w:r>
      <w:r w:rsidR="000F689F">
        <w:rPr>
          <w:rFonts w:ascii="Times New Roman" w:eastAsia="ＭＳ 明朝" w:hAnsi="Times New Roman" w:cs="Times New Roman" w:hint="eastAsia"/>
          <w:sz w:val="24"/>
          <w:szCs w:val="28"/>
        </w:rPr>
        <w:t>について、</w:t>
      </w:r>
      <w:r w:rsidR="000F689F" w:rsidRPr="000F689F">
        <w:rPr>
          <w:rFonts w:ascii="Times New Roman" w:eastAsia="ＭＳ 明朝" w:hAnsi="Times New Roman" w:cs="Times New Roman" w:hint="eastAsia"/>
          <w:sz w:val="24"/>
          <w:szCs w:val="28"/>
        </w:rPr>
        <w:t>気温上昇に資するもの</w:t>
      </w:r>
      <w:r w:rsidR="000F689F">
        <w:rPr>
          <w:rFonts w:ascii="Times New Roman" w:eastAsia="ＭＳ 明朝" w:hAnsi="Times New Roman" w:cs="Times New Roman" w:hint="eastAsia"/>
          <w:sz w:val="24"/>
          <w:szCs w:val="28"/>
        </w:rPr>
        <w:t>と</w:t>
      </w:r>
      <w:r w:rsidR="000F689F" w:rsidRPr="000F689F">
        <w:rPr>
          <w:rFonts w:ascii="Times New Roman" w:eastAsia="ＭＳ 明朝" w:hAnsi="Times New Roman" w:cs="Times New Roman" w:hint="eastAsia"/>
          <w:sz w:val="24"/>
          <w:szCs w:val="28"/>
        </w:rPr>
        <w:t>気温上昇を抑制するもの</w:t>
      </w:r>
      <w:r w:rsidR="000F689F">
        <w:rPr>
          <w:rFonts w:ascii="Times New Roman" w:eastAsia="ＭＳ 明朝" w:hAnsi="Times New Roman" w:cs="Times New Roman" w:hint="eastAsia"/>
          <w:sz w:val="24"/>
          <w:szCs w:val="28"/>
        </w:rPr>
        <w:t>を説明せよ</w:t>
      </w:r>
      <w:r>
        <w:rPr>
          <w:rFonts w:ascii="Times New Roman" w:eastAsia="ＭＳ 明朝" w:hAnsi="Times New Roman" w:cs="Times New Roman" w:hint="eastAsia"/>
          <w:sz w:val="24"/>
          <w:szCs w:val="28"/>
        </w:rPr>
        <w:t>。</w:t>
      </w:r>
    </w:p>
    <w:p w14:paraId="062BCBB9" w14:textId="5044774C" w:rsidR="00A512D3" w:rsidRDefault="00A512D3" w:rsidP="00A512D3">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②</w:t>
      </w:r>
      <w:r w:rsidR="00DF5E84" w:rsidRPr="00DF5E84">
        <w:rPr>
          <w:rFonts w:ascii="Times New Roman" w:eastAsia="ＭＳ 明朝" w:hAnsi="Times New Roman" w:cs="Times New Roman" w:hint="eastAsia"/>
          <w:sz w:val="24"/>
          <w:szCs w:val="28"/>
        </w:rPr>
        <w:t>公園風が</w:t>
      </w:r>
      <w:r w:rsidR="00DF5E84">
        <w:rPr>
          <w:rFonts w:ascii="Times New Roman" w:eastAsia="ＭＳ 明朝" w:hAnsi="Times New Roman" w:cs="Times New Roman" w:hint="eastAsia"/>
          <w:sz w:val="24"/>
          <w:szCs w:val="28"/>
        </w:rPr>
        <w:t>吹く原理を日中と夜間に分けて説明せよ</w:t>
      </w:r>
      <w:r w:rsidRPr="00A512D3">
        <w:rPr>
          <w:rFonts w:ascii="Times New Roman" w:eastAsia="ＭＳ 明朝" w:hAnsi="Times New Roman" w:cs="Times New Roman" w:hint="eastAsia"/>
          <w:sz w:val="24"/>
          <w:szCs w:val="28"/>
        </w:rPr>
        <w:t>。</w:t>
      </w:r>
    </w:p>
    <w:p w14:paraId="59332CA8" w14:textId="43CE27C0" w:rsidR="00A512D3" w:rsidRDefault="00A512D3" w:rsidP="00A512D3">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③</w:t>
      </w:r>
      <w:r w:rsidR="00DF5E84" w:rsidRPr="00DF5E84">
        <w:rPr>
          <w:rFonts w:ascii="Times New Roman" w:eastAsia="ＭＳ 明朝" w:hAnsi="Times New Roman" w:cs="Times New Roman" w:hint="eastAsia"/>
          <w:sz w:val="24"/>
          <w:szCs w:val="28"/>
        </w:rPr>
        <w:t>河川</w:t>
      </w:r>
      <w:r w:rsidR="005B6E15">
        <w:rPr>
          <w:rFonts w:ascii="Times New Roman" w:eastAsia="ＭＳ 明朝" w:hAnsi="Times New Roman" w:cs="Times New Roman" w:hint="eastAsia"/>
          <w:sz w:val="24"/>
          <w:szCs w:val="28"/>
        </w:rPr>
        <w:t>を通じて</w:t>
      </w:r>
      <w:r w:rsidR="00DF5E84" w:rsidRPr="00DF5E84">
        <w:rPr>
          <w:rFonts w:ascii="Times New Roman" w:eastAsia="ＭＳ 明朝" w:hAnsi="Times New Roman" w:cs="Times New Roman" w:hint="eastAsia"/>
          <w:sz w:val="24"/>
          <w:szCs w:val="28"/>
        </w:rPr>
        <w:t>市街地</w:t>
      </w:r>
      <w:r w:rsidR="005B6E15">
        <w:rPr>
          <w:rFonts w:ascii="Times New Roman" w:eastAsia="ＭＳ 明朝" w:hAnsi="Times New Roman" w:cs="Times New Roman" w:hint="eastAsia"/>
          <w:sz w:val="24"/>
          <w:szCs w:val="28"/>
        </w:rPr>
        <w:t>に</w:t>
      </w:r>
      <w:r w:rsidR="00DF5E84" w:rsidRPr="00DF5E84">
        <w:rPr>
          <w:rFonts w:ascii="Times New Roman" w:eastAsia="ＭＳ 明朝" w:hAnsi="Times New Roman" w:cs="Times New Roman" w:hint="eastAsia"/>
          <w:sz w:val="24"/>
          <w:szCs w:val="28"/>
        </w:rPr>
        <w:t>海風</w:t>
      </w:r>
      <w:r w:rsidR="005B6E15">
        <w:rPr>
          <w:rFonts w:ascii="Times New Roman" w:eastAsia="ＭＳ 明朝" w:hAnsi="Times New Roman" w:cs="Times New Roman" w:hint="eastAsia"/>
          <w:sz w:val="24"/>
          <w:szCs w:val="28"/>
        </w:rPr>
        <w:t>を導入するため確保する必要があるものと注意する点は何でしょうか</w:t>
      </w:r>
      <w:r>
        <w:rPr>
          <w:rFonts w:ascii="Times New Roman" w:eastAsia="ＭＳ 明朝" w:hAnsi="Times New Roman" w:cs="Times New Roman" w:hint="eastAsia"/>
          <w:sz w:val="24"/>
          <w:szCs w:val="28"/>
        </w:rPr>
        <w:t>。</w:t>
      </w:r>
    </w:p>
    <w:p w14:paraId="48FDC94A" w14:textId="4B200010" w:rsidR="005B6E15" w:rsidRPr="005B6E15" w:rsidRDefault="005B6E15" w:rsidP="00A512D3">
      <w:pPr>
        <w:jc w:val="left"/>
        <w:rPr>
          <w:rFonts w:ascii="Times New Roman" w:eastAsia="ＭＳ 明朝" w:hAnsi="Times New Roman" w:cs="Times New Roman"/>
          <w:sz w:val="24"/>
          <w:szCs w:val="28"/>
        </w:rPr>
      </w:pPr>
    </w:p>
    <w:p w14:paraId="2D5BED5C" w14:textId="6CF73BC3" w:rsidR="005B6E15" w:rsidRPr="00C62839" w:rsidRDefault="00BE6ADB" w:rsidP="005B6E15">
      <w:pPr>
        <w:jc w:val="left"/>
        <w:rPr>
          <w:rFonts w:ascii="Arial" w:eastAsia="ＭＳ ゴシック" w:hAnsi="Arial" w:cs="Arial"/>
          <w:b/>
          <w:bCs/>
          <w:sz w:val="24"/>
          <w:szCs w:val="28"/>
        </w:rPr>
      </w:pPr>
      <w:r>
        <w:rPr>
          <w:rFonts w:ascii="Arial" w:eastAsia="ＭＳ ゴシック" w:hAnsi="Arial" w:cs="Arial" w:hint="eastAsia"/>
          <w:b/>
          <w:bCs/>
          <w:sz w:val="24"/>
          <w:szCs w:val="28"/>
        </w:rPr>
        <w:t>3</w:t>
      </w:r>
      <w:r w:rsidR="005B6E15" w:rsidRPr="00C62839">
        <w:rPr>
          <w:rFonts w:ascii="Arial" w:eastAsia="ＭＳ ゴシック" w:hAnsi="Arial" w:cs="Arial"/>
          <w:b/>
          <w:bCs/>
          <w:sz w:val="24"/>
          <w:szCs w:val="28"/>
        </w:rPr>
        <w:t>．「</w:t>
      </w:r>
      <w:r w:rsidR="005B6E15" w:rsidRPr="005B6E15">
        <w:rPr>
          <w:rFonts w:ascii="Arial" w:eastAsia="ＭＳ ゴシック" w:hAnsi="Arial" w:cs="Arial" w:hint="eastAsia"/>
          <w:b/>
          <w:bCs/>
          <w:sz w:val="24"/>
          <w:szCs w:val="28"/>
        </w:rPr>
        <w:t>第</w:t>
      </w:r>
      <w:r w:rsidR="005B6E15" w:rsidRPr="005B6E15">
        <w:rPr>
          <w:rFonts w:ascii="Arial" w:eastAsia="ＭＳ ゴシック" w:hAnsi="Arial" w:cs="Arial"/>
          <w:b/>
          <w:bCs/>
          <w:sz w:val="24"/>
          <w:szCs w:val="28"/>
        </w:rPr>
        <w:t>7</w:t>
      </w:r>
      <w:r w:rsidR="005B6E15" w:rsidRPr="005B6E15">
        <w:rPr>
          <w:rFonts w:ascii="Arial" w:eastAsia="ＭＳ ゴシック" w:hAnsi="Arial" w:cs="Arial"/>
          <w:b/>
          <w:bCs/>
          <w:sz w:val="24"/>
          <w:szCs w:val="28"/>
        </w:rPr>
        <w:t>回目　都市のエネルギーシステムと</w:t>
      </w:r>
      <w:r w:rsidR="005B6E15" w:rsidRPr="005B6E15">
        <w:rPr>
          <w:rFonts w:ascii="Arial" w:eastAsia="ＭＳ ゴシック" w:hAnsi="Arial" w:cs="Arial" w:hint="eastAsia"/>
          <w:b/>
          <w:bCs/>
          <w:sz w:val="24"/>
          <w:szCs w:val="28"/>
        </w:rPr>
        <w:t>都市気候</w:t>
      </w:r>
      <w:r w:rsidR="005B6E15">
        <w:rPr>
          <w:rFonts w:ascii="Arial" w:eastAsia="ＭＳ ゴシック" w:hAnsi="Arial" w:cs="Arial" w:hint="eastAsia"/>
          <w:b/>
          <w:bCs/>
          <w:sz w:val="24"/>
          <w:szCs w:val="28"/>
        </w:rPr>
        <w:t>」</w:t>
      </w:r>
      <w:r w:rsidR="005B6E15" w:rsidRPr="00C62839">
        <w:rPr>
          <w:rFonts w:ascii="Arial" w:eastAsia="ＭＳ ゴシック" w:hAnsi="Arial" w:cs="Arial"/>
          <w:b/>
          <w:bCs/>
          <w:sz w:val="24"/>
          <w:szCs w:val="28"/>
        </w:rPr>
        <w:t>について</w:t>
      </w:r>
    </w:p>
    <w:p w14:paraId="2FCDA7D1" w14:textId="41F1F001" w:rsidR="005B6E15" w:rsidRDefault="005B6E15" w:rsidP="005B6E15">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①</w:t>
      </w:r>
      <w:r w:rsidRPr="005B6E15">
        <w:rPr>
          <w:rFonts w:ascii="Times New Roman" w:eastAsia="ＭＳ 明朝" w:hAnsi="Times New Roman" w:cs="Times New Roman" w:hint="eastAsia"/>
          <w:sz w:val="24"/>
          <w:szCs w:val="28"/>
        </w:rPr>
        <w:t>電力供給施設の構成を</w:t>
      </w:r>
      <w:r>
        <w:rPr>
          <w:rFonts w:ascii="Times New Roman" w:eastAsia="ＭＳ 明朝" w:hAnsi="Times New Roman" w:cs="Times New Roman" w:hint="eastAsia"/>
          <w:sz w:val="24"/>
          <w:szCs w:val="28"/>
        </w:rPr>
        <w:t>説明せよ。</w:t>
      </w:r>
    </w:p>
    <w:p w14:paraId="7FABBFD5" w14:textId="675C5DCA" w:rsidR="005B6E15" w:rsidRDefault="005B6E15" w:rsidP="005B6E15">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②</w:t>
      </w:r>
      <w:r w:rsidRPr="005B6E15">
        <w:rPr>
          <w:rFonts w:ascii="Times New Roman" w:eastAsia="ＭＳ 明朝" w:hAnsi="Times New Roman" w:cs="Times New Roman" w:hint="eastAsia"/>
          <w:sz w:val="24"/>
          <w:szCs w:val="28"/>
        </w:rPr>
        <w:t>新エネルギー</w:t>
      </w:r>
      <w:r>
        <w:rPr>
          <w:rFonts w:ascii="Times New Roman" w:eastAsia="ＭＳ 明朝" w:hAnsi="Times New Roman" w:cs="Times New Roman" w:hint="eastAsia"/>
          <w:sz w:val="24"/>
          <w:szCs w:val="28"/>
        </w:rPr>
        <w:t>の定義と種類（</w:t>
      </w:r>
      <w:r>
        <w:rPr>
          <w:rFonts w:ascii="Times New Roman" w:eastAsia="ＭＳ 明朝" w:hAnsi="Times New Roman" w:cs="Times New Roman" w:hint="eastAsia"/>
          <w:sz w:val="24"/>
          <w:szCs w:val="28"/>
        </w:rPr>
        <w:t>3</w:t>
      </w:r>
      <w:r>
        <w:rPr>
          <w:rFonts w:ascii="Times New Roman" w:eastAsia="ＭＳ 明朝" w:hAnsi="Times New Roman" w:cs="Times New Roman" w:hint="eastAsia"/>
          <w:sz w:val="24"/>
          <w:szCs w:val="28"/>
        </w:rPr>
        <w:t>種類）を説明せよ。</w:t>
      </w:r>
    </w:p>
    <w:p w14:paraId="1D6A8EA8" w14:textId="70B0162F" w:rsidR="005B6E15" w:rsidRDefault="005B6E15" w:rsidP="005B6E15">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③</w:t>
      </w:r>
      <w:r w:rsidRPr="005B6E15">
        <w:rPr>
          <w:rFonts w:ascii="Times New Roman" w:eastAsia="ＭＳ 明朝" w:hAnsi="Times New Roman" w:cs="Times New Roman" w:hint="eastAsia"/>
          <w:sz w:val="24"/>
          <w:szCs w:val="28"/>
        </w:rPr>
        <w:t>太陽光発電</w:t>
      </w:r>
      <w:r>
        <w:rPr>
          <w:rFonts w:ascii="Times New Roman" w:eastAsia="ＭＳ 明朝" w:hAnsi="Times New Roman" w:cs="Times New Roman" w:hint="eastAsia"/>
          <w:sz w:val="24"/>
          <w:szCs w:val="28"/>
        </w:rPr>
        <w:t>と</w:t>
      </w:r>
      <w:r w:rsidRPr="005B6E15">
        <w:rPr>
          <w:rFonts w:ascii="Times New Roman" w:eastAsia="ＭＳ 明朝" w:hAnsi="Times New Roman" w:cs="Times New Roman" w:hint="eastAsia"/>
          <w:sz w:val="24"/>
          <w:szCs w:val="28"/>
        </w:rPr>
        <w:t>太陽集熱器</w:t>
      </w:r>
      <w:r>
        <w:rPr>
          <w:rFonts w:ascii="Times New Roman" w:eastAsia="ＭＳ 明朝" w:hAnsi="Times New Roman" w:cs="Times New Roman" w:hint="eastAsia"/>
          <w:sz w:val="24"/>
          <w:szCs w:val="28"/>
        </w:rPr>
        <w:t>の</w:t>
      </w:r>
      <w:r w:rsidRPr="005B6E15">
        <w:rPr>
          <w:rFonts w:ascii="Times New Roman" w:eastAsia="ＭＳ 明朝" w:hAnsi="Times New Roman" w:cs="Times New Roman" w:hint="eastAsia"/>
          <w:sz w:val="24"/>
          <w:szCs w:val="28"/>
        </w:rPr>
        <w:t>相違を説明</w:t>
      </w:r>
      <w:r>
        <w:rPr>
          <w:rFonts w:ascii="Times New Roman" w:eastAsia="ＭＳ 明朝" w:hAnsi="Times New Roman" w:cs="Times New Roman" w:hint="eastAsia"/>
          <w:sz w:val="24"/>
          <w:szCs w:val="28"/>
        </w:rPr>
        <w:t>せよ。</w:t>
      </w:r>
    </w:p>
    <w:p w14:paraId="2E4FEAC8" w14:textId="58C763C7" w:rsidR="005B6E15" w:rsidRDefault="005B6E15" w:rsidP="005B6E15">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④</w:t>
      </w:r>
      <w:r w:rsidR="00CC2179" w:rsidRPr="00CC2179">
        <w:rPr>
          <w:rFonts w:ascii="Times New Roman" w:eastAsia="ＭＳ 明朝" w:hAnsi="Times New Roman" w:cs="Times New Roman"/>
          <w:sz w:val="24"/>
          <w:szCs w:val="28"/>
        </w:rPr>
        <w:t>5</w:t>
      </w:r>
      <w:r w:rsidR="00CC2179" w:rsidRPr="00CC2179">
        <w:rPr>
          <w:rFonts w:ascii="Times New Roman" w:eastAsia="ＭＳ 明朝" w:hAnsi="Times New Roman" w:cs="Times New Roman"/>
          <w:sz w:val="24"/>
          <w:szCs w:val="28"/>
        </w:rPr>
        <w:t>つの新エネルギーを</w:t>
      </w:r>
      <w:r w:rsidR="00CC2179">
        <w:rPr>
          <w:rFonts w:ascii="Times New Roman" w:eastAsia="ＭＳ 明朝" w:hAnsi="Times New Roman" w:cs="Times New Roman" w:hint="eastAsia"/>
          <w:sz w:val="24"/>
          <w:szCs w:val="28"/>
        </w:rPr>
        <w:t>挙げ、それぞれの概念を説明せよ。</w:t>
      </w:r>
    </w:p>
    <w:p w14:paraId="744BB6FC" w14:textId="17B7DEC1" w:rsidR="00CC2179" w:rsidRDefault="00CC2179" w:rsidP="005B6E15">
      <w:pPr>
        <w:jc w:val="left"/>
        <w:rPr>
          <w:rFonts w:ascii="Times New Roman" w:eastAsia="ＭＳ 明朝" w:hAnsi="Times New Roman" w:cs="Times New Roman"/>
          <w:sz w:val="24"/>
          <w:szCs w:val="28"/>
        </w:rPr>
      </w:pPr>
    </w:p>
    <w:p w14:paraId="438756DE" w14:textId="38411BC8" w:rsidR="00CC2179" w:rsidRPr="00C62839" w:rsidRDefault="00CC2179" w:rsidP="00CC2179">
      <w:pPr>
        <w:jc w:val="left"/>
        <w:rPr>
          <w:rFonts w:ascii="Arial" w:eastAsia="ＭＳ ゴシック" w:hAnsi="Arial" w:cs="Arial"/>
          <w:b/>
          <w:bCs/>
          <w:sz w:val="24"/>
          <w:szCs w:val="28"/>
        </w:rPr>
      </w:pPr>
      <w:r>
        <w:rPr>
          <w:rFonts w:ascii="Arial" w:eastAsia="ＭＳ ゴシック" w:hAnsi="Arial" w:cs="Arial" w:hint="eastAsia"/>
          <w:b/>
          <w:bCs/>
          <w:sz w:val="24"/>
          <w:szCs w:val="28"/>
        </w:rPr>
        <w:t>5</w:t>
      </w:r>
      <w:r w:rsidRPr="00C62839">
        <w:rPr>
          <w:rFonts w:ascii="Arial" w:eastAsia="ＭＳ ゴシック" w:hAnsi="Arial" w:cs="Arial"/>
          <w:b/>
          <w:bCs/>
          <w:sz w:val="24"/>
          <w:szCs w:val="28"/>
        </w:rPr>
        <w:t>．「</w:t>
      </w:r>
      <w:r w:rsidRPr="00CC2179">
        <w:rPr>
          <w:rFonts w:ascii="Arial" w:eastAsia="ＭＳ ゴシック" w:hAnsi="Arial" w:cs="Arial" w:hint="eastAsia"/>
          <w:b/>
          <w:bCs/>
          <w:sz w:val="24"/>
          <w:szCs w:val="28"/>
        </w:rPr>
        <w:t>第</w:t>
      </w:r>
      <w:r w:rsidRPr="00CC2179">
        <w:rPr>
          <w:rFonts w:ascii="Arial" w:eastAsia="ＭＳ ゴシック" w:hAnsi="Arial" w:cs="Arial"/>
          <w:b/>
          <w:bCs/>
          <w:sz w:val="24"/>
          <w:szCs w:val="28"/>
        </w:rPr>
        <w:t>8</w:t>
      </w:r>
      <w:r w:rsidRPr="00CC2179">
        <w:rPr>
          <w:rFonts w:ascii="Arial" w:eastAsia="ＭＳ ゴシック" w:hAnsi="Arial" w:cs="Arial"/>
          <w:b/>
          <w:bCs/>
          <w:sz w:val="24"/>
          <w:szCs w:val="28"/>
        </w:rPr>
        <w:t>回</w:t>
      </w:r>
      <w:r w:rsidRPr="00CC2179">
        <w:rPr>
          <w:rFonts w:ascii="Arial" w:eastAsia="ＭＳ ゴシック" w:hAnsi="Arial" w:cs="Arial"/>
          <w:b/>
          <w:bCs/>
          <w:sz w:val="24"/>
          <w:szCs w:val="28"/>
        </w:rPr>
        <w:t>_</w:t>
      </w:r>
      <w:r w:rsidRPr="00CC2179">
        <w:rPr>
          <w:rFonts w:ascii="Arial" w:eastAsia="ＭＳ ゴシック" w:hAnsi="Arial" w:cs="Arial"/>
          <w:b/>
          <w:bCs/>
          <w:sz w:val="24"/>
          <w:szCs w:val="28"/>
        </w:rPr>
        <w:t>計測手法とシミュレーション技術</w:t>
      </w:r>
      <w:r>
        <w:rPr>
          <w:rFonts w:ascii="Arial" w:eastAsia="ＭＳ ゴシック" w:hAnsi="Arial" w:cs="Arial" w:hint="eastAsia"/>
          <w:b/>
          <w:bCs/>
          <w:sz w:val="24"/>
          <w:szCs w:val="28"/>
        </w:rPr>
        <w:t>」</w:t>
      </w:r>
      <w:r w:rsidRPr="00C62839">
        <w:rPr>
          <w:rFonts w:ascii="Arial" w:eastAsia="ＭＳ ゴシック" w:hAnsi="Arial" w:cs="Arial"/>
          <w:b/>
          <w:bCs/>
          <w:sz w:val="24"/>
          <w:szCs w:val="28"/>
        </w:rPr>
        <w:t>について</w:t>
      </w:r>
    </w:p>
    <w:p w14:paraId="2D8B6FAA" w14:textId="5D2540CC" w:rsidR="00CC2179" w:rsidRDefault="00CC2179" w:rsidP="00CC2179">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①</w:t>
      </w:r>
      <w:r w:rsidR="00D81870" w:rsidRPr="00D81870">
        <w:rPr>
          <w:rFonts w:ascii="Times New Roman" w:eastAsia="ＭＳ 明朝" w:hAnsi="Times New Roman" w:cs="Times New Roman" w:hint="eastAsia"/>
          <w:sz w:val="24"/>
          <w:szCs w:val="28"/>
        </w:rPr>
        <w:t>計測の概念と役割を</w:t>
      </w:r>
      <w:r w:rsidR="00D81870">
        <w:rPr>
          <w:rFonts w:ascii="Times New Roman" w:eastAsia="ＭＳ 明朝" w:hAnsi="Times New Roman" w:cs="Times New Roman" w:hint="eastAsia"/>
          <w:sz w:val="24"/>
          <w:szCs w:val="28"/>
        </w:rPr>
        <w:t>説明せよ</w:t>
      </w:r>
      <w:r>
        <w:rPr>
          <w:rFonts w:ascii="Times New Roman" w:eastAsia="ＭＳ 明朝" w:hAnsi="Times New Roman" w:cs="Times New Roman" w:hint="eastAsia"/>
          <w:sz w:val="24"/>
          <w:szCs w:val="28"/>
        </w:rPr>
        <w:t>。</w:t>
      </w:r>
    </w:p>
    <w:p w14:paraId="59478E05" w14:textId="5C28F443" w:rsidR="00CC2179" w:rsidRDefault="00CC2179" w:rsidP="00CC2179">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②</w:t>
      </w:r>
      <w:r w:rsidR="00D81870" w:rsidRPr="00D81870">
        <w:rPr>
          <w:rFonts w:ascii="Times New Roman" w:eastAsia="ＭＳ 明朝" w:hAnsi="Times New Roman" w:cs="Times New Roman" w:hint="eastAsia"/>
          <w:sz w:val="24"/>
          <w:szCs w:val="28"/>
        </w:rPr>
        <w:t>地域気象観測システム（アメダス）</w:t>
      </w:r>
      <w:r w:rsidR="00D81870">
        <w:rPr>
          <w:rFonts w:ascii="Times New Roman" w:eastAsia="ＭＳ 明朝" w:hAnsi="Times New Roman" w:cs="Times New Roman" w:hint="eastAsia"/>
          <w:sz w:val="24"/>
          <w:szCs w:val="28"/>
        </w:rPr>
        <w:t>とは何かを説明せよ</w:t>
      </w:r>
      <w:r>
        <w:rPr>
          <w:rFonts w:ascii="Times New Roman" w:eastAsia="ＭＳ 明朝" w:hAnsi="Times New Roman" w:cs="Times New Roman" w:hint="eastAsia"/>
          <w:sz w:val="24"/>
          <w:szCs w:val="28"/>
        </w:rPr>
        <w:t>。</w:t>
      </w:r>
    </w:p>
    <w:p w14:paraId="292037AD" w14:textId="40D76595" w:rsidR="00CC2179" w:rsidRDefault="00CC2179" w:rsidP="00CC2179">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③</w:t>
      </w:r>
      <w:r w:rsidR="0018426F">
        <w:rPr>
          <w:rFonts w:ascii="Times New Roman" w:eastAsia="ＭＳ 明朝" w:hAnsi="Times New Roman" w:cs="Times New Roman" w:hint="eastAsia"/>
          <w:sz w:val="24"/>
          <w:szCs w:val="28"/>
        </w:rPr>
        <w:t>風の表し方を説明せよ</w:t>
      </w:r>
      <w:r>
        <w:rPr>
          <w:rFonts w:ascii="Times New Roman" w:eastAsia="ＭＳ 明朝" w:hAnsi="Times New Roman" w:cs="Times New Roman" w:hint="eastAsia"/>
          <w:sz w:val="24"/>
          <w:szCs w:val="28"/>
        </w:rPr>
        <w:t>。</w:t>
      </w:r>
    </w:p>
    <w:p w14:paraId="03E959AC" w14:textId="2DAED793" w:rsidR="00CC2179" w:rsidRPr="00CC2179" w:rsidRDefault="00CC2179" w:rsidP="005B6E15">
      <w:pPr>
        <w:jc w:val="left"/>
        <w:rPr>
          <w:rFonts w:ascii="Times New Roman" w:eastAsia="ＭＳ 明朝" w:hAnsi="Times New Roman" w:cs="Times New Roman"/>
          <w:sz w:val="24"/>
          <w:szCs w:val="28"/>
        </w:rPr>
      </w:pPr>
      <w:r>
        <w:rPr>
          <w:rFonts w:ascii="Times New Roman" w:eastAsia="ＭＳ 明朝" w:hAnsi="Times New Roman" w:cs="Times New Roman" w:hint="eastAsia"/>
          <w:sz w:val="24"/>
          <w:szCs w:val="28"/>
        </w:rPr>
        <w:t>④</w:t>
      </w:r>
      <w:r w:rsidR="0018426F" w:rsidRPr="0018426F">
        <w:rPr>
          <w:rFonts w:ascii="Times New Roman" w:eastAsia="ＭＳ 明朝" w:hAnsi="Times New Roman" w:cs="Times New Roman" w:hint="eastAsia"/>
          <w:sz w:val="24"/>
          <w:szCs w:val="28"/>
        </w:rPr>
        <w:t>突風率</w:t>
      </w:r>
      <w:r w:rsidR="0018426F">
        <w:rPr>
          <w:rFonts w:ascii="Times New Roman" w:eastAsia="ＭＳ 明朝" w:hAnsi="Times New Roman" w:cs="Times New Roman" w:hint="eastAsia"/>
          <w:sz w:val="24"/>
          <w:szCs w:val="28"/>
        </w:rPr>
        <w:t>を説明せよ。</w:t>
      </w:r>
    </w:p>
    <w:sectPr w:rsidR="00CC2179" w:rsidRPr="00CC2179" w:rsidSect="00145AA1">
      <w:pgSz w:w="11906" w:h="16838"/>
      <w:pgMar w:top="1418" w:right="1701"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D5D61" w14:textId="77777777" w:rsidR="008075B9" w:rsidRDefault="008075B9" w:rsidP="00145AA1">
      <w:r>
        <w:separator/>
      </w:r>
    </w:p>
  </w:endnote>
  <w:endnote w:type="continuationSeparator" w:id="0">
    <w:p w14:paraId="063E91DB" w14:textId="77777777" w:rsidR="008075B9" w:rsidRDefault="008075B9" w:rsidP="00145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5511E" w14:textId="77777777" w:rsidR="008075B9" w:rsidRDefault="008075B9" w:rsidP="00145AA1">
      <w:r>
        <w:separator/>
      </w:r>
    </w:p>
  </w:footnote>
  <w:footnote w:type="continuationSeparator" w:id="0">
    <w:p w14:paraId="3C7B2003" w14:textId="77777777" w:rsidR="008075B9" w:rsidRDefault="008075B9" w:rsidP="00145A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83735"/>
    <w:multiLevelType w:val="hybridMultilevel"/>
    <w:tmpl w:val="25548386"/>
    <w:lvl w:ilvl="0" w:tplc="882A353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DB838B0"/>
    <w:multiLevelType w:val="hybridMultilevel"/>
    <w:tmpl w:val="EE0C0BA8"/>
    <w:lvl w:ilvl="0" w:tplc="0846B6E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61F081A"/>
    <w:multiLevelType w:val="hybridMultilevel"/>
    <w:tmpl w:val="2AB020B6"/>
    <w:lvl w:ilvl="0" w:tplc="944469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794106569">
    <w:abstractNumId w:val="0"/>
  </w:num>
  <w:num w:numId="2" w16cid:durableId="1585257164">
    <w:abstractNumId w:val="2"/>
  </w:num>
  <w:num w:numId="3" w16cid:durableId="1763408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4F4"/>
    <w:rsid w:val="000145AC"/>
    <w:rsid w:val="00097D90"/>
    <w:rsid w:val="000F689F"/>
    <w:rsid w:val="00145AA1"/>
    <w:rsid w:val="00156C88"/>
    <w:rsid w:val="00157C5B"/>
    <w:rsid w:val="00182377"/>
    <w:rsid w:val="0018426F"/>
    <w:rsid w:val="001876B2"/>
    <w:rsid w:val="001E52D4"/>
    <w:rsid w:val="002E4BC2"/>
    <w:rsid w:val="004963F4"/>
    <w:rsid w:val="005755F3"/>
    <w:rsid w:val="005B6E15"/>
    <w:rsid w:val="00675DD1"/>
    <w:rsid w:val="0074763B"/>
    <w:rsid w:val="007B7887"/>
    <w:rsid w:val="008075B9"/>
    <w:rsid w:val="00845D1F"/>
    <w:rsid w:val="00983243"/>
    <w:rsid w:val="00A512D3"/>
    <w:rsid w:val="00A634F4"/>
    <w:rsid w:val="00AE7A25"/>
    <w:rsid w:val="00BE6ADB"/>
    <w:rsid w:val="00C62839"/>
    <w:rsid w:val="00C651FD"/>
    <w:rsid w:val="00C80881"/>
    <w:rsid w:val="00CC2179"/>
    <w:rsid w:val="00D81870"/>
    <w:rsid w:val="00DF5E84"/>
    <w:rsid w:val="00E563F2"/>
    <w:rsid w:val="00F43197"/>
    <w:rsid w:val="00F464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796A7E"/>
  <w15:chartTrackingRefBased/>
  <w15:docId w15:val="{37B2C758-F48A-4828-B61E-78D98EF94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5AA1"/>
    <w:pPr>
      <w:tabs>
        <w:tab w:val="center" w:pos="4252"/>
        <w:tab w:val="right" w:pos="8504"/>
      </w:tabs>
      <w:snapToGrid w:val="0"/>
    </w:pPr>
  </w:style>
  <w:style w:type="character" w:customStyle="1" w:styleId="a4">
    <w:name w:val="ヘッダー (文字)"/>
    <w:basedOn w:val="a0"/>
    <w:link w:val="a3"/>
    <w:uiPriority w:val="99"/>
    <w:rsid w:val="00145AA1"/>
  </w:style>
  <w:style w:type="paragraph" w:styleId="a5">
    <w:name w:val="footer"/>
    <w:basedOn w:val="a"/>
    <w:link w:val="a6"/>
    <w:uiPriority w:val="99"/>
    <w:unhideWhenUsed/>
    <w:rsid w:val="00145AA1"/>
    <w:pPr>
      <w:tabs>
        <w:tab w:val="center" w:pos="4252"/>
        <w:tab w:val="right" w:pos="8504"/>
      </w:tabs>
      <w:snapToGrid w:val="0"/>
    </w:pPr>
  </w:style>
  <w:style w:type="character" w:customStyle="1" w:styleId="a6">
    <w:name w:val="フッター (文字)"/>
    <w:basedOn w:val="a0"/>
    <w:link w:val="a5"/>
    <w:uiPriority w:val="99"/>
    <w:rsid w:val="00145AA1"/>
  </w:style>
  <w:style w:type="table" w:styleId="a7">
    <w:name w:val="Table Grid"/>
    <w:basedOn w:val="a1"/>
    <w:uiPriority w:val="39"/>
    <w:rsid w:val="00145A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45AA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07076">
      <w:bodyDiv w:val="1"/>
      <w:marLeft w:val="0"/>
      <w:marRight w:val="0"/>
      <w:marTop w:val="0"/>
      <w:marBottom w:val="0"/>
      <w:divBdr>
        <w:top w:val="none" w:sz="0" w:space="0" w:color="auto"/>
        <w:left w:val="none" w:sz="0" w:space="0" w:color="auto"/>
        <w:bottom w:val="none" w:sz="0" w:space="0" w:color="auto"/>
        <w:right w:val="none" w:sz="0" w:space="0" w:color="auto"/>
      </w:divBdr>
    </w:div>
    <w:div w:id="436406845">
      <w:bodyDiv w:val="1"/>
      <w:marLeft w:val="0"/>
      <w:marRight w:val="0"/>
      <w:marTop w:val="0"/>
      <w:marBottom w:val="0"/>
      <w:divBdr>
        <w:top w:val="none" w:sz="0" w:space="0" w:color="auto"/>
        <w:left w:val="none" w:sz="0" w:space="0" w:color="auto"/>
        <w:bottom w:val="none" w:sz="0" w:space="0" w:color="auto"/>
        <w:right w:val="none" w:sz="0" w:space="0" w:color="auto"/>
      </w:divBdr>
    </w:div>
    <w:div w:id="515047479">
      <w:bodyDiv w:val="1"/>
      <w:marLeft w:val="0"/>
      <w:marRight w:val="0"/>
      <w:marTop w:val="0"/>
      <w:marBottom w:val="0"/>
      <w:divBdr>
        <w:top w:val="none" w:sz="0" w:space="0" w:color="auto"/>
        <w:left w:val="none" w:sz="0" w:space="0" w:color="auto"/>
        <w:bottom w:val="none" w:sz="0" w:space="0" w:color="auto"/>
        <w:right w:val="none" w:sz="0" w:space="0" w:color="auto"/>
      </w:divBdr>
    </w:div>
    <w:div w:id="669219708">
      <w:bodyDiv w:val="1"/>
      <w:marLeft w:val="0"/>
      <w:marRight w:val="0"/>
      <w:marTop w:val="0"/>
      <w:marBottom w:val="0"/>
      <w:divBdr>
        <w:top w:val="none" w:sz="0" w:space="0" w:color="auto"/>
        <w:left w:val="none" w:sz="0" w:space="0" w:color="auto"/>
        <w:bottom w:val="none" w:sz="0" w:space="0" w:color="auto"/>
        <w:right w:val="none" w:sz="0" w:space="0" w:color="auto"/>
      </w:divBdr>
    </w:div>
    <w:div w:id="1232036059">
      <w:bodyDiv w:val="1"/>
      <w:marLeft w:val="0"/>
      <w:marRight w:val="0"/>
      <w:marTop w:val="0"/>
      <w:marBottom w:val="0"/>
      <w:divBdr>
        <w:top w:val="none" w:sz="0" w:space="0" w:color="auto"/>
        <w:left w:val="none" w:sz="0" w:space="0" w:color="auto"/>
        <w:bottom w:val="none" w:sz="0" w:space="0" w:color="auto"/>
        <w:right w:val="none" w:sz="0" w:space="0" w:color="auto"/>
      </w:divBdr>
    </w:div>
    <w:div w:id="1338967930">
      <w:bodyDiv w:val="1"/>
      <w:marLeft w:val="0"/>
      <w:marRight w:val="0"/>
      <w:marTop w:val="0"/>
      <w:marBottom w:val="0"/>
      <w:divBdr>
        <w:top w:val="none" w:sz="0" w:space="0" w:color="auto"/>
        <w:left w:val="none" w:sz="0" w:space="0" w:color="auto"/>
        <w:bottom w:val="none" w:sz="0" w:space="0" w:color="auto"/>
        <w:right w:val="none" w:sz="0" w:space="0" w:color="auto"/>
      </w:divBdr>
    </w:div>
    <w:div w:id="1344170009">
      <w:bodyDiv w:val="1"/>
      <w:marLeft w:val="0"/>
      <w:marRight w:val="0"/>
      <w:marTop w:val="0"/>
      <w:marBottom w:val="0"/>
      <w:divBdr>
        <w:top w:val="none" w:sz="0" w:space="0" w:color="auto"/>
        <w:left w:val="none" w:sz="0" w:space="0" w:color="auto"/>
        <w:bottom w:val="none" w:sz="0" w:space="0" w:color="auto"/>
        <w:right w:val="none" w:sz="0" w:space="0" w:color="auto"/>
      </w:divBdr>
    </w:div>
    <w:div w:id="1577787549">
      <w:bodyDiv w:val="1"/>
      <w:marLeft w:val="0"/>
      <w:marRight w:val="0"/>
      <w:marTop w:val="0"/>
      <w:marBottom w:val="0"/>
      <w:divBdr>
        <w:top w:val="none" w:sz="0" w:space="0" w:color="auto"/>
        <w:left w:val="none" w:sz="0" w:space="0" w:color="auto"/>
        <w:bottom w:val="none" w:sz="0" w:space="0" w:color="auto"/>
        <w:right w:val="none" w:sz="0" w:space="0" w:color="auto"/>
      </w:divBdr>
    </w:div>
    <w:div w:id="1617979734">
      <w:bodyDiv w:val="1"/>
      <w:marLeft w:val="0"/>
      <w:marRight w:val="0"/>
      <w:marTop w:val="0"/>
      <w:marBottom w:val="0"/>
      <w:divBdr>
        <w:top w:val="none" w:sz="0" w:space="0" w:color="auto"/>
        <w:left w:val="none" w:sz="0" w:space="0" w:color="auto"/>
        <w:bottom w:val="none" w:sz="0" w:space="0" w:color="auto"/>
        <w:right w:val="none" w:sz="0" w:space="0" w:color="auto"/>
      </w:divBdr>
      <w:divsChild>
        <w:div w:id="654408735">
          <w:marLeft w:val="547"/>
          <w:marRight w:val="0"/>
          <w:marTop w:val="0"/>
          <w:marBottom w:val="120"/>
          <w:divBdr>
            <w:top w:val="none" w:sz="0" w:space="0" w:color="auto"/>
            <w:left w:val="none" w:sz="0" w:space="0" w:color="auto"/>
            <w:bottom w:val="none" w:sz="0" w:space="0" w:color="auto"/>
            <w:right w:val="none" w:sz="0" w:space="0" w:color="auto"/>
          </w:divBdr>
        </w:div>
      </w:divsChild>
    </w:div>
    <w:div w:id="1901207813">
      <w:bodyDiv w:val="1"/>
      <w:marLeft w:val="0"/>
      <w:marRight w:val="0"/>
      <w:marTop w:val="0"/>
      <w:marBottom w:val="0"/>
      <w:divBdr>
        <w:top w:val="none" w:sz="0" w:space="0" w:color="auto"/>
        <w:left w:val="none" w:sz="0" w:space="0" w:color="auto"/>
        <w:bottom w:val="none" w:sz="0" w:space="0" w:color="auto"/>
        <w:right w:val="none" w:sz="0" w:space="0" w:color="auto"/>
      </w:divBdr>
    </w:div>
    <w:div w:id="203785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259</Words>
  <Characters>263</Characters>
  <Application>Microsoft Office Word</Application>
  <DocSecurity>0</DocSecurity>
  <Lines>16</Lines>
  <Paragraphs>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玄英麗</dc:creator>
  <cp:keywords/>
  <dc:description/>
  <cp:lastModifiedBy>玄英麗</cp:lastModifiedBy>
  <cp:revision>15</cp:revision>
  <dcterms:created xsi:type="dcterms:W3CDTF">2022-10-07T09:44:00Z</dcterms:created>
  <dcterms:modified xsi:type="dcterms:W3CDTF">2026-10-16T08:51:00Z</dcterms:modified>
</cp:coreProperties>
</file>