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313830" w14:textId="77777777" w:rsidR="002859D3" w:rsidRPr="000872BE" w:rsidRDefault="002859D3" w:rsidP="002859D3">
      <w:pPr>
        <w:rPr>
          <w:rFonts w:asciiTheme="majorHAnsi" w:hAnsiTheme="majorHAnsi" w:cstheme="majorHAnsi"/>
          <w:u w:val="single"/>
        </w:rPr>
      </w:pPr>
      <w:r w:rsidRPr="00C4388E">
        <w:rPr>
          <w:rFonts w:asciiTheme="majorHAnsi" w:hAnsiTheme="majorHAnsi" w:cstheme="majorHAnsi"/>
          <w:u w:val="single"/>
        </w:rPr>
        <w:t xml:space="preserve">Source Text: </w:t>
      </w:r>
    </w:p>
    <w:p w14:paraId="27453832" w14:textId="42CA2A22" w:rsidR="002859D3" w:rsidRDefault="002859D3" w:rsidP="002859D3">
      <w:pPr>
        <w:rPr>
          <w:rFonts w:asciiTheme="majorHAnsi" w:hAnsiTheme="majorHAnsi" w:cstheme="majorHAnsi"/>
        </w:rPr>
      </w:pPr>
    </w:p>
    <w:p w14:paraId="60BF2C79" w14:textId="77777777" w:rsidR="002859D3" w:rsidRPr="002859D3" w:rsidRDefault="002859D3" w:rsidP="002859D3">
      <w:pPr>
        <w:rPr>
          <w:rFonts w:asciiTheme="majorHAnsi" w:hAnsiTheme="majorHAnsi" w:cstheme="majorHAnsi"/>
          <w:sz w:val="10"/>
          <w:szCs w:val="10"/>
        </w:rPr>
      </w:pPr>
    </w:p>
    <w:p w14:paraId="258996D4" w14:textId="77777777" w:rsidR="002859D3" w:rsidRPr="000872BE" w:rsidRDefault="002859D3" w:rsidP="002859D3">
      <w:r w:rsidRPr="000872BE">
        <w:rPr>
          <w:rFonts w:hint="eastAsia"/>
        </w:rPr>
        <w:t>今や１日の</w:t>
      </w:r>
    </w:p>
    <w:p w14:paraId="2A6C137E" w14:textId="77777777" w:rsidR="002859D3" w:rsidRPr="000872BE" w:rsidRDefault="002859D3" w:rsidP="002859D3">
      <w:r w:rsidRPr="000872BE">
        <w:rPr>
          <w:rFonts w:hint="eastAsia"/>
        </w:rPr>
        <w:t>例えば為替取引額というのは</w:t>
      </w:r>
    </w:p>
    <w:p w14:paraId="0F347F66" w14:textId="77777777" w:rsidR="002859D3" w:rsidRPr="000872BE" w:rsidRDefault="002859D3" w:rsidP="002859D3"/>
    <w:p w14:paraId="6C082F7D" w14:textId="77777777" w:rsidR="002859D3" w:rsidRPr="000872BE" w:rsidRDefault="002859D3" w:rsidP="002859D3">
      <w:pPr>
        <w:rPr>
          <w:b/>
          <w:u w:val="single"/>
        </w:rPr>
      </w:pPr>
      <w:r w:rsidRPr="000872BE">
        <w:rPr>
          <w:rFonts w:hint="eastAsia"/>
          <w:b/>
          <w:u w:val="single"/>
        </w:rPr>
        <w:t>多い時には５兆ドル</w:t>
      </w:r>
    </w:p>
    <w:p w14:paraId="1112BA89" w14:textId="77777777" w:rsidR="002859D3" w:rsidRPr="000872BE" w:rsidRDefault="002859D3" w:rsidP="002859D3">
      <w:pPr>
        <w:rPr>
          <w:b/>
          <w:u w:val="single"/>
        </w:rPr>
      </w:pPr>
      <w:r w:rsidRPr="000872BE">
        <w:rPr>
          <w:rFonts w:hint="eastAsia"/>
          <w:b/>
          <w:u w:val="single"/>
        </w:rPr>
        <w:t>すなわち</w:t>
      </w:r>
      <w:r w:rsidRPr="000872BE">
        <w:rPr>
          <w:rFonts w:hint="eastAsia"/>
          <w:b/>
          <w:u w:val="single"/>
        </w:rPr>
        <w:t xml:space="preserve"> 600</w:t>
      </w:r>
      <w:r w:rsidRPr="000872BE">
        <w:rPr>
          <w:rFonts w:hint="eastAsia"/>
          <w:b/>
          <w:u w:val="single"/>
        </w:rPr>
        <w:t>兆円</w:t>
      </w:r>
    </w:p>
    <w:p w14:paraId="168AD172" w14:textId="77777777" w:rsidR="002859D3" w:rsidRDefault="002859D3" w:rsidP="002859D3"/>
    <w:p w14:paraId="6691B450" w14:textId="77777777" w:rsidR="002859D3" w:rsidRDefault="002859D3" w:rsidP="002859D3"/>
    <w:p w14:paraId="7EBF6036" w14:textId="2119FACC" w:rsidR="002859D3" w:rsidRDefault="002859D3" w:rsidP="002859D3"/>
    <w:p w14:paraId="7CB7199B" w14:textId="175E43AD" w:rsidR="002859D3" w:rsidRDefault="002859D3" w:rsidP="002859D3"/>
    <w:p w14:paraId="1656FAC6" w14:textId="21DF36E1" w:rsidR="002859D3" w:rsidRDefault="002859D3" w:rsidP="002859D3"/>
    <w:p w14:paraId="0B490B04" w14:textId="1949E68B" w:rsidR="002859D3" w:rsidRDefault="002859D3" w:rsidP="002859D3"/>
    <w:p w14:paraId="431E2675" w14:textId="77777777" w:rsidR="002859D3" w:rsidRPr="002859D3" w:rsidRDefault="002859D3" w:rsidP="002859D3">
      <w:pPr>
        <w:rPr>
          <w:sz w:val="8"/>
        </w:rPr>
      </w:pPr>
    </w:p>
    <w:p w14:paraId="0EDB0130" w14:textId="77777777" w:rsidR="002859D3" w:rsidRPr="000872BE" w:rsidRDefault="002859D3" w:rsidP="002859D3">
      <w:r w:rsidRPr="000872BE">
        <w:rPr>
          <w:rFonts w:hint="eastAsia"/>
        </w:rPr>
        <w:t>これは日本が１年間に活動した</w:t>
      </w:r>
    </w:p>
    <w:p w14:paraId="02C954CD" w14:textId="77777777" w:rsidR="002859D3" w:rsidRPr="000872BE" w:rsidRDefault="002859D3" w:rsidP="002859D3">
      <w:r w:rsidRPr="000872BE">
        <w:rPr>
          <w:rFonts w:hint="eastAsia"/>
        </w:rPr>
        <w:t>成果としての</w:t>
      </w:r>
      <w:r w:rsidRPr="000872BE">
        <w:rPr>
          <w:rFonts w:hint="eastAsia"/>
        </w:rPr>
        <w:t>GDP</w:t>
      </w:r>
      <w:r w:rsidRPr="000872BE">
        <w:rPr>
          <w:rFonts w:hint="eastAsia"/>
        </w:rPr>
        <w:t>を</w:t>
      </w:r>
    </w:p>
    <w:p w14:paraId="00C6DF18" w14:textId="77777777" w:rsidR="002859D3" w:rsidRPr="000872BE" w:rsidRDefault="002859D3" w:rsidP="002859D3"/>
    <w:p w14:paraId="68694C0C" w14:textId="77777777" w:rsidR="002859D3" w:rsidRPr="000872BE" w:rsidRDefault="002859D3" w:rsidP="002859D3">
      <w:r w:rsidRPr="000872BE">
        <w:rPr>
          <w:rFonts w:hint="eastAsia"/>
        </w:rPr>
        <w:t>超える数字が</w:t>
      </w:r>
      <w:r w:rsidRPr="000872BE">
        <w:rPr>
          <w:rFonts w:hint="eastAsia"/>
        </w:rPr>
        <w:t xml:space="preserve"> </w:t>
      </w:r>
      <w:r w:rsidRPr="000872BE">
        <w:rPr>
          <w:rFonts w:hint="eastAsia"/>
        </w:rPr>
        <w:t>１日で取引されている</w:t>
      </w:r>
    </w:p>
    <w:p w14:paraId="2A975F44" w14:textId="6DDB205D" w:rsidR="002859D3" w:rsidRPr="000872BE" w:rsidRDefault="002859D3" w:rsidP="002859D3">
      <w:pPr>
        <w:rPr>
          <w:rFonts w:asciiTheme="majorHAnsi" w:hAnsiTheme="majorHAnsi" w:cstheme="majorHAnsi"/>
          <w:u w:val="single"/>
        </w:rPr>
      </w:pPr>
      <w:r>
        <w:rPr>
          <w:rFonts w:asciiTheme="majorHAnsi" w:hAnsiTheme="majorHAnsi" w:cstheme="majorHAnsi"/>
          <w:u w:val="single"/>
        </w:rPr>
        <w:br w:type="column"/>
      </w:r>
      <w:r w:rsidRPr="000872BE">
        <w:rPr>
          <w:rFonts w:asciiTheme="majorHAnsi" w:hAnsiTheme="majorHAnsi" w:cstheme="majorHAnsi"/>
          <w:u w:val="single"/>
        </w:rPr>
        <w:t>Target Text:</w:t>
      </w:r>
    </w:p>
    <w:p w14:paraId="0C2E848E" w14:textId="77777777" w:rsidR="002859D3" w:rsidRPr="000872BE" w:rsidRDefault="002859D3" w:rsidP="002859D3">
      <w:pPr>
        <w:rPr>
          <w:rFonts w:asciiTheme="majorHAnsi" w:hAnsiTheme="majorHAnsi" w:cstheme="majorHAnsi"/>
        </w:rPr>
      </w:pPr>
    </w:p>
    <w:p w14:paraId="6F9FEEAF" w14:textId="77777777" w:rsidR="002859D3" w:rsidRPr="000872BE" w:rsidRDefault="002859D3" w:rsidP="002859D3">
      <w:pPr>
        <w:rPr>
          <w:rFonts w:asciiTheme="majorHAnsi" w:hAnsiTheme="majorHAnsi" w:cstheme="majorHAnsi"/>
        </w:rPr>
      </w:pPr>
      <w:r w:rsidRPr="000872BE">
        <w:rPr>
          <w:rFonts w:asciiTheme="majorHAnsi" w:hAnsiTheme="majorHAnsi" w:cstheme="majorHAnsi"/>
        </w:rPr>
        <w:t>Take for example the transaction amount in the foreign exchange market on a given day,</w:t>
      </w:r>
    </w:p>
    <w:p w14:paraId="6594AB21" w14:textId="77777777" w:rsidR="002859D3" w:rsidRPr="000872BE" w:rsidRDefault="002859D3" w:rsidP="002859D3">
      <w:pPr>
        <w:rPr>
          <w:rFonts w:asciiTheme="majorHAnsi" w:hAnsiTheme="majorHAnsi" w:cstheme="majorHAnsi"/>
        </w:rPr>
      </w:pPr>
    </w:p>
    <w:p w14:paraId="44BE1E26" w14:textId="4B1BEFBF" w:rsidR="002859D3" w:rsidRDefault="002859D3" w:rsidP="002859D3">
      <w:pPr>
        <w:rPr>
          <w:rFonts w:asciiTheme="majorHAnsi" w:hAnsiTheme="majorHAnsi" w:cstheme="majorHAnsi"/>
          <w:b/>
          <w:u w:val="single"/>
        </w:rPr>
      </w:pPr>
      <w:r w:rsidRPr="000872BE">
        <w:rPr>
          <w:rFonts w:asciiTheme="majorHAnsi" w:hAnsiTheme="majorHAnsi" w:cstheme="majorHAnsi"/>
          <w:b/>
          <w:u w:val="single"/>
        </w:rPr>
        <w:t>which can go up to 5 trillion US dollars</w:t>
      </w:r>
      <w:r>
        <w:rPr>
          <w:rFonts w:asciiTheme="majorHAnsi" w:hAnsiTheme="majorHAnsi" w:cstheme="majorHAnsi"/>
          <w:b/>
          <w:u w:val="single"/>
        </w:rPr>
        <w:t xml:space="preserve">, or </w:t>
      </w:r>
      <w:r w:rsidRPr="000872BE">
        <w:rPr>
          <w:rFonts w:asciiTheme="majorHAnsi" w:hAnsiTheme="majorHAnsi" w:cstheme="majorHAnsi"/>
          <w:b/>
          <w:u w:val="single"/>
        </w:rPr>
        <w:t xml:space="preserve">600 trillion Japanese </w:t>
      </w:r>
      <w:r>
        <w:rPr>
          <w:rFonts w:asciiTheme="majorHAnsi" w:hAnsiTheme="majorHAnsi" w:cstheme="majorHAnsi"/>
          <w:b/>
          <w:u w:val="single"/>
        </w:rPr>
        <w:t>y</w:t>
      </w:r>
      <w:r w:rsidRPr="000872BE">
        <w:rPr>
          <w:rFonts w:asciiTheme="majorHAnsi" w:hAnsiTheme="majorHAnsi" w:cstheme="majorHAnsi"/>
          <w:b/>
          <w:u w:val="single"/>
        </w:rPr>
        <w:t>en.</w:t>
      </w:r>
    </w:p>
    <w:p w14:paraId="2573A740" w14:textId="77777777" w:rsidR="002859D3" w:rsidRDefault="002859D3" w:rsidP="002859D3">
      <w:pPr>
        <w:rPr>
          <w:rFonts w:asciiTheme="majorHAnsi" w:hAnsiTheme="majorHAnsi" w:cstheme="majorHAnsi"/>
        </w:rPr>
      </w:pPr>
    </w:p>
    <w:p w14:paraId="64746643" w14:textId="1137D1AD" w:rsidR="002859D3" w:rsidRPr="002859D3" w:rsidRDefault="002859D3" w:rsidP="002859D3">
      <w:pPr>
        <w:jc w:val="center"/>
        <w:rPr>
          <w:rFonts w:asciiTheme="majorHAnsi" w:hAnsiTheme="majorHAnsi" w:cstheme="majorHAnsi"/>
        </w:rPr>
      </w:pPr>
      <w:r w:rsidRPr="002859D3">
        <w:rPr>
          <w:rFonts w:asciiTheme="majorHAnsi" w:hAnsiTheme="majorHAnsi" w:cstheme="majorHAnsi"/>
        </w:rPr>
        <w:t>-</w:t>
      </w:r>
      <w:r>
        <w:rPr>
          <w:rFonts w:asciiTheme="majorHAnsi" w:hAnsiTheme="majorHAnsi" w:cstheme="majorHAnsi"/>
        </w:rPr>
        <w:t xml:space="preserve"> </w:t>
      </w:r>
      <w:r w:rsidRPr="002859D3">
        <w:rPr>
          <w:rFonts w:asciiTheme="majorHAnsi" w:hAnsiTheme="majorHAnsi" w:cstheme="majorHAnsi"/>
        </w:rPr>
        <w:t>OR -</w:t>
      </w:r>
    </w:p>
    <w:p w14:paraId="451ED025" w14:textId="77777777" w:rsidR="002859D3" w:rsidRDefault="002859D3" w:rsidP="002859D3">
      <w:pPr>
        <w:rPr>
          <w:rFonts w:asciiTheme="majorHAnsi" w:hAnsiTheme="majorHAnsi" w:cstheme="majorHAnsi"/>
        </w:rPr>
      </w:pPr>
    </w:p>
    <w:p w14:paraId="792CD6B8" w14:textId="094D6C74" w:rsidR="002859D3" w:rsidRDefault="002859D3" w:rsidP="002859D3">
      <w:pPr>
        <w:rPr>
          <w:rFonts w:asciiTheme="majorHAnsi" w:hAnsiTheme="majorHAnsi" w:cstheme="majorHAnsi"/>
          <w:b/>
          <w:u w:val="single"/>
        </w:rPr>
      </w:pPr>
      <w:r w:rsidRPr="000872BE">
        <w:rPr>
          <w:rFonts w:asciiTheme="majorHAnsi" w:hAnsiTheme="majorHAnsi" w:cstheme="majorHAnsi"/>
          <w:b/>
          <w:u w:val="single"/>
        </w:rPr>
        <w:t xml:space="preserve">which can go up to 600 trillion Japanese </w:t>
      </w:r>
      <w:r>
        <w:rPr>
          <w:rFonts w:asciiTheme="majorHAnsi" w:hAnsiTheme="majorHAnsi" w:cstheme="majorHAnsi"/>
          <w:b/>
          <w:u w:val="single"/>
        </w:rPr>
        <w:t>y</w:t>
      </w:r>
      <w:r w:rsidRPr="000872BE">
        <w:rPr>
          <w:rFonts w:asciiTheme="majorHAnsi" w:hAnsiTheme="majorHAnsi" w:cstheme="majorHAnsi"/>
          <w:b/>
          <w:u w:val="single"/>
        </w:rPr>
        <w:t>en, or 5 trillion US dollars.</w:t>
      </w:r>
    </w:p>
    <w:p w14:paraId="7A466000" w14:textId="77777777" w:rsidR="002859D3" w:rsidRDefault="002859D3" w:rsidP="002859D3">
      <w:pPr>
        <w:rPr>
          <w:rFonts w:asciiTheme="majorHAnsi" w:hAnsiTheme="majorHAnsi" w:cstheme="majorHAnsi"/>
          <w:b/>
          <w:u w:val="single"/>
        </w:rPr>
      </w:pPr>
    </w:p>
    <w:p w14:paraId="679D516E" w14:textId="77777777" w:rsidR="002859D3" w:rsidRPr="002859D3" w:rsidRDefault="002859D3" w:rsidP="002859D3">
      <w:pPr>
        <w:rPr>
          <w:rFonts w:asciiTheme="majorHAnsi" w:hAnsiTheme="majorHAnsi" w:cstheme="majorHAnsi"/>
          <w:b/>
          <w:sz w:val="10"/>
          <w:szCs w:val="10"/>
          <w:u w:val="single"/>
        </w:rPr>
      </w:pPr>
    </w:p>
    <w:p w14:paraId="5E9C3E08" w14:textId="6BB5EA46" w:rsidR="002859D3" w:rsidRDefault="002859D3" w:rsidP="002859D3">
      <w:pPr>
        <w:rPr>
          <w:rFonts w:asciiTheme="majorHAnsi" w:hAnsiTheme="majorHAnsi" w:cstheme="majorHAnsi"/>
        </w:rPr>
      </w:pPr>
      <w:r w:rsidRPr="000872BE">
        <w:rPr>
          <w:rFonts w:asciiTheme="majorHAnsi" w:hAnsiTheme="majorHAnsi" w:cstheme="majorHAnsi"/>
        </w:rPr>
        <w:t xml:space="preserve">This is more than Japan’s annual GDP, </w:t>
      </w:r>
    </w:p>
    <w:p w14:paraId="2C653C61" w14:textId="3CE97BA9" w:rsidR="002859D3" w:rsidRDefault="002859D3" w:rsidP="002859D3">
      <w:pPr>
        <w:rPr>
          <w:rFonts w:asciiTheme="majorHAnsi" w:hAnsiTheme="majorHAnsi" w:cstheme="majorHAnsi"/>
        </w:rPr>
      </w:pPr>
    </w:p>
    <w:p w14:paraId="6439E287" w14:textId="1BB4309C" w:rsidR="002859D3" w:rsidRDefault="002859D3" w:rsidP="002859D3">
      <w:pPr>
        <w:rPr>
          <w:rFonts w:asciiTheme="majorHAnsi" w:hAnsiTheme="majorHAnsi" w:cstheme="majorHAnsi"/>
        </w:rPr>
      </w:pPr>
    </w:p>
    <w:p w14:paraId="6AB982CC" w14:textId="77777777" w:rsidR="002859D3" w:rsidRPr="002859D3" w:rsidRDefault="002859D3" w:rsidP="002859D3">
      <w:pPr>
        <w:rPr>
          <w:rFonts w:asciiTheme="majorHAnsi" w:hAnsiTheme="majorHAnsi" w:cstheme="majorHAnsi"/>
          <w:sz w:val="10"/>
          <w:szCs w:val="10"/>
        </w:rPr>
      </w:pPr>
    </w:p>
    <w:p w14:paraId="2B04B12B" w14:textId="189A1F77" w:rsidR="002859D3" w:rsidRPr="000872BE" w:rsidRDefault="002859D3" w:rsidP="002859D3">
      <w:pPr>
        <w:rPr>
          <w:rFonts w:asciiTheme="majorHAnsi" w:hAnsiTheme="majorHAnsi" w:cstheme="majorHAnsi"/>
        </w:rPr>
      </w:pPr>
      <w:r w:rsidRPr="000872BE">
        <w:rPr>
          <w:rFonts w:asciiTheme="majorHAnsi" w:hAnsiTheme="majorHAnsi" w:cstheme="majorHAnsi"/>
        </w:rPr>
        <w:t>and i</w:t>
      </w:r>
      <w:r>
        <w:rPr>
          <w:rFonts w:asciiTheme="majorHAnsi" w:hAnsiTheme="majorHAnsi" w:cstheme="majorHAnsi"/>
        </w:rPr>
        <w:t>t’</w:t>
      </w:r>
      <w:r w:rsidRPr="000872BE">
        <w:rPr>
          <w:rFonts w:asciiTheme="majorHAnsi" w:hAnsiTheme="majorHAnsi" w:cstheme="majorHAnsi"/>
        </w:rPr>
        <w:t>s exchanged in a single day.</w:t>
      </w:r>
    </w:p>
    <w:p w14:paraId="6E0D868D" w14:textId="77777777" w:rsidR="002859D3" w:rsidRPr="00C4388E" w:rsidRDefault="002859D3" w:rsidP="002859D3">
      <w:pPr>
        <w:rPr>
          <w:rFonts w:asciiTheme="majorHAnsi" w:hAnsiTheme="majorHAnsi" w:cstheme="majorHAnsi"/>
        </w:rPr>
      </w:pPr>
    </w:p>
    <w:p w14:paraId="70FDB315" w14:textId="77777777" w:rsidR="002859D3" w:rsidRDefault="002859D3">
      <w:pPr>
        <w:sectPr w:rsidR="002859D3" w:rsidSect="002859D3">
          <w:pgSz w:w="11900" w:h="16840"/>
          <w:pgMar w:top="1440" w:right="1440" w:bottom="1440" w:left="1440" w:header="708" w:footer="708" w:gutter="0"/>
          <w:cols w:num="2" w:space="708"/>
          <w:docGrid w:linePitch="400"/>
        </w:sectPr>
      </w:pPr>
    </w:p>
    <w:p w14:paraId="329EA6E0" w14:textId="4FCC2A6F" w:rsidR="00B85AAB" w:rsidRDefault="00111850"/>
    <w:p w14:paraId="6684BD43" w14:textId="435F34CB" w:rsidR="002859D3" w:rsidRDefault="002859D3"/>
    <w:p w14:paraId="36791BCD" w14:textId="77777777" w:rsidR="002859D3" w:rsidRDefault="002859D3"/>
    <w:p w14:paraId="4AE8CDE6" w14:textId="77777777" w:rsidR="00FE1665" w:rsidRDefault="002859D3" w:rsidP="00FE1665">
      <w:pPr>
        <w:rPr>
          <w:rFonts w:asciiTheme="majorHAnsi" w:hAnsiTheme="majorHAnsi" w:cstheme="majorHAnsi"/>
          <w:b/>
        </w:rPr>
      </w:pPr>
      <w:r w:rsidRPr="002859D3">
        <w:rPr>
          <w:rFonts w:asciiTheme="majorHAnsi" w:hAnsiTheme="majorHAnsi" w:cstheme="majorHAnsi"/>
          <w:b/>
          <w:u w:val="single"/>
        </w:rPr>
        <w:t>Question:</w:t>
      </w:r>
      <w:r w:rsidR="00FE1665">
        <w:rPr>
          <w:rFonts w:asciiTheme="majorHAnsi" w:hAnsiTheme="majorHAnsi" w:cstheme="majorHAnsi"/>
          <w:b/>
        </w:rPr>
        <w:br/>
      </w:r>
    </w:p>
    <w:p w14:paraId="5C7BE729" w14:textId="398E2192" w:rsidR="002859D3" w:rsidRPr="002859D3" w:rsidRDefault="002859D3" w:rsidP="00FE1665">
      <w:pPr>
        <w:ind w:firstLine="720"/>
        <w:rPr>
          <w:rFonts w:asciiTheme="majorHAnsi" w:hAnsiTheme="majorHAnsi" w:cstheme="majorHAnsi"/>
          <w:b/>
        </w:rPr>
      </w:pPr>
      <w:r w:rsidRPr="002859D3">
        <w:rPr>
          <w:rFonts w:asciiTheme="majorHAnsi" w:hAnsiTheme="majorHAnsi" w:cstheme="majorHAnsi"/>
          <w:b/>
        </w:rPr>
        <w:t xml:space="preserve">Which </w:t>
      </w:r>
      <w:r>
        <w:rPr>
          <w:rFonts w:asciiTheme="majorHAnsi" w:hAnsiTheme="majorHAnsi" w:cstheme="majorHAnsi"/>
          <w:b/>
        </w:rPr>
        <w:t>option</w:t>
      </w:r>
      <w:r w:rsidRPr="002859D3">
        <w:rPr>
          <w:rFonts w:asciiTheme="majorHAnsi" w:hAnsiTheme="majorHAnsi" w:cstheme="majorHAnsi"/>
          <w:b/>
        </w:rPr>
        <w:t xml:space="preserve"> sounds more </w:t>
      </w:r>
      <w:r w:rsidR="00F93975">
        <w:rPr>
          <w:rFonts w:asciiTheme="majorHAnsi" w:hAnsiTheme="majorHAnsi" w:cstheme="majorHAnsi"/>
          <w:b/>
        </w:rPr>
        <w:t>“</w:t>
      </w:r>
      <w:r w:rsidRPr="002859D3">
        <w:rPr>
          <w:rFonts w:asciiTheme="majorHAnsi" w:hAnsiTheme="majorHAnsi" w:cstheme="majorHAnsi"/>
          <w:b/>
        </w:rPr>
        <w:t>relatable”</w:t>
      </w:r>
      <w:r w:rsidR="00F93975">
        <w:rPr>
          <w:rFonts w:asciiTheme="majorHAnsi" w:hAnsiTheme="majorHAnsi" w:cstheme="majorHAnsi"/>
          <w:b/>
        </w:rPr>
        <w:t xml:space="preserve"> or “natural”</w:t>
      </w:r>
      <w:r w:rsidR="00111850">
        <w:rPr>
          <w:rFonts w:asciiTheme="majorHAnsi" w:hAnsiTheme="majorHAnsi" w:cstheme="majorHAnsi"/>
          <w:b/>
        </w:rPr>
        <w:t>?</w:t>
      </w:r>
    </w:p>
    <w:p w14:paraId="10EFE836" w14:textId="5EAC2440" w:rsidR="002859D3" w:rsidRDefault="002859D3">
      <w:pPr>
        <w:rPr>
          <w:rFonts w:asciiTheme="majorHAnsi" w:hAnsiTheme="majorHAnsi" w:cstheme="majorHAnsi"/>
        </w:rPr>
      </w:pPr>
    </w:p>
    <w:p w14:paraId="0CF793C7" w14:textId="10ECFBAF" w:rsidR="002859D3" w:rsidRDefault="002859D3">
      <w:pPr>
        <w:rPr>
          <w:rFonts w:asciiTheme="majorHAnsi" w:hAnsiTheme="majorHAnsi" w:cstheme="majorHAnsi"/>
        </w:rPr>
      </w:pPr>
    </w:p>
    <w:p w14:paraId="6E801980" w14:textId="28573AB1" w:rsidR="002859D3" w:rsidRDefault="002859D3">
      <w:pPr>
        <w:rPr>
          <w:rFonts w:asciiTheme="majorHAnsi" w:hAnsiTheme="majorHAnsi" w:cstheme="majorHAnsi"/>
        </w:rPr>
      </w:pPr>
    </w:p>
    <w:p w14:paraId="357360FB" w14:textId="601E03A5" w:rsidR="002859D3" w:rsidRPr="002859D3" w:rsidRDefault="002859D3">
      <w:pPr>
        <w:rPr>
          <w:rFonts w:asciiTheme="majorHAnsi" w:hAnsiTheme="majorHAnsi" w:cstheme="majorHAnsi"/>
          <w:u w:val="single"/>
        </w:rPr>
      </w:pPr>
      <w:r w:rsidRPr="002859D3">
        <w:rPr>
          <w:rFonts w:asciiTheme="majorHAnsi" w:hAnsiTheme="majorHAnsi" w:cstheme="majorHAnsi"/>
          <w:u w:val="single"/>
        </w:rPr>
        <w:t xml:space="preserve">Initial </w:t>
      </w:r>
      <w:r>
        <w:rPr>
          <w:rFonts w:asciiTheme="majorHAnsi" w:hAnsiTheme="majorHAnsi" w:cstheme="majorHAnsi"/>
          <w:u w:val="single"/>
        </w:rPr>
        <w:t>thoughts</w:t>
      </w:r>
      <w:r w:rsidRPr="002859D3">
        <w:rPr>
          <w:rFonts w:asciiTheme="majorHAnsi" w:hAnsiTheme="majorHAnsi" w:cstheme="majorHAnsi"/>
          <w:u w:val="single"/>
        </w:rPr>
        <w:t>:</w:t>
      </w:r>
      <w:r w:rsidR="00FE1665">
        <w:rPr>
          <w:rFonts w:asciiTheme="majorHAnsi" w:hAnsiTheme="majorHAnsi" w:cstheme="majorHAnsi"/>
          <w:u w:val="single"/>
        </w:rPr>
        <w:br/>
      </w:r>
    </w:p>
    <w:p w14:paraId="12684619" w14:textId="0989EBFE" w:rsidR="002859D3" w:rsidRDefault="002859D3" w:rsidP="002859D3">
      <w:pPr>
        <w:pStyle w:val="ListParagraph"/>
        <w:numPr>
          <w:ilvl w:val="0"/>
          <w:numId w:val="5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I think the original speaker’s intention is to make these numbers relatable</w:t>
      </w:r>
      <w:r w:rsidR="00FE1665">
        <w:rPr>
          <w:rFonts w:asciiTheme="majorHAnsi" w:hAnsiTheme="majorHAnsi" w:cstheme="majorHAnsi"/>
        </w:rPr>
        <w:t xml:space="preserve">. He starts talking in US dollars, but then converts the </w:t>
      </w:r>
      <w:r w:rsidR="00111850">
        <w:rPr>
          <w:rFonts w:asciiTheme="majorHAnsi" w:hAnsiTheme="majorHAnsi" w:cstheme="majorHAnsi"/>
        </w:rPr>
        <w:t>amount</w:t>
      </w:r>
      <w:r w:rsidR="00FE1665">
        <w:rPr>
          <w:rFonts w:asciiTheme="majorHAnsi" w:hAnsiTheme="majorHAnsi" w:cstheme="majorHAnsi"/>
        </w:rPr>
        <w:t xml:space="preserve"> to Japanese yen</w:t>
      </w:r>
      <w:r w:rsidR="00111850">
        <w:rPr>
          <w:rFonts w:asciiTheme="majorHAnsi" w:hAnsiTheme="majorHAnsi" w:cstheme="majorHAnsi"/>
        </w:rPr>
        <w:t>.</w:t>
      </w:r>
      <w:r w:rsidR="00FE1665">
        <w:rPr>
          <w:rFonts w:asciiTheme="majorHAnsi" w:hAnsiTheme="majorHAnsi" w:cstheme="majorHAnsi" w:hint="eastAsia"/>
        </w:rPr>
        <w:br/>
      </w:r>
    </w:p>
    <w:p w14:paraId="729532D9" w14:textId="72735A85" w:rsidR="002859D3" w:rsidRPr="002859D3" w:rsidRDefault="002859D3" w:rsidP="002859D3">
      <w:pPr>
        <w:pStyle w:val="ListParagraph"/>
        <w:numPr>
          <w:ilvl w:val="0"/>
          <w:numId w:val="5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For Japanese audience, Japanese yen is easier to conceptualize, but for non-Japanese audience, </w:t>
      </w:r>
      <w:r w:rsidR="00FE1665">
        <w:rPr>
          <w:rFonts w:asciiTheme="majorHAnsi" w:hAnsiTheme="majorHAnsi" w:cstheme="majorHAnsi"/>
        </w:rPr>
        <w:t>US dollars may be easier. Would inverting the order of the currencies recreate the effect for the new audience?</w:t>
      </w:r>
      <w:bookmarkStart w:id="0" w:name="_GoBack"/>
      <w:bookmarkEnd w:id="0"/>
    </w:p>
    <w:sectPr w:rsidR="002859D3" w:rsidRPr="002859D3" w:rsidSect="002859D3">
      <w:type w:val="continuous"/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E34274"/>
    <w:multiLevelType w:val="hybridMultilevel"/>
    <w:tmpl w:val="C3DC64E6"/>
    <w:lvl w:ilvl="0" w:tplc="095C77A8">
      <w:numFmt w:val="bullet"/>
      <w:lvlText w:val="-"/>
      <w:lvlJc w:val="left"/>
      <w:pPr>
        <w:ind w:left="1500" w:hanging="360"/>
      </w:pPr>
      <w:rPr>
        <w:rFonts w:ascii="Calibri Light" w:eastAsiaTheme="minorEastAsia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" w15:restartNumberingAfterBreak="0">
    <w:nsid w:val="501B5F93"/>
    <w:multiLevelType w:val="hybridMultilevel"/>
    <w:tmpl w:val="65E44200"/>
    <w:lvl w:ilvl="0" w:tplc="951022D4">
      <w:numFmt w:val="bullet"/>
      <w:lvlText w:val="-"/>
      <w:lvlJc w:val="left"/>
      <w:pPr>
        <w:ind w:left="1140" w:hanging="360"/>
      </w:pPr>
      <w:rPr>
        <w:rFonts w:ascii="Calibri Light" w:eastAsiaTheme="minorEastAsia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" w15:restartNumberingAfterBreak="0">
    <w:nsid w:val="52DC09B9"/>
    <w:multiLevelType w:val="hybridMultilevel"/>
    <w:tmpl w:val="9DFEB3AC"/>
    <w:lvl w:ilvl="0" w:tplc="6E74B85E">
      <w:numFmt w:val="bullet"/>
      <w:lvlText w:val="-"/>
      <w:lvlJc w:val="left"/>
      <w:pPr>
        <w:ind w:left="720" w:hanging="360"/>
      </w:pPr>
      <w:rPr>
        <w:rFonts w:ascii="Calibri Light" w:eastAsiaTheme="minorEastAsia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8E40D3"/>
    <w:multiLevelType w:val="hybridMultilevel"/>
    <w:tmpl w:val="58681D5E"/>
    <w:lvl w:ilvl="0" w:tplc="1C30C0A6">
      <w:numFmt w:val="bullet"/>
      <w:lvlText w:val="-"/>
      <w:lvlJc w:val="left"/>
      <w:pPr>
        <w:ind w:left="780" w:hanging="360"/>
      </w:pPr>
      <w:rPr>
        <w:rFonts w:ascii="Calibri Light" w:eastAsiaTheme="minorEastAsia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7CC20534"/>
    <w:multiLevelType w:val="hybridMultilevel"/>
    <w:tmpl w:val="BE7ACCF8"/>
    <w:lvl w:ilvl="0" w:tplc="30DCC1A8">
      <w:numFmt w:val="bullet"/>
      <w:lvlText w:val="-"/>
      <w:lvlJc w:val="left"/>
      <w:pPr>
        <w:ind w:left="420" w:hanging="360"/>
      </w:pPr>
      <w:rPr>
        <w:rFonts w:ascii="Calibri Light" w:eastAsiaTheme="minorEastAsia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9D3"/>
    <w:rsid w:val="000445B7"/>
    <w:rsid w:val="00111850"/>
    <w:rsid w:val="002859D3"/>
    <w:rsid w:val="006F2AFA"/>
    <w:rsid w:val="00B14DF9"/>
    <w:rsid w:val="00F203E6"/>
    <w:rsid w:val="00F93975"/>
    <w:rsid w:val="00FE1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8AF4D2"/>
  <w14:defaultImageDpi w14:val="32767"/>
  <w15:chartTrackingRefBased/>
  <w15:docId w15:val="{78C48C82-EFF7-D14B-A88A-24BF447DA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2859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59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Shuta Suzuki</dc:creator>
  <cp:keywords/>
  <dc:description/>
  <cp:lastModifiedBy>Shuta Suzuki</cp:lastModifiedBy>
  <cp:revision>2</cp:revision>
  <dcterms:created xsi:type="dcterms:W3CDTF">2019-04-11T01:55:00Z</dcterms:created>
  <dcterms:modified xsi:type="dcterms:W3CDTF">2019-04-11T02:27:00Z</dcterms:modified>
</cp:coreProperties>
</file>