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7450B" w14:textId="4B6672AA" w:rsidR="008A0051" w:rsidRDefault="008A0051" w:rsidP="008A0051">
      <w:pPr>
        <w:jc w:val="center"/>
      </w:pPr>
      <w:r w:rsidRPr="008A0051">
        <w:rPr>
          <w:rStyle w:val="filename1"/>
          <w:rFonts w:ascii="Helvetica" w:hAnsi="Helvetica" w:cs="Helvetica"/>
          <w:color w:val="000000"/>
          <w:sz w:val="40"/>
          <w:szCs w:val="29"/>
        </w:rPr>
        <w:t>Traffic</w:t>
      </w:r>
      <w:r w:rsidRPr="008A0051">
        <w:rPr>
          <w:rStyle w:val="filename1"/>
          <w:rFonts w:ascii="Helvetica" w:hAnsi="Helvetica" w:cs="Helvetica" w:hint="eastAsia"/>
          <w:color w:val="000000"/>
          <w:sz w:val="40"/>
          <w:szCs w:val="29"/>
        </w:rPr>
        <w:t xml:space="preserve"> </w:t>
      </w:r>
      <w:r w:rsidRPr="008A0051">
        <w:rPr>
          <w:rStyle w:val="filename1"/>
          <w:rFonts w:ascii="Helvetica" w:hAnsi="Helvetica" w:cs="Helvetica"/>
          <w:color w:val="000000"/>
          <w:sz w:val="40"/>
          <w:szCs w:val="29"/>
        </w:rPr>
        <w:t>Sign</w:t>
      </w:r>
      <w:r w:rsidRPr="008A0051">
        <w:rPr>
          <w:rStyle w:val="filename1"/>
          <w:rFonts w:ascii="Helvetica" w:hAnsi="Helvetica" w:cs="Helvetica" w:hint="eastAsia"/>
          <w:color w:val="000000"/>
          <w:sz w:val="40"/>
          <w:szCs w:val="29"/>
        </w:rPr>
        <w:t xml:space="preserve"> </w:t>
      </w:r>
      <w:r w:rsidRPr="008A0051">
        <w:rPr>
          <w:rStyle w:val="filename1"/>
          <w:rFonts w:ascii="Helvetica" w:hAnsi="Helvetica" w:cs="Helvetica"/>
          <w:color w:val="000000"/>
          <w:sz w:val="40"/>
          <w:szCs w:val="29"/>
        </w:rPr>
        <w:t>Classifier</w:t>
      </w:r>
      <w:r w:rsidRPr="008A0051">
        <w:rPr>
          <w:rStyle w:val="filename1"/>
          <w:rFonts w:ascii="Helvetica" w:hAnsi="Helvetica" w:cs="Helvetica" w:hint="eastAsia"/>
          <w:color w:val="000000"/>
          <w:sz w:val="40"/>
          <w:szCs w:val="29"/>
        </w:rPr>
        <w:t xml:space="preserve"> </w:t>
      </w:r>
    </w:p>
    <w:p w14:paraId="6594E09B" w14:textId="77777777" w:rsidR="008A0051" w:rsidRDefault="008A0051"/>
    <w:p w14:paraId="0CF7E9E4" w14:textId="25638C3A" w:rsidR="00AD0E26" w:rsidRDefault="002E169D">
      <w:r>
        <w:rPr>
          <w:rFonts w:hint="eastAsia"/>
        </w:rPr>
        <w:t>為</w:t>
      </w:r>
      <w:r w:rsidR="008A0051">
        <w:rPr>
          <w:rFonts w:hint="eastAsia"/>
        </w:rPr>
        <w:t>辨識</w:t>
      </w:r>
      <w:r>
        <w:rPr>
          <w:rFonts w:hint="eastAsia"/>
        </w:rPr>
        <w:t>德國的</w:t>
      </w:r>
      <w:r w:rsidR="00AD0E26">
        <w:t>43</w:t>
      </w:r>
      <w:r>
        <w:rPr>
          <w:rFonts w:hint="eastAsia"/>
        </w:rPr>
        <w:t>道路</w:t>
      </w:r>
      <w:r w:rsidR="00AD0E26">
        <w:rPr>
          <w:rFonts w:hint="eastAsia"/>
        </w:rPr>
        <w:t>號誌</w:t>
      </w:r>
    </w:p>
    <w:p w14:paraId="7E92A3ED" w14:textId="233CD0D7" w:rsidR="00AD0E26" w:rsidRDefault="002E169D">
      <w:r>
        <w:rPr>
          <w:rFonts w:hint="eastAsia"/>
        </w:rPr>
        <w:t>我使用現有的</w:t>
      </w:r>
      <w:r w:rsidR="00AD0E26">
        <w:rPr>
          <w:rFonts w:hint="eastAsia"/>
        </w:rPr>
        <w:t>D</w:t>
      </w:r>
      <w:r w:rsidR="00AD0E26">
        <w:t>ATA</w:t>
      </w:r>
      <w:r w:rsidR="00AD0E26">
        <w:rPr>
          <w:rFonts w:hint="eastAsia"/>
        </w:rPr>
        <w:t xml:space="preserve"> S</w:t>
      </w:r>
      <w:r w:rsidR="00AD0E26">
        <w:t>ET</w:t>
      </w:r>
      <w:r>
        <w:rPr>
          <w:rFonts w:hint="eastAsia"/>
        </w:rPr>
        <w:t>，有訓練、驗證和測試集，基本格式如下</w:t>
      </w:r>
      <w:r>
        <w:rPr>
          <w:rFonts w:hint="eastAsia"/>
        </w:rPr>
        <w:t>:</w:t>
      </w:r>
    </w:p>
    <w:p w14:paraId="1CC01D3A" w14:textId="77777777" w:rsidR="002E169D" w:rsidRPr="002E169D" w:rsidRDefault="002E169D" w:rsidP="002E16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細明體"/>
          <w:color w:val="000000"/>
          <w:kern w:val="0"/>
          <w:sz w:val="18"/>
          <w:szCs w:val="18"/>
        </w:rPr>
      </w:pPr>
      <w:r w:rsidRPr="002E169D">
        <w:rPr>
          <w:rFonts w:ascii="Courier New" w:eastAsia="細明體" w:hAnsi="Courier New" w:cs="細明體"/>
          <w:color w:val="000000"/>
          <w:kern w:val="0"/>
          <w:sz w:val="18"/>
          <w:szCs w:val="18"/>
        </w:rPr>
        <w:t>Number of training examples = 34799</w:t>
      </w:r>
    </w:p>
    <w:p w14:paraId="112E09F2" w14:textId="77777777" w:rsidR="002E169D" w:rsidRPr="002E169D" w:rsidRDefault="002E169D" w:rsidP="002E16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細明體"/>
          <w:color w:val="000000"/>
          <w:kern w:val="0"/>
          <w:sz w:val="18"/>
          <w:szCs w:val="18"/>
        </w:rPr>
      </w:pPr>
      <w:r w:rsidRPr="002E169D">
        <w:rPr>
          <w:rFonts w:ascii="Courier New" w:eastAsia="細明體" w:hAnsi="Courier New" w:cs="細明體"/>
          <w:color w:val="000000"/>
          <w:kern w:val="0"/>
          <w:sz w:val="18"/>
          <w:szCs w:val="18"/>
        </w:rPr>
        <w:t>Number of validation examples = 4410</w:t>
      </w:r>
    </w:p>
    <w:p w14:paraId="2E405485" w14:textId="77777777" w:rsidR="002E169D" w:rsidRPr="002E169D" w:rsidRDefault="002E169D" w:rsidP="002E16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細明體"/>
          <w:color w:val="000000"/>
          <w:kern w:val="0"/>
          <w:sz w:val="18"/>
          <w:szCs w:val="18"/>
        </w:rPr>
      </w:pPr>
      <w:r w:rsidRPr="002E169D">
        <w:rPr>
          <w:rFonts w:ascii="Courier New" w:eastAsia="細明體" w:hAnsi="Courier New" w:cs="細明體"/>
          <w:color w:val="000000"/>
          <w:kern w:val="0"/>
          <w:sz w:val="18"/>
          <w:szCs w:val="18"/>
        </w:rPr>
        <w:t>Number of testing examples = 12630</w:t>
      </w:r>
    </w:p>
    <w:p w14:paraId="74F7305B" w14:textId="77777777" w:rsidR="002E169D" w:rsidRPr="002E169D" w:rsidRDefault="002E169D" w:rsidP="002E16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細明體"/>
          <w:color w:val="000000"/>
          <w:kern w:val="0"/>
          <w:sz w:val="18"/>
          <w:szCs w:val="18"/>
        </w:rPr>
      </w:pPr>
      <w:r w:rsidRPr="002E169D">
        <w:rPr>
          <w:rFonts w:ascii="Courier New" w:eastAsia="細明體" w:hAnsi="Courier New" w:cs="細明體"/>
          <w:color w:val="000000"/>
          <w:kern w:val="0"/>
          <w:sz w:val="18"/>
          <w:szCs w:val="18"/>
        </w:rPr>
        <w:t>Image data shape = (32, 32, 3)</w:t>
      </w:r>
    </w:p>
    <w:p w14:paraId="4A06FC2F" w14:textId="77777777" w:rsidR="002E169D" w:rsidRPr="002E169D" w:rsidRDefault="002E169D" w:rsidP="002E16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細明體"/>
          <w:color w:val="000000"/>
          <w:kern w:val="0"/>
          <w:sz w:val="18"/>
          <w:szCs w:val="18"/>
        </w:rPr>
      </w:pPr>
      <w:r w:rsidRPr="002E169D">
        <w:rPr>
          <w:rFonts w:ascii="Courier New" w:eastAsia="細明體" w:hAnsi="Courier New" w:cs="細明體"/>
          <w:color w:val="000000"/>
          <w:kern w:val="0"/>
          <w:sz w:val="18"/>
          <w:szCs w:val="18"/>
        </w:rPr>
        <w:t>Number of classes = 43</w:t>
      </w:r>
    </w:p>
    <w:p w14:paraId="37114563" w14:textId="53C7F3B2" w:rsidR="002E169D" w:rsidRDefault="002E169D">
      <w:r>
        <w:rPr>
          <w:rFonts w:hint="eastAsia"/>
        </w:rPr>
        <w:t>標籤有</w:t>
      </w:r>
      <w:r>
        <w:rPr>
          <w:rFonts w:hint="eastAsia"/>
        </w:rPr>
        <w:t>4</w:t>
      </w:r>
      <w:r>
        <w:t>3</w:t>
      </w:r>
      <w:r>
        <w:rPr>
          <w:rFonts w:hint="eastAsia"/>
        </w:rPr>
        <w:t>類，</w:t>
      </w:r>
      <w:r>
        <w:t>RGB</w:t>
      </w:r>
      <w:r>
        <w:rPr>
          <w:rFonts w:hint="eastAsia"/>
        </w:rPr>
        <w:t>圖像大小</w:t>
      </w:r>
      <w:r>
        <w:rPr>
          <w:rFonts w:hint="eastAsia"/>
        </w:rPr>
        <w:t>3</w:t>
      </w:r>
      <w:r>
        <w:t>2x32</w:t>
      </w:r>
      <w:r>
        <w:rPr>
          <w:rFonts w:hint="eastAsia"/>
        </w:rPr>
        <w:t>，</w:t>
      </w:r>
    </w:p>
    <w:p w14:paraId="114D5256" w14:textId="3B5991F7" w:rsidR="00AD0E26" w:rsidRDefault="002E169D">
      <w:r>
        <w:rPr>
          <w:rFonts w:hint="eastAsia"/>
        </w:rPr>
        <w:t>將各類的資料豐富度整理成圖表呈現</w:t>
      </w:r>
      <w:r>
        <w:rPr>
          <w:rFonts w:hint="eastAsia"/>
        </w:rPr>
        <w:t>:</w:t>
      </w:r>
    </w:p>
    <w:p w14:paraId="70E65977" w14:textId="76419103" w:rsidR="002E169D" w:rsidRDefault="002E169D">
      <w:r>
        <w:rPr>
          <w:noProof/>
        </w:rPr>
        <w:drawing>
          <wp:inline distT="0" distB="0" distL="0" distR="0" wp14:anchorId="573C69F1" wp14:editId="0F77EEF4">
            <wp:extent cx="5274310" cy="5274310"/>
            <wp:effectExtent l="0" t="0" r="2540" b="2540"/>
            <wp:docPr id="1" name="圖片 1" descr="C:\Users\user\AppData\Local\Microsoft\Windows\INetCache\Content.MSO\EB62C5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EB62C59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50997" w14:textId="25DEB3C2" w:rsidR="002E169D" w:rsidRDefault="008A0051">
      <w:r>
        <w:rPr>
          <w:rFonts w:hint="eastAsia"/>
        </w:rPr>
        <w:t>針對</w:t>
      </w:r>
      <w:r>
        <w:rPr>
          <w:rFonts w:hint="eastAsia"/>
        </w:rPr>
        <w:t>4</w:t>
      </w:r>
      <w:r>
        <w:t>3</w:t>
      </w:r>
      <w:r>
        <w:rPr>
          <w:rFonts w:hint="eastAsia"/>
        </w:rPr>
        <w:t>類告展示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張訓練資料</w:t>
      </w:r>
      <w:r>
        <w:rPr>
          <w:rFonts w:hint="eastAsia"/>
        </w:rPr>
        <w:t>:</w:t>
      </w:r>
    </w:p>
    <w:p w14:paraId="6BA2DBC9" w14:textId="711632C0" w:rsidR="008A0051" w:rsidRDefault="008A0051">
      <w:r>
        <w:rPr>
          <w:rFonts w:hint="eastAsia"/>
          <w:noProof/>
        </w:rPr>
        <w:lastRenderedPageBreak/>
        <w:drawing>
          <wp:inline distT="0" distB="0" distL="0" distR="0" wp14:anchorId="7BA5E097" wp14:editId="3A1E0B7A">
            <wp:extent cx="5097780" cy="10159661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706" cy="1016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CD9D" w14:textId="05387F43" w:rsidR="002E169D" w:rsidRDefault="008A0051">
      <w:r>
        <w:rPr>
          <w:rFonts w:hint="eastAsia"/>
          <w:noProof/>
        </w:rPr>
        <w:lastRenderedPageBreak/>
        <w:drawing>
          <wp:inline distT="0" distB="0" distL="0" distR="0" wp14:anchorId="6376CFBB" wp14:editId="6E0FBE90">
            <wp:extent cx="5036820" cy="9688259"/>
            <wp:effectExtent l="0" t="0" r="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020" cy="97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720A" w14:textId="4D59464A" w:rsidR="00084A67" w:rsidRDefault="008A0051">
      <w:r>
        <w:rPr>
          <w:rFonts w:hint="eastAsia"/>
        </w:rPr>
        <w:lastRenderedPageBreak/>
        <w:t>資料的前處理部分有做了幾種方法，基本</w:t>
      </w:r>
      <w:r w:rsidR="00084A67">
        <w:rPr>
          <w:rFonts w:hint="eastAsia"/>
        </w:rPr>
        <w:t>轉換</w:t>
      </w:r>
      <w:r>
        <w:rPr>
          <w:rFonts w:hint="eastAsia"/>
        </w:rPr>
        <w:t>上包含了</w:t>
      </w:r>
      <w:r w:rsidRPr="008A0051">
        <w:rPr>
          <w:rFonts w:hint="eastAsia"/>
        </w:rPr>
        <w:t>高斯模糊</w:t>
      </w:r>
      <w:r>
        <w:rPr>
          <w:rFonts w:hint="eastAsia"/>
        </w:rPr>
        <w:t>、正規化、</w:t>
      </w:r>
      <w:r>
        <w:rPr>
          <w:rFonts w:ascii="Helvetica" w:hAnsi="Helvetica" w:cs="Helvetica"/>
          <w:color w:val="000000"/>
          <w:sz w:val="21"/>
          <w:szCs w:val="21"/>
        </w:rPr>
        <w:t>YUV</w:t>
      </w:r>
      <w:r>
        <w:rPr>
          <w:rFonts w:hint="eastAsia"/>
        </w:rPr>
        <w:t>色域的轉換，其中只取的</w:t>
      </w:r>
      <w:r>
        <w:rPr>
          <w:rFonts w:hint="eastAsia"/>
        </w:rPr>
        <w:t>Y</w:t>
      </w:r>
      <w:r>
        <w:rPr>
          <w:rFonts w:hint="eastAsia"/>
        </w:rPr>
        <w:t>頻道做訓練，進階部分</w:t>
      </w:r>
      <w:r w:rsidR="00084A67">
        <w:rPr>
          <w:rFonts w:hint="eastAsia"/>
        </w:rPr>
        <w:t>(</w:t>
      </w:r>
      <w:r w:rsidR="00084A67">
        <w:rPr>
          <w:rFonts w:hint="eastAsia"/>
        </w:rPr>
        <w:t>下圖</w:t>
      </w:r>
      <w:r w:rsidR="00084A67">
        <w:rPr>
          <w:rFonts w:hint="eastAsia"/>
        </w:rPr>
        <w:t>)</w:t>
      </w:r>
      <w:r>
        <w:rPr>
          <w:rFonts w:hint="eastAsia"/>
        </w:rPr>
        <w:t>還把資料做旋轉和</w:t>
      </w:r>
      <w:r w:rsidR="00345286">
        <w:rPr>
          <w:rFonts w:hint="eastAsia"/>
        </w:rPr>
        <w:t>色彩深度隨機變化，追加到訓練集當中</w:t>
      </w:r>
      <w:r w:rsidR="00A44C9B">
        <w:rPr>
          <w:rFonts w:hint="eastAsia"/>
        </w:rPr>
        <w:t>，能提升訓練強度</w:t>
      </w:r>
      <w:r w:rsidR="00345286">
        <w:rPr>
          <w:rFonts w:hint="eastAsia"/>
        </w:rPr>
        <w:t>。</w:t>
      </w:r>
    </w:p>
    <w:p w14:paraId="2C0D8473" w14:textId="6A9E4214" w:rsidR="00084A67" w:rsidRDefault="00084A67">
      <w:r>
        <w:rPr>
          <w:rFonts w:hint="eastAsia"/>
          <w:noProof/>
        </w:rPr>
        <w:drawing>
          <wp:inline distT="0" distB="0" distL="0" distR="0" wp14:anchorId="67807AD7" wp14:editId="24589E99">
            <wp:extent cx="4326858" cy="5585429"/>
            <wp:effectExtent l="0" t="0" r="0" b="0"/>
            <wp:docPr id="8" name="圖片 8" descr="C:\Users\user\AppData\Local\Microsoft\Windows\INetCache\Content.MSO\C86C62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MSO\C86C62C8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935" cy="559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9E204" w14:textId="4180EF2C" w:rsidR="00084A67" w:rsidRDefault="00084A67">
      <w:r>
        <w:rPr>
          <w:rFonts w:hint="eastAsia"/>
          <w:noProof/>
        </w:rPr>
        <w:drawing>
          <wp:inline distT="0" distB="0" distL="0" distR="0" wp14:anchorId="0A643B89" wp14:editId="424CB45C">
            <wp:extent cx="4290060" cy="2279290"/>
            <wp:effectExtent l="0" t="0" r="0" b="6985"/>
            <wp:docPr id="7" name="圖片 7" descr="C:\Users\user\AppData\Local\Microsoft\Windows\INetCache\Content.MSO\2F5221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MSO\2F52212A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642" cy="228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5D0E" w14:textId="673FBBA0" w:rsidR="00345286" w:rsidRDefault="00345286"/>
    <w:p w14:paraId="6BAAB6DC" w14:textId="246B8E03" w:rsidR="007273AB" w:rsidRDefault="00345286">
      <w:r>
        <w:rPr>
          <w:rFonts w:hint="eastAsia"/>
        </w:rPr>
        <w:t>訓練的網路模型使用了</w:t>
      </w:r>
      <w:r w:rsidR="00AD0E26">
        <w:t>L</w:t>
      </w:r>
      <w:r w:rsidR="00AD0E26">
        <w:rPr>
          <w:rFonts w:hint="eastAsia"/>
        </w:rPr>
        <w:t>E</w:t>
      </w:r>
      <w:r w:rsidR="00AD0E26">
        <w:t>net</w:t>
      </w:r>
      <w:r>
        <w:rPr>
          <w:rFonts w:hint="eastAsia"/>
        </w:rPr>
        <w:t>五層架構</w:t>
      </w:r>
      <w:r w:rsidR="00AD0E26">
        <w:t>:28x28</w:t>
      </w:r>
    </w:p>
    <w:p w14:paraId="700D589E" w14:textId="383B0CFD" w:rsidR="00AD0E26" w:rsidRDefault="00B73E48">
      <w:r>
        <w:rPr>
          <w:noProof/>
        </w:rPr>
        <w:drawing>
          <wp:inline distT="0" distB="0" distL="0" distR="0" wp14:anchorId="71F2C6AE" wp14:editId="1A04764C">
            <wp:extent cx="5274310" cy="1622425"/>
            <wp:effectExtent l="0" t="0" r="2540" b="0"/>
            <wp:docPr id="6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A9389CF6-21B3-426B-80D4-3A4617113E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A9389CF6-21B3-426B-80D4-3A4617113E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1569" w14:textId="3B0973A6" w:rsidR="00B73E48" w:rsidRPr="00B73E48" w:rsidRDefault="00B73E48">
      <w:r>
        <w:rPr>
          <w:rFonts w:hint="eastAsia"/>
        </w:rPr>
        <w:t>包含的池化、全連接和</w:t>
      </w:r>
      <w:r w:rsidR="00084A67">
        <w:rPr>
          <w:rFonts w:hint="eastAsia"/>
        </w:rPr>
        <w:t>最</w:t>
      </w:r>
      <w:r>
        <w:rPr>
          <w:rFonts w:hint="eastAsia"/>
        </w:rPr>
        <w:t>後輸出層</w:t>
      </w:r>
    </w:p>
    <w:p w14:paraId="75717AEA" w14:textId="73B51517" w:rsidR="00AD0E26" w:rsidRDefault="004641E5">
      <w:r>
        <w:rPr>
          <w:rFonts w:hint="eastAsia"/>
        </w:rPr>
        <w:t>基本流程為</w:t>
      </w:r>
      <w:r>
        <w:rPr>
          <w:rFonts w:hint="eastAsia"/>
        </w:rPr>
        <w:t>:</w:t>
      </w:r>
    </w:p>
    <w:p w14:paraId="04F6F7EA" w14:textId="5ED5767E" w:rsidR="004641E5" w:rsidRDefault="004641E5">
      <w:r w:rsidRPr="004641E5">
        <w:t>Layer 1: Convolutional. Input = 32x32x3. Output = 28x28x6</w:t>
      </w:r>
      <w:r>
        <w:rPr>
          <w:rFonts w:hint="eastAsia"/>
        </w:rPr>
        <w:t xml:space="preserve"> </w:t>
      </w:r>
      <w:r>
        <w:rPr>
          <w:rFonts w:hint="eastAsia"/>
        </w:rPr>
        <w:t>使用非線性函數</w:t>
      </w:r>
      <w:r w:rsidRPr="004641E5">
        <w:t>relu</w:t>
      </w:r>
    </w:p>
    <w:p w14:paraId="3E2FB39D" w14:textId="4222CFFD" w:rsidR="004641E5" w:rsidRDefault="004641E5">
      <w:r w:rsidRPr="004641E5">
        <w:t>Pooling. Input = 28x28x6. Output = 14x14x6</w:t>
      </w:r>
    </w:p>
    <w:p w14:paraId="4C9207C2" w14:textId="2F5FCD31" w:rsidR="004641E5" w:rsidRDefault="004641E5">
      <w:r w:rsidRPr="004641E5">
        <w:t xml:space="preserve">Layer 2: </w:t>
      </w:r>
      <w:r>
        <w:rPr>
          <w:rFonts w:hint="eastAsia"/>
        </w:rPr>
        <w:t>二次</w:t>
      </w:r>
      <w:r w:rsidRPr="004641E5">
        <w:t>Convolutional. Output = 10x10x16</w:t>
      </w:r>
      <w:r>
        <w:rPr>
          <w:rFonts w:hint="eastAsia"/>
        </w:rPr>
        <w:t xml:space="preserve"> </w:t>
      </w:r>
      <w:r>
        <w:rPr>
          <w:rFonts w:hint="eastAsia"/>
        </w:rPr>
        <w:t>使用非線性函數</w:t>
      </w:r>
      <w:r w:rsidRPr="004641E5">
        <w:t>relu</w:t>
      </w:r>
    </w:p>
    <w:p w14:paraId="1ADFB885" w14:textId="1355D2AA" w:rsidR="004641E5" w:rsidRDefault="004641E5">
      <w:r>
        <w:rPr>
          <w:rFonts w:hint="eastAsia"/>
        </w:rPr>
        <w:t>二次</w:t>
      </w:r>
      <w:r w:rsidRPr="004641E5">
        <w:t>Pooling. Input = 10x10x16. Output = 5x5x16</w:t>
      </w:r>
    </w:p>
    <w:p w14:paraId="5E7F750F" w14:textId="7AA059E3" w:rsidR="004641E5" w:rsidRDefault="004641E5">
      <w:r w:rsidRPr="004641E5">
        <w:t>SFlatten. Input = 5x5x16. Output = 400</w:t>
      </w:r>
    </w:p>
    <w:p w14:paraId="74A564FA" w14:textId="6B3DFC70" w:rsidR="004641E5" w:rsidRDefault="004641E5">
      <w:r w:rsidRPr="004641E5">
        <w:t>Layer 3: Fully Connected. Input = 400. Output = 120</w:t>
      </w:r>
      <w:r>
        <w:rPr>
          <w:rFonts w:hint="eastAsia"/>
        </w:rPr>
        <w:t xml:space="preserve"> </w:t>
      </w:r>
      <w:r>
        <w:rPr>
          <w:rFonts w:hint="eastAsia"/>
        </w:rPr>
        <w:t>使用非線性函數</w:t>
      </w:r>
      <w:r w:rsidRPr="004641E5">
        <w:t>relu</w:t>
      </w:r>
    </w:p>
    <w:p w14:paraId="6A630220" w14:textId="6BB0FC52" w:rsidR="004641E5" w:rsidRDefault="004641E5">
      <w:r w:rsidRPr="004641E5">
        <w:t xml:space="preserve">Layer 4: </w:t>
      </w:r>
      <w:r>
        <w:rPr>
          <w:rFonts w:hint="eastAsia"/>
        </w:rPr>
        <w:t>二次</w:t>
      </w:r>
      <w:r w:rsidRPr="004641E5">
        <w:t>Fully Connected. Input = 120. Output = 84</w:t>
      </w:r>
      <w:r>
        <w:rPr>
          <w:rFonts w:hint="eastAsia"/>
        </w:rPr>
        <w:t xml:space="preserve"> </w:t>
      </w:r>
      <w:r>
        <w:rPr>
          <w:rFonts w:hint="eastAsia"/>
        </w:rPr>
        <w:t>使用非線性函數</w:t>
      </w:r>
      <w:r w:rsidRPr="004641E5">
        <w:t>relu</w:t>
      </w:r>
    </w:p>
    <w:p w14:paraId="21519041" w14:textId="62AC3F32" w:rsidR="004641E5" w:rsidRDefault="004641E5">
      <w:r w:rsidRPr="004641E5">
        <w:t xml:space="preserve">Layer 5: Fully Connected. Input = 84. Output = </w:t>
      </w:r>
      <w:r>
        <w:t xml:space="preserve">43 </w:t>
      </w:r>
      <w:r>
        <w:rPr>
          <w:rFonts w:hint="eastAsia"/>
        </w:rPr>
        <w:t>依機率最後分成</w:t>
      </w:r>
      <w:r>
        <w:rPr>
          <w:rFonts w:hint="eastAsia"/>
        </w:rPr>
        <w:t>4</w:t>
      </w:r>
      <w:r>
        <w:t>3</w:t>
      </w:r>
      <w:r>
        <w:rPr>
          <w:rFonts w:hint="eastAsia"/>
        </w:rPr>
        <w:t>類輸出結果</w:t>
      </w:r>
    </w:p>
    <w:p w14:paraId="27AB3C2D" w14:textId="77777777" w:rsidR="00F26883" w:rsidRDefault="00F26883"/>
    <w:p w14:paraId="61F24D9F" w14:textId="0A181527" w:rsidR="00F26883" w:rsidRPr="00D91291" w:rsidRDefault="00F26883">
      <w:pPr>
        <w:rPr>
          <w:rFonts w:asciiTheme="minorEastAsia" w:hAnsiTheme="minorEastAsia" w:cs="Arial"/>
          <w:szCs w:val="24"/>
        </w:rPr>
      </w:pPr>
      <w:r>
        <w:rPr>
          <w:rFonts w:hint="eastAsia"/>
        </w:rPr>
        <w:t>比較的部分是用</w:t>
      </w:r>
      <w:r w:rsidRPr="00F26883">
        <w:t>softmax_cross_entropy</w:t>
      </w:r>
      <w:r>
        <w:rPr>
          <w:rFonts w:hint="eastAsia"/>
        </w:rPr>
        <w:t>來評估錯誤，使用</w:t>
      </w:r>
      <w:r w:rsidRPr="00F26883">
        <w:t>tf.reduce_mean</w:t>
      </w:r>
      <w:r>
        <w:rPr>
          <w:rFonts w:hint="eastAsia"/>
        </w:rPr>
        <w:t>從訓練資料中做</w:t>
      </w:r>
      <w:r w:rsidRPr="00F26883">
        <w:t>cross</w:t>
      </w:r>
      <w:r>
        <w:rPr>
          <w:rFonts w:hint="eastAsia"/>
        </w:rPr>
        <w:t xml:space="preserve"> </w:t>
      </w:r>
      <w:r w:rsidRPr="00F26883">
        <w:t>entropy</w:t>
      </w:r>
      <w:r>
        <w:rPr>
          <w:rFonts w:hint="eastAsia"/>
        </w:rPr>
        <w:t>平均化，</w:t>
      </w:r>
      <w:r w:rsidR="002A4C41">
        <w:rPr>
          <w:rFonts w:hint="eastAsia"/>
        </w:rPr>
        <w:t>梯度下降</w:t>
      </w:r>
      <w:r>
        <w:rPr>
          <w:rFonts w:hint="eastAsia"/>
        </w:rPr>
        <w:t>優化</w:t>
      </w:r>
      <w:r w:rsidR="002A4C41">
        <w:rPr>
          <w:rFonts w:hint="eastAsia"/>
        </w:rPr>
        <w:t>使用了</w:t>
      </w:r>
      <w:r w:rsidR="002A4C41" w:rsidRPr="002A4C41">
        <w:rPr>
          <w:rFonts w:cs="Arial"/>
          <w:szCs w:val="24"/>
          <w:lang w:eastAsia="zh-CN"/>
        </w:rPr>
        <w:t>adaptive moment estimation</w:t>
      </w:r>
      <w:r w:rsidR="002A4C41">
        <w:rPr>
          <w:rFonts w:asciiTheme="minorEastAsia" w:hAnsiTheme="minorEastAsia" w:cs="Arial" w:hint="eastAsia"/>
          <w:szCs w:val="24"/>
        </w:rPr>
        <w:t xml:space="preserve"> </w:t>
      </w:r>
      <w:r w:rsidR="002A4C41" w:rsidRPr="002A4C41">
        <w:rPr>
          <w:rFonts w:asciiTheme="minorEastAsia" w:hAnsiTheme="minorEastAsia" w:cs="Arial" w:hint="eastAsia"/>
          <w:szCs w:val="24"/>
        </w:rPr>
        <w:t>動態自適應的標準方法</w:t>
      </w:r>
      <w:r w:rsidR="002A4C41">
        <w:rPr>
          <w:rFonts w:asciiTheme="minorEastAsia" w:hAnsiTheme="minorEastAsia" w:cs="Arial" w:hint="eastAsia"/>
          <w:szCs w:val="24"/>
        </w:rPr>
        <w:t>，透過動態超參數的調整來改善傳統隨機梯度下降的問題</w:t>
      </w:r>
      <w:r w:rsidR="00D91291">
        <w:rPr>
          <w:rFonts w:asciiTheme="minorEastAsia" w:hAnsiTheme="minorEastAsia" w:cs="Arial" w:hint="eastAsia"/>
          <w:szCs w:val="24"/>
        </w:rPr>
        <w:t>，主要</w:t>
      </w:r>
      <w:r>
        <w:rPr>
          <w:rFonts w:hint="eastAsia"/>
        </w:rPr>
        <w:t>訓練的參數值為</w:t>
      </w:r>
      <w:r w:rsidR="00D91291">
        <w:t>15</w:t>
      </w:r>
      <w:r w:rsidR="00D91291">
        <w:rPr>
          <w:rFonts w:hint="eastAsia"/>
        </w:rPr>
        <w:t>個</w:t>
      </w:r>
      <w:r>
        <w:t xml:space="preserve"> </w:t>
      </w:r>
      <w:r w:rsidRPr="00F26883">
        <w:t>EPOCH</w:t>
      </w:r>
      <w:r>
        <w:rPr>
          <w:rFonts w:hint="eastAsia"/>
        </w:rPr>
        <w:t>:</w:t>
      </w:r>
      <w:r w:rsidRPr="00F26883">
        <w:rPr>
          <w:rFonts w:eastAsia="細明體" w:cs="Courier New"/>
          <w:color w:val="000000"/>
          <w:szCs w:val="18"/>
        </w:rPr>
        <w:t xml:space="preserve"> </w:t>
      </w:r>
      <w:r w:rsidR="00D91291" w:rsidRPr="00F26883">
        <w:rPr>
          <w:rFonts w:eastAsia="細明體" w:cs="Courier New"/>
          <w:color w:val="000000"/>
          <w:szCs w:val="18"/>
        </w:rPr>
        <w:t>learning rate = 0.001</w:t>
      </w:r>
      <w:r w:rsidR="00D91291">
        <w:rPr>
          <w:rFonts w:eastAsia="細明體" w:cs="Courier New" w:hint="eastAsia"/>
          <w:color w:val="000000"/>
          <w:szCs w:val="18"/>
        </w:rPr>
        <w:t>每次取</w:t>
      </w:r>
      <w:r w:rsidRPr="00F26883">
        <w:rPr>
          <w:rFonts w:eastAsia="細明體" w:cs="Courier New"/>
          <w:color w:val="000000"/>
          <w:szCs w:val="18"/>
        </w:rPr>
        <w:t xml:space="preserve">batch_size = 128 , </w:t>
      </w:r>
    </w:p>
    <w:p w14:paraId="1C105DBA" w14:textId="19A5C24A" w:rsidR="004641E5" w:rsidRDefault="004641E5"/>
    <w:p w14:paraId="071B4EED" w14:textId="65AEFB3C" w:rsidR="0026313E" w:rsidRPr="0026313E" w:rsidRDefault="0026313E">
      <w:r>
        <w:t>Dropout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t>.7</w:t>
      </w:r>
      <w:r>
        <w:rPr>
          <w:rFonts w:hint="eastAsia"/>
        </w:rPr>
        <w:t>:</w:t>
      </w:r>
      <w:r>
        <w:rPr>
          <w:rFonts w:hint="eastAsia"/>
        </w:rPr>
        <w:t>用機率值去除部分計算結果，防止過度仰賴局部訓練效果，能加強泛化能力，進而避免過度擬合，</w:t>
      </w:r>
    </w:p>
    <w:p w14:paraId="23616646" w14:textId="0CE1BEB0" w:rsidR="00AD0E26" w:rsidRDefault="00AD0E26"/>
    <w:p w14:paraId="31E9E942" w14:textId="75A65E2B" w:rsidR="00AD0E26" w:rsidRDefault="00AD0E26"/>
    <w:p w14:paraId="0A77859F" w14:textId="14E1D0FD" w:rsidR="00AD0E26" w:rsidRDefault="009B6B68">
      <w:r>
        <w:rPr>
          <w:rFonts w:hint="eastAsia"/>
        </w:rPr>
        <w:t>最後</w:t>
      </w:r>
      <w:r w:rsidR="00AD0E26">
        <w:rPr>
          <w:rFonts w:hint="eastAsia"/>
        </w:rPr>
        <w:t>呈現</w:t>
      </w:r>
      <w:r>
        <w:rPr>
          <w:rFonts w:hint="eastAsia"/>
        </w:rPr>
        <w:t>的</w:t>
      </w:r>
      <w:r w:rsidR="00AD0E26">
        <w:rPr>
          <w:rFonts w:hint="eastAsia"/>
        </w:rPr>
        <w:t>精準度</w:t>
      </w:r>
      <w:r w:rsidR="000819D6">
        <w:rPr>
          <w:rFonts w:hint="eastAsia"/>
        </w:rPr>
        <w:t>、耗時</w:t>
      </w:r>
      <w:r>
        <w:rPr>
          <w:rFonts w:hint="eastAsia"/>
        </w:rPr>
        <w:t>和結果曲線</w:t>
      </w:r>
      <w:r w:rsidR="000819D6">
        <w:rPr>
          <w:rFonts w:hint="eastAsia"/>
        </w:rPr>
        <w:t>等資訊就</w:t>
      </w:r>
      <w:r>
        <w:rPr>
          <w:rFonts w:hint="eastAsia"/>
        </w:rPr>
        <w:t>如下所示</w:t>
      </w:r>
      <w:r>
        <w:rPr>
          <w:rFonts w:hint="eastAsia"/>
        </w:rPr>
        <w:t>:</w:t>
      </w:r>
    </w:p>
    <w:p w14:paraId="32AF7D6F" w14:textId="77777777" w:rsidR="009B6B68" w:rsidRPr="000819D6" w:rsidRDefault="009B6B68" w:rsidP="005B42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</w:p>
    <w:p w14:paraId="703850F9" w14:textId="77777777" w:rsidR="009B6B68" w:rsidRDefault="009B6B68" w:rsidP="005B42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</w:p>
    <w:p w14:paraId="18EB494C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18:27:45.647295 Training... dropout = 0.3 , batch_size = 128 , learning rate = 0.001</w:t>
      </w:r>
    </w:p>
    <w:p w14:paraId="15679D5D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</w:p>
    <w:p w14:paraId="430CA777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18:31:31.088949 EPOCH 1 - 225 sec ...</w:t>
      </w:r>
    </w:p>
    <w:p w14:paraId="1957CB7B" w14:textId="0A98B832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lastRenderedPageBreak/>
        <w:t>2020-05-16 18:31:31.089951 Training error = 0.233 Validation error = 0.253</w:t>
      </w:r>
    </w:p>
    <w:p w14:paraId="5825E3EE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18:35:14.144010 EPOCH 2 - 448 sec ...</w:t>
      </w:r>
    </w:p>
    <w:p w14:paraId="3D91E905" w14:textId="66A95E6F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18:35:14.145011 Training error = 0.135 Validation error = 0.152</w:t>
      </w:r>
    </w:p>
    <w:p w14:paraId="21A540E8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18:38:57.056148 EPOCH 3 - 671 sec ...</w:t>
      </w:r>
    </w:p>
    <w:p w14:paraId="336D2F80" w14:textId="27E065AD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18:38:57.057149 Training error = 0.097 Validation error = 0.107</w:t>
      </w:r>
    </w:p>
    <w:p w14:paraId="7EC41AF6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18:42:39.813176 EPOCH 4 - 894 sec ...</w:t>
      </w:r>
    </w:p>
    <w:p w14:paraId="17862DCF" w14:textId="5DE7FCF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18:42:39.814177 Training error = 0.084 Validation error = 0.100</w:t>
      </w:r>
    </w:p>
    <w:p w14:paraId="11980B29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18:46:24.803638 EPOCH 5 - 1119 sec ...</w:t>
      </w:r>
    </w:p>
    <w:p w14:paraId="026C2A39" w14:textId="3C81E2D6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18:46:24.805640 Training error = 0.082 Validation error = 0.083</w:t>
      </w:r>
    </w:p>
    <w:p w14:paraId="0A9C7A58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18:50:22.839532 EPOCH 6 - 1357 sec ...</w:t>
      </w:r>
    </w:p>
    <w:p w14:paraId="29F4B84D" w14:textId="4FE91971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18:50:22.840533 Training error = 0.072 Validation error = 0.075</w:t>
      </w:r>
    </w:p>
    <w:p w14:paraId="2C4F2107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18:54:06.750374 EPOCH 7 - 1581 sec ...</w:t>
      </w:r>
    </w:p>
    <w:p w14:paraId="72B2CA77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18:54:06.751375 Training error = 0.068 Validation error = 0.073</w:t>
      </w:r>
    </w:p>
    <w:p w14:paraId="4E798107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18:57:52.767700 EPOCH 8 - 1807 sec ...</w:t>
      </w:r>
    </w:p>
    <w:p w14:paraId="1364B072" w14:textId="17B683C0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18:57:52.768701 Training error = 0.066 Validation error = 0.073</w:t>
      </w:r>
    </w:p>
    <w:p w14:paraId="18D1B525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19:01:36.151170 EPOCH 9 - 2030 sec ...</w:t>
      </w:r>
    </w:p>
    <w:p w14:paraId="045A5D5C" w14:textId="30F73B9B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19:01:36.152171 Training error = 0.066 Validation error = 0.070</w:t>
      </w:r>
    </w:p>
    <w:p w14:paraId="19BC4DEB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19:05:20.018981 EPOCH 10 - 2254 sec ...</w:t>
      </w:r>
    </w:p>
    <w:p w14:paraId="6805EC63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19:05:20.018981 Training error = 0.066 Validation error = 0.078</w:t>
      </w:r>
    </w:p>
    <w:p w14:paraId="6822EDF4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19:09:06.675804 EPOCH 11 - 2481 sec ...</w:t>
      </w:r>
    </w:p>
    <w:p w14:paraId="322B0C3C" w14:textId="2FDA0CAC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19:09:06.676804 Training error = 0.061 Validation error = 0.070</w:t>
      </w:r>
    </w:p>
    <w:p w14:paraId="38812A0C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19:12:49.641979 EPOCH 12 - 2704 sec ...</w:t>
      </w:r>
    </w:p>
    <w:p w14:paraId="28CD7CDA" w14:textId="5B24E1CC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19:12:49.641979 Training error = 0.071 Validation error = 0.069</w:t>
      </w:r>
    </w:p>
    <w:p w14:paraId="6E3B7BD4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19:16:32.598148 EPOCH 13 - 2927 sec ...</w:t>
      </w:r>
    </w:p>
    <w:p w14:paraId="7B0A5C8A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19:16:32.599149 Training error = 0.061 Validation error = 0.072</w:t>
      </w:r>
    </w:p>
    <w:p w14:paraId="2E6B8A62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19:20:18.160153 EPOCH 14 - 3152 sec ...</w:t>
      </w:r>
    </w:p>
    <w:p w14:paraId="55253DFC" w14:textId="2254F224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19:20:18.160153 Training error = 0.060 Validation error = 0.068</w:t>
      </w:r>
    </w:p>
    <w:p w14:paraId="10C7CB2F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19:24:03.343893 EPOCH 15 - 3377 sec ...</w:t>
      </w:r>
    </w:p>
    <w:p w14:paraId="1583C7C0" w14:textId="5BCA8D5C" w:rsidR="005B42BD" w:rsidRDefault="00D91291" w:rsidP="00D91291">
      <w:pPr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19:24:03.344893 Training error = 0.059 Validation error = 0.065</w:t>
      </w:r>
    </w:p>
    <w:p w14:paraId="2E38EC78" w14:textId="516E77B2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2020-05-16 18:27:45.647295 Training... dropout = 0.3 , batch_size = 128 , learning rate = 0.001</w:t>
      </w:r>
    </w:p>
    <w:p w14:paraId="4E866261" w14:textId="21382B3E" w:rsidR="00D91291" w:rsidRDefault="00D91291" w:rsidP="005B42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細明體" w:hAnsi="Courier New" w:cs="Courier New"/>
          <w:noProof/>
          <w:color w:val="000000"/>
          <w:sz w:val="18"/>
          <w:szCs w:val="18"/>
        </w:rPr>
        <w:lastRenderedPageBreak/>
        <w:drawing>
          <wp:inline distT="0" distB="0" distL="0" distR="0" wp14:anchorId="0D35A365" wp14:editId="77D61794">
            <wp:extent cx="5274310" cy="3951605"/>
            <wp:effectExtent l="0" t="0" r="2540" b="0"/>
            <wp:docPr id="2" name="圖片 2" descr="C:\Users\user\AppData\Local\Microsoft\Windows\INetCache\Content.MSO\6251AA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6251AAE1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E47B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Accuracy Model On Training Images: 0.94</w:t>
      </w:r>
    </w:p>
    <w:p w14:paraId="47EE0DD6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Accuracy Model On Validation Images: 0.94</w:t>
      </w:r>
    </w:p>
    <w:p w14:paraId="273030A0" w14:textId="31D63A94" w:rsidR="009B6B68" w:rsidRPr="009B6B68" w:rsidRDefault="009B6B68" w:rsidP="005B42BD">
      <w:pPr>
        <w:rPr>
          <w:rFonts w:asciiTheme="minorEastAsia" w:hAnsiTheme="minorEastAsia" w:cs="Courier New"/>
          <w:color w:val="000000"/>
          <w:kern w:val="0"/>
          <w:szCs w:val="18"/>
        </w:rPr>
      </w:pPr>
      <w:r w:rsidRPr="009B6B68">
        <w:rPr>
          <w:rFonts w:asciiTheme="minorEastAsia" w:hAnsiTheme="minorEastAsia" w:cs="Courier New" w:hint="eastAsia"/>
          <w:color w:val="000000"/>
          <w:kern w:val="0"/>
          <w:szCs w:val="18"/>
        </w:rPr>
        <w:t>測試集的準確度為:</w:t>
      </w:r>
    </w:p>
    <w:p w14:paraId="5DE3E053" w14:textId="783728B4" w:rsidR="005B42BD" w:rsidRDefault="00D91291" w:rsidP="005B42BD">
      <w:pPr>
        <w:rPr>
          <w:rFonts w:ascii="Courier New" w:eastAsia="細明體" w:hAnsi="Courier New" w:cs="Courier New"/>
          <w:color w:val="000000"/>
          <w:sz w:val="18"/>
          <w:szCs w:val="18"/>
        </w:rPr>
      </w:pPr>
      <w:r>
        <w:rPr>
          <w:rFonts w:ascii="Courier New" w:eastAsia="細明體" w:hAnsi="Courier New" w:cs="Courier New"/>
          <w:color w:val="000000"/>
          <w:sz w:val="18"/>
          <w:szCs w:val="18"/>
        </w:rPr>
        <w:t>Accuracy Model On Test Images: 0.91</w:t>
      </w:r>
    </w:p>
    <w:p w14:paraId="77217E85" w14:textId="76980D63" w:rsidR="00D91291" w:rsidRDefault="00D91291" w:rsidP="005B42BD">
      <w:pPr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</w:p>
    <w:p w14:paraId="75C63F11" w14:textId="77777777" w:rsidR="000819D6" w:rsidRDefault="000819D6" w:rsidP="005B42BD">
      <w:pPr>
        <w:rPr>
          <w:rFonts w:ascii="Courier New" w:eastAsia="細明體" w:hAnsi="Courier New" w:cs="Courier New"/>
          <w:color w:val="000000"/>
          <w:kern w:val="0"/>
          <w:szCs w:val="18"/>
        </w:rPr>
      </w:pPr>
      <w:r w:rsidRPr="000819D6">
        <w:rPr>
          <w:rFonts w:ascii="Courier New" w:eastAsia="細明體" w:hAnsi="Courier New" w:cs="Courier New" w:hint="eastAsia"/>
          <w:color w:val="000000"/>
          <w:kern w:val="0"/>
          <w:szCs w:val="18"/>
        </w:rPr>
        <w:t>結果算是能夠接受的範圍</w:t>
      </w:r>
      <w:r>
        <w:rPr>
          <w:rFonts w:ascii="Courier New" w:eastAsia="細明體" w:hAnsi="Courier New" w:cs="Courier New" w:hint="eastAsia"/>
          <w:color w:val="000000"/>
          <w:kern w:val="0"/>
          <w:szCs w:val="18"/>
        </w:rPr>
        <w:t>，</w:t>
      </w:r>
      <w:r w:rsidR="009B6B68" w:rsidRPr="009B6B68">
        <w:rPr>
          <w:rFonts w:ascii="Courier New" w:eastAsia="細明體" w:hAnsi="Courier New" w:cs="Courier New" w:hint="eastAsia"/>
          <w:color w:val="000000"/>
          <w:kern w:val="0"/>
          <w:szCs w:val="18"/>
        </w:rPr>
        <w:t>最後從網路上找了六張路標來做實驗，</w:t>
      </w:r>
    </w:p>
    <w:p w14:paraId="0BB08F83" w14:textId="31B7DDD7" w:rsidR="009B6B68" w:rsidRPr="009B6B68" w:rsidRDefault="00D91291" w:rsidP="005B42BD">
      <w:pPr>
        <w:rPr>
          <w:rFonts w:ascii="Courier New" w:eastAsia="細明體" w:hAnsi="Courier New" w:cs="Courier New"/>
          <w:color w:val="000000"/>
          <w:kern w:val="0"/>
          <w:szCs w:val="18"/>
        </w:rPr>
      </w:pPr>
      <w:r>
        <w:rPr>
          <w:rFonts w:ascii="Courier New" w:eastAsia="細明體" w:hAnsi="Courier New" w:cs="Courier New" w:hint="eastAsia"/>
          <w:color w:val="000000"/>
          <w:kern w:val="0"/>
          <w:szCs w:val="18"/>
        </w:rPr>
        <w:t>判斷</w:t>
      </w:r>
      <w:r w:rsidR="009B6B68" w:rsidRPr="009B6B68">
        <w:rPr>
          <w:rFonts w:ascii="Courier New" w:eastAsia="細明體" w:hAnsi="Courier New" w:cs="Courier New" w:hint="eastAsia"/>
          <w:color w:val="000000"/>
          <w:kern w:val="0"/>
          <w:szCs w:val="18"/>
        </w:rPr>
        <w:t>結果</w:t>
      </w:r>
      <w:r>
        <w:rPr>
          <w:rFonts w:ascii="Courier New" w:eastAsia="細明體" w:hAnsi="Courier New" w:cs="Courier New" w:hint="eastAsia"/>
          <w:color w:val="000000"/>
          <w:kern w:val="0"/>
          <w:szCs w:val="18"/>
        </w:rPr>
        <w:t>和預測出來的類別機率</w:t>
      </w:r>
      <w:r w:rsidR="009B6B68" w:rsidRPr="009B6B68">
        <w:rPr>
          <w:rFonts w:ascii="Courier New" w:eastAsia="細明體" w:hAnsi="Courier New" w:cs="Courier New" w:hint="eastAsia"/>
          <w:color w:val="000000"/>
          <w:kern w:val="0"/>
          <w:szCs w:val="18"/>
        </w:rPr>
        <w:t>如下</w:t>
      </w:r>
      <w:r w:rsidR="009B6B68" w:rsidRPr="009B6B68">
        <w:rPr>
          <w:rFonts w:ascii="Courier New" w:eastAsia="細明體" w:hAnsi="Courier New" w:cs="Courier New" w:hint="eastAsia"/>
          <w:color w:val="000000"/>
          <w:kern w:val="0"/>
          <w:szCs w:val="18"/>
        </w:rPr>
        <w:t>:</w:t>
      </w:r>
    </w:p>
    <w:p w14:paraId="7AE48E3E" w14:textId="13764655" w:rsidR="009B6B68" w:rsidRPr="009B6B68" w:rsidRDefault="00D91291" w:rsidP="005B42BD">
      <w:pPr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細明體" w:hAnsi="Courier New" w:cs="Courier New"/>
          <w:noProof/>
          <w:color w:val="000000"/>
          <w:sz w:val="18"/>
          <w:szCs w:val="18"/>
        </w:rPr>
        <w:drawing>
          <wp:inline distT="0" distB="0" distL="0" distR="0" wp14:anchorId="177C8BEE" wp14:editId="2CACF560">
            <wp:extent cx="5274310" cy="990600"/>
            <wp:effectExtent l="0" t="0" r="2540" b="0"/>
            <wp:docPr id="4" name="圖片 4" descr="C:\Users\user\AppData\Local\Microsoft\Windows\INetCache\Content.MSO\D9A410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MSO\D9A41097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2FD15" w14:textId="77777777" w:rsidR="00D91291" w:rsidRDefault="00D91291" w:rsidP="005B42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sz w:val="18"/>
          <w:szCs w:val="18"/>
        </w:rPr>
      </w:pPr>
      <w:r>
        <w:rPr>
          <w:rFonts w:ascii="Courier New" w:eastAsia="細明體" w:hAnsi="Courier New" w:cs="Courier New"/>
          <w:color w:val="000000"/>
          <w:sz w:val="18"/>
          <w:szCs w:val="18"/>
        </w:rPr>
        <w:t>Accuracy Model On Internet Images: 0.8333333134651184</w:t>
      </w:r>
    </w:p>
    <w:p w14:paraId="5B240788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Top 5 Labels for image 'Speed limit (30km/h)':</w:t>
      </w:r>
    </w:p>
    <w:p w14:paraId="1041DD8D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'Speed limit (30km/h)' with prob = 0.97 </w:t>
      </w:r>
    </w:p>
    <w:p w14:paraId="49DD2857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'Speed limit (50km/h)' with prob = 0.02 </w:t>
      </w:r>
    </w:p>
    <w:p w14:paraId="44615B56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'Speed limit (80km/h)' with prob = 0.00 </w:t>
      </w:r>
    </w:p>
    <w:p w14:paraId="65F9C1E4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'Speed limit (20km/h)' with prob = 0.00 </w:t>
      </w:r>
    </w:p>
    <w:p w14:paraId="399024E4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'Speed limit (100km/h)' with prob = 0.00 </w:t>
      </w:r>
    </w:p>
    <w:p w14:paraId="69E4093B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Top 5 Labels for image 'Speed limit (60km/h)':</w:t>
      </w:r>
    </w:p>
    <w:p w14:paraId="6C43046F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lastRenderedPageBreak/>
        <w:t xml:space="preserve"> - 'Speed limit (60km/h)' with prob = 0.45 </w:t>
      </w:r>
    </w:p>
    <w:p w14:paraId="620DF4A8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'Speed limit (30km/h)' with prob = 0.37 </w:t>
      </w:r>
    </w:p>
    <w:p w14:paraId="4C6FC53F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'Speed limit (50km/h)' with prob = 0.05 </w:t>
      </w:r>
    </w:p>
    <w:p w14:paraId="76EED128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'End of speed limit (80km/h)' with prob = 0.03 </w:t>
      </w:r>
    </w:p>
    <w:p w14:paraId="42DAF27A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'Keep left' with prob = 0.03 </w:t>
      </w:r>
    </w:p>
    <w:p w14:paraId="64951167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Top 5 Labels for image 'No passing':</w:t>
      </w:r>
    </w:p>
    <w:p w14:paraId="45C98983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'No passing' with prob = 0.86 </w:t>
      </w:r>
    </w:p>
    <w:p w14:paraId="5FAD5269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'End of no passing' with prob = 0.13 </w:t>
      </w:r>
    </w:p>
    <w:p w14:paraId="173F6E99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'No passing for vehicles over 3.5 metric tons' with prob = 0.00 </w:t>
      </w:r>
    </w:p>
    <w:p w14:paraId="77829EFF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'No entry' with prob = 0.00 </w:t>
      </w:r>
    </w:p>
    <w:p w14:paraId="691A9E69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'Yield' with prob = 0.00 </w:t>
      </w:r>
    </w:p>
    <w:p w14:paraId="3D3C1310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Top 5 Labels for image 'Road work':</w:t>
      </w:r>
    </w:p>
    <w:p w14:paraId="44B41C63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'Road work' with prob = 1.00 </w:t>
      </w:r>
    </w:p>
    <w:p w14:paraId="4CB1D80F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'Ahead only' with prob = 0.00 </w:t>
      </w:r>
    </w:p>
    <w:p w14:paraId="5DBA85F9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'Wild animals crossing' with prob = 0.00 </w:t>
      </w:r>
    </w:p>
    <w:p w14:paraId="57B28915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'Go straight or left' with prob = 0.00 </w:t>
      </w:r>
    </w:p>
    <w:p w14:paraId="7741CC7B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'Priority road' with prob = 0.00 </w:t>
      </w:r>
    </w:p>
    <w:p w14:paraId="324E936E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Top 5 Labels for image 'Ahead only':</w:t>
      </w:r>
    </w:p>
    <w:p w14:paraId="0B7AA979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'Ahead only' with prob = 1.00 </w:t>
      </w:r>
    </w:p>
    <w:p w14:paraId="7BC43782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'Go straight or right' with prob = 0.00 </w:t>
      </w:r>
    </w:p>
    <w:p w14:paraId="31926B0A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'Turn left ahead' with prob = 0.00 </w:t>
      </w:r>
    </w:p>
    <w:p w14:paraId="59213F5D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'Road work' with prob = 0.00 </w:t>
      </w:r>
    </w:p>
    <w:p w14:paraId="6B88BFBB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'Keep right' with prob = 0.00 </w:t>
      </w:r>
    </w:p>
    <w:p w14:paraId="783046D1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>Top 5 Labels for image 'Roundabout mandatory':</w:t>
      </w:r>
    </w:p>
    <w:p w14:paraId="6F19B0B1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'Priority road' with prob = 0.18 </w:t>
      </w:r>
    </w:p>
    <w:p w14:paraId="479C5E60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'End of no passing' with prob = 0.10 </w:t>
      </w:r>
    </w:p>
    <w:p w14:paraId="54DD6E41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'No entry' with prob = 0.09 </w:t>
      </w:r>
    </w:p>
    <w:p w14:paraId="4DDB843C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'Roundabout mandatory' with prob = 0.07 </w:t>
      </w:r>
    </w:p>
    <w:p w14:paraId="796CDCB7" w14:textId="77777777" w:rsidR="00D91291" w:rsidRPr="00D91291" w:rsidRDefault="00D91291" w:rsidP="00D912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  <w:r w:rsidRPr="00D91291">
        <w:rPr>
          <w:rFonts w:ascii="Courier New" w:eastAsia="細明體" w:hAnsi="Courier New" w:cs="Courier New"/>
          <w:color w:val="000000"/>
          <w:kern w:val="0"/>
          <w:sz w:val="18"/>
          <w:szCs w:val="18"/>
        </w:rPr>
        <w:t xml:space="preserve"> - 'Turn left ahead' with prob = 0.07 </w:t>
      </w:r>
    </w:p>
    <w:p w14:paraId="6184A199" w14:textId="48532D1E" w:rsidR="00DC33FE" w:rsidRDefault="00DC33FE" w:rsidP="005B42BD">
      <w:pPr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</w:p>
    <w:p w14:paraId="59C1C7AF" w14:textId="1192408F" w:rsidR="00D91291" w:rsidRDefault="00D91291" w:rsidP="005B42BD">
      <w:pPr>
        <w:rPr>
          <w:rFonts w:ascii="Courier New" w:eastAsia="細明體" w:hAnsi="Courier New" w:cs="Courier New"/>
          <w:color w:val="000000"/>
          <w:kern w:val="0"/>
          <w:szCs w:val="24"/>
        </w:rPr>
      </w:pPr>
      <w:r>
        <w:rPr>
          <w:rFonts w:ascii="Courier New" w:eastAsia="細明體" w:hAnsi="Courier New" w:cs="Courier New" w:hint="eastAsia"/>
          <w:color w:val="000000"/>
          <w:kern w:val="0"/>
          <w:szCs w:val="24"/>
        </w:rPr>
        <w:t>準度為</w:t>
      </w:r>
      <w:r>
        <w:rPr>
          <w:rFonts w:ascii="Courier New" w:eastAsia="細明體" w:hAnsi="Courier New" w:cs="Courier New" w:hint="eastAsia"/>
          <w:color w:val="000000"/>
          <w:kern w:val="0"/>
          <w:szCs w:val="24"/>
        </w:rPr>
        <w:t>0</w:t>
      </w:r>
      <w:r>
        <w:rPr>
          <w:rFonts w:ascii="Courier New" w:eastAsia="細明體" w:hAnsi="Courier New" w:cs="Courier New"/>
          <w:color w:val="000000"/>
          <w:kern w:val="0"/>
          <w:szCs w:val="24"/>
        </w:rPr>
        <w:t>.8</w:t>
      </w:r>
      <w:r w:rsidR="00A44C9B">
        <w:rPr>
          <w:rFonts w:ascii="Courier New" w:eastAsia="細明體" w:hAnsi="Courier New" w:cs="Courier New"/>
          <w:color w:val="000000"/>
          <w:kern w:val="0"/>
          <w:szCs w:val="24"/>
        </w:rPr>
        <w:t>3</w:t>
      </w:r>
      <w:r>
        <w:rPr>
          <w:rFonts w:ascii="Courier New" w:eastAsia="細明體" w:hAnsi="Courier New" w:cs="Courier New" w:hint="eastAsia"/>
          <w:color w:val="000000"/>
          <w:kern w:val="0"/>
          <w:szCs w:val="24"/>
        </w:rPr>
        <w:t>左右，只有</w:t>
      </w:r>
      <w:r w:rsidRPr="00D91291">
        <w:rPr>
          <w:rFonts w:ascii="Courier New" w:eastAsia="細明體" w:hAnsi="Courier New" w:cs="Courier New"/>
          <w:color w:val="000000"/>
          <w:kern w:val="0"/>
          <w:szCs w:val="24"/>
        </w:rPr>
        <w:t>Roundabout mandatory</w:t>
      </w:r>
      <w:r>
        <w:rPr>
          <w:rFonts w:ascii="Courier New" w:eastAsia="細明體" w:hAnsi="Courier New" w:cs="Courier New" w:hint="eastAsia"/>
          <w:color w:val="000000"/>
          <w:kern w:val="0"/>
          <w:szCs w:val="24"/>
        </w:rPr>
        <w:t>迴轉判斷失敗，</w:t>
      </w:r>
    </w:p>
    <w:p w14:paraId="1AA20015" w14:textId="77777777" w:rsidR="00D91291" w:rsidRDefault="00D91291" w:rsidP="00DC33FE">
      <w:pPr>
        <w:rPr>
          <w:rFonts w:ascii="Courier New" w:eastAsia="細明體" w:hAnsi="Courier New" w:cs="Courier New"/>
          <w:color w:val="000000"/>
          <w:kern w:val="0"/>
          <w:szCs w:val="24"/>
        </w:rPr>
      </w:pPr>
      <w:r>
        <w:rPr>
          <w:rFonts w:ascii="Courier New" w:eastAsia="細明體" w:hAnsi="Courier New" w:cs="Courier New" w:hint="eastAsia"/>
          <w:color w:val="000000"/>
          <w:kern w:val="0"/>
          <w:szCs w:val="24"/>
        </w:rPr>
        <w:t>我覺得可能是因為這類別的訓練資料本身就比較少的關係，</w:t>
      </w:r>
    </w:p>
    <w:p w14:paraId="2B837A2B" w14:textId="4C49E6F5" w:rsidR="00A44C9B" w:rsidRPr="00A44C9B" w:rsidRDefault="00D91291" w:rsidP="00DC33FE">
      <w:r>
        <w:rPr>
          <w:rFonts w:ascii="Courier New" w:eastAsia="細明體" w:hAnsi="Courier New" w:cs="Courier New" w:hint="eastAsia"/>
          <w:color w:val="000000"/>
          <w:kern w:val="0"/>
          <w:szCs w:val="24"/>
        </w:rPr>
        <w:t>在網路</w:t>
      </w:r>
      <w:r w:rsidR="00DC33FE">
        <w:rPr>
          <w:rFonts w:hint="eastAsia"/>
        </w:rPr>
        <w:t>架構不動</w:t>
      </w:r>
      <w:r>
        <w:rPr>
          <w:rFonts w:hint="eastAsia"/>
        </w:rPr>
        <w:t>的情況下</w:t>
      </w:r>
      <w:r w:rsidR="00DC33FE">
        <w:rPr>
          <w:rFonts w:hint="eastAsia"/>
        </w:rPr>
        <w:t>能做</w:t>
      </w:r>
      <w:r>
        <w:rPr>
          <w:rFonts w:hint="eastAsia"/>
        </w:rPr>
        <w:t>的是</w:t>
      </w:r>
      <w:r w:rsidR="00A44C9B">
        <w:rPr>
          <w:rFonts w:hint="eastAsia"/>
        </w:rPr>
        <w:t>異樣</w:t>
      </w:r>
      <w:r w:rsidR="00DC33FE">
        <w:rPr>
          <w:rFonts w:hint="eastAsia"/>
        </w:rPr>
        <w:t>資料擴充、最佳化</w:t>
      </w:r>
      <w:r w:rsidR="00A44C9B">
        <w:rPr>
          <w:rFonts w:hint="eastAsia"/>
        </w:rPr>
        <w:t>參數調整，像是前處理的部分和</w:t>
      </w:r>
      <w:r w:rsidR="00DC33FE">
        <w:rPr>
          <w:rFonts w:hint="eastAsia"/>
        </w:rPr>
        <w:t>S</w:t>
      </w:r>
      <w:r w:rsidR="00DC33FE">
        <w:t>GM</w:t>
      </w:r>
      <w:r w:rsidR="00A44C9B">
        <w:rPr>
          <w:rFonts w:hint="eastAsia"/>
        </w:rPr>
        <w:t>低度下降的方式，最後出來的結果泛化程度會比較好。</w:t>
      </w:r>
    </w:p>
    <w:p w14:paraId="63D63BB0" w14:textId="77777777" w:rsidR="00DC33FE" w:rsidRPr="00DC33FE" w:rsidRDefault="00DC33FE" w:rsidP="005B42BD">
      <w:pPr>
        <w:rPr>
          <w:rFonts w:ascii="Courier New" w:eastAsia="細明體" w:hAnsi="Courier New" w:cs="Courier New"/>
          <w:color w:val="000000"/>
          <w:kern w:val="0"/>
          <w:sz w:val="18"/>
          <w:szCs w:val="18"/>
        </w:rPr>
      </w:pPr>
    </w:p>
    <w:sectPr w:rsidR="00DC33FE" w:rsidRPr="00DC33F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566A2" w14:textId="77777777" w:rsidR="005E7448" w:rsidRDefault="005E7448" w:rsidP="00AD0E26">
      <w:r>
        <w:separator/>
      </w:r>
    </w:p>
  </w:endnote>
  <w:endnote w:type="continuationSeparator" w:id="0">
    <w:p w14:paraId="030A0BFE" w14:textId="77777777" w:rsidR="005E7448" w:rsidRDefault="005E7448" w:rsidP="00AD0E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79313" w14:textId="77777777" w:rsidR="005E7448" w:rsidRDefault="005E7448" w:rsidP="00AD0E26">
      <w:r>
        <w:separator/>
      </w:r>
    </w:p>
  </w:footnote>
  <w:footnote w:type="continuationSeparator" w:id="0">
    <w:p w14:paraId="5C31E351" w14:textId="77777777" w:rsidR="005E7448" w:rsidRDefault="005E7448" w:rsidP="00AD0E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80C"/>
    <w:rsid w:val="00051C6A"/>
    <w:rsid w:val="000819D6"/>
    <w:rsid w:val="00084A67"/>
    <w:rsid w:val="000C572F"/>
    <w:rsid w:val="00127D5F"/>
    <w:rsid w:val="001E332D"/>
    <w:rsid w:val="0026313E"/>
    <w:rsid w:val="002A4C41"/>
    <w:rsid w:val="002E169D"/>
    <w:rsid w:val="00345286"/>
    <w:rsid w:val="0035280C"/>
    <w:rsid w:val="003E4773"/>
    <w:rsid w:val="004641E5"/>
    <w:rsid w:val="005B42BD"/>
    <w:rsid w:val="005E7448"/>
    <w:rsid w:val="006B10DF"/>
    <w:rsid w:val="007273AB"/>
    <w:rsid w:val="00772848"/>
    <w:rsid w:val="008A0051"/>
    <w:rsid w:val="009B6B68"/>
    <w:rsid w:val="00A44C9B"/>
    <w:rsid w:val="00AD0E26"/>
    <w:rsid w:val="00B73E48"/>
    <w:rsid w:val="00B835D3"/>
    <w:rsid w:val="00B86B5B"/>
    <w:rsid w:val="00D91291"/>
    <w:rsid w:val="00DC33FE"/>
    <w:rsid w:val="00DC4A2B"/>
    <w:rsid w:val="00E7084C"/>
    <w:rsid w:val="00F26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49A613"/>
  <w15:chartTrackingRefBased/>
  <w15:docId w15:val="{D850274D-171C-4A28-9AD2-4F75CFEDB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0E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D0E2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D0E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D0E26"/>
    <w:rPr>
      <w:sz w:val="20"/>
      <w:szCs w:val="20"/>
    </w:rPr>
  </w:style>
  <w:style w:type="character" w:customStyle="1" w:styleId="filename1">
    <w:name w:val="filename1"/>
    <w:basedOn w:val="a0"/>
    <w:rsid w:val="008A0051"/>
    <w:rPr>
      <w:sz w:val="35"/>
      <w:szCs w:val="35"/>
      <w:bdr w:val="none" w:sz="0" w:space="0" w:color="auto" w:frame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5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25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13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315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751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54784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835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537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9367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6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52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061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027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99719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834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397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4656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2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93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51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992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761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10444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268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937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48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78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54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9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26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487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06443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615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7587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5841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51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7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18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926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471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963490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509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422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785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53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63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27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056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1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88485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70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302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966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05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45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95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81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048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54031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68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7280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7949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88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4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00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38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2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83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911770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92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348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9347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9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79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7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80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280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388501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722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135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305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9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1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09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519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79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66010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057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047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1640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29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2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29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745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510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60503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200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3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600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760</Words>
  <Characters>4337</Characters>
  <Application>Microsoft Office Word</Application>
  <DocSecurity>0</DocSecurity>
  <Lines>36</Lines>
  <Paragraphs>10</Paragraphs>
  <ScaleCrop>false</ScaleCrop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shutaya</dc:creator>
  <cp:keywords/>
  <dc:description/>
  <cp:lastModifiedBy>taiyen</cp:lastModifiedBy>
  <cp:revision>5</cp:revision>
  <dcterms:created xsi:type="dcterms:W3CDTF">2020-05-18T14:06:00Z</dcterms:created>
  <dcterms:modified xsi:type="dcterms:W3CDTF">2022-10-17T10:55:00Z</dcterms:modified>
</cp:coreProperties>
</file>