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C0CB0" w14:textId="2872CE7B" w:rsidR="004E5395" w:rsidRPr="004E5395" w:rsidRDefault="004E5395" w:rsidP="003A6A07">
      <w:pPr>
        <w:widowControl/>
        <w:adjustRightInd w:val="0"/>
        <w:spacing w:before="200"/>
        <w:ind w:left="840" w:firstLineChars="200" w:firstLine="640"/>
        <w:textAlignment w:val="baseline"/>
        <w:rPr>
          <w:rFonts w:ascii="Times New Roman" w:eastAsia="ＭＳ 明朝" w:hAnsi="Times New Roman" w:cs="Times New Roman"/>
          <w:kern w:val="0"/>
          <w:sz w:val="32"/>
          <w:szCs w:val="20"/>
        </w:rPr>
      </w:pPr>
      <w:bookmarkStart w:id="0" w:name="_Hlk28858182"/>
      <w:bookmarkStart w:id="1" w:name="_GoBack"/>
      <w:bookmarkEnd w:id="1"/>
      <w:r w:rsidRPr="004E5395">
        <w:rPr>
          <w:rFonts w:ascii="Times New Roman" w:eastAsia="ＭＳ 明朝" w:hAnsi="Times New Roman" w:cs="Times New Roman" w:hint="eastAsia"/>
          <w:kern w:val="0"/>
          <w:sz w:val="32"/>
          <w:szCs w:val="20"/>
        </w:rPr>
        <w:t>VANET</w:t>
      </w:r>
      <w:r w:rsidRPr="004E5395">
        <w:rPr>
          <w:rFonts w:ascii="Times New Roman" w:eastAsia="ＭＳ 明朝" w:hAnsi="Times New Roman" w:cs="Times New Roman" w:hint="eastAsia"/>
          <w:kern w:val="0"/>
          <w:sz w:val="32"/>
          <w:szCs w:val="20"/>
        </w:rPr>
        <w:t>を用いた効率的な速度超過車両検知手法</w:t>
      </w:r>
    </w:p>
    <w:p w14:paraId="62CF89DC" w14:textId="7A2AA66D" w:rsidR="004E5395" w:rsidRPr="004E5395" w:rsidRDefault="004E5395" w:rsidP="004E5395">
      <w:pPr>
        <w:widowControl/>
        <w:adjustRightInd w:val="0"/>
        <w:jc w:val="center"/>
        <w:textAlignment w:val="baseline"/>
        <w:rPr>
          <w:rFonts w:ascii="Times New Roman" w:eastAsia="ＭＳ 明朝" w:hAnsi="Times New Roman" w:cs="Times New Roman"/>
          <w:kern w:val="0"/>
          <w:sz w:val="24"/>
          <w:szCs w:val="20"/>
        </w:rPr>
      </w:pPr>
      <w:r w:rsidRPr="004E5395">
        <w:rPr>
          <w:rFonts w:ascii="Times New Roman" w:eastAsia="ＭＳ 明朝" w:hAnsi="Times New Roman" w:cs="Times New Roman"/>
          <w:kern w:val="0"/>
          <w:sz w:val="24"/>
          <w:szCs w:val="20"/>
        </w:rPr>
        <w:t xml:space="preserve">An efficient overspeed vehicle detection method using </w:t>
      </w:r>
      <w:r w:rsidR="009E7856">
        <w:rPr>
          <w:rFonts w:ascii="Times New Roman" w:eastAsia="ＭＳ 明朝" w:hAnsi="Times New Roman" w:cs="Times New Roman" w:hint="eastAsia"/>
          <w:kern w:val="0"/>
          <w:sz w:val="24"/>
          <w:szCs w:val="20"/>
        </w:rPr>
        <w:t>a</w:t>
      </w:r>
      <w:r w:rsidR="009E7856">
        <w:rPr>
          <w:rFonts w:ascii="Times New Roman" w:eastAsia="ＭＳ 明朝" w:hAnsi="Times New Roman" w:cs="Times New Roman"/>
          <w:kern w:val="0"/>
          <w:sz w:val="24"/>
          <w:szCs w:val="20"/>
        </w:rPr>
        <w:t xml:space="preserve"> </w:t>
      </w:r>
      <w:r w:rsidRPr="004E5395">
        <w:rPr>
          <w:rFonts w:ascii="Times New Roman" w:eastAsia="ＭＳ 明朝" w:hAnsi="Times New Roman" w:cs="Times New Roman"/>
          <w:kern w:val="0"/>
          <w:sz w:val="24"/>
          <w:szCs w:val="20"/>
        </w:rPr>
        <w:t>VANET</w:t>
      </w:r>
    </w:p>
    <w:p w14:paraId="4EE8B987" w14:textId="7B5CEE95" w:rsidR="004E5395" w:rsidRPr="004E5395" w:rsidRDefault="004E5395" w:rsidP="004E5395">
      <w:pPr>
        <w:widowControl/>
        <w:tabs>
          <w:tab w:val="center" w:pos="3544"/>
          <w:tab w:val="center" w:pos="6521"/>
        </w:tabs>
        <w:adjustRightInd w:val="0"/>
        <w:spacing w:before="100"/>
        <w:jc w:val="center"/>
        <w:textAlignment w:val="baseline"/>
        <w:rPr>
          <w:rFonts w:ascii="Times New Roman" w:eastAsia="ＭＳ 明朝" w:hAnsi="Times New Roman" w:cs="Times New Roman"/>
          <w:kern w:val="0"/>
          <w:sz w:val="18"/>
          <w:szCs w:val="20"/>
        </w:rPr>
      </w:pPr>
      <w:r w:rsidRPr="004E5395">
        <w:rPr>
          <w:rFonts w:ascii="Times New Roman" w:eastAsia="ＭＳ 明朝" w:hAnsi="Times New Roman" w:cs="Times New Roman" w:hint="eastAsia"/>
          <w:kern w:val="0"/>
          <w:sz w:val="18"/>
          <w:szCs w:val="20"/>
        </w:rPr>
        <w:t>高橋</w:t>
      </w:r>
      <w:r w:rsidRPr="004E5395">
        <w:rPr>
          <w:rFonts w:ascii="Times New Roman" w:eastAsia="ＭＳ 明朝" w:hAnsi="Times New Roman" w:cs="Times New Roman" w:hint="eastAsia"/>
          <w:kern w:val="0"/>
          <w:sz w:val="18"/>
          <w:szCs w:val="20"/>
        </w:rPr>
        <w:t xml:space="preserve"> </w:t>
      </w:r>
      <w:r w:rsidRPr="004E5395">
        <w:rPr>
          <w:rFonts w:ascii="Times New Roman" w:eastAsia="ＭＳ 明朝" w:hAnsi="Times New Roman" w:cs="Times New Roman" w:hint="eastAsia"/>
          <w:kern w:val="0"/>
          <w:sz w:val="18"/>
          <w:szCs w:val="20"/>
        </w:rPr>
        <w:t>柊人　　吉田</w:t>
      </w:r>
      <w:r w:rsidRPr="004E5395">
        <w:rPr>
          <w:rFonts w:ascii="Times New Roman" w:eastAsia="ＭＳ 明朝" w:hAnsi="Times New Roman" w:cs="Times New Roman" w:hint="eastAsia"/>
          <w:kern w:val="0"/>
          <w:sz w:val="18"/>
          <w:szCs w:val="20"/>
        </w:rPr>
        <w:t xml:space="preserve"> </w:t>
      </w:r>
      <w:r w:rsidRPr="004E5395">
        <w:rPr>
          <w:rFonts w:ascii="Times New Roman" w:eastAsia="ＭＳ 明朝" w:hAnsi="Times New Roman" w:cs="Times New Roman" w:hint="eastAsia"/>
          <w:kern w:val="0"/>
          <w:sz w:val="18"/>
          <w:szCs w:val="20"/>
        </w:rPr>
        <w:t>政望　　ガジェゴス</w:t>
      </w:r>
      <w:r w:rsidRPr="004E5395">
        <w:rPr>
          <w:rFonts w:ascii="Times New Roman" w:eastAsia="ＭＳ 明朝" w:hAnsi="Times New Roman" w:cs="Times New Roman" w:hint="eastAsia"/>
          <w:kern w:val="0"/>
          <w:sz w:val="18"/>
          <w:szCs w:val="20"/>
        </w:rPr>
        <w:t xml:space="preserve"> </w:t>
      </w:r>
      <w:r w:rsidRPr="004E5395">
        <w:rPr>
          <w:rFonts w:ascii="Times New Roman" w:eastAsia="ＭＳ 明朝" w:hAnsi="Times New Roman" w:cs="Times New Roman" w:hint="eastAsia"/>
          <w:kern w:val="0"/>
          <w:sz w:val="18"/>
          <w:szCs w:val="20"/>
        </w:rPr>
        <w:t>ラモネト</w:t>
      </w:r>
      <w:r w:rsidRPr="004E5395">
        <w:rPr>
          <w:rFonts w:ascii="Times New Roman" w:eastAsia="ＭＳ 明朝" w:hAnsi="Times New Roman" w:cs="Times New Roman" w:hint="eastAsia"/>
          <w:kern w:val="0"/>
          <w:sz w:val="18"/>
          <w:szCs w:val="20"/>
        </w:rPr>
        <w:t xml:space="preserve"> </w:t>
      </w:r>
      <w:r w:rsidRPr="004E5395">
        <w:rPr>
          <w:rFonts w:ascii="Times New Roman" w:eastAsia="ＭＳ 明朝" w:hAnsi="Times New Roman" w:cs="Times New Roman" w:hint="eastAsia"/>
          <w:kern w:val="0"/>
          <w:sz w:val="18"/>
          <w:szCs w:val="20"/>
        </w:rPr>
        <w:t>アルベルト　　野口</w:t>
      </w:r>
      <w:r w:rsidRPr="004E5395">
        <w:rPr>
          <w:rFonts w:ascii="Times New Roman" w:eastAsia="ＭＳ 明朝" w:hAnsi="Times New Roman" w:cs="Times New Roman" w:hint="eastAsia"/>
          <w:kern w:val="0"/>
          <w:sz w:val="18"/>
          <w:szCs w:val="20"/>
        </w:rPr>
        <w:t xml:space="preserve"> </w:t>
      </w:r>
      <w:r w:rsidRPr="004E5395">
        <w:rPr>
          <w:rFonts w:ascii="Times New Roman" w:eastAsia="ＭＳ 明朝" w:hAnsi="Times New Roman" w:cs="Times New Roman" w:hint="eastAsia"/>
          <w:kern w:val="0"/>
          <w:sz w:val="18"/>
          <w:szCs w:val="20"/>
        </w:rPr>
        <w:t>拓</w:t>
      </w:r>
    </w:p>
    <w:p w14:paraId="51224C81" w14:textId="77777777" w:rsidR="004E5395" w:rsidRPr="004E5395" w:rsidRDefault="004E5395" w:rsidP="004E5395">
      <w:pPr>
        <w:widowControl/>
        <w:tabs>
          <w:tab w:val="center" w:pos="3544"/>
          <w:tab w:val="center" w:pos="6521"/>
        </w:tabs>
        <w:adjustRightInd w:val="0"/>
        <w:jc w:val="center"/>
        <w:textAlignment w:val="baseline"/>
        <w:rPr>
          <w:rFonts w:ascii="Times New Roman" w:eastAsia="ＭＳ 明朝" w:hAnsi="Times New Roman" w:cs="Times New Roman"/>
          <w:kern w:val="0"/>
          <w:sz w:val="18"/>
          <w:szCs w:val="20"/>
        </w:rPr>
      </w:pPr>
      <w:proofErr w:type="spellStart"/>
      <w:r w:rsidRPr="004E5395">
        <w:rPr>
          <w:rFonts w:ascii="Times New Roman" w:eastAsia="ＭＳ 明朝" w:hAnsi="Times New Roman" w:cs="Times New Roman"/>
          <w:kern w:val="0"/>
          <w:sz w:val="18"/>
          <w:szCs w:val="20"/>
        </w:rPr>
        <w:t>Shuto</w:t>
      </w:r>
      <w:proofErr w:type="spellEnd"/>
      <w:r w:rsidRPr="004E5395">
        <w:rPr>
          <w:rFonts w:ascii="Times New Roman" w:eastAsia="ＭＳ 明朝" w:hAnsi="Times New Roman" w:cs="Times New Roman"/>
          <w:kern w:val="0"/>
          <w:sz w:val="18"/>
          <w:szCs w:val="20"/>
        </w:rPr>
        <w:t xml:space="preserve"> Takahashi</w:t>
      </w:r>
      <w:r w:rsidRPr="004E5395">
        <w:rPr>
          <w:rFonts w:ascii="Times New Roman" w:eastAsia="ＭＳ 明朝" w:hAnsi="Times New Roman" w:cs="Times New Roman" w:hint="eastAsia"/>
          <w:kern w:val="0"/>
          <w:sz w:val="18"/>
          <w:szCs w:val="20"/>
        </w:rPr>
        <w:t xml:space="preserve">　</w:t>
      </w:r>
      <w:r w:rsidRPr="004E5395">
        <w:rPr>
          <w:rFonts w:ascii="Times New Roman" w:eastAsia="ＭＳ 明朝" w:hAnsi="Times New Roman" w:cs="Times New Roman"/>
          <w:kern w:val="0"/>
          <w:sz w:val="18"/>
          <w:szCs w:val="20"/>
        </w:rPr>
        <w:t>Masami Yoshida</w:t>
      </w:r>
      <w:r w:rsidRPr="004E5395">
        <w:rPr>
          <w:rFonts w:ascii="Times New Roman" w:eastAsia="ＭＳ 明朝" w:hAnsi="Times New Roman" w:cs="Times New Roman" w:hint="eastAsia"/>
          <w:kern w:val="0"/>
          <w:sz w:val="18"/>
          <w:szCs w:val="20"/>
        </w:rPr>
        <w:t xml:space="preserve">　</w:t>
      </w:r>
      <w:r w:rsidRPr="004E5395">
        <w:rPr>
          <w:rFonts w:ascii="Times New Roman" w:eastAsia="ＭＳ 明朝" w:hAnsi="Times New Roman" w:cs="Times New Roman"/>
          <w:kern w:val="0"/>
          <w:sz w:val="18"/>
          <w:szCs w:val="20"/>
        </w:rPr>
        <w:t xml:space="preserve">Alberto Gallegos </w:t>
      </w:r>
      <w:proofErr w:type="spellStart"/>
      <w:r w:rsidRPr="004E5395">
        <w:rPr>
          <w:rFonts w:ascii="Times New Roman" w:eastAsia="ＭＳ 明朝" w:hAnsi="Times New Roman" w:cs="Times New Roman"/>
          <w:kern w:val="0"/>
          <w:sz w:val="18"/>
          <w:szCs w:val="20"/>
        </w:rPr>
        <w:t>Ramonet</w:t>
      </w:r>
      <w:proofErr w:type="spellEnd"/>
      <w:r w:rsidRPr="004E5395">
        <w:rPr>
          <w:rFonts w:ascii="Times New Roman" w:eastAsia="ＭＳ 明朝" w:hAnsi="Times New Roman" w:cs="Times New Roman"/>
          <w:kern w:val="0"/>
          <w:sz w:val="18"/>
          <w:szCs w:val="20"/>
        </w:rPr>
        <w:t xml:space="preserve">     </w:t>
      </w:r>
      <w:r w:rsidRPr="004E5395">
        <w:rPr>
          <w:rFonts w:ascii="Times New Roman" w:eastAsia="ＭＳ 明朝" w:hAnsi="Times New Roman" w:cs="Times New Roman" w:hint="eastAsia"/>
          <w:kern w:val="0"/>
          <w:sz w:val="18"/>
          <w:szCs w:val="20"/>
        </w:rPr>
        <w:t xml:space="preserve">　</w:t>
      </w:r>
      <w:proofErr w:type="spellStart"/>
      <w:r w:rsidRPr="004E5395">
        <w:rPr>
          <w:rFonts w:ascii="Times New Roman" w:eastAsia="ＭＳ 明朝" w:hAnsi="Times New Roman" w:cs="Times New Roman"/>
          <w:kern w:val="0"/>
          <w:sz w:val="18"/>
          <w:szCs w:val="20"/>
        </w:rPr>
        <w:t>Taku</w:t>
      </w:r>
      <w:proofErr w:type="spellEnd"/>
      <w:r w:rsidRPr="004E5395">
        <w:rPr>
          <w:rFonts w:ascii="Times New Roman" w:eastAsia="ＭＳ 明朝" w:hAnsi="Times New Roman" w:cs="Times New Roman"/>
          <w:kern w:val="0"/>
          <w:sz w:val="18"/>
          <w:szCs w:val="20"/>
        </w:rPr>
        <w:t xml:space="preserve">  Nog</w:t>
      </w:r>
      <w:r w:rsidRPr="004E5395">
        <w:rPr>
          <w:rFonts w:ascii="Times New Roman" w:eastAsia="ＭＳ 明朝" w:hAnsi="Times New Roman" w:cs="Times New Roman" w:hint="eastAsia"/>
          <w:kern w:val="0"/>
          <w:sz w:val="18"/>
          <w:szCs w:val="20"/>
        </w:rPr>
        <w:t>u</w:t>
      </w:r>
      <w:r w:rsidRPr="004E5395">
        <w:rPr>
          <w:rFonts w:ascii="Times New Roman" w:eastAsia="ＭＳ 明朝" w:hAnsi="Times New Roman" w:cs="Times New Roman"/>
          <w:kern w:val="0"/>
          <w:sz w:val="18"/>
          <w:szCs w:val="20"/>
        </w:rPr>
        <w:t>chi</w:t>
      </w:r>
    </w:p>
    <w:p w14:paraId="2BDDD040" w14:textId="3F233239" w:rsidR="004E5395" w:rsidRPr="004E5395" w:rsidRDefault="004E5395" w:rsidP="004E5395">
      <w:pPr>
        <w:widowControl/>
        <w:tabs>
          <w:tab w:val="center" w:pos="3544"/>
          <w:tab w:val="center" w:pos="6521"/>
        </w:tabs>
        <w:adjustRightInd w:val="0"/>
        <w:spacing w:before="100"/>
        <w:jc w:val="center"/>
        <w:textAlignment w:val="baseline"/>
        <w:rPr>
          <w:rFonts w:ascii="Times New Roman" w:eastAsia="ＭＳ 明朝" w:hAnsi="Times New Roman" w:cs="Times New Roman"/>
          <w:kern w:val="0"/>
          <w:sz w:val="18"/>
          <w:szCs w:val="20"/>
        </w:rPr>
      </w:pPr>
      <w:r w:rsidRPr="004E5395">
        <w:rPr>
          <w:rFonts w:ascii="Times New Roman" w:eastAsia="ＭＳ 明朝" w:hAnsi="Times New Roman" w:cs="Times New Roman" w:hint="eastAsia"/>
          <w:kern w:val="0"/>
          <w:sz w:val="18"/>
          <w:szCs w:val="20"/>
        </w:rPr>
        <w:t>立命館大学情報理工学部</w:t>
      </w:r>
    </w:p>
    <w:p w14:paraId="2646341D" w14:textId="0C80A12E" w:rsidR="004E5395" w:rsidRPr="004E5395" w:rsidRDefault="004E5395" w:rsidP="00F35502">
      <w:pPr>
        <w:widowControl/>
        <w:adjustRightInd w:val="0"/>
        <w:spacing w:line="240" w:lineRule="exact"/>
        <w:ind w:firstLine="180"/>
        <w:jc w:val="center"/>
        <w:textAlignment w:val="baseline"/>
        <w:rPr>
          <w:rFonts w:ascii="細明朝体" w:eastAsia="細明朝体" w:hAnsi="Times New Roman" w:cs="Times New Roman"/>
          <w:kern w:val="0"/>
          <w:sz w:val="18"/>
          <w:szCs w:val="20"/>
        </w:rPr>
        <w:sectPr w:rsidR="004E5395" w:rsidRPr="004E5395" w:rsidSect="004E5395">
          <w:pgSz w:w="11900" w:h="16840" w:code="9"/>
          <w:pgMar w:top="1701" w:right="1021" w:bottom="1531" w:left="1021" w:header="0" w:footer="0" w:gutter="0"/>
          <w:cols w:space="540"/>
        </w:sectPr>
      </w:pPr>
      <w:r w:rsidRPr="004E5395">
        <w:rPr>
          <w:rFonts w:ascii="Times New Roman" w:eastAsia="ＭＳ 明朝" w:hAnsi="Times New Roman" w:cs="Times New Roman"/>
          <w:kern w:val="0"/>
          <w:sz w:val="18"/>
          <w:szCs w:val="20"/>
        </w:rPr>
        <w:t xml:space="preserve">College of Information Science and Engineering </w:t>
      </w:r>
      <w:proofErr w:type="spellStart"/>
      <w:r w:rsidRPr="004E5395">
        <w:rPr>
          <w:rFonts w:ascii="Times New Roman" w:eastAsia="ＭＳ 明朝" w:hAnsi="Times New Roman" w:cs="Times New Roman"/>
          <w:kern w:val="0"/>
          <w:sz w:val="18"/>
          <w:szCs w:val="20"/>
        </w:rPr>
        <w:t>Ritsumeikan</w:t>
      </w:r>
      <w:proofErr w:type="spellEnd"/>
      <w:r w:rsidRPr="004E5395">
        <w:rPr>
          <w:rFonts w:ascii="Times New Roman" w:eastAsia="ＭＳ 明朝" w:hAnsi="Times New Roman" w:cs="Times New Roman"/>
          <w:kern w:val="0"/>
          <w:sz w:val="18"/>
          <w:szCs w:val="20"/>
        </w:rPr>
        <w:t xml:space="preserve"> University</w:t>
      </w:r>
    </w:p>
    <w:p w14:paraId="6E4A0031" w14:textId="77777777" w:rsidR="004E5395" w:rsidRPr="004E5395" w:rsidRDefault="004E5395" w:rsidP="00B64D94">
      <w:pPr>
        <w:keepNext/>
        <w:widowControl/>
        <w:tabs>
          <w:tab w:val="left" w:pos="360"/>
        </w:tabs>
        <w:adjustRightInd w:val="0"/>
        <w:spacing w:before="200" w:line="240" w:lineRule="exact"/>
        <w:textAlignment w:val="baseline"/>
        <w:rPr>
          <w:rFonts w:ascii="Arial" w:eastAsia="ＭＳ ゴシック" w:hAnsi="Arial" w:cs="Times New Roman"/>
          <w:kern w:val="0"/>
          <w:sz w:val="22"/>
          <w:szCs w:val="20"/>
        </w:rPr>
      </w:pPr>
      <w:bookmarkStart w:id="2" w:name="_Hlk28857729"/>
      <w:r w:rsidRPr="004E5395">
        <w:rPr>
          <w:rFonts w:ascii="Arial" w:eastAsia="ＭＳ ゴシック" w:hAnsi="Arial" w:cs="Times New Roman" w:hint="eastAsia"/>
          <w:b/>
          <w:kern w:val="0"/>
          <w:sz w:val="22"/>
          <w:szCs w:val="20"/>
        </w:rPr>
        <w:t>１</w:t>
      </w:r>
      <w:r w:rsidRPr="004E5395">
        <w:rPr>
          <w:rFonts w:ascii="Arial" w:eastAsia="ＭＳ ゴシック" w:hAnsi="Arial" w:cs="Times New Roman" w:hint="eastAsia"/>
          <w:kern w:val="0"/>
          <w:sz w:val="22"/>
          <w:szCs w:val="20"/>
        </w:rPr>
        <w:t>.</w:t>
      </w:r>
      <w:r w:rsidRPr="004E5395">
        <w:rPr>
          <w:rFonts w:ascii="Arial" w:eastAsia="ＭＳ ゴシック" w:hAnsi="Arial" w:cs="Times New Roman"/>
          <w:kern w:val="0"/>
          <w:sz w:val="22"/>
          <w:szCs w:val="20"/>
        </w:rPr>
        <w:t xml:space="preserve"> </w:t>
      </w:r>
      <w:r w:rsidRPr="004E5395">
        <w:rPr>
          <w:rFonts w:ascii="Arial" w:eastAsia="ＭＳ ゴシック" w:hAnsi="Arial" w:cs="Times New Roman" w:hint="eastAsia"/>
          <w:kern w:val="0"/>
          <w:sz w:val="22"/>
          <w:szCs w:val="20"/>
        </w:rPr>
        <w:t>まえがき</w:t>
      </w:r>
    </w:p>
    <w:p w14:paraId="27F658D4" w14:textId="5A183D66" w:rsidR="004E5395" w:rsidRPr="008B101F" w:rsidRDefault="00067162" w:rsidP="004E5395">
      <w:pPr>
        <w:widowControl/>
        <w:adjustRightInd w:val="0"/>
        <w:spacing w:line="240" w:lineRule="exact"/>
        <w:ind w:firstLine="180"/>
        <w:jc w:val="left"/>
        <w:textAlignment w:val="baseline"/>
        <w:rPr>
          <w:rFonts w:ascii="Times New Roman" w:eastAsia="ＭＳ 明朝" w:hAnsi="Times New Roman" w:cs="Times New Roman"/>
          <w:kern w:val="0"/>
          <w:sz w:val="16"/>
          <w:szCs w:val="16"/>
        </w:rPr>
      </w:pPr>
      <w:bookmarkStart w:id="3" w:name="_Hlk28627991"/>
      <w:bookmarkEnd w:id="2"/>
      <w:r w:rsidRPr="008B101F">
        <w:rPr>
          <w:rFonts w:ascii="Times New Roman" w:eastAsia="ＭＳ 明朝" w:hAnsi="Times New Roman" w:cs="Times New Roman" w:hint="eastAsia"/>
          <w:kern w:val="0"/>
          <w:sz w:val="16"/>
          <w:szCs w:val="16"/>
        </w:rPr>
        <w:t>高速道路や一般道における無謀な運転によって他の車両に対して危険を生じさせる危険行為が問題となっている</w:t>
      </w:r>
      <w:r w:rsidRPr="008B101F">
        <w:rPr>
          <w:rFonts w:ascii="Times New Roman" w:eastAsia="ＭＳ 明朝" w:hAnsi="Times New Roman" w:cs="Times New Roman" w:hint="eastAsia"/>
          <w:kern w:val="0"/>
          <w:sz w:val="16"/>
          <w:szCs w:val="16"/>
        </w:rPr>
        <w:t>.</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hint="eastAsia"/>
          <w:kern w:val="0"/>
          <w:sz w:val="16"/>
          <w:szCs w:val="16"/>
        </w:rPr>
        <w:t>危険行為を行う車両の接近を事前に知ることが</w:t>
      </w:r>
      <w:r w:rsidRPr="008B101F">
        <w:rPr>
          <w:rFonts w:ascii="ＭＳ 明朝" w:eastAsia="ＭＳ 明朝" w:hAnsi="ＭＳ 明朝" w:cs="Times New Roman" w:hint="eastAsia"/>
          <w:kern w:val="0"/>
          <w:sz w:val="16"/>
          <w:szCs w:val="16"/>
        </w:rPr>
        <w:t>できれば</w:t>
      </w:r>
      <w:r w:rsidRPr="008B101F">
        <w:rPr>
          <w:rFonts w:ascii="Times New Roman" w:eastAsia="ＭＳ 明朝" w:hAnsi="Times New Roman" w:cs="Times New Roman" w:hint="eastAsia"/>
          <w:kern w:val="0"/>
          <w:sz w:val="16"/>
          <w:szCs w:val="16"/>
        </w:rPr>
        <w:t xml:space="preserve">, </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hint="eastAsia"/>
          <w:kern w:val="0"/>
          <w:sz w:val="16"/>
          <w:szCs w:val="16"/>
        </w:rPr>
        <w:t>多くの事故を減らすことができる可能性がある</w:t>
      </w:r>
      <w:r w:rsidRPr="008B101F">
        <w:rPr>
          <w:rFonts w:ascii="Times New Roman" w:eastAsia="ＭＳ 明朝" w:hAnsi="Times New Roman" w:cs="Times New Roman" w:hint="eastAsia"/>
          <w:kern w:val="0"/>
          <w:sz w:val="16"/>
          <w:szCs w:val="16"/>
        </w:rPr>
        <w:t>.</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hint="eastAsia"/>
          <w:kern w:val="0"/>
          <w:sz w:val="16"/>
          <w:szCs w:val="16"/>
        </w:rPr>
        <w:t>本研究では</w:t>
      </w:r>
      <w:r w:rsidRPr="008B101F">
        <w:rPr>
          <w:rFonts w:ascii="Times New Roman" w:eastAsia="ＭＳ 明朝" w:hAnsi="Times New Roman" w:cs="Times New Roman" w:hint="eastAsia"/>
          <w:kern w:val="0"/>
          <w:sz w:val="16"/>
          <w:szCs w:val="16"/>
        </w:rPr>
        <w:t>,</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hint="eastAsia"/>
          <w:kern w:val="0"/>
          <w:sz w:val="16"/>
          <w:szCs w:val="16"/>
        </w:rPr>
        <w:t>車両アドホックネットワーク</w:t>
      </w:r>
      <w:r w:rsidRPr="008B101F">
        <w:rPr>
          <w:rFonts w:ascii="Times New Roman" w:eastAsia="ＭＳ 明朝" w:hAnsi="Times New Roman" w:cs="Times New Roman"/>
          <w:kern w:val="0"/>
          <w:sz w:val="16"/>
          <w:szCs w:val="16"/>
        </w:rPr>
        <w:t>(VANET)</w:t>
      </w:r>
      <w:r w:rsidRPr="008B101F">
        <w:rPr>
          <w:rFonts w:ascii="Times New Roman" w:eastAsia="ＭＳ 明朝" w:hAnsi="Times New Roman" w:cs="Times New Roman"/>
          <w:kern w:val="0"/>
          <w:sz w:val="16"/>
          <w:szCs w:val="16"/>
        </w:rPr>
        <w:t>を用いて</w:t>
      </w:r>
      <w:r w:rsidRPr="008B101F">
        <w:rPr>
          <w:rFonts w:ascii="Times New Roman" w:eastAsia="ＭＳ 明朝" w:hAnsi="Times New Roman" w:cs="Times New Roman" w:hint="eastAsia"/>
          <w:kern w:val="0"/>
          <w:sz w:val="16"/>
          <w:szCs w:val="16"/>
        </w:rPr>
        <w:t>た効率的な</w:t>
      </w:r>
      <w:r w:rsidRPr="008B101F">
        <w:rPr>
          <w:rFonts w:ascii="Times New Roman" w:eastAsia="ＭＳ 明朝" w:hAnsi="Times New Roman" w:cs="Times New Roman"/>
          <w:kern w:val="0"/>
          <w:sz w:val="16"/>
          <w:szCs w:val="16"/>
        </w:rPr>
        <w:t>速度超過車両の</w:t>
      </w:r>
      <w:r w:rsidR="001B50D4" w:rsidRPr="008B101F">
        <w:rPr>
          <w:rFonts w:ascii="Times New Roman" w:eastAsia="ＭＳ 明朝" w:hAnsi="Times New Roman" w:cs="Times New Roman" w:hint="eastAsia"/>
          <w:kern w:val="0"/>
          <w:sz w:val="16"/>
          <w:szCs w:val="16"/>
        </w:rPr>
        <w:t>検知</w:t>
      </w:r>
      <w:r w:rsidRPr="008B101F">
        <w:rPr>
          <w:rFonts w:ascii="Times New Roman" w:eastAsia="ＭＳ 明朝" w:hAnsi="Times New Roman" w:cs="Times New Roman"/>
          <w:kern w:val="0"/>
          <w:sz w:val="16"/>
          <w:szCs w:val="16"/>
        </w:rPr>
        <w:t>方法を提案する</w:t>
      </w:r>
      <w:r w:rsidRPr="008B101F">
        <w:rPr>
          <w:rFonts w:ascii="Times New Roman" w:eastAsia="ＭＳ 明朝" w:hAnsi="Times New Roman" w:cs="Times New Roman" w:hint="eastAsia"/>
          <w:kern w:val="0"/>
          <w:sz w:val="16"/>
          <w:szCs w:val="16"/>
        </w:rPr>
        <w:t>.</w:t>
      </w:r>
      <w:r w:rsidR="004E5395" w:rsidRPr="008B101F">
        <w:rPr>
          <w:rFonts w:ascii="Times New Roman" w:eastAsia="ＭＳ 明朝" w:hAnsi="Times New Roman" w:cs="Times New Roman" w:hint="eastAsia"/>
          <w:kern w:val="0"/>
          <w:sz w:val="16"/>
          <w:szCs w:val="16"/>
        </w:rPr>
        <w:t xml:space="preserve"> </w:t>
      </w:r>
    </w:p>
    <w:bookmarkEnd w:id="3"/>
    <w:p w14:paraId="30BA8EC3" w14:textId="7C6A9F37" w:rsidR="004E5395" w:rsidRPr="004E5395" w:rsidRDefault="004E5395" w:rsidP="00B64D94">
      <w:pPr>
        <w:keepNext/>
        <w:widowControl/>
        <w:tabs>
          <w:tab w:val="left" w:pos="360"/>
        </w:tabs>
        <w:adjustRightInd w:val="0"/>
        <w:spacing w:before="200" w:line="240" w:lineRule="exact"/>
        <w:textAlignment w:val="baseline"/>
        <w:rPr>
          <w:rFonts w:ascii="Arial" w:eastAsia="ＭＳ ゴシック" w:hAnsi="Arial" w:cs="Times New Roman"/>
          <w:kern w:val="0"/>
          <w:sz w:val="22"/>
          <w:szCs w:val="20"/>
        </w:rPr>
      </w:pPr>
      <w:r w:rsidRPr="004E5395">
        <w:rPr>
          <w:rFonts w:ascii="Arial" w:eastAsia="ＭＳ ゴシック" w:hAnsi="Arial" w:cs="Times New Roman"/>
          <w:kern w:val="0"/>
          <w:sz w:val="22"/>
          <w:szCs w:val="20"/>
        </w:rPr>
        <w:t xml:space="preserve">2 </w:t>
      </w:r>
      <w:r w:rsidRPr="004E5395">
        <w:rPr>
          <w:rFonts w:ascii="Arial" w:eastAsia="ＭＳ ゴシック" w:hAnsi="Arial" w:cs="Times New Roman" w:hint="eastAsia"/>
          <w:kern w:val="0"/>
          <w:sz w:val="22"/>
          <w:szCs w:val="20"/>
        </w:rPr>
        <w:t xml:space="preserve">. </w:t>
      </w:r>
      <w:r w:rsidR="003F13F0">
        <w:rPr>
          <w:rFonts w:ascii="Arial" w:eastAsia="ＭＳ ゴシック" w:hAnsi="Arial" w:cs="Times New Roman" w:hint="eastAsia"/>
          <w:kern w:val="0"/>
          <w:sz w:val="22"/>
          <w:szCs w:val="20"/>
        </w:rPr>
        <w:t>速度超過車両検知</w:t>
      </w:r>
      <w:r w:rsidR="003F13F0" w:rsidRPr="004E5395">
        <w:rPr>
          <w:rFonts w:ascii="Arial" w:eastAsia="ＭＳ ゴシック" w:hAnsi="Arial" w:cs="Times New Roman" w:hint="eastAsia"/>
          <w:kern w:val="0"/>
          <w:sz w:val="22"/>
          <w:szCs w:val="20"/>
        </w:rPr>
        <w:t>手法</w:t>
      </w:r>
    </w:p>
    <w:p w14:paraId="0003AF34" w14:textId="20166391" w:rsidR="0022669B" w:rsidRPr="008B101F" w:rsidRDefault="0022669B" w:rsidP="0022669B">
      <w:pPr>
        <w:widowControl/>
        <w:adjustRightInd w:val="0"/>
        <w:spacing w:line="240" w:lineRule="exact"/>
        <w:ind w:firstLineChars="100" w:firstLine="160"/>
        <w:textAlignment w:val="baseline"/>
        <w:rPr>
          <w:rFonts w:ascii="Times New Roman" w:eastAsia="ＭＳ 明朝" w:hAnsi="Times New Roman" w:cs="Times New Roman"/>
          <w:kern w:val="0"/>
          <w:sz w:val="16"/>
          <w:szCs w:val="16"/>
        </w:rPr>
      </w:pPr>
      <w:r w:rsidRPr="008B101F">
        <w:rPr>
          <w:rFonts w:ascii="Times New Roman" w:eastAsia="ＭＳ 明朝" w:hAnsi="Times New Roman" w:cs="Times New Roman" w:hint="eastAsia"/>
          <w:kern w:val="0"/>
          <w:sz w:val="16"/>
          <w:szCs w:val="16"/>
        </w:rPr>
        <w:t>既存の</w:t>
      </w:r>
      <w:r w:rsidRPr="008B101F">
        <w:rPr>
          <w:rFonts w:ascii="Times New Roman" w:eastAsia="ＭＳ 明朝" w:hAnsi="Times New Roman" w:cs="Times New Roman" w:hint="eastAsia"/>
          <w:kern w:val="0"/>
          <w:sz w:val="16"/>
          <w:szCs w:val="16"/>
        </w:rPr>
        <w:t>VANET</w:t>
      </w:r>
      <w:r w:rsidRPr="008B101F">
        <w:rPr>
          <w:rFonts w:ascii="Times New Roman" w:eastAsia="ＭＳ 明朝" w:hAnsi="Times New Roman" w:cs="Times New Roman" w:hint="eastAsia"/>
          <w:kern w:val="0"/>
          <w:sz w:val="16"/>
          <w:szCs w:val="16"/>
        </w:rPr>
        <w:t>を用いた速度超過車両の検知手法</w:t>
      </w:r>
      <w:r w:rsidRPr="008B101F">
        <w:rPr>
          <w:rFonts w:ascii="Times New Roman" w:eastAsia="ＭＳ 明朝" w:hAnsi="Times New Roman" w:cs="Times New Roman"/>
          <w:kern w:val="0"/>
          <w:sz w:val="16"/>
          <w:szCs w:val="16"/>
        </w:rPr>
        <w:t>[1]</w:t>
      </w:r>
      <w:r w:rsidRPr="008B101F">
        <w:rPr>
          <w:rFonts w:ascii="Times New Roman" w:eastAsia="ＭＳ 明朝" w:hAnsi="Times New Roman" w:cs="Times New Roman" w:hint="eastAsia"/>
          <w:kern w:val="0"/>
          <w:sz w:val="16"/>
          <w:szCs w:val="16"/>
        </w:rPr>
        <w:t>では</w:t>
      </w:r>
      <w:r w:rsidRPr="008B101F">
        <w:rPr>
          <w:rFonts w:ascii="Times New Roman" w:eastAsia="ＭＳ 明朝" w:hAnsi="Times New Roman" w:cs="Times New Roman" w:hint="eastAsia"/>
          <w:kern w:val="0"/>
          <w:sz w:val="16"/>
          <w:szCs w:val="16"/>
        </w:rPr>
        <w:t xml:space="preserve">, </w:t>
      </w:r>
      <w:r w:rsidRPr="008B101F">
        <w:rPr>
          <w:rFonts w:ascii="Times New Roman" w:eastAsia="ＭＳ 明朝" w:hAnsi="Times New Roman" w:cs="Times New Roman" w:hint="eastAsia"/>
          <w:kern w:val="0"/>
          <w:sz w:val="16"/>
          <w:szCs w:val="16"/>
        </w:rPr>
        <w:t>車両密度が高い場合には高確率で違反車両の検知に成功している</w:t>
      </w:r>
      <w:r w:rsidRPr="008B101F">
        <w:rPr>
          <w:rFonts w:ascii="Times New Roman" w:eastAsia="ＭＳ 明朝" w:hAnsi="Times New Roman" w:cs="Times New Roman" w:hint="eastAsia"/>
          <w:kern w:val="0"/>
          <w:sz w:val="16"/>
          <w:szCs w:val="16"/>
        </w:rPr>
        <w:t>.</w:t>
      </w:r>
      <w:r w:rsidRPr="008B101F">
        <w:rPr>
          <w:rFonts w:ascii="Times New Roman" w:eastAsia="ＭＳ 明朝" w:hAnsi="Times New Roman" w:cs="Times New Roman" w:hint="eastAsia"/>
          <w:kern w:val="0"/>
          <w:sz w:val="16"/>
          <w:szCs w:val="16"/>
        </w:rPr>
        <w:t>しかし</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hint="eastAsia"/>
          <w:kern w:val="0"/>
          <w:sz w:val="16"/>
          <w:szCs w:val="16"/>
        </w:rPr>
        <w:t>車両密度が増加すると違反車両検知のために送信される制御パケット数の増加が問題となる</w:t>
      </w:r>
      <w:r w:rsidRPr="008B101F">
        <w:rPr>
          <w:rFonts w:ascii="Times New Roman" w:eastAsia="ＭＳ 明朝" w:hAnsi="Times New Roman" w:cs="Times New Roman" w:hint="eastAsia"/>
          <w:kern w:val="0"/>
          <w:sz w:val="16"/>
          <w:szCs w:val="16"/>
        </w:rPr>
        <w:t>.</w:t>
      </w:r>
    </w:p>
    <w:p w14:paraId="286501A2" w14:textId="0BB05311" w:rsidR="0022669B" w:rsidRPr="008B101F" w:rsidRDefault="0022669B" w:rsidP="00654B66">
      <w:pPr>
        <w:widowControl/>
        <w:adjustRightInd w:val="0"/>
        <w:spacing w:line="240" w:lineRule="exact"/>
        <w:ind w:firstLine="180"/>
        <w:textAlignment w:val="baseline"/>
        <w:rPr>
          <w:rFonts w:ascii="Times New Roman" w:eastAsia="ＭＳ 明朝" w:hAnsi="Times New Roman" w:cs="Times New Roman"/>
          <w:kern w:val="0"/>
          <w:sz w:val="16"/>
          <w:szCs w:val="16"/>
        </w:rPr>
      </w:pPr>
      <w:r w:rsidRPr="008B101F">
        <w:rPr>
          <w:rFonts w:ascii="Times New Roman" w:eastAsia="ＭＳ 明朝" w:hAnsi="Times New Roman" w:cs="Times New Roman" w:hint="eastAsia"/>
          <w:kern w:val="0"/>
          <w:sz w:val="16"/>
          <w:szCs w:val="16"/>
        </w:rPr>
        <w:t>そこで本稿では，</w:t>
      </w:r>
      <w:r w:rsidRPr="008B101F">
        <w:rPr>
          <w:rFonts w:ascii="Times New Roman" w:eastAsia="ＭＳ 明朝" w:hAnsi="Times New Roman" w:cs="Times New Roman" w:hint="eastAsia"/>
          <w:kern w:val="0"/>
          <w:sz w:val="16"/>
          <w:szCs w:val="16"/>
        </w:rPr>
        <w:t>VANET</w:t>
      </w:r>
      <w:r w:rsidRPr="008B101F">
        <w:rPr>
          <w:rFonts w:ascii="Times New Roman" w:eastAsia="ＭＳ 明朝" w:hAnsi="Times New Roman" w:cs="Times New Roman" w:hint="eastAsia"/>
          <w:kern w:val="0"/>
          <w:sz w:val="16"/>
          <w:szCs w:val="16"/>
        </w:rPr>
        <w:t>を用いた速度超過車両検知を効率的に行うための新たな速度検知手法と再ブロードキャスト制御アルゴリズムを提案する．提案手法では</w:t>
      </w:r>
      <w:r w:rsidRPr="008B101F">
        <w:rPr>
          <w:rFonts w:ascii="Times New Roman" w:eastAsia="ＭＳ 明朝" w:hAnsi="Times New Roman" w:cs="Times New Roman" w:hint="eastAsia"/>
          <w:kern w:val="0"/>
          <w:sz w:val="16"/>
          <w:szCs w:val="16"/>
        </w:rPr>
        <w:t>,</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hint="eastAsia"/>
          <w:kern w:val="0"/>
          <w:sz w:val="16"/>
          <w:szCs w:val="16"/>
        </w:rPr>
        <w:t>周辺車両情報の収集のため</w:t>
      </w:r>
      <w:r w:rsidRPr="008B101F">
        <w:rPr>
          <w:rFonts w:ascii="Times New Roman" w:eastAsia="ＭＳ 明朝" w:hAnsi="Times New Roman" w:cs="Times New Roman" w:hint="eastAsia"/>
          <w:kern w:val="0"/>
          <w:sz w:val="16"/>
          <w:szCs w:val="16"/>
        </w:rPr>
        <w:t>,</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hint="eastAsia"/>
          <w:kern w:val="0"/>
          <w:sz w:val="16"/>
          <w:szCs w:val="16"/>
        </w:rPr>
        <w:t>各車両は車載カメラを用いて周辺車両の</w:t>
      </w:r>
      <w:r w:rsidRPr="008B101F">
        <w:rPr>
          <w:rFonts w:ascii="Times New Roman" w:eastAsia="ＭＳ 明朝" w:hAnsi="Times New Roman" w:cs="Times New Roman" w:hint="eastAsia"/>
          <w:kern w:val="0"/>
          <w:sz w:val="16"/>
          <w:szCs w:val="16"/>
        </w:rPr>
        <w:t>ID</w:t>
      </w:r>
      <w:r w:rsidRPr="008B101F">
        <w:rPr>
          <w:rFonts w:ascii="Times New Roman" w:eastAsia="ＭＳ 明朝" w:hAnsi="Times New Roman" w:cs="Times New Roman" w:hint="eastAsia"/>
          <w:kern w:val="0"/>
          <w:sz w:val="16"/>
          <w:szCs w:val="16"/>
        </w:rPr>
        <w:t>（ナンバープレートなど）</w:t>
      </w:r>
      <w:r w:rsidR="00654B66" w:rsidRPr="008B101F">
        <w:rPr>
          <w:rFonts w:ascii="Times New Roman" w:eastAsia="ＭＳ 明朝" w:hAnsi="Times New Roman" w:cs="Times New Roman" w:hint="eastAsia"/>
          <w:kern w:val="0"/>
          <w:sz w:val="16"/>
          <w:szCs w:val="16"/>
        </w:rPr>
        <w:t>と位置情報</w:t>
      </w:r>
      <w:r w:rsidRPr="008B101F">
        <w:rPr>
          <w:rFonts w:ascii="Times New Roman" w:eastAsia="ＭＳ 明朝" w:hAnsi="Times New Roman" w:cs="Times New Roman" w:hint="eastAsia"/>
          <w:kern w:val="0"/>
          <w:sz w:val="16"/>
          <w:szCs w:val="16"/>
        </w:rPr>
        <w:t>を定期的に取得できることを前提とする</w:t>
      </w:r>
      <w:r w:rsidRPr="008B101F">
        <w:rPr>
          <w:rFonts w:ascii="Times New Roman" w:eastAsia="ＭＳ 明朝" w:hAnsi="Times New Roman" w:cs="Times New Roman" w:hint="eastAsia"/>
          <w:kern w:val="0"/>
          <w:sz w:val="16"/>
          <w:szCs w:val="16"/>
        </w:rPr>
        <w:t>.</w:t>
      </w:r>
      <w:r w:rsidR="00077C8E" w:rsidRPr="00077C8E">
        <w:rPr>
          <w:rFonts w:ascii="ＭＳ 明朝" w:eastAsia="ＭＳ 明朝" w:hAnsi="ＭＳ 明朝" w:cs="Times New Roman"/>
          <w:noProof/>
          <w:kern w:val="0"/>
          <w:sz w:val="16"/>
          <w:szCs w:val="16"/>
        </w:rPr>
        <w:t xml:space="preserve"> </w:t>
      </w:r>
    </w:p>
    <w:p w14:paraId="45FC6FFB" w14:textId="7791ADCC" w:rsidR="0022669B" w:rsidRDefault="0022669B" w:rsidP="0022669B">
      <w:pPr>
        <w:keepNext/>
        <w:widowControl/>
        <w:tabs>
          <w:tab w:val="left" w:pos="360"/>
        </w:tabs>
        <w:adjustRightInd w:val="0"/>
        <w:spacing w:before="200" w:line="240" w:lineRule="exact"/>
        <w:textAlignment w:val="baseline"/>
        <w:rPr>
          <w:rFonts w:ascii="Arial" w:eastAsia="ＭＳ ゴシック" w:hAnsi="Arial" w:cs="Times New Roman"/>
          <w:kern w:val="0"/>
          <w:sz w:val="22"/>
          <w:szCs w:val="20"/>
        </w:rPr>
      </w:pPr>
      <w:r>
        <w:rPr>
          <w:rFonts w:ascii="Arial" w:eastAsia="ＭＳ ゴシック" w:hAnsi="Arial" w:cs="Times New Roman"/>
          <w:kern w:val="0"/>
          <w:sz w:val="22"/>
          <w:szCs w:val="20"/>
        </w:rPr>
        <w:t>2.1</w:t>
      </w:r>
      <w:r w:rsidRPr="004E5395">
        <w:rPr>
          <w:rFonts w:ascii="Arial" w:eastAsia="ＭＳ ゴシック" w:hAnsi="Arial" w:cs="Times New Roman" w:hint="eastAsia"/>
          <w:kern w:val="0"/>
          <w:sz w:val="22"/>
          <w:szCs w:val="20"/>
        </w:rPr>
        <w:t xml:space="preserve"> </w:t>
      </w:r>
      <w:r w:rsidRPr="004E5395">
        <w:rPr>
          <w:rFonts w:ascii="Arial" w:eastAsia="ＭＳ ゴシック" w:hAnsi="Arial" w:cs="Times New Roman" w:hint="eastAsia"/>
          <w:kern w:val="0"/>
          <w:sz w:val="22"/>
          <w:szCs w:val="20"/>
        </w:rPr>
        <w:t>速度</w:t>
      </w:r>
      <w:r>
        <w:rPr>
          <w:rFonts w:ascii="Arial" w:eastAsia="ＭＳ ゴシック" w:hAnsi="Arial" w:cs="Times New Roman" w:hint="eastAsia"/>
          <w:kern w:val="0"/>
          <w:sz w:val="22"/>
          <w:szCs w:val="20"/>
        </w:rPr>
        <w:t>推定</w:t>
      </w:r>
      <w:r w:rsidRPr="004E5395">
        <w:rPr>
          <w:rFonts w:ascii="Arial" w:eastAsia="ＭＳ ゴシック" w:hAnsi="Arial" w:cs="Times New Roman" w:hint="eastAsia"/>
          <w:kern w:val="0"/>
          <w:sz w:val="22"/>
          <w:szCs w:val="20"/>
        </w:rPr>
        <w:t>手法</w:t>
      </w:r>
    </w:p>
    <w:p w14:paraId="0060C678" w14:textId="4B315F73" w:rsidR="004E5395" w:rsidRPr="008B101F" w:rsidRDefault="0022669B" w:rsidP="0022669B">
      <w:pPr>
        <w:widowControl/>
        <w:adjustRightInd w:val="0"/>
        <w:spacing w:line="240" w:lineRule="exact"/>
        <w:ind w:firstLineChars="50" w:firstLine="80"/>
        <w:textAlignment w:val="baseline"/>
        <w:rPr>
          <w:rFonts w:ascii="Times New Roman" w:eastAsia="ＭＳ 明朝" w:hAnsi="Times New Roman" w:cs="Times New Roman"/>
          <w:kern w:val="0"/>
          <w:sz w:val="16"/>
          <w:szCs w:val="16"/>
        </w:rPr>
      </w:pPr>
      <w:r w:rsidRPr="008B101F">
        <w:rPr>
          <w:rFonts w:ascii="Times New Roman" w:eastAsia="ＭＳ 明朝" w:hAnsi="Times New Roman" w:cs="Times New Roman" w:hint="eastAsia"/>
          <w:kern w:val="0"/>
          <w:sz w:val="16"/>
          <w:szCs w:val="16"/>
        </w:rPr>
        <w:t>速度推定は，速度推定対象車両の決定と速度推定の２つのプロセスで構成される</w:t>
      </w:r>
      <w:r w:rsidRPr="008B101F">
        <w:rPr>
          <w:rFonts w:ascii="Times New Roman" w:eastAsia="ＭＳ 明朝" w:hAnsi="Times New Roman" w:cs="Times New Roman" w:hint="eastAsia"/>
          <w:kern w:val="0"/>
          <w:sz w:val="16"/>
          <w:szCs w:val="16"/>
        </w:rPr>
        <w:t>.</w:t>
      </w:r>
    </w:p>
    <w:p w14:paraId="1BAA8FF6" w14:textId="184B930A" w:rsidR="007B4B79" w:rsidRPr="008B101F" w:rsidRDefault="007B4B79" w:rsidP="0022669B">
      <w:pPr>
        <w:widowControl/>
        <w:adjustRightInd w:val="0"/>
        <w:spacing w:line="240" w:lineRule="exact"/>
        <w:ind w:firstLineChars="50" w:firstLine="80"/>
        <w:textAlignment w:val="baseline"/>
        <w:rPr>
          <w:rFonts w:ascii="Times New Roman" w:eastAsia="ＭＳ 明朝" w:hAnsi="Times New Roman" w:cs="Times New Roman"/>
          <w:kern w:val="0"/>
          <w:sz w:val="16"/>
          <w:szCs w:val="16"/>
        </w:rPr>
      </w:pPr>
      <w:r w:rsidRPr="008B101F">
        <w:rPr>
          <w:rFonts w:ascii="Times New Roman" w:eastAsia="ＭＳ 明朝" w:hAnsi="Times New Roman" w:cs="Times New Roman" w:hint="eastAsia"/>
          <w:kern w:val="0"/>
          <w:sz w:val="16"/>
          <w:szCs w:val="16"/>
        </w:rPr>
        <w:t>１）</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hint="eastAsia"/>
          <w:kern w:val="0"/>
          <w:sz w:val="16"/>
          <w:szCs w:val="16"/>
        </w:rPr>
        <w:t>速度推定対象車両の決定</w:t>
      </w:r>
    </w:p>
    <w:p w14:paraId="796183D7" w14:textId="76D49D6F" w:rsidR="007B4B79" w:rsidRPr="008B101F" w:rsidRDefault="007B4B79" w:rsidP="0022669B">
      <w:pPr>
        <w:widowControl/>
        <w:adjustRightInd w:val="0"/>
        <w:spacing w:line="240" w:lineRule="exact"/>
        <w:ind w:firstLineChars="50" w:firstLine="80"/>
        <w:textAlignment w:val="baseline"/>
        <w:rPr>
          <w:rFonts w:ascii="Times New Roman" w:eastAsia="ＭＳ 明朝" w:hAnsi="Times New Roman" w:cs="Times New Roman"/>
          <w:kern w:val="0"/>
          <w:sz w:val="16"/>
          <w:szCs w:val="16"/>
        </w:rPr>
      </w:pPr>
      <w:r w:rsidRPr="008B101F">
        <w:rPr>
          <w:rFonts w:ascii="Times New Roman" w:eastAsia="ＭＳ 明朝" w:hAnsi="Times New Roman" w:cs="Times New Roman" w:hint="eastAsia"/>
          <w:kern w:val="0"/>
          <w:sz w:val="16"/>
          <w:szCs w:val="16"/>
        </w:rPr>
        <w:t>各車両は周辺車両の</w:t>
      </w:r>
      <w:r w:rsidRPr="008B101F">
        <w:rPr>
          <w:rFonts w:ascii="Times New Roman" w:eastAsia="ＭＳ 明朝" w:hAnsi="Times New Roman" w:cs="Times New Roman"/>
          <w:kern w:val="0"/>
          <w:sz w:val="16"/>
          <w:szCs w:val="16"/>
        </w:rPr>
        <w:t>ID</w:t>
      </w:r>
      <w:r w:rsidRPr="008B101F">
        <w:rPr>
          <w:rFonts w:ascii="Times New Roman" w:eastAsia="ＭＳ 明朝" w:hAnsi="Times New Roman" w:cs="Times New Roman"/>
          <w:kern w:val="0"/>
          <w:sz w:val="16"/>
          <w:szCs w:val="16"/>
        </w:rPr>
        <w:t>と位置情報を収集する</w:t>
      </w:r>
      <w:r w:rsidRPr="008B101F">
        <w:rPr>
          <w:rFonts w:ascii="Times New Roman" w:eastAsia="ＭＳ 明朝" w:hAnsi="Times New Roman" w:cs="Times New Roman" w:hint="eastAsia"/>
          <w:kern w:val="0"/>
          <w:sz w:val="16"/>
          <w:szCs w:val="16"/>
        </w:rPr>
        <w:t xml:space="preserve">. </w:t>
      </w:r>
      <w:r w:rsidRPr="008B101F">
        <w:rPr>
          <w:rFonts w:ascii="Times New Roman" w:eastAsia="ＭＳ 明朝" w:hAnsi="Times New Roman" w:cs="Times New Roman" w:hint="eastAsia"/>
          <w:kern w:val="0"/>
          <w:sz w:val="16"/>
          <w:szCs w:val="16"/>
        </w:rPr>
        <w:t>他車両に追い越された場合，</w:t>
      </w:r>
      <w:r w:rsidRPr="008B101F">
        <w:rPr>
          <w:rFonts w:ascii="Times New Roman" w:eastAsia="ＭＳ 明朝" w:hAnsi="Times New Roman" w:cs="Times New Roman"/>
          <w:kern w:val="0"/>
          <w:sz w:val="16"/>
          <w:szCs w:val="16"/>
        </w:rPr>
        <w:t>その車両を速度</w:t>
      </w:r>
      <w:r w:rsidRPr="008B101F">
        <w:rPr>
          <w:rFonts w:ascii="Times New Roman" w:eastAsia="ＭＳ 明朝" w:hAnsi="Times New Roman" w:cs="Times New Roman" w:hint="eastAsia"/>
          <w:kern w:val="0"/>
          <w:sz w:val="16"/>
          <w:szCs w:val="16"/>
        </w:rPr>
        <w:t>推定</w:t>
      </w:r>
      <w:r w:rsidRPr="008B101F">
        <w:rPr>
          <w:rFonts w:ascii="Times New Roman" w:eastAsia="ＭＳ 明朝" w:hAnsi="Times New Roman" w:cs="Times New Roman"/>
          <w:kern w:val="0"/>
          <w:sz w:val="16"/>
          <w:szCs w:val="16"/>
        </w:rPr>
        <w:t>対象車両とみなし</w:t>
      </w:r>
      <w:r w:rsidRPr="008B101F">
        <w:rPr>
          <w:rFonts w:ascii="Times New Roman" w:eastAsia="ＭＳ 明朝" w:hAnsi="Times New Roman" w:cs="Times New Roman" w:hint="eastAsia"/>
          <w:kern w:val="0"/>
          <w:sz w:val="16"/>
          <w:szCs w:val="16"/>
        </w:rPr>
        <w:t xml:space="preserve">, </w:t>
      </w:r>
      <w:r w:rsidRPr="008B101F">
        <w:rPr>
          <w:rFonts w:ascii="Times New Roman" w:eastAsia="ＭＳ 明朝" w:hAnsi="Times New Roman" w:cs="Times New Roman"/>
          <w:kern w:val="0"/>
          <w:sz w:val="16"/>
          <w:szCs w:val="16"/>
        </w:rPr>
        <w:t>その車両の警戒情報を</w:t>
      </w:r>
      <w:r w:rsidRPr="008B101F">
        <w:rPr>
          <w:rFonts w:ascii="Times New Roman" w:eastAsia="ＭＳ 明朝" w:hAnsi="Times New Roman" w:cs="Times New Roman" w:hint="eastAsia"/>
          <w:kern w:val="0"/>
          <w:sz w:val="16"/>
          <w:szCs w:val="16"/>
        </w:rPr>
        <w:t>ブロードキャスト</w:t>
      </w:r>
      <w:r w:rsidRPr="008B101F">
        <w:rPr>
          <w:rFonts w:ascii="Times New Roman" w:eastAsia="ＭＳ 明朝" w:hAnsi="Times New Roman" w:cs="Times New Roman" w:hint="eastAsia"/>
          <w:kern w:val="0"/>
          <w:sz w:val="16"/>
          <w:szCs w:val="16"/>
        </w:rPr>
        <w:t>(</w:t>
      </w:r>
      <w:r w:rsidRPr="008B101F">
        <w:rPr>
          <w:rFonts w:ascii="Times New Roman" w:eastAsia="ＭＳ 明朝" w:hAnsi="Times New Roman" w:cs="Times New Roman" w:hint="eastAsia"/>
          <w:kern w:val="0"/>
          <w:sz w:val="16"/>
          <w:szCs w:val="16"/>
        </w:rPr>
        <w:t>以下</w:t>
      </w:r>
      <w:r w:rsidRPr="008B101F">
        <w:rPr>
          <w:rFonts w:ascii="Times New Roman" w:eastAsia="ＭＳ 明朝" w:hAnsi="Times New Roman" w:cs="Times New Roman" w:hint="eastAsia"/>
          <w:kern w:val="0"/>
          <w:sz w:val="16"/>
          <w:szCs w:val="16"/>
        </w:rPr>
        <w:t>,</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hint="eastAsia"/>
          <w:kern w:val="0"/>
          <w:sz w:val="16"/>
          <w:szCs w:val="16"/>
        </w:rPr>
        <w:t>B</w:t>
      </w:r>
      <w:r w:rsidRPr="008B101F">
        <w:rPr>
          <w:rFonts w:ascii="Times New Roman" w:eastAsia="ＭＳ 明朝" w:hAnsi="Times New Roman" w:cs="Times New Roman"/>
          <w:kern w:val="0"/>
          <w:sz w:val="16"/>
          <w:szCs w:val="16"/>
        </w:rPr>
        <w:t>R)</w:t>
      </w:r>
      <w:r w:rsidRPr="008B101F">
        <w:rPr>
          <w:rFonts w:ascii="Times New Roman" w:eastAsia="ＭＳ 明朝" w:hAnsi="Times New Roman" w:cs="Times New Roman"/>
          <w:kern w:val="0"/>
          <w:sz w:val="16"/>
          <w:szCs w:val="16"/>
        </w:rPr>
        <w:t>する</w:t>
      </w:r>
      <w:r w:rsidRPr="008B101F">
        <w:rPr>
          <w:rFonts w:ascii="Times New Roman" w:eastAsia="ＭＳ 明朝" w:hAnsi="Times New Roman" w:cs="Times New Roman" w:hint="eastAsia"/>
          <w:kern w:val="0"/>
          <w:sz w:val="16"/>
          <w:szCs w:val="16"/>
        </w:rPr>
        <w:t>(</w:t>
      </w:r>
      <w:r w:rsidRPr="008B101F">
        <w:rPr>
          <w:rFonts w:ascii="Times New Roman" w:eastAsia="ＭＳ 明朝" w:hAnsi="Times New Roman" w:cs="Times New Roman" w:hint="eastAsia"/>
          <w:kern w:val="0"/>
          <w:sz w:val="16"/>
          <w:szCs w:val="16"/>
        </w:rPr>
        <w:t>図</w:t>
      </w:r>
      <w:r w:rsidRPr="008B101F">
        <w:rPr>
          <w:rFonts w:ascii="Times New Roman" w:eastAsia="ＭＳ 明朝" w:hAnsi="Times New Roman" w:cs="Times New Roman" w:hint="eastAsia"/>
          <w:kern w:val="0"/>
          <w:sz w:val="16"/>
          <w:szCs w:val="16"/>
        </w:rPr>
        <w:t>1</w:t>
      </w:r>
      <w:r w:rsidRPr="008B101F">
        <w:rPr>
          <w:rFonts w:ascii="Times New Roman" w:eastAsia="ＭＳ 明朝" w:hAnsi="Times New Roman" w:cs="Times New Roman"/>
          <w:kern w:val="0"/>
          <w:sz w:val="16"/>
          <w:szCs w:val="16"/>
        </w:rPr>
        <w:t>)</w:t>
      </w:r>
      <w:r w:rsidRPr="008B101F">
        <w:rPr>
          <w:rFonts w:ascii="Times New Roman" w:eastAsia="ＭＳ 明朝" w:hAnsi="Times New Roman" w:cs="Times New Roman" w:hint="eastAsia"/>
          <w:kern w:val="0"/>
          <w:sz w:val="16"/>
          <w:szCs w:val="16"/>
        </w:rPr>
        <w:t>.</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kern w:val="0"/>
          <w:sz w:val="16"/>
          <w:szCs w:val="16"/>
        </w:rPr>
        <w:t>警戒情報</w:t>
      </w:r>
      <w:r w:rsidRPr="008B101F">
        <w:rPr>
          <w:rFonts w:ascii="Times New Roman" w:eastAsia="ＭＳ 明朝" w:hAnsi="Times New Roman" w:cs="Times New Roman" w:hint="eastAsia"/>
          <w:kern w:val="0"/>
          <w:sz w:val="16"/>
          <w:szCs w:val="16"/>
        </w:rPr>
        <w:t>を</w:t>
      </w:r>
      <w:r w:rsidRPr="008B101F">
        <w:rPr>
          <w:rFonts w:ascii="Times New Roman" w:eastAsia="ＭＳ 明朝" w:hAnsi="Times New Roman" w:cs="Times New Roman"/>
          <w:kern w:val="0"/>
          <w:sz w:val="16"/>
          <w:szCs w:val="16"/>
        </w:rPr>
        <w:t>W={id, p, t, l, p’, d}</w:t>
      </w:r>
      <w:r w:rsidRPr="008B101F">
        <w:rPr>
          <w:rFonts w:ascii="Times New Roman" w:eastAsia="ＭＳ 明朝" w:hAnsi="Times New Roman" w:cs="Times New Roman"/>
          <w:kern w:val="0"/>
          <w:sz w:val="16"/>
          <w:szCs w:val="16"/>
        </w:rPr>
        <w:t>で</w:t>
      </w:r>
      <w:r w:rsidRPr="008B101F">
        <w:rPr>
          <w:rFonts w:ascii="Times New Roman" w:eastAsia="ＭＳ 明朝" w:hAnsi="Times New Roman" w:cs="Times New Roman" w:hint="eastAsia"/>
          <w:kern w:val="0"/>
          <w:sz w:val="16"/>
          <w:szCs w:val="16"/>
        </w:rPr>
        <w:t>表す</w:t>
      </w:r>
      <w:r w:rsidRPr="008B101F">
        <w:rPr>
          <w:rFonts w:ascii="Times New Roman" w:eastAsia="ＭＳ 明朝" w:hAnsi="Times New Roman" w:cs="Times New Roman" w:hint="eastAsia"/>
          <w:kern w:val="0"/>
          <w:sz w:val="16"/>
          <w:szCs w:val="16"/>
        </w:rPr>
        <w:t xml:space="preserve">. </w:t>
      </w:r>
      <w:r w:rsidRPr="008B101F">
        <w:rPr>
          <w:rFonts w:ascii="Times New Roman" w:eastAsia="ＭＳ 明朝" w:hAnsi="Times New Roman" w:cs="Times New Roman"/>
          <w:kern w:val="0"/>
          <w:sz w:val="16"/>
          <w:szCs w:val="16"/>
        </w:rPr>
        <w:t>id</w:t>
      </w:r>
      <w:r w:rsidRPr="008B101F">
        <w:rPr>
          <w:rFonts w:ascii="Times New Roman" w:eastAsia="ＭＳ 明朝" w:hAnsi="Times New Roman" w:cs="Times New Roman"/>
          <w:kern w:val="0"/>
          <w:sz w:val="16"/>
          <w:szCs w:val="16"/>
        </w:rPr>
        <w:t>は</w:t>
      </w:r>
      <w:r w:rsidRPr="008B101F">
        <w:rPr>
          <w:rFonts w:ascii="Times New Roman" w:eastAsia="ＭＳ 明朝" w:hAnsi="Times New Roman" w:cs="Times New Roman" w:hint="eastAsia"/>
          <w:kern w:val="0"/>
          <w:sz w:val="16"/>
          <w:szCs w:val="16"/>
        </w:rPr>
        <w:t>速度推定</w:t>
      </w:r>
      <w:r w:rsidRPr="008B101F">
        <w:rPr>
          <w:rFonts w:ascii="Times New Roman" w:eastAsia="ＭＳ 明朝" w:hAnsi="Times New Roman" w:cs="Times New Roman"/>
          <w:kern w:val="0"/>
          <w:sz w:val="16"/>
          <w:szCs w:val="16"/>
        </w:rPr>
        <w:t>対象車両の車両</w:t>
      </w:r>
      <w:r w:rsidRPr="008B101F">
        <w:rPr>
          <w:rFonts w:ascii="Times New Roman" w:eastAsia="ＭＳ 明朝" w:hAnsi="Times New Roman" w:cs="Times New Roman" w:hint="eastAsia"/>
          <w:kern w:val="0"/>
          <w:sz w:val="16"/>
          <w:szCs w:val="16"/>
        </w:rPr>
        <w:t>I</w:t>
      </w:r>
      <w:r w:rsidRPr="008B101F">
        <w:rPr>
          <w:rFonts w:ascii="Times New Roman" w:eastAsia="ＭＳ 明朝" w:hAnsi="Times New Roman" w:cs="Times New Roman"/>
          <w:kern w:val="0"/>
          <w:sz w:val="16"/>
          <w:szCs w:val="16"/>
        </w:rPr>
        <w:t>D, p</w:t>
      </w:r>
      <w:r w:rsidRPr="008B101F">
        <w:rPr>
          <w:rFonts w:ascii="Times New Roman" w:eastAsia="ＭＳ 明朝" w:hAnsi="Times New Roman" w:cs="Times New Roman" w:hint="eastAsia"/>
          <w:kern w:val="0"/>
          <w:sz w:val="16"/>
          <w:szCs w:val="16"/>
        </w:rPr>
        <w:t>は対象車両の位置情報</w:t>
      </w:r>
      <w:r w:rsidRPr="008B101F">
        <w:rPr>
          <w:rFonts w:ascii="Times New Roman" w:eastAsia="ＭＳ 明朝" w:hAnsi="Times New Roman" w:cs="Times New Roman" w:hint="eastAsia"/>
          <w:kern w:val="0"/>
          <w:sz w:val="16"/>
          <w:szCs w:val="16"/>
        </w:rPr>
        <w:t>,</w:t>
      </w:r>
      <w:r w:rsidRPr="008B101F">
        <w:rPr>
          <w:rFonts w:ascii="Times New Roman" w:eastAsia="ＭＳ 明朝" w:hAnsi="Times New Roman" w:cs="Times New Roman"/>
          <w:kern w:val="0"/>
          <w:sz w:val="16"/>
          <w:szCs w:val="16"/>
        </w:rPr>
        <w:t xml:space="preserve"> t</w:t>
      </w:r>
      <w:r w:rsidRPr="008B101F">
        <w:rPr>
          <w:rFonts w:ascii="Times New Roman" w:eastAsia="ＭＳ 明朝" w:hAnsi="Times New Roman" w:cs="Times New Roman"/>
          <w:kern w:val="0"/>
          <w:sz w:val="16"/>
          <w:szCs w:val="16"/>
        </w:rPr>
        <w:t>は</w:t>
      </w:r>
      <w:r w:rsidRPr="008B101F">
        <w:rPr>
          <w:rFonts w:ascii="Times New Roman" w:eastAsia="ＭＳ 明朝" w:hAnsi="Times New Roman" w:cs="Times New Roman" w:hint="eastAsia"/>
          <w:kern w:val="0"/>
          <w:sz w:val="16"/>
          <w:szCs w:val="16"/>
        </w:rPr>
        <w:t>対象車両の位置を取得した</w:t>
      </w:r>
      <w:r w:rsidRPr="008B101F">
        <w:rPr>
          <w:rFonts w:ascii="Times New Roman" w:eastAsia="ＭＳ 明朝" w:hAnsi="Times New Roman" w:cs="Times New Roman"/>
          <w:kern w:val="0"/>
          <w:sz w:val="16"/>
          <w:szCs w:val="16"/>
        </w:rPr>
        <w:t>時刻</w:t>
      </w:r>
      <w:r w:rsidRPr="008B101F">
        <w:rPr>
          <w:rFonts w:ascii="Times New Roman" w:eastAsia="ＭＳ 明朝" w:hAnsi="Times New Roman" w:cs="Times New Roman" w:hint="eastAsia"/>
          <w:kern w:val="0"/>
          <w:sz w:val="16"/>
          <w:szCs w:val="16"/>
        </w:rPr>
        <w:t>,</w:t>
      </w:r>
      <w:r w:rsidRPr="008B101F">
        <w:rPr>
          <w:rFonts w:ascii="Times New Roman" w:eastAsia="ＭＳ 明朝" w:hAnsi="Times New Roman" w:cs="Times New Roman"/>
          <w:kern w:val="0"/>
          <w:sz w:val="16"/>
          <w:szCs w:val="16"/>
        </w:rPr>
        <w:t xml:space="preserve"> l</w:t>
      </w:r>
      <w:r w:rsidRPr="008B101F">
        <w:rPr>
          <w:rFonts w:ascii="Times New Roman" w:eastAsia="ＭＳ 明朝" w:hAnsi="Times New Roman" w:cs="Times New Roman" w:hint="eastAsia"/>
          <w:kern w:val="0"/>
          <w:sz w:val="16"/>
          <w:szCs w:val="16"/>
        </w:rPr>
        <w:t>は</w:t>
      </w:r>
      <w:r w:rsidRPr="008B101F">
        <w:rPr>
          <w:rFonts w:ascii="Times New Roman" w:eastAsia="ＭＳ 明朝" w:hAnsi="Times New Roman" w:cs="Times New Roman"/>
          <w:kern w:val="0"/>
          <w:sz w:val="16"/>
          <w:szCs w:val="16"/>
        </w:rPr>
        <w:t>警戒値</w:t>
      </w:r>
      <w:r w:rsidRPr="008B101F">
        <w:rPr>
          <w:rFonts w:ascii="Times New Roman" w:eastAsia="ＭＳ 明朝" w:hAnsi="Times New Roman" w:cs="Times New Roman" w:hint="eastAsia"/>
          <w:kern w:val="0"/>
          <w:sz w:val="16"/>
          <w:szCs w:val="16"/>
        </w:rPr>
        <w:t xml:space="preserve">, </w:t>
      </w:r>
      <w:r w:rsidRPr="008B101F">
        <w:rPr>
          <w:rFonts w:ascii="Times New Roman" w:eastAsia="ＭＳ 明朝" w:hAnsi="Times New Roman" w:cs="Times New Roman"/>
          <w:kern w:val="0"/>
          <w:sz w:val="16"/>
          <w:szCs w:val="16"/>
        </w:rPr>
        <w:t>p’</w:t>
      </w:r>
      <w:r w:rsidRPr="008B101F">
        <w:rPr>
          <w:rFonts w:ascii="Times New Roman" w:eastAsia="ＭＳ 明朝" w:hAnsi="Times New Roman" w:cs="Times New Roman"/>
          <w:kern w:val="0"/>
          <w:sz w:val="16"/>
          <w:szCs w:val="16"/>
        </w:rPr>
        <w:t>は</w:t>
      </w:r>
      <w:r w:rsidRPr="008B101F">
        <w:rPr>
          <w:rFonts w:ascii="Times New Roman" w:eastAsia="ＭＳ 明朝" w:hAnsi="Times New Roman" w:cs="Times New Roman"/>
          <w:kern w:val="0"/>
          <w:sz w:val="16"/>
          <w:szCs w:val="16"/>
        </w:rPr>
        <w:t>BR</w:t>
      </w:r>
      <w:r w:rsidRPr="008B101F">
        <w:rPr>
          <w:rFonts w:ascii="Times New Roman" w:eastAsia="ＭＳ 明朝" w:hAnsi="Times New Roman" w:cs="Times New Roman"/>
          <w:kern w:val="0"/>
          <w:sz w:val="16"/>
          <w:szCs w:val="16"/>
        </w:rPr>
        <w:t>を行う車両の位置情報</w:t>
      </w:r>
      <w:r w:rsidRPr="008B101F">
        <w:rPr>
          <w:rFonts w:ascii="Times New Roman" w:eastAsia="ＭＳ 明朝" w:hAnsi="Times New Roman" w:cs="Times New Roman"/>
          <w:kern w:val="0"/>
          <w:sz w:val="16"/>
          <w:szCs w:val="16"/>
        </w:rPr>
        <w:t>, d</w:t>
      </w:r>
      <w:r w:rsidRPr="008B101F">
        <w:rPr>
          <w:rFonts w:ascii="Times New Roman" w:eastAsia="ＭＳ 明朝" w:hAnsi="Times New Roman" w:cs="Times New Roman"/>
          <w:kern w:val="0"/>
          <w:sz w:val="16"/>
          <w:szCs w:val="16"/>
        </w:rPr>
        <w:t>は</w:t>
      </w:r>
      <w:r w:rsidRPr="008B101F">
        <w:rPr>
          <w:rFonts w:ascii="Times New Roman" w:eastAsia="ＭＳ 明朝" w:hAnsi="Times New Roman" w:cs="Times New Roman"/>
          <w:kern w:val="0"/>
          <w:sz w:val="16"/>
          <w:szCs w:val="16"/>
        </w:rPr>
        <w:t>BR</w:t>
      </w:r>
      <w:r w:rsidRPr="008B101F">
        <w:rPr>
          <w:rFonts w:ascii="Times New Roman" w:eastAsia="ＭＳ 明朝" w:hAnsi="Times New Roman" w:cs="Times New Roman"/>
          <w:kern w:val="0"/>
          <w:sz w:val="16"/>
          <w:szCs w:val="16"/>
        </w:rPr>
        <w:t>を行う車両の進行方向に関する情報である</w:t>
      </w:r>
      <w:r w:rsidRPr="008B101F">
        <w:rPr>
          <w:rFonts w:ascii="Times New Roman" w:eastAsia="ＭＳ 明朝" w:hAnsi="Times New Roman" w:cs="Times New Roman" w:hint="eastAsia"/>
          <w:kern w:val="0"/>
          <w:sz w:val="16"/>
          <w:szCs w:val="16"/>
        </w:rPr>
        <w:t xml:space="preserve">. </w:t>
      </w:r>
      <w:r w:rsidRPr="008B101F">
        <w:rPr>
          <w:rFonts w:ascii="Times New Roman" w:eastAsia="ＭＳ 明朝" w:hAnsi="Times New Roman" w:cs="Times New Roman" w:hint="eastAsia"/>
          <w:kern w:val="0"/>
          <w:sz w:val="16"/>
          <w:szCs w:val="16"/>
        </w:rPr>
        <w:t>警戒値は対象車両の危険度を表す値であり</w:t>
      </w:r>
      <w:r w:rsidRPr="008B101F">
        <w:rPr>
          <w:rFonts w:ascii="Times New Roman" w:eastAsia="ＭＳ 明朝" w:hAnsi="Times New Roman" w:cs="Times New Roman" w:hint="eastAsia"/>
          <w:kern w:val="0"/>
          <w:sz w:val="16"/>
          <w:szCs w:val="16"/>
        </w:rPr>
        <w:t>,</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hint="eastAsia"/>
          <w:kern w:val="0"/>
          <w:sz w:val="16"/>
          <w:szCs w:val="16"/>
        </w:rPr>
        <w:t>初期値は</w:t>
      </w:r>
      <w:r w:rsidRPr="008B101F">
        <w:rPr>
          <w:rFonts w:ascii="Times New Roman" w:eastAsia="ＭＳ 明朝" w:hAnsi="Times New Roman" w:cs="Times New Roman" w:hint="eastAsia"/>
          <w:kern w:val="0"/>
          <w:sz w:val="16"/>
          <w:szCs w:val="16"/>
        </w:rPr>
        <w:t>0</w:t>
      </w:r>
      <w:r w:rsidRPr="008B101F">
        <w:rPr>
          <w:rFonts w:ascii="Times New Roman" w:eastAsia="ＭＳ 明朝" w:hAnsi="Times New Roman" w:cs="Times New Roman" w:hint="eastAsia"/>
          <w:kern w:val="0"/>
          <w:sz w:val="16"/>
          <w:szCs w:val="16"/>
        </w:rPr>
        <w:t>である．</w:t>
      </w:r>
      <w:r w:rsidRPr="008B101F">
        <w:rPr>
          <w:rFonts w:ascii="Times New Roman" w:eastAsia="ＭＳ 明朝" w:hAnsi="Times New Roman" w:cs="Times New Roman"/>
          <w:kern w:val="0"/>
          <w:sz w:val="16"/>
          <w:szCs w:val="16"/>
        </w:rPr>
        <w:t>BR</w:t>
      </w:r>
      <w:r w:rsidRPr="008B101F">
        <w:rPr>
          <w:rFonts w:ascii="Times New Roman" w:eastAsia="ＭＳ 明朝" w:hAnsi="Times New Roman" w:cs="Times New Roman"/>
          <w:kern w:val="0"/>
          <w:sz w:val="16"/>
          <w:szCs w:val="16"/>
        </w:rPr>
        <w:t>を受け取った車両は</w:t>
      </w:r>
      <w:r w:rsidRPr="008B101F">
        <w:rPr>
          <w:rFonts w:ascii="Times New Roman" w:eastAsia="ＭＳ 明朝" w:hAnsi="Times New Roman" w:cs="Times New Roman" w:hint="eastAsia"/>
          <w:kern w:val="0"/>
          <w:sz w:val="16"/>
          <w:szCs w:val="16"/>
        </w:rPr>
        <w:t>, 2</w:t>
      </w:r>
      <w:r w:rsidRPr="008B101F">
        <w:rPr>
          <w:rFonts w:ascii="Times New Roman" w:eastAsia="ＭＳ 明朝" w:hAnsi="Times New Roman" w:cs="Times New Roman"/>
          <w:kern w:val="0"/>
          <w:sz w:val="16"/>
          <w:szCs w:val="16"/>
        </w:rPr>
        <w:t>.2</w:t>
      </w:r>
      <w:r w:rsidRPr="008B101F">
        <w:rPr>
          <w:rFonts w:ascii="Times New Roman" w:eastAsia="ＭＳ 明朝" w:hAnsi="Times New Roman" w:cs="Times New Roman" w:hint="eastAsia"/>
          <w:kern w:val="0"/>
          <w:sz w:val="16"/>
          <w:szCs w:val="16"/>
        </w:rPr>
        <w:t>節の手順に従い</w:t>
      </w:r>
      <w:r w:rsidRPr="008B101F">
        <w:rPr>
          <w:rFonts w:ascii="Times New Roman" w:eastAsia="ＭＳ 明朝" w:hAnsi="Times New Roman" w:cs="Times New Roman" w:hint="eastAsia"/>
          <w:kern w:val="0"/>
          <w:sz w:val="16"/>
          <w:szCs w:val="16"/>
        </w:rPr>
        <w:t xml:space="preserve">, </w:t>
      </w:r>
      <w:r w:rsidRPr="008B101F">
        <w:rPr>
          <w:rFonts w:ascii="Times New Roman" w:eastAsia="ＭＳ 明朝" w:hAnsi="Times New Roman" w:cs="Times New Roman"/>
          <w:kern w:val="0"/>
          <w:sz w:val="16"/>
          <w:szCs w:val="16"/>
        </w:rPr>
        <w:t>p’</w:t>
      </w:r>
      <w:r w:rsidRPr="008B101F">
        <w:rPr>
          <w:rFonts w:ascii="Times New Roman" w:eastAsia="ＭＳ 明朝" w:hAnsi="Times New Roman" w:cs="Times New Roman"/>
          <w:kern w:val="0"/>
          <w:sz w:val="16"/>
          <w:szCs w:val="16"/>
        </w:rPr>
        <w:t>を自車両の位置情報に書き換えて再</w:t>
      </w:r>
      <w:r w:rsidRPr="008B101F">
        <w:rPr>
          <w:rFonts w:ascii="Times New Roman" w:eastAsia="ＭＳ 明朝" w:hAnsi="Times New Roman" w:cs="Times New Roman"/>
          <w:kern w:val="0"/>
          <w:sz w:val="16"/>
          <w:szCs w:val="16"/>
        </w:rPr>
        <w:t>BR</w:t>
      </w:r>
      <w:r w:rsidRPr="008B101F">
        <w:rPr>
          <w:rFonts w:ascii="Times New Roman" w:eastAsia="ＭＳ 明朝" w:hAnsi="Times New Roman" w:cs="Times New Roman"/>
          <w:kern w:val="0"/>
          <w:sz w:val="16"/>
          <w:szCs w:val="16"/>
        </w:rPr>
        <w:t>を行う</w:t>
      </w:r>
      <w:r w:rsidRPr="008B101F">
        <w:rPr>
          <w:rFonts w:ascii="Times New Roman" w:eastAsia="ＭＳ 明朝" w:hAnsi="Times New Roman" w:cs="Times New Roman" w:hint="eastAsia"/>
          <w:kern w:val="0"/>
          <w:sz w:val="16"/>
          <w:szCs w:val="16"/>
        </w:rPr>
        <w:t>.</w:t>
      </w:r>
    </w:p>
    <w:p w14:paraId="2D0BD587" w14:textId="4A6DE830" w:rsidR="007B4B79" w:rsidRPr="008B101F" w:rsidRDefault="007B4B79" w:rsidP="007B4B79">
      <w:pPr>
        <w:widowControl/>
        <w:adjustRightInd w:val="0"/>
        <w:spacing w:line="240" w:lineRule="exact"/>
        <w:textAlignment w:val="baseline"/>
        <w:rPr>
          <w:rFonts w:ascii="Times New Roman" w:eastAsia="ＭＳ 明朝" w:hAnsi="Times New Roman" w:cs="Times New Roman"/>
          <w:kern w:val="0"/>
          <w:sz w:val="16"/>
          <w:szCs w:val="16"/>
        </w:rPr>
      </w:pPr>
      <w:r w:rsidRPr="008B101F">
        <w:rPr>
          <w:rFonts w:ascii="Times New Roman" w:eastAsia="ＭＳ 明朝" w:hAnsi="Times New Roman" w:cs="Times New Roman" w:hint="eastAsia"/>
          <w:kern w:val="0"/>
          <w:sz w:val="16"/>
          <w:szCs w:val="16"/>
        </w:rPr>
        <w:t>２）速度推定</w:t>
      </w:r>
    </w:p>
    <w:p w14:paraId="3A0B70CA" w14:textId="412137B4" w:rsidR="007B4B79" w:rsidRPr="008B101F" w:rsidRDefault="00143499" w:rsidP="00BB01B1">
      <w:pPr>
        <w:widowControl/>
        <w:adjustRightInd w:val="0"/>
        <w:spacing w:line="240" w:lineRule="exact"/>
        <w:ind w:leftChars="50" w:left="105"/>
        <w:textAlignment w:val="baseline"/>
        <w:rPr>
          <w:rFonts w:ascii="Times New Roman" w:eastAsia="ＭＳ 明朝" w:hAnsi="Times New Roman" w:cs="Times New Roman"/>
          <w:kern w:val="0"/>
          <w:sz w:val="16"/>
          <w:szCs w:val="16"/>
        </w:rPr>
      </w:pPr>
      <w:r w:rsidRPr="008B101F">
        <w:rPr>
          <w:rFonts w:ascii="Times New Roman" w:eastAsia="ＭＳ 明朝" w:hAnsi="Times New Roman" w:cs="Times New Roman"/>
          <w:kern w:val="0"/>
          <w:sz w:val="16"/>
          <w:szCs w:val="16"/>
        </w:rPr>
        <w:t>(</w:t>
      </w:r>
      <w:r w:rsidRPr="008B101F">
        <w:rPr>
          <w:rFonts w:ascii="Times New Roman" w:eastAsia="ＭＳ 明朝" w:hAnsi="Times New Roman" w:cs="Times New Roman" w:hint="eastAsia"/>
          <w:kern w:val="0"/>
          <w:sz w:val="16"/>
          <w:szCs w:val="16"/>
        </w:rPr>
        <w:t>i</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kern w:val="0"/>
          <w:sz w:val="16"/>
          <w:szCs w:val="16"/>
        </w:rPr>
        <w:t>各車両は受信した警戒情報を</w:t>
      </w:r>
      <w:r w:rsidRPr="008B101F">
        <w:rPr>
          <w:rFonts w:ascii="Times New Roman" w:eastAsia="ＭＳ 明朝" w:hAnsi="Times New Roman" w:cs="Times New Roman" w:hint="eastAsia"/>
          <w:kern w:val="0"/>
          <w:sz w:val="16"/>
          <w:szCs w:val="16"/>
        </w:rPr>
        <w:t>保持</w:t>
      </w:r>
      <w:r w:rsidRPr="008B101F">
        <w:rPr>
          <w:rFonts w:ascii="Times New Roman" w:eastAsia="ＭＳ 明朝" w:hAnsi="Times New Roman" w:cs="Times New Roman"/>
          <w:kern w:val="0"/>
          <w:sz w:val="16"/>
          <w:szCs w:val="16"/>
        </w:rPr>
        <w:t>する</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hint="eastAsia"/>
          <w:kern w:val="0"/>
          <w:sz w:val="16"/>
          <w:szCs w:val="16"/>
        </w:rPr>
        <w:t>ただし，受信した情報が重複する場合は，保持情報の更新は行わない</w:t>
      </w:r>
      <w:r w:rsidRPr="008B101F">
        <w:rPr>
          <w:rFonts w:ascii="Times New Roman" w:eastAsia="ＭＳ 明朝" w:hAnsi="Times New Roman" w:cs="Times New Roman" w:hint="eastAsia"/>
          <w:kern w:val="0"/>
          <w:sz w:val="16"/>
          <w:szCs w:val="16"/>
        </w:rPr>
        <w:t>.</w:t>
      </w:r>
      <w:r w:rsidRPr="008B101F">
        <w:rPr>
          <w:rFonts w:ascii="Times New Roman" w:eastAsia="ＭＳ 明朝" w:hAnsi="Times New Roman" w:cs="Times New Roman"/>
          <w:kern w:val="0"/>
          <w:sz w:val="16"/>
          <w:szCs w:val="16"/>
        </w:rPr>
        <w:t xml:space="preserve"> (ii) (i)</w:t>
      </w:r>
      <w:r w:rsidRPr="008B101F">
        <w:rPr>
          <w:rFonts w:ascii="Times New Roman" w:eastAsia="ＭＳ 明朝" w:hAnsi="Times New Roman" w:cs="Times New Roman"/>
          <w:kern w:val="0"/>
          <w:sz w:val="16"/>
          <w:szCs w:val="16"/>
        </w:rPr>
        <w:t>で</w:t>
      </w:r>
      <w:r w:rsidRPr="008B101F">
        <w:rPr>
          <w:rFonts w:ascii="Times New Roman" w:eastAsia="ＭＳ 明朝" w:hAnsi="Times New Roman" w:cs="Times New Roman" w:hint="eastAsia"/>
          <w:kern w:val="0"/>
          <w:sz w:val="16"/>
          <w:szCs w:val="16"/>
        </w:rPr>
        <w:t>新しい警戒情報を受信した</w:t>
      </w:r>
      <w:r w:rsidRPr="008B101F">
        <w:rPr>
          <w:rFonts w:ascii="Times New Roman" w:eastAsia="ＭＳ 明朝" w:hAnsi="Times New Roman" w:cs="Times New Roman"/>
          <w:kern w:val="0"/>
          <w:sz w:val="16"/>
          <w:szCs w:val="16"/>
        </w:rPr>
        <w:t>場合</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kern w:val="0"/>
          <w:sz w:val="16"/>
          <w:szCs w:val="16"/>
        </w:rPr>
        <w:t>警戒情報</w:t>
      </w:r>
      <w:r w:rsidRPr="008B101F">
        <w:rPr>
          <w:rFonts w:ascii="Times New Roman" w:eastAsia="ＭＳ 明朝" w:hAnsi="Times New Roman" w:cs="Times New Roman" w:hint="eastAsia"/>
          <w:kern w:val="0"/>
          <w:sz w:val="16"/>
          <w:szCs w:val="16"/>
        </w:rPr>
        <w:t>の</w:t>
      </w:r>
      <w:r w:rsidRPr="008B101F">
        <w:rPr>
          <w:rFonts w:ascii="Times New Roman" w:eastAsia="ＭＳ 明朝" w:hAnsi="Times New Roman" w:cs="Times New Roman"/>
          <w:kern w:val="0"/>
          <w:sz w:val="16"/>
          <w:szCs w:val="16"/>
        </w:rPr>
        <w:t>p’</w:t>
      </w:r>
      <w:r w:rsidRPr="008B101F">
        <w:rPr>
          <w:rFonts w:ascii="Times New Roman" w:eastAsia="ＭＳ 明朝" w:hAnsi="Times New Roman" w:cs="Times New Roman" w:hint="eastAsia"/>
          <w:kern w:val="0"/>
          <w:sz w:val="16"/>
          <w:szCs w:val="16"/>
        </w:rPr>
        <w:t>を</w:t>
      </w:r>
      <w:r w:rsidRPr="008B101F">
        <w:rPr>
          <w:rFonts w:ascii="Times New Roman" w:eastAsia="ＭＳ 明朝" w:hAnsi="Times New Roman" w:cs="Times New Roman"/>
          <w:kern w:val="0"/>
          <w:sz w:val="16"/>
          <w:szCs w:val="16"/>
        </w:rPr>
        <w:t>自車両の位置情報</w:t>
      </w:r>
      <w:r w:rsidRPr="008B101F">
        <w:rPr>
          <w:rFonts w:ascii="Times New Roman" w:eastAsia="ＭＳ 明朝" w:hAnsi="Times New Roman" w:cs="Times New Roman" w:hint="eastAsia"/>
          <w:kern w:val="0"/>
          <w:sz w:val="16"/>
          <w:szCs w:val="16"/>
        </w:rPr>
        <w:t>で上書きし</w:t>
      </w:r>
      <w:r w:rsidRPr="008B101F">
        <w:rPr>
          <w:rFonts w:ascii="Times New Roman" w:eastAsia="ＭＳ 明朝" w:hAnsi="Times New Roman" w:cs="Times New Roman"/>
          <w:kern w:val="0"/>
          <w:sz w:val="16"/>
          <w:szCs w:val="16"/>
        </w:rPr>
        <w:t>再</w:t>
      </w:r>
      <w:r w:rsidRPr="008B101F">
        <w:rPr>
          <w:rFonts w:ascii="Times New Roman" w:eastAsia="ＭＳ 明朝" w:hAnsi="Times New Roman" w:cs="Times New Roman"/>
          <w:kern w:val="0"/>
          <w:sz w:val="16"/>
          <w:szCs w:val="16"/>
        </w:rPr>
        <w:t>BR</w:t>
      </w:r>
      <w:r w:rsidRPr="008B101F">
        <w:rPr>
          <w:rFonts w:ascii="Times New Roman" w:eastAsia="ＭＳ 明朝" w:hAnsi="Times New Roman" w:cs="Times New Roman"/>
          <w:kern w:val="0"/>
          <w:sz w:val="16"/>
          <w:szCs w:val="16"/>
        </w:rPr>
        <w:t>を行う</w:t>
      </w:r>
      <w:r w:rsidRPr="008B101F">
        <w:rPr>
          <w:rFonts w:ascii="Times New Roman" w:eastAsia="ＭＳ 明朝" w:hAnsi="Times New Roman" w:cs="Times New Roman" w:hint="eastAsia"/>
          <w:kern w:val="0"/>
          <w:sz w:val="16"/>
          <w:szCs w:val="16"/>
        </w:rPr>
        <w:t>.</w:t>
      </w:r>
      <w:r w:rsidRPr="008B101F">
        <w:rPr>
          <w:rFonts w:ascii="Times New Roman" w:eastAsia="ＭＳ 明朝" w:hAnsi="Times New Roman" w:cs="Times New Roman"/>
          <w:kern w:val="0"/>
          <w:sz w:val="16"/>
          <w:szCs w:val="16"/>
        </w:rPr>
        <w:t xml:space="preserve"> (iii) </w:t>
      </w:r>
      <w:r w:rsidRPr="008B101F">
        <w:rPr>
          <w:rFonts w:ascii="Times New Roman" w:eastAsia="ＭＳ 明朝" w:hAnsi="Times New Roman" w:cs="Times New Roman"/>
          <w:kern w:val="0"/>
          <w:sz w:val="16"/>
          <w:szCs w:val="16"/>
        </w:rPr>
        <w:t>保持している警戒情報に含まれる</w:t>
      </w:r>
      <w:r w:rsidRPr="008B101F">
        <w:rPr>
          <w:rFonts w:ascii="Times New Roman" w:eastAsia="ＭＳ 明朝" w:hAnsi="Times New Roman" w:cs="Times New Roman"/>
          <w:kern w:val="0"/>
          <w:sz w:val="16"/>
          <w:szCs w:val="16"/>
        </w:rPr>
        <w:t>id</w:t>
      </w:r>
      <w:r w:rsidRPr="008B101F">
        <w:rPr>
          <w:rFonts w:ascii="Times New Roman" w:eastAsia="ＭＳ 明朝" w:hAnsi="Times New Roman" w:cs="Times New Roman" w:hint="eastAsia"/>
          <w:kern w:val="0"/>
          <w:sz w:val="16"/>
          <w:szCs w:val="16"/>
        </w:rPr>
        <w:t>と同一</w:t>
      </w:r>
      <w:r w:rsidRPr="008B101F">
        <w:rPr>
          <w:rFonts w:ascii="Times New Roman" w:eastAsia="ＭＳ 明朝" w:hAnsi="Times New Roman" w:cs="Times New Roman" w:hint="eastAsia"/>
          <w:kern w:val="0"/>
          <w:sz w:val="16"/>
          <w:szCs w:val="16"/>
        </w:rPr>
        <w:t>id</w:t>
      </w:r>
      <w:r w:rsidRPr="008B101F">
        <w:rPr>
          <w:rFonts w:ascii="Times New Roman" w:eastAsia="ＭＳ 明朝" w:hAnsi="Times New Roman" w:cs="Times New Roman" w:hint="eastAsia"/>
          <w:kern w:val="0"/>
          <w:sz w:val="16"/>
          <w:szCs w:val="16"/>
        </w:rPr>
        <w:t>の</w:t>
      </w:r>
      <w:r w:rsidRPr="008B101F">
        <w:rPr>
          <w:rFonts w:ascii="Times New Roman" w:eastAsia="ＭＳ 明朝" w:hAnsi="Times New Roman" w:cs="Times New Roman"/>
          <w:kern w:val="0"/>
          <w:sz w:val="16"/>
          <w:szCs w:val="16"/>
        </w:rPr>
        <w:t>車両の</w:t>
      </w:r>
      <w:r w:rsidRPr="008B101F">
        <w:rPr>
          <w:rFonts w:ascii="Times New Roman" w:eastAsia="ＭＳ 明朝" w:hAnsi="Times New Roman" w:cs="Times New Roman" w:hint="eastAsia"/>
          <w:kern w:val="0"/>
          <w:sz w:val="16"/>
          <w:szCs w:val="16"/>
        </w:rPr>
        <w:t>追い越し</w:t>
      </w:r>
      <w:r w:rsidRPr="008B101F">
        <w:rPr>
          <w:rFonts w:ascii="Times New Roman" w:eastAsia="ＭＳ 明朝" w:hAnsi="Times New Roman" w:cs="Times New Roman"/>
          <w:kern w:val="0"/>
          <w:sz w:val="16"/>
          <w:szCs w:val="16"/>
        </w:rPr>
        <w:t>を観測したとき</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kern w:val="0"/>
          <w:sz w:val="16"/>
          <w:szCs w:val="16"/>
        </w:rPr>
        <w:t>その車両の速度を</w:t>
      </w:r>
      <w:r w:rsidRPr="008B101F">
        <w:rPr>
          <w:rFonts w:ascii="Times New Roman" w:eastAsia="ＭＳ 明朝" w:hAnsi="Times New Roman" w:cs="Times New Roman" w:hint="eastAsia"/>
          <w:kern w:val="0"/>
          <w:sz w:val="16"/>
          <w:szCs w:val="16"/>
        </w:rPr>
        <w:t>推定</w:t>
      </w:r>
      <w:r w:rsidRPr="008B101F">
        <w:rPr>
          <w:rFonts w:ascii="Times New Roman" w:eastAsia="ＭＳ 明朝" w:hAnsi="Times New Roman" w:cs="Times New Roman"/>
          <w:kern w:val="0"/>
          <w:sz w:val="16"/>
          <w:szCs w:val="16"/>
        </w:rPr>
        <w:t>する</w:t>
      </w:r>
      <w:r w:rsidRPr="008B101F">
        <w:rPr>
          <w:rFonts w:ascii="Times New Roman" w:eastAsia="ＭＳ 明朝" w:hAnsi="Times New Roman" w:cs="Times New Roman"/>
          <w:kern w:val="0"/>
          <w:sz w:val="16"/>
          <w:szCs w:val="16"/>
        </w:rPr>
        <w:t>. (iv)</w:t>
      </w:r>
      <w:r w:rsidRPr="008B101F">
        <w:rPr>
          <w:rFonts w:ascii="Times New Roman" w:eastAsia="ＭＳ 明朝" w:hAnsi="Times New Roman" w:cs="Times New Roman"/>
          <w:kern w:val="0"/>
          <w:sz w:val="16"/>
          <w:szCs w:val="16"/>
        </w:rPr>
        <w:t>速度が一定値を超えていた場合</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kern w:val="0"/>
          <w:sz w:val="16"/>
          <w:szCs w:val="16"/>
        </w:rPr>
        <w:t>対象車両の位置情報と警戒値を更新して</w:t>
      </w:r>
      <w:r w:rsidRPr="008B101F">
        <w:rPr>
          <w:rFonts w:ascii="Times New Roman" w:eastAsia="ＭＳ 明朝" w:hAnsi="Times New Roman" w:cs="Times New Roman"/>
          <w:kern w:val="0"/>
          <w:sz w:val="16"/>
          <w:szCs w:val="16"/>
        </w:rPr>
        <w:t>BR</w:t>
      </w:r>
      <w:r w:rsidRPr="008B101F">
        <w:rPr>
          <w:rFonts w:ascii="Times New Roman" w:eastAsia="ＭＳ 明朝" w:hAnsi="Times New Roman" w:cs="Times New Roman"/>
          <w:kern w:val="0"/>
          <w:sz w:val="16"/>
          <w:szCs w:val="16"/>
        </w:rPr>
        <w:t>する</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hint="eastAsia"/>
          <w:kern w:val="0"/>
          <w:sz w:val="16"/>
          <w:szCs w:val="16"/>
        </w:rPr>
        <w:t>上記</w:t>
      </w:r>
      <w:r w:rsidRPr="008B101F">
        <w:rPr>
          <w:rFonts w:ascii="Times New Roman" w:eastAsia="ＭＳ 明朝" w:hAnsi="Times New Roman" w:cs="Times New Roman" w:hint="eastAsia"/>
          <w:kern w:val="0"/>
          <w:sz w:val="16"/>
          <w:szCs w:val="16"/>
        </w:rPr>
        <w:t>(ii</w:t>
      </w:r>
      <w:r w:rsidRPr="008B101F">
        <w:rPr>
          <w:rFonts w:ascii="Times New Roman" w:eastAsia="ＭＳ 明朝" w:hAnsi="Times New Roman" w:cs="Times New Roman"/>
          <w:kern w:val="0"/>
          <w:sz w:val="16"/>
          <w:szCs w:val="16"/>
        </w:rPr>
        <w:t>i</w:t>
      </w:r>
      <w:r w:rsidRPr="008B101F">
        <w:rPr>
          <w:rFonts w:ascii="Times New Roman" w:eastAsia="ＭＳ 明朝" w:hAnsi="Times New Roman" w:cs="Times New Roman" w:hint="eastAsia"/>
          <w:kern w:val="0"/>
          <w:sz w:val="16"/>
          <w:szCs w:val="16"/>
        </w:rPr>
        <w:t>)</w:t>
      </w:r>
      <w:r w:rsidRPr="008B101F">
        <w:rPr>
          <w:rFonts w:ascii="Times New Roman" w:eastAsia="ＭＳ 明朝" w:hAnsi="Times New Roman" w:cs="Times New Roman" w:hint="eastAsia"/>
          <w:kern w:val="0"/>
          <w:sz w:val="16"/>
          <w:szCs w:val="16"/>
        </w:rPr>
        <w:t>の</w:t>
      </w:r>
      <w:r w:rsidRPr="008B101F">
        <w:rPr>
          <w:rFonts w:ascii="ＭＳ 明朝" w:eastAsia="ＭＳ 明朝" w:hAnsi="ＭＳ 明朝" w:cs="Times New Roman" w:hint="eastAsia"/>
          <w:kern w:val="0"/>
          <w:sz w:val="16"/>
          <w:szCs w:val="16"/>
        </w:rPr>
        <w:t>速度推定には式(</w:t>
      </w:r>
      <w:r w:rsidRPr="008B101F">
        <w:rPr>
          <w:rFonts w:ascii="ＭＳ 明朝" w:eastAsia="ＭＳ 明朝" w:hAnsi="ＭＳ 明朝" w:cs="Times New Roman"/>
          <w:kern w:val="0"/>
          <w:sz w:val="16"/>
          <w:szCs w:val="16"/>
        </w:rPr>
        <w:t>1</w:t>
      </w:r>
      <w:r w:rsidRPr="008B101F">
        <w:rPr>
          <w:rFonts w:ascii="ＭＳ 明朝" w:eastAsia="ＭＳ 明朝" w:hAnsi="ＭＳ 明朝" w:cs="Times New Roman" w:hint="eastAsia"/>
          <w:kern w:val="0"/>
          <w:sz w:val="16"/>
          <w:szCs w:val="16"/>
        </w:rPr>
        <w:t>)を用いる</w:t>
      </w:r>
      <w:r w:rsidRPr="008B101F">
        <w:rPr>
          <w:rFonts w:ascii="ＭＳ 明朝" w:eastAsia="ＭＳ 明朝" w:hAnsi="ＭＳ 明朝" w:cs="Times New Roman"/>
          <w:kern w:val="0"/>
          <w:sz w:val="16"/>
          <w:szCs w:val="16"/>
        </w:rPr>
        <w:t>.</w:t>
      </w:r>
    </w:p>
    <w:p w14:paraId="3C1F30BF" w14:textId="77777777" w:rsidR="00F07BB5" w:rsidRPr="0036100E" w:rsidRDefault="007B4B79" w:rsidP="007B4B79">
      <w:pPr>
        <w:widowControl/>
        <w:adjustRightInd w:val="0"/>
        <w:spacing w:line="240" w:lineRule="exact"/>
        <w:textAlignment w:val="baseline"/>
        <w:rPr>
          <w:rFonts w:ascii="ＭＳ 明朝" w:eastAsia="ＭＳ 明朝" w:hAnsi="ＭＳ 明朝" w:cs="Times New Roman"/>
          <w:kern w:val="0"/>
          <w:sz w:val="16"/>
          <w:szCs w:val="16"/>
        </w:rPr>
      </w:pPr>
      <w:r w:rsidRPr="0036100E">
        <w:rPr>
          <w:rFonts w:ascii="ＭＳ 明朝" w:eastAsia="ＭＳ 明朝" w:hAnsi="ＭＳ 明朝" w:cs="Times New Roman"/>
          <w:kern w:val="0"/>
          <w:sz w:val="16"/>
          <w:szCs w:val="16"/>
        </w:rPr>
        <w:t>Vest =</w:t>
      </w:r>
      <w:r w:rsidRPr="0036100E">
        <w:rPr>
          <w:rFonts w:ascii="ＭＳ 明朝" w:eastAsia="ＭＳ 明朝" w:hAnsi="ＭＳ 明朝" w:cs="Times New Roman" w:hint="eastAsia"/>
          <w:kern w:val="0"/>
          <w:sz w:val="16"/>
          <w:szCs w:val="16"/>
        </w:rPr>
        <w:t xml:space="preserve"> (</w:t>
      </w:r>
      <w:r w:rsidRPr="0036100E">
        <w:rPr>
          <w:rFonts w:ascii="ＭＳ 明朝" w:eastAsia="ＭＳ 明朝" w:hAnsi="ＭＳ 明朝" w:cs="Times New Roman"/>
          <w:kern w:val="0"/>
          <w:sz w:val="16"/>
          <w:szCs w:val="16"/>
        </w:rPr>
        <w:t>|</w:t>
      </w:r>
      <w:proofErr w:type="spellStart"/>
      <w:r w:rsidRPr="0036100E">
        <w:rPr>
          <w:rFonts w:ascii="ＭＳ 明朝" w:eastAsia="ＭＳ 明朝" w:hAnsi="ＭＳ 明朝" w:cs="Times New Roman"/>
          <w:kern w:val="0"/>
          <w:sz w:val="16"/>
          <w:szCs w:val="16"/>
        </w:rPr>
        <w:t>Pcur</w:t>
      </w:r>
      <w:proofErr w:type="spellEnd"/>
      <w:r w:rsidRPr="0036100E">
        <w:rPr>
          <w:rFonts w:ascii="ＭＳ 明朝" w:eastAsia="ＭＳ 明朝" w:hAnsi="ＭＳ 明朝" w:cs="Times New Roman"/>
          <w:kern w:val="0"/>
          <w:sz w:val="16"/>
          <w:szCs w:val="16"/>
        </w:rPr>
        <w:t xml:space="preserve"> – </w:t>
      </w:r>
      <w:proofErr w:type="spellStart"/>
      <w:r w:rsidRPr="0036100E">
        <w:rPr>
          <w:rFonts w:ascii="ＭＳ 明朝" w:eastAsia="ＭＳ 明朝" w:hAnsi="ＭＳ 明朝" w:cs="Times New Roman"/>
          <w:kern w:val="0"/>
          <w:sz w:val="16"/>
          <w:szCs w:val="16"/>
        </w:rPr>
        <w:t>Prec</w:t>
      </w:r>
      <w:proofErr w:type="spellEnd"/>
      <w:r w:rsidRPr="0036100E">
        <w:rPr>
          <w:rFonts w:ascii="ＭＳ 明朝" w:eastAsia="ＭＳ 明朝" w:hAnsi="ＭＳ 明朝" w:cs="Times New Roman"/>
          <w:kern w:val="0"/>
          <w:sz w:val="16"/>
          <w:szCs w:val="16"/>
        </w:rPr>
        <w:t>| - R</w:t>
      </w:r>
      <w:r w:rsidRPr="0036100E">
        <w:rPr>
          <w:rFonts w:ascii="ＭＳ 明朝" w:eastAsia="ＭＳ 明朝" w:hAnsi="ＭＳ 明朝" w:cs="Times New Roman" w:hint="eastAsia"/>
          <w:kern w:val="0"/>
          <w:sz w:val="16"/>
          <w:szCs w:val="16"/>
        </w:rPr>
        <w:t xml:space="preserve"> </w:t>
      </w:r>
      <w:r w:rsidRPr="0036100E">
        <w:rPr>
          <w:rFonts w:ascii="ＭＳ 明朝" w:eastAsia="ＭＳ 明朝" w:hAnsi="ＭＳ 明朝" w:cs="Times New Roman"/>
          <w:kern w:val="0"/>
          <w:sz w:val="16"/>
          <w:szCs w:val="16"/>
        </w:rPr>
        <w:t xml:space="preserve">) / </w:t>
      </w:r>
      <w:proofErr w:type="spellStart"/>
      <w:r w:rsidRPr="0036100E">
        <w:rPr>
          <w:rFonts w:ascii="ＭＳ 明朝" w:eastAsia="ＭＳ 明朝" w:hAnsi="ＭＳ 明朝" w:cs="Times New Roman"/>
          <w:kern w:val="0"/>
          <w:sz w:val="16"/>
          <w:szCs w:val="16"/>
        </w:rPr>
        <w:t>Tcur</w:t>
      </w:r>
      <w:proofErr w:type="spellEnd"/>
      <w:r w:rsidRPr="0036100E">
        <w:rPr>
          <w:rFonts w:ascii="ＭＳ 明朝" w:eastAsia="ＭＳ 明朝" w:hAnsi="ＭＳ 明朝" w:cs="Times New Roman"/>
          <w:kern w:val="0"/>
          <w:sz w:val="16"/>
          <w:szCs w:val="16"/>
        </w:rPr>
        <w:t xml:space="preserve"> – </w:t>
      </w:r>
      <w:proofErr w:type="spellStart"/>
      <w:r w:rsidRPr="0036100E">
        <w:rPr>
          <w:rFonts w:ascii="ＭＳ 明朝" w:eastAsia="ＭＳ 明朝" w:hAnsi="ＭＳ 明朝" w:cs="Times New Roman"/>
          <w:kern w:val="0"/>
          <w:sz w:val="16"/>
          <w:szCs w:val="16"/>
        </w:rPr>
        <w:t>Trec</w:t>
      </w:r>
      <w:proofErr w:type="spellEnd"/>
      <w:r w:rsidRPr="0036100E">
        <w:rPr>
          <w:rFonts w:ascii="ＭＳ 明朝" w:eastAsia="ＭＳ 明朝" w:hAnsi="ＭＳ 明朝" w:cs="Times New Roman"/>
          <w:kern w:val="0"/>
          <w:sz w:val="16"/>
          <w:szCs w:val="16"/>
        </w:rPr>
        <w:t xml:space="preserve">   (1)</w:t>
      </w:r>
      <w:r w:rsidRPr="0036100E">
        <w:rPr>
          <w:rFonts w:ascii="ＭＳ 明朝" w:eastAsia="ＭＳ 明朝" w:hAnsi="ＭＳ 明朝" w:cs="Times New Roman" w:hint="eastAsia"/>
          <w:kern w:val="0"/>
          <w:sz w:val="16"/>
          <w:szCs w:val="16"/>
        </w:rPr>
        <w:t xml:space="preserve"> </w:t>
      </w:r>
      <w:r w:rsidRPr="0036100E">
        <w:rPr>
          <w:rFonts w:ascii="ＭＳ 明朝" w:eastAsia="ＭＳ 明朝" w:hAnsi="ＭＳ 明朝" w:cs="Times New Roman"/>
          <w:kern w:val="0"/>
          <w:sz w:val="16"/>
          <w:szCs w:val="16"/>
        </w:rPr>
        <w:t xml:space="preserve">       </w:t>
      </w:r>
    </w:p>
    <w:p w14:paraId="63F2B991" w14:textId="73C3DDC1" w:rsidR="007B4B79" w:rsidRPr="008B101F" w:rsidRDefault="007B4B79" w:rsidP="007B4B79">
      <w:pPr>
        <w:widowControl/>
        <w:adjustRightInd w:val="0"/>
        <w:spacing w:line="240" w:lineRule="exact"/>
        <w:textAlignment w:val="baseline"/>
        <w:rPr>
          <w:rFonts w:ascii="ＭＳ 明朝" w:eastAsia="ＭＳ 明朝" w:hAnsi="ＭＳ 明朝" w:cs="Times New Roman"/>
          <w:kern w:val="0"/>
          <w:sz w:val="16"/>
          <w:szCs w:val="16"/>
        </w:rPr>
      </w:pPr>
      <w:r w:rsidRPr="008B101F">
        <w:rPr>
          <w:rFonts w:ascii="ＭＳ 明朝" w:eastAsia="ＭＳ 明朝" w:hAnsi="ＭＳ 明朝" w:cs="Times New Roman" w:hint="eastAsia"/>
          <w:kern w:val="0"/>
          <w:sz w:val="16"/>
          <w:szCs w:val="16"/>
        </w:rPr>
        <w:t>式(1)において，</w:t>
      </w:r>
      <w:r w:rsidRPr="008B101F">
        <w:rPr>
          <w:rFonts w:ascii="ＭＳ 明朝" w:eastAsia="ＭＳ 明朝" w:hAnsi="ＭＳ 明朝" w:cs="Times New Roman"/>
          <w:kern w:val="0"/>
          <w:sz w:val="16"/>
          <w:szCs w:val="16"/>
        </w:rPr>
        <w:t>Vestは</w:t>
      </w:r>
      <w:r w:rsidRPr="008B101F">
        <w:rPr>
          <w:rFonts w:ascii="ＭＳ 明朝" w:eastAsia="ＭＳ 明朝" w:hAnsi="ＭＳ 明朝" w:cs="Times New Roman" w:hint="eastAsia"/>
          <w:kern w:val="0"/>
          <w:sz w:val="16"/>
          <w:szCs w:val="16"/>
        </w:rPr>
        <w:t>推定</w:t>
      </w:r>
      <w:r w:rsidRPr="008B101F">
        <w:rPr>
          <w:rFonts w:ascii="ＭＳ 明朝" w:eastAsia="ＭＳ 明朝" w:hAnsi="ＭＳ 明朝" w:cs="Times New Roman"/>
          <w:kern w:val="0"/>
          <w:sz w:val="16"/>
          <w:szCs w:val="16"/>
        </w:rPr>
        <w:t>速度, 警戒情報が</w:t>
      </w:r>
      <w:r w:rsidRPr="008B101F">
        <w:rPr>
          <w:rFonts w:ascii="ＭＳ 明朝" w:eastAsia="ＭＳ 明朝" w:hAnsi="ＭＳ 明朝" w:cs="Times New Roman" w:hint="eastAsia"/>
          <w:kern w:val="0"/>
          <w:sz w:val="16"/>
          <w:szCs w:val="16"/>
        </w:rPr>
        <w:t>最初に</w:t>
      </w:r>
      <w:r w:rsidRPr="008B101F">
        <w:rPr>
          <w:rFonts w:ascii="ＭＳ 明朝" w:eastAsia="ＭＳ 明朝" w:hAnsi="ＭＳ 明朝" w:cs="Times New Roman"/>
          <w:kern w:val="0"/>
          <w:sz w:val="16"/>
          <w:szCs w:val="16"/>
        </w:rPr>
        <w:t>発信された地点</w:t>
      </w:r>
      <w:r w:rsidRPr="008B101F">
        <w:rPr>
          <w:rFonts w:ascii="ＭＳ 明朝" w:eastAsia="ＭＳ 明朝" w:hAnsi="ＭＳ 明朝" w:cs="Times New Roman" w:hint="eastAsia"/>
          <w:kern w:val="0"/>
          <w:sz w:val="16"/>
          <w:szCs w:val="16"/>
        </w:rPr>
        <w:t>(</w:t>
      </w:r>
      <w:r w:rsidRPr="008B101F">
        <w:rPr>
          <w:rFonts w:ascii="Times New Roman" w:eastAsia="ＭＳ 明朝" w:hAnsi="Times New Roman" w:cs="Times New Roman"/>
          <w:kern w:val="0"/>
          <w:sz w:val="16"/>
          <w:szCs w:val="16"/>
        </w:rPr>
        <w:t>p</w:t>
      </w:r>
      <w:r w:rsidRPr="008B101F">
        <w:rPr>
          <w:rFonts w:ascii="ＭＳ 明朝" w:eastAsia="ＭＳ 明朝" w:hAnsi="ＭＳ 明朝" w:cs="Times New Roman" w:hint="eastAsia"/>
          <w:kern w:val="0"/>
          <w:sz w:val="16"/>
          <w:szCs w:val="16"/>
        </w:rPr>
        <w:t>)</w:t>
      </w:r>
      <w:r w:rsidRPr="008B101F">
        <w:rPr>
          <w:rFonts w:ascii="ＭＳ 明朝" w:eastAsia="ＭＳ 明朝" w:hAnsi="ＭＳ 明朝" w:cs="Times New Roman"/>
          <w:kern w:val="0"/>
          <w:sz w:val="16"/>
          <w:szCs w:val="16"/>
        </w:rPr>
        <w:t>と時刻</w:t>
      </w:r>
      <w:r w:rsidRPr="008B101F">
        <w:rPr>
          <w:rFonts w:ascii="ＭＳ 明朝" w:eastAsia="ＭＳ 明朝" w:hAnsi="ＭＳ 明朝" w:cs="Times New Roman" w:hint="eastAsia"/>
          <w:kern w:val="0"/>
          <w:sz w:val="16"/>
          <w:szCs w:val="16"/>
        </w:rPr>
        <w:t>（</w:t>
      </w:r>
      <w:r w:rsidRPr="008B101F">
        <w:rPr>
          <w:rFonts w:ascii="Times New Roman" w:eastAsia="ＭＳ 明朝" w:hAnsi="Times New Roman" w:cs="Times New Roman"/>
          <w:kern w:val="0"/>
          <w:sz w:val="16"/>
          <w:szCs w:val="16"/>
        </w:rPr>
        <w:t>t</w:t>
      </w:r>
      <w:r w:rsidRPr="008B101F">
        <w:rPr>
          <w:rFonts w:ascii="ＭＳ 明朝" w:eastAsia="ＭＳ 明朝" w:hAnsi="ＭＳ 明朝" w:cs="Times New Roman" w:hint="eastAsia"/>
          <w:kern w:val="0"/>
          <w:sz w:val="16"/>
          <w:szCs w:val="16"/>
        </w:rPr>
        <w:t>）</w:t>
      </w:r>
      <w:r w:rsidRPr="008B101F">
        <w:rPr>
          <w:rFonts w:ascii="ＭＳ 明朝" w:eastAsia="ＭＳ 明朝" w:hAnsi="ＭＳ 明朝" w:cs="Times New Roman"/>
          <w:kern w:val="0"/>
          <w:sz w:val="16"/>
          <w:szCs w:val="16"/>
        </w:rPr>
        <w:t>をそ</w:t>
      </w:r>
      <w:r w:rsidRPr="008B101F">
        <w:rPr>
          <w:rFonts w:ascii="ＭＳ 明朝" w:eastAsia="ＭＳ 明朝" w:hAnsi="ＭＳ 明朝" w:cs="Times New Roman" w:hint="eastAsia"/>
          <w:kern w:val="0"/>
          <w:sz w:val="16"/>
          <w:szCs w:val="16"/>
        </w:rPr>
        <w:t>れぞれ</w:t>
      </w:r>
      <w:proofErr w:type="spellStart"/>
      <w:r w:rsidRPr="008B101F">
        <w:rPr>
          <w:rFonts w:ascii="ＭＳ 明朝" w:eastAsia="ＭＳ 明朝" w:hAnsi="ＭＳ 明朝" w:cs="Times New Roman"/>
          <w:kern w:val="0"/>
          <w:sz w:val="16"/>
          <w:szCs w:val="16"/>
        </w:rPr>
        <w:t>Prec</w:t>
      </w:r>
      <w:proofErr w:type="spellEnd"/>
      <w:r w:rsidRPr="008B101F">
        <w:rPr>
          <w:rFonts w:ascii="ＭＳ 明朝" w:eastAsia="ＭＳ 明朝" w:hAnsi="ＭＳ 明朝" w:cs="Times New Roman"/>
          <w:kern w:val="0"/>
          <w:sz w:val="16"/>
          <w:szCs w:val="16"/>
        </w:rPr>
        <w:t xml:space="preserve">, </w:t>
      </w:r>
      <w:proofErr w:type="spellStart"/>
      <w:r w:rsidRPr="008B101F">
        <w:rPr>
          <w:rFonts w:ascii="ＭＳ 明朝" w:eastAsia="ＭＳ 明朝" w:hAnsi="ＭＳ 明朝" w:cs="Times New Roman"/>
          <w:kern w:val="0"/>
          <w:sz w:val="16"/>
          <w:szCs w:val="16"/>
        </w:rPr>
        <w:t>Trec</w:t>
      </w:r>
      <w:proofErr w:type="spellEnd"/>
      <w:r w:rsidRPr="008B101F">
        <w:rPr>
          <w:rFonts w:ascii="ＭＳ 明朝" w:eastAsia="ＭＳ 明朝" w:hAnsi="ＭＳ 明朝" w:cs="Times New Roman"/>
          <w:kern w:val="0"/>
          <w:sz w:val="16"/>
          <w:szCs w:val="16"/>
        </w:rPr>
        <w:t>, 推測を行う地点と時刻をそれぞれ</w:t>
      </w:r>
      <w:proofErr w:type="spellStart"/>
      <w:r w:rsidRPr="008B101F">
        <w:rPr>
          <w:rFonts w:ascii="ＭＳ 明朝" w:eastAsia="ＭＳ 明朝" w:hAnsi="ＭＳ 明朝" w:cs="Times New Roman"/>
          <w:kern w:val="0"/>
          <w:sz w:val="16"/>
          <w:szCs w:val="16"/>
        </w:rPr>
        <w:t>Pcur</w:t>
      </w:r>
      <w:proofErr w:type="spellEnd"/>
      <w:r w:rsidRPr="008B101F">
        <w:rPr>
          <w:rFonts w:ascii="ＭＳ 明朝" w:eastAsia="ＭＳ 明朝" w:hAnsi="ＭＳ 明朝" w:cs="Times New Roman"/>
          <w:kern w:val="0"/>
          <w:sz w:val="16"/>
          <w:szCs w:val="16"/>
        </w:rPr>
        <w:t xml:space="preserve">, </w:t>
      </w:r>
      <w:proofErr w:type="spellStart"/>
      <w:r w:rsidRPr="008B101F">
        <w:rPr>
          <w:rFonts w:ascii="ＭＳ 明朝" w:eastAsia="ＭＳ 明朝" w:hAnsi="ＭＳ 明朝" w:cs="Times New Roman"/>
          <w:kern w:val="0"/>
          <w:sz w:val="16"/>
          <w:szCs w:val="16"/>
        </w:rPr>
        <w:t>Tcur</w:t>
      </w:r>
      <w:proofErr w:type="spellEnd"/>
      <w:r w:rsidRPr="008B101F">
        <w:rPr>
          <w:rFonts w:ascii="ＭＳ 明朝" w:eastAsia="ＭＳ 明朝" w:hAnsi="ＭＳ 明朝" w:cs="Times New Roman"/>
          <w:kern w:val="0"/>
          <w:sz w:val="16"/>
          <w:szCs w:val="16"/>
        </w:rPr>
        <w:t>で表す.</w:t>
      </w:r>
    </w:p>
    <w:p w14:paraId="71C5D4C0" w14:textId="77777777" w:rsidR="004E5395" w:rsidRPr="004E5395" w:rsidRDefault="0022669B" w:rsidP="00B64D94">
      <w:pPr>
        <w:keepNext/>
        <w:widowControl/>
        <w:tabs>
          <w:tab w:val="left" w:pos="360"/>
        </w:tabs>
        <w:adjustRightInd w:val="0"/>
        <w:spacing w:before="200" w:line="240" w:lineRule="exact"/>
        <w:textAlignment w:val="baseline"/>
        <w:rPr>
          <w:rFonts w:ascii="Arial" w:eastAsia="ＭＳ ゴシック" w:hAnsi="Arial" w:cs="Times New Roman"/>
          <w:kern w:val="0"/>
          <w:sz w:val="22"/>
          <w:szCs w:val="20"/>
        </w:rPr>
      </w:pPr>
      <w:r>
        <w:rPr>
          <w:rFonts w:ascii="Arial" w:eastAsia="ＭＳ ゴシック" w:hAnsi="Arial" w:cs="Times New Roman"/>
          <w:kern w:val="0"/>
          <w:sz w:val="22"/>
          <w:szCs w:val="20"/>
        </w:rPr>
        <w:t>2</w:t>
      </w:r>
      <w:r w:rsidR="004E5395" w:rsidRPr="004E5395">
        <w:rPr>
          <w:rFonts w:ascii="Arial" w:eastAsia="ＭＳ ゴシック" w:hAnsi="Arial" w:cs="Times New Roman"/>
          <w:kern w:val="0"/>
          <w:sz w:val="22"/>
          <w:szCs w:val="20"/>
        </w:rPr>
        <w:t>.2</w:t>
      </w:r>
      <w:r w:rsidR="004E5395" w:rsidRPr="004E5395">
        <w:rPr>
          <w:rFonts w:ascii="Arial" w:eastAsia="ＭＳ ゴシック" w:hAnsi="Arial" w:cs="Times New Roman" w:hint="eastAsia"/>
          <w:kern w:val="0"/>
          <w:sz w:val="22"/>
          <w:szCs w:val="20"/>
        </w:rPr>
        <w:t xml:space="preserve">. </w:t>
      </w:r>
      <w:r w:rsidR="004E5395" w:rsidRPr="004E5395">
        <w:rPr>
          <w:rFonts w:ascii="Arial" w:eastAsia="ＭＳ ゴシック" w:hAnsi="Arial" w:cs="Times New Roman" w:hint="eastAsia"/>
          <w:kern w:val="0"/>
          <w:sz w:val="22"/>
          <w:szCs w:val="20"/>
        </w:rPr>
        <w:t>再ブロードキャストの制御アルゴリズム</w:t>
      </w:r>
    </w:p>
    <w:p w14:paraId="4FBF0447" w14:textId="6E13E80A" w:rsidR="001E34D1" w:rsidRDefault="00C03F44" w:rsidP="001E34D1">
      <w:pPr>
        <w:widowControl/>
        <w:adjustRightInd w:val="0"/>
        <w:spacing w:line="240" w:lineRule="exact"/>
        <w:ind w:firstLineChars="100" w:firstLine="160"/>
        <w:textAlignment w:val="baseline"/>
        <w:rPr>
          <w:rFonts w:ascii="Times New Roman" w:eastAsia="ＭＳ 明朝" w:hAnsi="Times New Roman" w:cs="Times New Roman"/>
          <w:kern w:val="0"/>
          <w:sz w:val="16"/>
          <w:szCs w:val="16"/>
        </w:rPr>
      </w:pPr>
      <w:r w:rsidRPr="008B101F">
        <w:rPr>
          <w:rFonts w:ascii="Times New Roman" w:eastAsia="ＭＳ 明朝" w:hAnsi="Times New Roman" w:cs="Times New Roman" w:hint="eastAsia"/>
          <w:kern w:val="0"/>
          <w:sz w:val="16"/>
          <w:szCs w:val="16"/>
        </w:rPr>
        <w:t>既存手法では</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kern w:val="0"/>
          <w:sz w:val="16"/>
          <w:szCs w:val="16"/>
        </w:rPr>
        <w:t>警戒情報を後方車両から受け取った</w:t>
      </w:r>
      <w:r w:rsidRPr="008B101F">
        <w:rPr>
          <w:rFonts w:ascii="Times New Roman" w:eastAsia="ＭＳ 明朝" w:hAnsi="Times New Roman" w:cs="Times New Roman" w:hint="eastAsia"/>
          <w:kern w:val="0"/>
          <w:sz w:val="16"/>
          <w:szCs w:val="16"/>
        </w:rPr>
        <w:t>車両が</w:t>
      </w:r>
      <w:r w:rsidRPr="008B101F">
        <w:rPr>
          <w:rFonts w:ascii="Times New Roman" w:eastAsia="ＭＳ 明朝" w:hAnsi="Times New Roman" w:cs="Times New Roman"/>
          <w:kern w:val="0"/>
          <w:sz w:val="16"/>
          <w:szCs w:val="16"/>
        </w:rPr>
        <w:t>再</w:t>
      </w:r>
      <w:r w:rsidRPr="008B101F">
        <w:rPr>
          <w:rFonts w:ascii="Times New Roman" w:eastAsia="ＭＳ 明朝" w:hAnsi="Times New Roman" w:cs="Times New Roman"/>
          <w:kern w:val="0"/>
          <w:sz w:val="16"/>
          <w:szCs w:val="16"/>
        </w:rPr>
        <w:t>BR</w:t>
      </w:r>
      <w:r w:rsidRPr="008B101F">
        <w:rPr>
          <w:rFonts w:ascii="Times New Roman" w:eastAsia="ＭＳ 明朝" w:hAnsi="Times New Roman" w:cs="Times New Roman" w:hint="eastAsia"/>
          <w:kern w:val="0"/>
          <w:sz w:val="16"/>
          <w:szCs w:val="16"/>
        </w:rPr>
        <w:t>を行うため</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hint="eastAsia"/>
          <w:kern w:val="0"/>
          <w:sz w:val="16"/>
          <w:szCs w:val="16"/>
        </w:rPr>
        <w:t>多数の車両が</w:t>
      </w:r>
      <w:r w:rsidRPr="008B101F">
        <w:rPr>
          <w:rFonts w:ascii="Times New Roman" w:eastAsia="ＭＳ 明朝" w:hAnsi="Times New Roman" w:cs="Times New Roman"/>
          <w:kern w:val="0"/>
          <w:sz w:val="16"/>
          <w:szCs w:val="16"/>
        </w:rPr>
        <w:t>同</w:t>
      </w:r>
      <w:r w:rsidRPr="008B101F">
        <w:rPr>
          <w:rFonts w:ascii="Times New Roman" w:eastAsia="ＭＳ 明朝" w:hAnsi="Times New Roman" w:cs="Times New Roman" w:hint="eastAsia"/>
          <w:kern w:val="0"/>
          <w:sz w:val="16"/>
          <w:szCs w:val="16"/>
        </w:rPr>
        <w:t>一</w:t>
      </w:r>
      <w:r w:rsidRPr="008B101F">
        <w:rPr>
          <w:rFonts w:ascii="Times New Roman" w:eastAsia="ＭＳ 明朝" w:hAnsi="Times New Roman" w:cs="Times New Roman"/>
          <w:kern w:val="0"/>
          <w:sz w:val="16"/>
          <w:szCs w:val="16"/>
        </w:rPr>
        <w:t>警戒情報</w:t>
      </w:r>
      <w:r w:rsidRPr="008B101F">
        <w:rPr>
          <w:rFonts w:ascii="Times New Roman" w:eastAsia="ＭＳ 明朝" w:hAnsi="Times New Roman" w:cs="Times New Roman" w:hint="eastAsia"/>
          <w:kern w:val="0"/>
          <w:sz w:val="16"/>
          <w:szCs w:val="16"/>
        </w:rPr>
        <w:t>を重複</w:t>
      </w:r>
      <w:r w:rsidRPr="003B22E5">
        <w:rPr>
          <w:rFonts w:ascii="Times New Roman" w:eastAsia="ＭＳ 明朝" w:hAnsi="Times New Roman" w:cs="Times New Roman" w:hint="eastAsia"/>
          <w:kern w:val="0"/>
          <w:sz w:val="16"/>
          <w:szCs w:val="16"/>
        </w:rPr>
        <w:t>送信し無駄な</w:t>
      </w:r>
      <w:r w:rsidRPr="003B22E5">
        <w:rPr>
          <w:rFonts w:ascii="Times New Roman" w:eastAsia="ＭＳ 明朝" w:hAnsi="Times New Roman" w:cs="Times New Roman" w:hint="eastAsia"/>
          <w:kern w:val="0"/>
          <w:sz w:val="16"/>
          <w:szCs w:val="16"/>
        </w:rPr>
        <w:t>BR</w:t>
      </w:r>
      <w:r w:rsidRPr="006C17DE">
        <w:rPr>
          <w:rFonts w:ascii="Times New Roman" w:eastAsia="ＭＳ 明朝" w:hAnsi="Times New Roman" w:cs="Times New Roman" w:hint="eastAsia"/>
          <w:kern w:val="0"/>
          <w:sz w:val="16"/>
          <w:szCs w:val="16"/>
        </w:rPr>
        <w:t>が</w:t>
      </w:r>
    </w:p>
    <w:p w14:paraId="54691156" w14:textId="77777777" w:rsidR="00CF526C" w:rsidRDefault="00CF526C" w:rsidP="009D78DE">
      <w:pPr>
        <w:widowControl/>
        <w:adjustRightInd w:val="0"/>
        <w:spacing w:line="240" w:lineRule="exact"/>
        <w:textAlignment w:val="baseline"/>
        <w:rPr>
          <w:rFonts w:ascii="Times New Roman" w:eastAsia="ＭＳ 明朝" w:hAnsi="Times New Roman" w:cs="Times New Roman"/>
          <w:kern w:val="0"/>
          <w:sz w:val="16"/>
          <w:szCs w:val="16"/>
        </w:rPr>
      </w:pPr>
    </w:p>
    <w:p w14:paraId="4D7FCB3A" w14:textId="249A7436" w:rsidR="007371FF" w:rsidRPr="00BA10BD" w:rsidRDefault="00C03F44" w:rsidP="009D78DE">
      <w:pPr>
        <w:widowControl/>
        <w:adjustRightInd w:val="0"/>
        <w:spacing w:line="240" w:lineRule="exact"/>
        <w:textAlignment w:val="baseline"/>
        <w:rPr>
          <w:rFonts w:ascii="Times New Roman" w:eastAsia="ＭＳ 明朝" w:hAnsi="Times New Roman" w:cs="Times New Roman"/>
          <w:kern w:val="0"/>
          <w:sz w:val="16"/>
          <w:szCs w:val="16"/>
        </w:rPr>
      </w:pPr>
      <w:r w:rsidRPr="00BA10BD">
        <w:rPr>
          <w:rFonts w:ascii="Times New Roman" w:eastAsia="ＭＳ 明朝" w:hAnsi="Times New Roman" w:cs="Times New Roman" w:hint="eastAsia"/>
          <w:kern w:val="0"/>
          <w:sz w:val="16"/>
          <w:szCs w:val="16"/>
        </w:rPr>
        <w:t>発生する</w:t>
      </w:r>
      <w:r w:rsidRPr="00BA10BD">
        <w:rPr>
          <w:rFonts w:ascii="Times New Roman" w:eastAsia="ＭＳ 明朝" w:hAnsi="Times New Roman" w:cs="Times New Roman"/>
          <w:kern w:val="0"/>
          <w:sz w:val="16"/>
          <w:szCs w:val="16"/>
        </w:rPr>
        <w:t xml:space="preserve">. </w:t>
      </w:r>
      <w:r w:rsidRPr="00BA10BD">
        <w:rPr>
          <w:rFonts w:ascii="Times New Roman" w:eastAsia="ＭＳ 明朝" w:hAnsi="Times New Roman" w:cs="Times New Roman"/>
          <w:kern w:val="0"/>
          <w:sz w:val="16"/>
          <w:szCs w:val="16"/>
        </w:rPr>
        <w:t>そこで本研究では</w:t>
      </w:r>
      <w:r w:rsidRPr="00BA10BD">
        <w:rPr>
          <w:rFonts w:ascii="Times New Roman" w:eastAsia="ＭＳ 明朝" w:hAnsi="Times New Roman" w:cs="Times New Roman" w:hint="eastAsia"/>
          <w:kern w:val="0"/>
          <w:sz w:val="16"/>
          <w:szCs w:val="16"/>
        </w:rPr>
        <w:t>，</w:t>
      </w:r>
      <w:r w:rsidRPr="00BA10BD">
        <w:rPr>
          <w:rFonts w:ascii="Times New Roman" w:eastAsia="ＭＳ 明朝" w:hAnsi="Times New Roman" w:cs="Times New Roman"/>
          <w:kern w:val="0"/>
          <w:sz w:val="16"/>
          <w:szCs w:val="16"/>
        </w:rPr>
        <w:t>再</w:t>
      </w:r>
      <w:r w:rsidRPr="00BA10BD">
        <w:rPr>
          <w:rFonts w:ascii="Times New Roman" w:eastAsia="ＭＳ 明朝" w:hAnsi="Times New Roman" w:cs="Times New Roman"/>
          <w:kern w:val="0"/>
          <w:sz w:val="16"/>
          <w:szCs w:val="16"/>
        </w:rPr>
        <w:t>BR</w:t>
      </w:r>
      <w:r w:rsidRPr="00BA10BD">
        <w:rPr>
          <w:rFonts w:ascii="Times New Roman" w:eastAsia="ＭＳ 明朝" w:hAnsi="Times New Roman" w:cs="Times New Roman"/>
          <w:kern w:val="0"/>
          <w:sz w:val="16"/>
          <w:szCs w:val="16"/>
        </w:rPr>
        <w:t>数を</w:t>
      </w:r>
      <w:r w:rsidRPr="00BA10BD">
        <w:rPr>
          <w:rFonts w:ascii="Times New Roman" w:eastAsia="ＭＳ 明朝" w:hAnsi="Times New Roman" w:cs="Times New Roman" w:hint="eastAsia"/>
          <w:kern w:val="0"/>
          <w:sz w:val="16"/>
          <w:szCs w:val="16"/>
        </w:rPr>
        <w:t>削減するアルゴリズムを提案する</w:t>
      </w:r>
      <w:r w:rsidRPr="00BA10BD">
        <w:rPr>
          <w:rFonts w:ascii="Times New Roman" w:eastAsia="ＭＳ 明朝" w:hAnsi="Times New Roman" w:cs="Times New Roman" w:hint="eastAsia"/>
          <w:kern w:val="0"/>
          <w:sz w:val="16"/>
          <w:szCs w:val="16"/>
        </w:rPr>
        <w:t>.</w:t>
      </w:r>
    </w:p>
    <w:p w14:paraId="3AA4451D" w14:textId="796A0B25" w:rsidR="007371FF" w:rsidRPr="00BA10BD" w:rsidRDefault="007371FF" w:rsidP="007371FF">
      <w:pPr>
        <w:widowControl/>
        <w:adjustRightInd w:val="0"/>
        <w:spacing w:line="240" w:lineRule="exact"/>
        <w:ind w:firstLineChars="100" w:firstLine="160"/>
        <w:textAlignment w:val="baseline"/>
        <w:rPr>
          <w:rFonts w:ascii="Times New Roman" w:eastAsia="ＭＳ 明朝" w:hAnsi="Times New Roman" w:cs="Times New Roman"/>
          <w:kern w:val="0"/>
          <w:sz w:val="16"/>
          <w:szCs w:val="16"/>
        </w:rPr>
      </w:pPr>
      <w:r w:rsidRPr="00BA10BD">
        <w:rPr>
          <w:rFonts w:ascii="Times New Roman" w:eastAsia="ＭＳ 明朝" w:hAnsi="Times New Roman" w:cs="Times New Roman" w:hint="eastAsia"/>
          <w:kern w:val="0"/>
          <w:sz w:val="16"/>
          <w:szCs w:val="16"/>
        </w:rPr>
        <w:t>提案アルゴリズムの概要を図２に示す</w:t>
      </w:r>
      <w:r w:rsidRPr="00BA10BD">
        <w:rPr>
          <w:rFonts w:ascii="Times New Roman" w:eastAsia="ＭＳ 明朝" w:hAnsi="Times New Roman" w:cs="Times New Roman"/>
          <w:kern w:val="0"/>
          <w:sz w:val="16"/>
          <w:szCs w:val="16"/>
        </w:rPr>
        <w:t xml:space="preserve">. </w:t>
      </w:r>
      <w:r w:rsidRPr="00BA10BD">
        <w:rPr>
          <w:rFonts w:ascii="Times New Roman" w:eastAsia="ＭＳ 明朝" w:hAnsi="Times New Roman" w:cs="Times New Roman" w:hint="eastAsia"/>
          <w:kern w:val="0"/>
          <w:sz w:val="16"/>
          <w:szCs w:val="16"/>
        </w:rPr>
        <w:t>車両</w:t>
      </w:r>
      <w:r w:rsidRPr="00BA10BD">
        <w:rPr>
          <w:rFonts w:ascii="Times New Roman" w:eastAsia="ＭＳ 明朝" w:hAnsi="Times New Roman" w:cs="Times New Roman" w:hint="eastAsia"/>
          <w:kern w:val="0"/>
          <w:sz w:val="16"/>
          <w:szCs w:val="16"/>
        </w:rPr>
        <w:t>A</w:t>
      </w:r>
      <w:r w:rsidRPr="00BA10BD">
        <w:rPr>
          <w:rFonts w:ascii="Times New Roman" w:eastAsia="ＭＳ 明朝" w:hAnsi="Times New Roman" w:cs="Times New Roman" w:hint="eastAsia"/>
          <w:kern w:val="0"/>
          <w:sz w:val="16"/>
          <w:szCs w:val="16"/>
        </w:rPr>
        <w:t>が送信した</w:t>
      </w:r>
      <w:r w:rsidRPr="00BA10BD">
        <w:rPr>
          <w:rFonts w:ascii="ＭＳ 明朝" w:eastAsia="ＭＳ 明朝" w:hAnsi="ＭＳ 明朝" w:cs="Times New Roman" w:hint="eastAsia"/>
          <w:kern w:val="0"/>
          <w:sz w:val="16"/>
          <w:szCs w:val="16"/>
        </w:rPr>
        <w:t>警戒情報を受け取った車両</w:t>
      </w:r>
      <w:r w:rsidRPr="00BA10BD">
        <w:rPr>
          <w:rFonts w:ascii="ＭＳ 明朝" w:eastAsia="ＭＳ 明朝" w:hAnsi="ＭＳ 明朝" w:cs="Times New Roman"/>
          <w:kern w:val="0"/>
          <w:sz w:val="16"/>
          <w:szCs w:val="16"/>
        </w:rPr>
        <w:t xml:space="preserve">Bは, </w:t>
      </w:r>
      <w:r w:rsidRPr="00BA10BD">
        <w:rPr>
          <w:rFonts w:ascii="ＭＳ 明朝" w:eastAsia="ＭＳ 明朝" w:hAnsi="ＭＳ 明朝" w:cs="Times New Roman" w:hint="eastAsia"/>
          <w:kern w:val="0"/>
          <w:sz w:val="16"/>
          <w:szCs w:val="16"/>
        </w:rPr>
        <w:t>即時</w:t>
      </w:r>
      <w:r w:rsidRPr="00BA10BD">
        <w:rPr>
          <w:rFonts w:ascii="ＭＳ 明朝" w:eastAsia="ＭＳ 明朝" w:hAnsi="ＭＳ 明朝" w:cs="Times New Roman"/>
          <w:kern w:val="0"/>
          <w:sz w:val="16"/>
          <w:szCs w:val="16"/>
        </w:rPr>
        <w:t>に再BRを行</w:t>
      </w:r>
      <w:r w:rsidRPr="00BA10BD">
        <w:rPr>
          <w:rFonts w:ascii="ＭＳ 明朝" w:eastAsia="ＭＳ 明朝" w:hAnsi="ＭＳ 明朝" w:cs="Times New Roman" w:hint="eastAsia"/>
          <w:kern w:val="0"/>
          <w:sz w:val="16"/>
          <w:szCs w:val="16"/>
        </w:rPr>
        <w:t>わず</w:t>
      </w:r>
      <w:r w:rsidRPr="00BA10BD">
        <w:rPr>
          <w:rFonts w:ascii="ＭＳ 明朝" w:eastAsia="ＭＳ 明朝" w:hAnsi="ＭＳ 明朝" w:cs="Times New Roman"/>
          <w:kern w:val="0"/>
          <w:sz w:val="16"/>
          <w:szCs w:val="16"/>
        </w:rPr>
        <w:t>, 一定の待ち時間</w:t>
      </w:r>
      <w:r w:rsidRPr="00BA10BD">
        <w:rPr>
          <w:rFonts w:ascii="ＭＳ 明朝" w:eastAsia="ＭＳ 明朝" w:hAnsi="ＭＳ 明朝" w:cs="Times New Roman" w:hint="eastAsia"/>
          <w:kern w:val="0"/>
          <w:sz w:val="16"/>
          <w:szCs w:val="16"/>
        </w:rPr>
        <w:t>(</w:t>
      </w:r>
      <w:r w:rsidRPr="00BA10BD">
        <w:rPr>
          <w:rFonts w:ascii="ＭＳ 明朝" w:eastAsia="ＭＳ 明朝" w:hAnsi="ＭＳ 明朝" w:cs="Times New Roman"/>
          <w:kern w:val="0"/>
          <w:sz w:val="16"/>
          <w:szCs w:val="16"/>
        </w:rPr>
        <w:t>Wt)を設ける</w:t>
      </w:r>
      <w:r w:rsidRPr="00BA10BD">
        <w:rPr>
          <w:rFonts w:ascii="ＭＳ 明朝" w:eastAsia="ＭＳ 明朝" w:hAnsi="ＭＳ 明朝" w:cs="Times New Roman" w:hint="eastAsia"/>
          <w:kern w:val="0"/>
          <w:sz w:val="16"/>
          <w:szCs w:val="16"/>
        </w:rPr>
        <w:t>.</w:t>
      </w:r>
      <w:r w:rsidRPr="00BA10BD">
        <w:rPr>
          <w:rFonts w:ascii="ＭＳ 明朝" w:eastAsia="ＭＳ 明朝" w:hAnsi="ＭＳ 明朝" w:cs="Times New Roman"/>
          <w:kern w:val="0"/>
          <w:sz w:val="16"/>
          <w:szCs w:val="16"/>
        </w:rPr>
        <w:t xml:space="preserve"> Wt</w:t>
      </w:r>
      <w:r w:rsidRPr="00BA10BD">
        <w:rPr>
          <w:rFonts w:ascii="ＭＳ 明朝" w:eastAsia="ＭＳ 明朝" w:hAnsi="ＭＳ 明朝" w:cs="Times New Roman" w:hint="eastAsia"/>
          <w:kern w:val="0"/>
          <w:sz w:val="16"/>
          <w:szCs w:val="16"/>
        </w:rPr>
        <w:t>は</w:t>
      </w:r>
      <w:r w:rsidRPr="00BA10BD">
        <w:rPr>
          <w:rFonts w:ascii="ＭＳ 明朝" w:eastAsia="ＭＳ 明朝" w:hAnsi="ＭＳ 明朝" w:cs="Times New Roman"/>
          <w:kern w:val="0"/>
          <w:sz w:val="16"/>
          <w:szCs w:val="16"/>
        </w:rPr>
        <w:t>式</w:t>
      </w:r>
      <w:r w:rsidRPr="00BA10BD">
        <w:rPr>
          <w:rFonts w:ascii="ＭＳ 明朝" w:eastAsia="ＭＳ 明朝" w:hAnsi="ＭＳ 明朝" w:cs="Times New Roman" w:hint="eastAsia"/>
          <w:kern w:val="0"/>
          <w:sz w:val="16"/>
          <w:szCs w:val="16"/>
        </w:rPr>
        <w:t>(2</w:t>
      </w:r>
      <w:r w:rsidRPr="00BA10BD">
        <w:rPr>
          <w:rFonts w:ascii="ＭＳ 明朝" w:eastAsia="ＭＳ 明朝" w:hAnsi="ＭＳ 明朝" w:cs="Times New Roman"/>
          <w:kern w:val="0"/>
          <w:sz w:val="16"/>
          <w:szCs w:val="16"/>
        </w:rPr>
        <w:t>)で</w:t>
      </w:r>
      <w:r w:rsidRPr="00BA10BD">
        <w:rPr>
          <w:rFonts w:ascii="ＭＳ 明朝" w:eastAsia="ＭＳ 明朝" w:hAnsi="ＭＳ 明朝" w:cs="Times New Roman" w:hint="eastAsia"/>
          <w:kern w:val="0"/>
          <w:sz w:val="16"/>
          <w:szCs w:val="16"/>
        </w:rPr>
        <w:t>算出する</w:t>
      </w:r>
      <w:r w:rsidRPr="00BA10BD">
        <w:rPr>
          <w:rFonts w:ascii="ＭＳ 明朝" w:eastAsia="ＭＳ 明朝" w:hAnsi="ＭＳ 明朝" w:cs="Times New Roman"/>
          <w:kern w:val="0"/>
          <w:sz w:val="16"/>
          <w:szCs w:val="16"/>
        </w:rPr>
        <w:t xml:space="preserve">. </w:t>
      </w:r>
    </w:p>
    <w:p w14:paraId="4AFC4998" w14:textId="1804FF26" w:rsidR="007371FF" w:rsidRPr="0036100E" w:rsidRDefault="007371FF" w:rsidP="007371FF">
      <w:pPr>
        <w:widowControl/>
        <w:adjustRightInd w:val="0"/>
        <w:spacing w:line="240" w:lineRule="exact"/>
        <w:ind w:firstLineChars="100" w:firstLine="160"/>
        <w:textAlignment w:val="baseline"/>
        <w:rPr>
          <w:rFonts w:ascii="ＭＳ 明朝" w:eastAsia="ＭＳ 明朝" w:hAnsi="ＭＳ 明朝" w:cs="Times New Roman"/>
          <w:kern w:val="0"/>
          <w:sz w:val="16"/>
          <w:szCs w:val="16"/>
        </w:rPr>
      </w:pPr>
      <w:r w:rsidRPr="0036100E">
        <w:rPr>
          <w:rFonts w:ascii="ＭＳ 明朝" w:eastAsia="ＭＳ 明朝" w:hAnsi="ＭＳ 明朝" w:cs="Times New Roman"/>
          <w:kern w:val="0"/>
          <w:sz w:val="16"/>
          <w:szCs w:val="16"/>
        </w:rPr>
        <w:t xml:space="preserve">Wt = </w:t>
      </w:r>
      <w:r w:rsidR="003D5595" w:rsidRPr="0036100E">
        <w:rPr>
          <w:rFonts w:ascii="ＭＳ 明朝" w:eastAsia="ＭＳ 明朝" w:hAnsi="ＭＳ 明朝" w:cs="Times New Roman"/>
          <w:kern w:val="0"/>
          <w:sz w:val="16"/>
          <w:szCs w:val="16"/>
        </w:rPr>
        <w:t>Z</w:t>
      </w:r>
      <w:r w:rsidRPr="0036100E">
        <w:rPr>
          <w:rFonts w:ascii="ＭＳ 明朝" w:eastAsia="ＭＳ 明朝" w:hAnsi="ＭＳ 明朝" w:cs="Times New Roman"/>
          <w:kern w:val="0"/>
          <w:sz w:val="16"/>
          <w:szCs w:val="16"/>
        </w:rPr>
        <w:t xml:space="preserve"> – ( </w:t>
      </w:r>
      <w:proofErr w:type="spellStart"/>
      <w:r w:rsidRPr="0036100E">
        <w:rPr>
          <w:rFonts w:ascii="ＭＳ 明朝" w:eastAsia="ＭＳ 明朝" w:hAnsi="ＭＳ 明朝" w:cs="Times New Roman"/>
          <w:kern w:val="0"/>
          <w:sz w:val="16"/>
          <w:szCs w:val="16"/>
        </w:rPr>
        <w:t>Lcosθ</w:t>
      </w:r>
      <w:proofErr w:type="spellEnd"/>
      <w:r w:rsidRPr="0036100E">
        <w:rPr>
          <w:rFonts w:ascii="ＭＳ 明朝" w:eastAsia="ＭＳ 明朝" w:hAnsi="ＭＳ 明朝" w:cs="Times New Roman"/>
          <w:kern w:val="0"/>
          <w:sz w:val="16"/>
          <w:szCs w:val="16"/>
        </w:rPr>
        <w:t>/ML)*</w:t>
      </w:r>
      <w:r w:rsidR="003D5595" w:rsidRPr="0036100E">
        <w:rPr>
          <w:rFonts w:ascii="ＭＳ 明朝" w:eastAsia="ＭＳ 明朝" w:hAnsi="ＭＳ 明朝" w:cs="Times New Roman"/>
          <w:kern w:val="0"/>
          <w:sz w:val="16"/>
          <w:szCs w:val="16"/>
        </w:rPr>
        <w:t>Z</w:t>
      </w:r>
      <w:r w:rsidRPr="0036100E">
        <w:rPr>
          <w:rFonts w:ascii="ＭＳ 明朝" w:eastAsia="ＭＳ 明朝" w:hAnsi="ＭＳ 明朝" w:cs="Times New Roman" w:hint="eastAsia"/>
          <w:kern w:val="0"/>
          <w:sz w:val="16"/>
          <w:szCs w:val="16"/>
        </w:rPr>
        <w:t xml:space="preserve">　(</w:t>
      </w:r>
      <w:r w:rsidRPr="0036100E">
        <w:rPr>
          <w:rFonts w:ascii="ＭＳ 明朝" w:eastAsia="ＭＳ 明朝" w:hAnsi="ＭＳ 明朝" w:cs="Times New Roman"/>
          <w:kern w:val="0"/>
          <w:sz w:val="16"/>
          <w:szCs w:val="16"/>
        </w:rPr>
        <w:t>2)</w:t>
      </w:r>
    </w:p>
    <w:p w14:paraId="22BA0B09" w14:textId="6CDDD2C4" w:rsidR="00771B57" w:rsidRPr="001B2F4C" w:rsidRDefault="003D5595" w:rsidP="001B2F4C">
      <w:pPr>
        <w:widowControl/>
        <w:adjustRightInd w:val="0"/>
        <w:spacing w:line="240" w:lineRule="exact"/>
        <w:ind w:firstLineChars="50" w:firstLine="80"/>
        <w:textAlignment w:val="baseline"/>
        <w:rPr>
          <w:rFonts w:ascii="ＭＳ 明朝" w:eastAsia="ＭＳ 明朝" w:hAnsi="ＭＳ 明朝" w:cs="Times New Roman"/>
          <w:kern w:val="0"/>
          <w:sz w:val="16"/>
          <w:szCs w:val="16"/>
        </w:rPr>
      </w:pPr>
      <w:r w:rsidRPr="00BA10BD">
        <w:rPr>
          <w:rFonts w:ascii="ＭＳ 明朝" w:eastAsia="ＭＳ 明朝" w:hAnsi="ＭＳ 明朝" w:cs="Times New Roman"/>
          <w:kern w:val="0"/>
          <w:sz w:val="16"/>
          <w:szCs w:val="16"/>
        </w:rPr>
        <w:t>Z</w:t>
      </w:r>
      <w:r w:rsidR="007371FF" w:rsidRPr="00BA10BD">
        <w:rPr>
          <w:rFonts w:ascii="ＭＳ 明朝" w:eastAsia="ＭＳ 明朝" w:hAnsi="ＭＳ 明朝" w:cs="Times New Roman"/>
          <w:kern w:val="0"/>
          <w:sz w:val="16"/>
          <w:szCs w:val="16"/>
        </w:rPr>
        <w:t>は待ち時間の最大値, Lは警戒情報を送信した車両と受信した車両の距離, MLは通信範囲の最大値, θ</w:t>
      </w:r>
      <w:r w:rsidR="007371FF" w:rsidRPr="00BA10BD">
        <w:rPr>
          <w:rFonts w:ascii="ＭＳ 明朝" w:eastAsia="ＭＳ 明朝" w:hAnsi="ＭＳ 明朝" w:cs="Times New Roman" w:hint="eastAsia"/>
          <w:kern w:val="0"/>
          <w:sz w:val="16"/>
          <w:szCs w:val="16"/>
        </w:rPr>
        <w:t>は警戒情報の送信車両の進行方向と，送信車両と受信車両を結ぶ直線のなす角である．</w:t>
      </w:r>
      <w:r w:rsidR="007371FF" w:rsidRPr="00BA10BD">
        <w:rPr>
          <w:rFonts w:ascii="ＭＳ 明朝" w:eastAsia="ＭＳ 明朝" w:hAnsi="ＭＳ 明朝" w:cs="Times New Roman"/>
          <w:kern w:val="0"/>
          <w:sz w:val="16"/>
          <w:szCs w:val="16"/>
        </w:rPr>
        <w:t>警戒情報を複数車両が受信した場合（図</w:t>
      </w:r>
      <w:r w:rsidR="007371FF" w:rsidRPr="00BA10BD">
        <w:rPr>
          <w:rFonts w:ascii="ＭＳ 明朝" w:eastAsia="ＭＳ 明朝" w:hAnsi="ＭＳ 明朝" w:cs="Times New Roman" w:hint="eastAsia"/>
          <w:kern w:val="0"/>
          <w:sz w:val="16"/>
          <w:szCs w:val="16"/>
        </w:rPr>
        <w:t>2</w:t>
      </w:r>
      <w:r w:rsidR="007371FF" w:rsidRPr="00BA10BD">
        <w:rPr>
          <w:rFonts w:ascii="ＭＳ 明朝" w:eastAsia="ＭＳ 明朝" w:hAnsi="ＭＳ 明朝" w:cs="Times New Roman"/>
          <w:kern w:val="0"/>
          <w:sz w:val="16"/>
          <w:szCs w:val="16"/>
        </w:rPr>
        <w:t>ではBのみ）,</w:t>
      </w:r>
      <w:r w:rsidR="007371FF" w:rsidRPr="00BA10BD">
        <w:rPr>
          <w:rFonts w:ascii="ＭＳ 明朝" w:eastAsia="ＭＳ 明朝" w:hAnsi="ＭＳ 明朝" w:cs="Times New Roman" w:hint="eastAsia"/>
          <w:kern w:val="0"/>
          <w:sz w:val="16"/>
          <w:szCs w:val="16"/>
        </w:rPr>
        <w:t xml:space="preserve"> </w:t>
      </w:r>
      <w:r w:rsidR="007371FF" w:rsidRPr="00BA10BD">
        <w:rPr>
          <w:rFonts w:ascii="ＭＳ 明朝" w:eastAsia="ＭＳ 明朝" w:hAnsi="ＭＳ 明朝" w:cs="Times New Roman"/>
          <w:kern w:val="0"/>
          <w:sz w:val="16"/>
          <w:szCs w:val="16"/>
        </w:rPr>
        <w:t>自車両</w:t>
      </w:r>
      <w:r w:rsidR="007371FF" w:rsidRPr="00BA10BD">
        <w:rPr>
          <w:rFonts w:ascii="ＭＳ 明朝" w:eastAsia="ＭＳ 明朝" w:hAnsi="ＭＳ 明朝" w:cs="Times New Roman" w:hint="eastAsia"/>
          <w:kern w:val="0"/>
          <w:sz w:val="16"/>
          <w:szCs w:val="16"/>
        </w:rPr>
        <w:t>以外の車両からの同一警戒情報の再BRを受信した場合，</w:t>
      </w:r>
      <w:r w:rsidR="007371FF" w:rsidRPr="00BA10BD">
        <w:rPr>
          <w:rFonts w:ascii="ＭＳ 明朝" w:eastAsia="ＭＳ 明朝" w:hAnsi="ＭＳ 明朝" w:cs="Times New Roman"/>
          <w:kern w:val="0"/>
          <w:sz w:val="16"/>
          <w:szCs w:val="16"/>
        </w:rPr>
        <w:t>自車両は再BRを行わない.</w:t>
      </w:r>
      <w:r w:rsidR="004E5395" w:rsidRPr="00BA10BD">
        <w:rPr>
          <w:rFonts w:ascii="ＭＳ 明朝" w:eastAsia="ＭＳ 明朝" w:hAnsi="ＭＳ 明朝" w:cs="Times New Roman"/>
          <w:kern w:val="0"/>
          <w:sz w:val="16"/>
          <w:szCs w:val="16"/>
        </w:rPr>
        <w:t xml:space="preserve"> </w:t>
      </w:r>
    </w:p>
    <w:p w14:paraId="44B9C3B5" w14:textId="7A2D5099" w:rsidR="00CF526C" w:rsidRDefault="00CF526C" w:rsidP="004E5395">
      <w:pPr>
        <w:widowControl/>
        <w:adjustRightInd w:val="0"/>
        <w:spacing w:line="240" w:lineRule="exact"/>
        <w:textAlignment w:val="baseline"/>
        <w:rPr>
          <w:rFonts w:ascii="Times New Roman" w:eastAsia="ＭＳ 明朝" w:hAnsi="Times New Roman" w:cs="Times New Roman"/>
          <w:kern w:val="0"/>
          <w:sz w:val="18"/>
          <w:szCs w:val="20"/>
        </w:rPr>
      </w:pPr>
      <w:r>
        <w:rPr>
          <w:rFonts w:ascii="細明朝体" w:eastAsia="細明朝体" w:hAnsi="Times New Roman" w:cs="Times New Roman"/>
          <w:noProof/>
          <w:kern w:val="0"/>
          <w:sz w:val="18"/>
          <w:szCs w:val="20"/>
        </w:rPr>
        <w:drawing>
          <wp:anchor distT="0" distB="0" distL="114300" distR="114300" simplePos="0" relativeHeight="251668484" behindDoc="0" locked="0" layoutInCell="1" allowOverlap="1" wp14:anchorId="42181CFA" wp14:editId="3EC4E3F7">
            <wp:simplePos x="0" y="0"/>
            <wp:positionH relativeFrom="margin">
              <wp:posOffset>3146425</wp:posOffset>
            </wp:positionH>
            <wp:positionV relativeFrom="paragraph">
              <wp:posOffset>12700</wp:posOffset>
            </wp:positionV>
            <wp:extent cx="2117090" cy="1402080"/>
            <wp:effectExtent l="0" t="0" r="0" b="7620"/>
            <wp:wrapThrough wrapText="bothSides">
              <wp:wrapPolygon edited="0">
                <wp:start x="0" y="0"/>
                <wp:lineTo x="0" y="21424"/>
                <wp:lineTo x="21380" y="21424"/>
                <wp:lineTo x="21380" y="0"/>
                <wp:lineTo x="0" y="0"/>
              </wp:wrapPolygon>
            </wp:wrapThrough>
            <wp:docPr id="9" name="図 9"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34639B.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17090" cy="1402080"/>
                    </a:xfrm>
                    <a:prstGeom prst="rect">
                      <a:avLst/>
                    </a:prstGeom>
                  </pic:spPr>
                </pic:pic>
              </a:graphicData>
            </a:graphic>
            <wp14:sizeRelH relativeFrom="page">
              <wp14:pctWidth>0</wp14:pctWidth>
            </wp14:sizeRelH>
            <wp14:sizeRelV relativeFrom="page">
              <wp14:pctHeight>0</wp14:pctHeight>
            </wp14:sizeRelV>
          </wp:anchor>
        </w:drawing>
      </w:r>
    </w:p>
    <w:p w14:paraId="63FBF98E" w14:textId="2CBD4722" w:rsidR="00CF526C" w:rsidRDefault="00CF526C" w:rsidP="004E5395">
      <w:pPr>
        <w:widowControl/>
        <w:adjustRightInd w:val="0"/>
        <w:spacing w:line="240" w:lineRule="exact"/>
        <w:textAlignment w:val="baseline"/>
        <w:rPr>
          <w:rFonts w:ascii="Times New Roman" w:eastAsia="ＭＳ 明朝" w:hAnsi="Times New Roman" w:cs="Times New Roman"/>
          <w:kern w:val="0"/>
          <w:sz w:val="18"/>
          <w:szCs w:val="20"/>
        </w:rPr>
      </w:pPr>
      <w:r w:rsidRPr="004E5395">
        <w:rPr>
          <w:rFonts w:ascii="Times New Roman" w:eastAsia="ＭＳ 明朝" w:hAnsi="Times New Roman" w:cs="Times New Roman"/>
          <w:noProof/>
          <w:kern w:val="0"/>
          <w:sz w:val="18"/>
          <w:szCs w:val="20"/>
        </w:rPr>
        <w:drawing>
          <wp:anchor distT="0" distB="0" distL="114300" distR="114300" simplePos="0" relativeHeight="251665412" behindDoc="0" locked="0" layoutInCell="1" allowOverlap="1" wp14:anchorId="2A4A3175" wp14:editId="5C77DD7F">
            <wp:simplePos x="0" y="0"/>
            <wp:positionH relativeFrom="margin">
              <wp:align>right</wp:align>
            </wp:positionH>
            <wp:positionV relativeFrom="paragraph">
              <wp:posOffset>294640</wp:posOffset>
            </wp:positionV>
            <wp:extent cx="986790" cy="895350"/>
            <wp:effectExtent l="0" t="0" r="3810" b="0"/>
            <wp:wrapThrough wrapText="bothSides">
              <wp:wrapPolygon edited="0">
                <wp:start x="0" y="0"/>
                <wp:lineTo x="0" y="21140"/>
                <wp:lineTo x="21266" y="21140"/>
                <wp:lineTo x="21266" y="0"/>
                <wp:lineTo x="0" y="0"/>
              </wp:wrapPolygon>
            </wp:wrapThrough>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6790"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5E9E51" w14:textId="77777777" w:rsidR="00CF526C" w:rsidRDefault="00CF526C" w:rsidP="004E5395">
      <w:pPr>
        <w:widowControl/>
        <w:adjustRightInd w:val="0"/>
        <w:spacing w:line="240" w:lineRule="exact"/>
        <w:textAlignment w:val="baseline"/>
        <w:rPr>
          <w:rFonts w:ascii="Times New Roman" w:eastAsia="ＭＳ 明朝" w:hAnsi="Times New Roman" w:cs="Times New Roman"/>
          <w:kern w:val="0"/>
          <w:sz w:val="18"/>
          <w:szCs w:val="20"/>
        </w:rPr>
      </w:pPr>
    </w:p>
    <w:p w14:paraId="5917A82C" w14:textId="226A52EC" w:rsidR="004E5395" w:rsidRPr="00771B57" w:rsidRDefault="004E5395" w:rsidP="004E5395">
      <w:pPr>
        <w:widowControl/>
        <w:adjustRightInd w:val="0"/>
        <w:spacing w:line="240" w:lineRule="exact"/>
        <w:textAlignment w:val="baseline"/>
        <w:rPr>
          <w:rFonts w:ascii="Times New Roman" w:eastAsia="ＭＳ 明朝" w:hAnsi="Times New Roman" w:cs="Times New Roman"/>
          <w:kern w:val="0"/>
          <w:sz w:val="18"/>
          <w:szCs w:val="20"/>
        </w:rPr>
      </w:pPr>
      <w:r w:rsidRPr="004E5395">
        <w:rPr>
          <w:rFonts w:ascii="Times New Roman" w:eastAsia="ＭＳ 明朝" w:hAnsi="Times New Roman" w:cs="Times New Roman" w:hint="eastAsia"/>
          <w:kern w:val="0"/>
          <w:sz w:val="18"/>
          <w:szCs w:val="20"/>
        </w:rPr>
        <w:t>図</w:t>
      </w:r>
      <w:r w:rsidRPr="004E5395">
        <w:rPr>
          <w:rFonts w:ascii="Times New Roman" w:eastAsia="ＭＳ 明朝" w:hAnsi="Times New Roman" w:cs="Times New Roman" w:hint="eastAsia"/>
          <w:kern w:val="0"/>
          <w:sz w:val="18"/>
          <w:szCs w:val="20"/>
        </w:rPr>
        <w:t>1</w:t>
      </w:r>
      <w:r w:rsidRPr="004E5395">
        <w:rPr>
          <w:rFonts w:ascii="Times New Roman" w:eastAsia="ＭＳ 明朝" w:hAnsi="Times New Roman" w:cs="Times New Roman"/>
          <w:kern w:val="0"/>
          <w:sz w:val="18"/>
          <w:szCs w:val="20"/>
        </w:rPr>
        <w:t xml:space="preserve"> . </w:t>
      </w:r>
      <w:r w:rsidRPr="004E5395">
        <w:rPr>
          <w:rFonts w:ascii="Times New Roman" w:eastAsia="ＭＳ 明朝" w:hAnsi="Times New Roman" w:cs="Times New Roman" w:hint="eastAsia"/>
          <w:kern w:val="0"/>
          <w:sz w:val="18"/>
          <w:szCs w:val="20"/>
        </w:rPr>
        <w:t>速度判定対象車両の</w:t>
      </w:r>
      <w:r>
        <w:rPr>
          <w:rFonts w:ascii="Times New Roman" w:eastAsia="ＭＳ 明朝" w:hAnsi="Times New Roman" w:cs="Times New Roman" w:hint="eastAsia"/>
          <w:kern w:val="0"/>
          <w:sz w:val="18"/>
          <w:szCs w:val="20"/>
        </w:rPr>
        <w:t>決定法　図</w:t>
      </w:r>
      <w:r>
        <w:rPr>
          <w:rFonts w:ascii="Times New Roman" w:eastAsia="ＭＳ 明朝" w:hAnsi="Times New Roman" w:cs="Times New Roman" w:hint="eastAsia"/>
          <w:kern w:val="0"/>
          <w:sz w:val="18"/>
          <w:szCs w:val="20"/>
        </w:rPr>
        <w:t>2</w:t>
      </w:r>
      <w:r>
        <w:rPr>
          <w:rFonts w:ascii="Times New Roman" w:eastAsia="ＭＳ 明朝" w:hAnsi="Times New Roman" w:cs="Times New Roman"/>
          <w:kern w:val="0"/>
          <w:sz w:val="18"/>
          <w:szCs w:val="20"/>
        </w:rPr>
        <w:t>.</w:t>
      </w:r>
      <w:r>
        <w:rPr>
          <w:rFonts w:ascii="Times New Roman" w:eastAsia="ＭＳ 明朝" w:hAnsi="Times New Roman" w:cs="Times New Roman" w:hint="eastAsia"/>
          <w:kern w:val="0"/>
          <w:sz w:val="18"/>
          <w:szCs w:val="20"/>
        </w:rPr>
        <w:t>待ち時間の決定法</w:t>
      </w:r>
    </w:p>
    <w:p w14:paraId="7B9B8D4D" w14:textId="48CBEB8E" w:rsidR="004E5395" w:rsidRPr="004E5395" w:rsidRDefault="00B5393D" w:rsidP="00B64D94">
      <w:pPr>
        <w:keepNext/>
        <w:widowControl/>
        <w:tabs>
          <w:tab w:val="left" w:pos="360"/>
        </w:tabs>
        <w:adjustRightInd w:val="0"/>
        <w:spacing w:before="200" w:line="240" w:lineRule="exact"/>
        <w:textAlignment w:val="baseline"/>
        <w:rPr>
          <w:rFonts w:ascii="Arial" w:eastAsia="ＭＳ ゴシック" w:hAnsi="Arial" w:cs="Times New Roman"/>
          <w:kern w:val="0"/>
          <w:sz w:val="22"/>
          <w:szCs w:val="20"/>
        </w:rPr>
      </w:pPr>
      <w:r>
        <w:rPr>
          <w:rFonts w:ascii="Arial" w:eastAsia="ＭＳ ゴシック" w:hAnsi="Arial" w:cs="Times New Roman" w:hint="eastAsia"/>
          <w:kern w:val="0"/>
          <w:sz w:val="22"/>
          <w:szCs w:val="20"/>
        </w:rPr>
        <w:t>3</w:t>
      </w:r>
      <w:r w:rsidR="004E5395" w:rsidRPr="004E5395">
        <w:rPr>
          <w:rFonts w:ascii="Arial" w:eastAsia="ＭＳ ゴシック" w:hAnsi="Arial" w:cs="Times New Roman" w:hint="eastAsia"/>
          <w:kern w:val="0"/>
          <w:sz w:val="22"/>
          <w:szCs w:val="20"/>
        </w:rPr>
        <w:t xml:space="preserve"> </w:t>
      </w:r>
      <w:r w:rsidR="004E5395" w:rsidRPr="004E5395">
        <w:rPr>
          <w:rFonts w:ascii="Arial" w:eastAsia="ＭＳ ゴシック" w:hAnsi="Arial" w:cs="Times New Roman"/>
          <w:kern w:val="0"/>
          <w:sz w:val="22"/>
          <w:szCs w:val="20"/>
        </w:rPr>
        <w:t xml:space="preserve">. </w:t>
      </w:r>
      <w:r w:rsidR="004E5395" w:rsidRPr="004E5395">
        <w:rPr>
          <w:rFonts w:ascii="Arial" w:eastAsia="ＭＳ ゴシック" w:hAnsi="Arial" w:cs="Times New Roman" w:hint="eastAsia"/>
          <w:kern w:val="0"/>
          <w:sz w:val="22"/>
          <w:szCs w:val="20"/>
        </w:rPr>
        <w:t>性能評価</w:t>
      </w:r>
    </w:p>
    <w:p w14:paraId="1CB92F58" w14:textId="7C1DC244" w:rsidR="00FB3D4D" w:rsidRPr="00F02CEA" w:rsidRDefault="00B5393D" w:rsidP="00B64ACA">
      <w:pPr>
        <w:widowControl/>
        <w:adjustRightInd w:val="0"/>
        <w:spacing w:line="240" w:lineRule="exact"/>
        <w:textAlignment w:val="baseline"/>
        <w:rPr>
          <w:rFonts w:ascii="ＭＳ 明朝" w:eastAsia="ＭＳ 明朝" w:hAnsi="ＭＳ 明朝" w:cs="Times New Roman"/>
          <w:kern w:val="0"/>
          <w:sz w:val="16"/>
          <w:szCs w:val="16"/>
        </w:rPr>
      </w:pPr>
      <w:r w:rsidRPr="00B5393D">
        <w:rPr>
          <w:rFonts w:ascii="ＭＳ 明朝" w:eastAsia="ＭＳ 明朝" w:hAnsi="ＭＳ 明朝" w:cs="Times New Roman"/>
          <w:kern w:val="0"/>
          <w:sz w:val="18"/>
          <w:szCs w:val="20"/>
        </w:rPr>
        <w:t xml:space="preserve"> </w:t>
      </w:r>
      <w:r w:rsidRPr="00F02CEA">
        <w:rPr>
          <w:rFonts w:ascii="ＭＳ 明朝" w:eastAsia="ＭＳ 明朝" w:hAnsi="ＭＳ 明朝" w:cs="Times New Roman"/>
          <w:kern w:val="0"/>
          <w:sz w:val="16"/>
          <w:szCs w:val="16"/>
        </w:rPr>
        <w:t>NS3とSUMOの２つのシミュレータを用いて, 警戒情報送信数の性能評価を行った. シミュレーション環境</w:t>
      </w:r>
      <w:r w:rsidRPr="00F02CEA">
        <w:rPr>
          <w:rFonts w:ascii="ＭＳ 明朝" w:eastAsia="ＭＳ 明朝" w:hAnsi="ＭＳ 明朝" w:cs="Times New Roman" w:hint="eastAsia"/>
          <w:kern w:val="0"/>
          <w:sz w:val="16"/>
          <w:szCs w:val="16"/>
        </w:rPr>
        <w:t>を</w:t>
      </w:r>
      <w:r w:rsidRPr="00F02CEA">
        <w:rPr>
          <w:rFonts w:ascii="ＭＳ 明朝" w:eastAsia="ＭＳ 明朝" w:hAnsi="ＭＳ 明朝" w:cs="Times New Roman"/>
          <w:kern w:val="0"/>
          <w:sz w:val="16"/>
          <w:szCs w:val="16"/>
        </w:rPr>
        <w:t>表</w:t>
      </w:r>
      <w:r w:rsidRPr="00F02CEA">
        <w:rPr>
          <w:rFonts w:ascii="ＭＳ 明朝" w:eastAsia="ＭＳ 明朝" w:hAnsi="ＭＳ 明朝" w:cs="Times New Roman" w:hint="eastAsia"/>
          <w:kern w:val="0"/>
          <w:sz w:val="16"/>
          <w:szCs w:val="16"/>
        </w:rPr>
        <w:t>1</w:t>
      </w:r>
      <w:r w:rsidRPr="00F02CEA">
        <w:rPr>
          <w:rFonts w:ascii="ＭＳ 明朝" w:eastAsia="ＭＳ 明朝" w:hAnsi="ＭＳ 明朝" w:cs="Times New Roman"/>
          <w:kern w:val="0"/>
          <w:sz w:val="16"/>
          <w:szCs w:val="16"/>
        </w:rPr>
        <w:t xml:space="preserve">に示す. </w:t>
      </w:r>
      <w:r w:rsidRPr="00F02CEA">
        <w:rPr>
          <w:rFonts w:ascii="ＭＳ 明朝" w:eastAsia="ＭＳ 明朝" w:hAnsi="ＭＳ 明朝" w:cs="Times New Roman" w:hint="eastAsia"/>
          <w:kern w:val="0"/>
          <w:sz w:val="16"/>
          <w:szCs w:val="16"/>
        </w:rPr>
        <w:t>今回の実験は,</w:t>
      </w:r>
      <w:r w:rsidRPr="00F02CEA">
        <w:rPr>
          <w:rFonts w:ascii="ＭＳ 明朝" w:eastAsia="ＭＳ 明朝" w:hAnsi="ＭＳ 明朝" w:cs="Times New Roman"/>
          <w:kern w:val="0"/>
          <w:sz w:val="16"/>
          <w:szCs w:val="16"/>
        </w:rPr>
        <w:t xml:space="preserve"> </w:t>
      </w:r>
      <w:r w:rsidRPr="00F02CEA">
        <w:rPr>
          <w:rFonts w:ascii="ＭＳ 明朝" w:eastAsia="ＭＳ 明朝" w:hAnsi="ＭＳ 明朝" w:cs="Times New Roman" w:hint="eastAsia"/>
          <w:kern w:val="0"/>
          <w:sz w:val="16"/>
          <w:szCs w:val="16"/>
        </w:rPr>
        <w:t>待ち時間の最大値は1秒で行った．</w:t>
      </w:r>
      <w:r w:rsidRPr="00F02CEA">
        <w:rPr>
          <w:rFonts w:ascii="ＭＳ 明朝" w:eastAsia="ＭＳ 明朝" w:hAnsi="ＭＳ 明朝" w:cs="Times New Roman"/>
          <w:kern w:val="0"/>
          <w:sz w:val="16"/>
          <w:szCs w:val="16"/>
        </w:rPr>
        <w:t xml:space="preserve"> 図</w:t>
      </w:r>
      <w:r w:rsidRPr="00F02CEA">
        <w:rPr>
          <w:rFonts w:ascii="ＭＳ 明朝" w:eastAsia="ＭＳ 明朝" w:hAnsi="ＭＳ 明朝" w:cs="Times New Roman" w:hint="eastAsia"/>
          <w:kern w:val="0"/>
          <w:sz w:val="16"/>
          <w:szCs w:val="16"/>
        </w:rPr>
        <w:t>3にBR送信回数を示す．</w:t>
      </w:r>
      <w:r w:rsidRPr="00F02CEA">
        <w:rPr>
          <w:rFonts w:ascii="ＭＳ 明朝" w:eastAsia="ＭＳ 明朝" w:hAnsi="ＭＳ 明朝" w:cs="Times New Roman"/>
          <w:kern w:val="0"/>
          <w:sz w:val="16"/>
          <w:szCs w:val="16"/>
        </w:rPr>
        <w:t>提案</w:t>
      </w:r>
      <w:r w:rsidRPr="00F02CEA">
        <w:rPr>
          <w:rFonts w:ascii="ＭＳ 明朝" w:eastAsia="ＭＳ 明朝" w:hAnsi="ＭＳ 明朝" w:cs="Times New Roman" w:hint="eastAsia"/>
          <w:kern w:val="0"/>
          <w:sz w:val="16"/>
          <w:szCs w:val="16"/>
        </w:rPr>
        <w:t>手法</w:t>
      </w:r>
      <w:r w:rsidRPr="00F02CEA">
        <w:rPr>
          <w:rFonts w:ascii="ＭＳ 明朝" w:eastAsia="ＭＳ 明朝" w:hAnsi="ＭＳ 明朝" w:cs="Times New Roman"/>
          <w:kern w:val="0"/>
          <w:sz w:val="16"/>
          <w:szCs w:val="16"/>
        </w:rPr>
        <w:t>は</w:t>
      </w:r>
      <w:r w:rsidRPr="00F02CEA">
        <w:rPr>
          <w:rFonts w:ascii="ＭＳ 明朝" w:eastAsia="ＭＳ 明朝" w:hAnsi="ＭＳ 明朝" w:cs="Times New Roman" w:hint="eastAsia"/>
          <w:kern w:val="0"/>
          <w:sz w:val="16"/>
          <w:szCs w:val="16"/>
        </w:rPr>
        <w:t>既存手法</w:t>
      </w:r>
      <w:r w:rsidRPr="00F02CEA">
        <w:rPr>
          <w:rFonts w:ascii="ＭＳ 明朝" w:eastAsia="ＭＳ 明朝" w:hAnsi="ＭＳ 明朝" w:cs="Times New Roman"/>
          <w:kern w:val="0"/>
          <w:sz w:val="16"/>
          <w:szCs w:val="16"/>
        </w:rPr>
        <w:t>と比べて, BR数と再BR数ともに減少</w:t>
      </w:r>
      <w:r w:rsidRPr="00F02CEA">
        <w:rPr>
          <w:rFonts w:ascii="ＭＳ 明朝" w:eastAsia="ＭＳ 明朝" w:hAnsi="ＭＳ 明朝" w:cs="Times New Roman" w:hint="eastAsia"/>
          <w:kern w:val="0"/>
          <w:sz w:val="16"/>
          <w:szCs w:val="16"/>
        </w:rPr>
        <w:t>させることができた</w:t>
      </w:r>
      <w:r w:rsidRPr="00F02CEA">
        <w:rPr>
          <w:rFonts w:ascii="ＭＳ 明朝" w:eastAsia="ＭＳ 明朝" w:hAnsi="ＭＳ 明朝" w:cs="Times New Roman"/>
          <w:kern w:val="0"/>
          <w:sz w:val="16"/>
          <w:szCs w:val="16"/>
        </w:rPr>
        <w:t>.</w:t>
      </w:r>
      <w:r w:rsidR="002E7A61" w:rsidRPr="002E7A61">
        <w:rPr>
          <w:rFonts w:ascii="ＭＳ 明朝" w:eastAsia="ＭＳ 明朝" w:hAnsi="ＭＳ 明朝" w:cs="Times New Roman" w:hint="eastAsia"/>
          <w:noProof/>
          <w:kern w:val="0"/>
          <w:sz w:val="18"/>
          <w:szCs w:val="20"/>
          <w:lang w:val="ja-JP"/>
        </w:rPr>
        <w:t xml:space="preserve"> </w:t>
      </w:r>
    </w:p>
    <w:p w14:paraId="0184FFD5" w14:textId="757157FE" w:rsidR="00B64ACA" w:rsidRDefault="0036100E" w:rsidP="001B2F4C">
      <w:pPr>
        <w:widowControl/>
        <w:adjustRightInd w:val="0"/>
        <w:ind w:firstLineChars="50" w:firstLine="105"/>
        <w:textAlignment w:val="baseline"/>
        <w:rPr>
          <w:rFonts w:ascii="ＭＳ 明朝" w:eastAsia="ＭＳ 明朝" w:hAnsi="ＭＳ 明朝" w:cs="Times New Roman"/>
          <w:kern w:val="0"/>
          <w:sz w:val="18"/>
          <w:szCs w:val="20"/>
        </w:rPr>
      </w:pPr>
      <w:r>
        <w:rPr>
          <w:noProof/>
        </w:rPr>
        <w:drawing>
          <wp:anchor distT="0" distB="0" distL="114300" distR="114300" simplePos="0" relativeHeight="251669508" behindDoc="0" locked="0" layoutInCell="1" allowOverlap="1" wp14:anchorId="6E4B1DEE" wp14:editId="5EE07E03">
            <wp:simplePos x="0" y="0"/>
            <wp:positionH relativeFrom="column">
              <wp:align>left</wp:align>
            </wp:positionH>
            <wp:positionV relativeFrom="paragraph">
              <wp:posOffset>34290</wp:posOffset>
            </wp:positionV>
            <wp:extent cx="1422400" cy="815340"/>
            <wp:effectExtent l="0" t="0" r="6350" b="3810"/>
            <wp:wrapThrough wrapText="bothSides">
              <wp:wrapPolygon edited="0">
                <wp:start x="0" y="0"/>
                <wp:lineTo x="0" y="21196"/>
                <wp:lineTo x="21407" y="21196"/>
                <wp:lineTo x="21407" y="0"/>
                <wp:lineTo x="0" y="0"/>
              </wp:wrapPolygon>
            </wp:wrapThrough>
            <wp:docPr id="10" name="図 10"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00E2C6.tmp"/>
                    <pic:cNvPicPr/>
                  </pic:nvPicPr>
                  <pic:blipFill>
                    <a:blip r:embed="rId8">
                      <a:extLst>
                        <a:ext uri="{28A0092B-C50C-407E-A947-70E740481C1C}">
                          <a14:useLocalDpi xmlns:a14="http://schemas.microsoft.com/office/drawing/2010/main" val="0"/>
                        </a:ext>
                      </a:extLst>
                    </a:blip>
                    <a:stretch>
                      <a:fillRect/>
                    </a:stretch>
                  </pic:blipFill>
                  <pic:spPr>
                    <a:xfrm>
                      <a:off x="0" y="0"/>
                      <a:ext cx="1422400" cy="815340"/>
                    </a:xfrm>
                    <a:prstGeom prst="rect">
                      <a:avLst/>
                    </a:prstGeom>
                  </pic:spPr>
                </pic:pic>
              </a:graphicData>
            </a:graphic>
            <wp14:sizeRelV relativeFrom="margin">
              <wp14:pctHeight>0</wp14:pctHeight>
            </wp14:sizeRelV>
          </wp:anchor>
        </w:drawing>
      </w:r>
      <w:r w:rsidR="00F07BB5">
        <w:rPr>
          <w:noProof/>
        </w:rPr>
        <w:drawing>
          <wp:anchor distT="0" distB="0" distL="114300" distR="114300" simplePos="0" relativeHeight="251663364" behindDoc="0" locked="0" layoutInCell="1" allowOverlap="1" wp14:anchorId="59AA26DF" wp14:editId="16E3BB6D">
            <wp:simplePos x="0" y="0"/>
            <wp:positionH relativeFrom="column">
              <wp:posOffset>1435735</wp:posOffset>
            </wp:positionH>
            <wp:positionV relativeFrom="paragraph">
              <wp:posOffset>165100</wp:posOffset>
            </wp:positionV>
            <wp:extent cx="1721485" cy="681990"/>
            <wp:effectExtent l="0" t="0" r="0" b="3810"/>
            <wp:wrapThrough wrapText="bothSides">
              <wp:wrapPolygon edited="0">
                <wp:start x="0" y="0"/>
                <wp:lineTo x="0" y="21117"/>
                <wp:lineTo x="21273" y="21117"/>
                <wp:lineTo x="21273" y="0"/>
                <wp:lineTo x="0" y="0"/>
              </wp:wrapPolygon>
            </wp:wrapThrough>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4E35B.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1485" cy="681990"/>
                    </a:xfrm>
                    <a:prstGeom prst="rect">
                      <a:avLst/>
                    </a:prstGeom>
                  </pic:spPr>
                </pic:pic>
              </a:graphicData>
            </a:graphic>
            <wp14:sizeRelH relativeFrom="margin">
              <wp14:pctWidth>0</wp14:pctWidth>
            </wp14:sizeRelH>
            <wp14:sizeRelV relativeFrom="margin">
              <wp14:pctHeight>0</wp14:pctHeight>
            </wp14:sizeRelV>
          </wp:anchor>
        </w:drawing>
      </w:r>
      <w:r w:rsidR="00B64ACA" w:rsidRPr="004E5395">
        <w:rPr>
          <w:rFonts w:ascii="ＭＳ 明朝" w:eastAsia="ＭＳ 明朝" w:hAnsi="ＭＳ 明朝" w:cs="Times New Roman" w:hint="eastAsia"/>
          <w:kern w:val="0"/>
          <w:sz w:val="18"/>
          <w:szCs w:val="20"/>
        </w:rPr>
        <w:t>表1</w:t>
      </w:r>
      <w:r w:rsidR="00B64ACA" w:rsidRPr="004E5395">
        <w:rPr>
          <w:rFonts w:ascii="ＭＳ 明朝" w:eastAsia="ＭＳ 明朝" w:hAnsi="ＭＳ 明朝" w:cs="Times New Roman"/>
          <w:kern w:val="0"/>
          <w:sz w:val="18"/>
          <w:szCs w:val="20"/>
        </w:rPr>
        <w:t xml:space="preserve"> </w:t>
      </w:r>
      <w:r w:rsidR="00B64ACA" w:rsidRPr="004E5395">
        <w:rPr>
          <w:rFonts w:ascii="ＭＳ 明朝" w:eastAsia="ＭＳ 明朝" w:hAnsi="ＭＳ 明朝" w:cs="Times New Roman" w:hint="eastAsia"/>
          <w:kern w:val="0"/>
          <w:sz w:val="18"/>
          <w:szCs w:val="20"/>
        </w:rPr>
        <w:t>シミュレーション環境</w:t>
      </w:r>
      <w:r w:rsidR="004E5395" w:rsidRPr="004E5395">
        <w:rPr>
          <w:rFonts w:ascii="ＭＳ 明朝" w:eastAsia="ＭＳ 明朝" w:hAnsi="ＭＳ 明朝" w:cs="Times New Roman" w:hint="eastAsia"/>
          <w:kern w:val="0"/>
          <w:sz w:val="18"/>
          <w:szCs w:val="20"/>
        </w:rPr>
        <w:t xml:space="preserve"> </w:t>
      </w:r>
      <w:r w:rsidR="004E5395" w:rsidRPr="004E5395">
        <w:rPr>
          <w:rFonts w:ascii="ＭＳ 明朝" w:eastAsia="ＭＳ 明朝" w:hAnsi="ＭＳ 明朝" w:cs="Times New Roman"/>
          <w:kern w:val="0"/>
          <w:sz w:val="18"/>
          <w:szCs w:val="20"/>
        </w:rPr>
        <w:t xml:space="preserve">         </w:t>
      </w:r>
      <w:r w:rsidR="00B64ACA">
        <w:rPr>
          <w:rFonts w:ascii="ＭＳ 明朝" w:eastAsia="ＭＳ 明朝" w:hAnsi="ＭＳ 明朝" w:cs="Times New Roman" w:hint="eastAsia"/>
          <w:kern w:val="0"/>
          <w:sz w:val="18"/>
          <w:szCs w:val="20"/>
        </w:rPr>
        <w:t xml:space="preserve">　　　　　　　　</w:t>
      </w:r>
    </w:p>
    <w:p w14:paraId="15BD7282" w14:textId="23EACB0B" w:rsidR="00FB3D4D" w:rsidRPr="004E5395" w:rsidRDefault="00B64ACA" w:rsidP="001B2F4C">
      <w:pPr>
        <w:widowControl/>
        <w:adjustRightInd w:val="0"/>
        <w:ind w:firstLineChars="50" w:firstLine="90"/>
        <w:textAlignment w:val="baseline"/>
        <w:rPr>
          <w:rFonts w:ascii="ＭＳ 明朝" w:eastAsia="ＭＳ 明朝" w:hAnsi="ＭＳ 明朝" w:cs="Times New Roman"/>
          <w:kern w:val="0"/>
          <w:sz w:val="18"/>
          <w:szCs w:val="20"/>
        </w:rPr>
      </w:pPr>
      <w:r w:rsidRPr="004E5395">
        <w:rPr>
          <w:rFonts w:ascii="ＭＳ 明朝" w:eastAsia="ＭＳ 明朝" w:hAnsi="ＭＳ 明朝" w:cs="Times New Roman" w:hint="eastAsia"/>
          <w:kern w:val="0"/>
          <w:sz w:val="18"/>
          <w:szCs w:val="20"/>
        </w:rPr>
        <w:t>図3</w:t>
      </w:r>
      <w:r w:rsidRPr="004E5395">
        <w:rPr>
          <w:rFonts w:ascii="ＭＳ 明朝" w:eastAsia="ＭＳ 明朝" w:hAnsi="ＭＳ 明朝" w:cs="Times New Roman"/>
          <w:kern w:val="0"/>
          <w:sz w:val="18"/>
          <w:szCs w:val="20"/>
        </w:rPr>
        <w:t xml:space="preserve"> </w:t>
      </w:r>
      <w:r w:rsidRPr="004E5395">
        <w:rPr>
          <w:rFonts w:ascii="ＭＳ 明朝" w:eastAsia="ＭＳ 明朝" w:hAnsi="ＭＳ 明朝" w:cs="Times New Roman" w:hint="eastAsia"/>
          <w:kern w:val="0"/>
          <w:sz w:val="18"/>
          <w:szCs w:val="20"/>
        </w:rPr>
        <w:t>BR数の比較</w:t>
      </w:r>
    </w:p>
    <w:p w14:paraId="37DDD50D" w14:textId="543669A6" w:rsidR="004E5395" w:rsidRPr="004E5395" w:rsidRDefault="00D43319" w:rsidP="004E5395">
      <w:pPr>
        <w:keepNext/>
        <w:widowControl/>
        <w:tabs>
          <w:tab w:val="left" w:pos="360"/>
        </w:tabs>
        <w:adjustRightInd w:val="0"/>
        <w:spacing w:before="200" w:line="240" w:lineRule="exact"/>
        <w:textAlignment w:val="baseline"/>
        <w:rPr>
          <w:rFonts w:ascii="Arial" w:eastAsia="ＭＳ ゴシック" w:hAnsi="Arial" w:cs="Times New Roman"/>
          <w:kern w:val="0"/>
          <w:sz w:val="22"/>
          <w:szCs w:val="20"/>
        </w:rPr>
      </w:pPr>
      <w:r>
        <w:rPr>
          <w:rFonts w:ascii="Arial" w:eastAsia="ＭＳ ゴシック" w:hAnsi="Arial" w:cs="Times New Roman"/>
          <w:kern w:val="0"/>
          <w:sz w:val="22"/>
          <w:szCs w:val="20"/>
        </w:rPr>
        <w:t>4</w:t>
      </w:r>
      <w:r w:rsidR="004E5395" w:rsidRPr="004E5395">
        <w:rPr>
          <w:rFonts w:ascii="Arial" w:eastAsia="ＭＳ ゴシック" w:hAnsi="Arial" w:cs="Times New Roman"/>
          <w:kern w:val="0"/>
          <w:sz w:val="22"/>
          <w:szCs w:val="20"/>
        </w:rPr>
        <w:t xml:space="preserve">. </w:t>
      </w:r>
      <w:r w:rsidR="004E5395" w:rsidRPr="004E5395">
        <w:rPr>
          <w:rFonts w:ascii="Arial" w:eastAsia="ＭＳ ゴシック" w:hAnsi="Arial" w:cs="Times New Roman" w:hint="eastAsia"/>
          <w:kern w:val="0"/>
          <w:sz w:val="22"/>
          <w:szCs w:val="20"/>
        </w:rPr>
        <w:t>まとめ</w:t>
      </w:r>
    </w:p>
    <w:p w14:paraId="5443380D" w14:textId="4BCD07FA" w:rsidR="00D43319" w:rsidRPr="00DC5585" w:rsidRDefault="00D43319" w:rsidP="003F344A">
      <w:pPr>
        <w:widowControl/>
        <w:adjustRightInd w:val="0"/>
        <w:spacing w:line="240" w:lineRule="exact"/>
        <w:ind w:firstLineChars="100" w:firstLine="160"/>
        <w:textAlignment w:val="baseline"/>
        <w:rPr>
          <w:rFonts w:ascii="Times New Roman" w:eastAsia="ＭＳ 明朝" w:hAnsi="Times New Roman" w:cs="Times New Roman"/>
          <w:kern w:val="0"/>
          <w:sz w:val="16"/>
          <w:szCs w:val="16"/>
        </w:rPr>
      </w:pPr>
      <w:r w:rsidRPr="00DC5585">
        <w:rPr>
          <w:rFonts w:ascii="Times New Roman" w:eastAsia="ＭＳ 明朝" w:hAnsi="Times New Roman" w:cs="Times New Roman" w:hint="eastAsia"/>
          <w:kern w:val="0"/>
          <w:sz w:val="16"/>
          <w:szCs w:val="16"/>
        </w:rPr>
        <w:t>本研究では，</w:t>
      </w:r>
      <w:r w:rsidRPr="00DC5585">
        <w:rPr>
          <w:rFonts w:ascii="Times New Roman" w:eastAsia="ＭＳ 明朝" w:hAnsi="Times New Roman" w:cs="Times New Roman"/>
          <w:kern w:val="0"/>
          <w:sz w:val="16"/>
          <w:szCs w:val="16"/>
        </w:rPr>
        <w:t>VANET</w:t>
      </w:r>
      <w:r w:rsidRPr="00DC5585">
        <w:rPr>
          <w:rFonts w:ascii="Times New Roman" w:eastAsia="ＭＳ 明朝" w:hAnsi="Times New Roman" w:cs="Times New Roman"/>
          <w:kern w:val="0"/>
          <w:sz w:val="16"/>
          <w:szCs w:val="16"/>
        </w:rPr>
        <w:t>を用いた効率的な速度超過車両検知手法</w:t>
      </w:r>
      <w:r w:rsidRPr="00DC5585">
        <w:rPr>
          <w:rFonts w:ascii="Times New Roman" w:eastAsia="ＭＳ 明朝" w:hAnsi="Times New Roman" w:cs="Times New Roman" w:hint="eastAsia"/>
          <w:kern w:val="0"/>
          <w:sz w:val="16"/>
          <w:szCs w:val="16"/>
        </w:rPr>
        <w:t>を提案した．シミュレーションにより高速道路を想定したシナリオで提案方式の有効性を評価した．今後は一般道での速度超過</w:t>
      </w:r>
      <w:r w:rsidR="00872F76" w:rsidRPr="00DC5585">
        <w:rPr>
          <w:rFonts w:ascii="Times New Roman" w:eastAsia="ＭＳ 明朝" w:hAnsi="Times New Roman" w:cs="Times New Roman" w:hint="eastAsia"/>
          <w:kern w:val="0"/>
          <w:sz w:val="16"/>
          <w:szCs w:val="16"/>
        </w:rPr>
        <w:t>検知</w:t>
      </w:r>
      <w:r w:rsidRPr="00DC5585">
        <w:rPr>
          <w:rFonts w:ascii="Times New Roman" w:eastAsia="ＭＳ 明朝" w:hAnsi="Times New Roman" w:cs="Times New Roman" w:hint="eastAsia"/>
          <w:kern w:val="0"/>
          <w:sz w:val="16"/>
          <w:szCs w:val="16"/>
        </w:rPr>
        <w:t>プロトコルの提案を検討する．</w:t>
      </w:r>
    </w:p>
    <w:p w14:paraId="31CA2CE1" w14:textId="77777777" w:rsidR="004E5395" w:rsidRPr="004E5395" w:rsidRDefault="004E5395" w:rsidP="004E5395">
      <w:pPr>
        <w:widowControl/>
        <w:adjustRightInd w:val="0"/>
        <w:spacing w:line="240" w:lineRule="exact"/>
        <w:textAlignment w:val="baseline"/>
        <w:rPr>
          <w:rFonts w:ascii="ＭＳ 明朝" w:eastAsia="ＭＳ 明朝" w:hAnsi="ＭＳ 明朝" w:cs="Times New Roman"/>
          <w:b/>
          <w:bCs/>
          <w:kern w:val="0"/>
          <w:sz w:val="18"/>
          <w:szCs w:val="20"/>
        </w:rPr>
      </w:pPr>
      <w:r w:rsidRPr="004E5395">
        <w:rPr>
          <w:rFonts w:ascii="ＭＳ 明朝" w:eastAsia="ＭＳ 明朝" w:hAnsi="ＭＳ 明朝" w:cs="Times New Roman" w:hint="eastAsia"/>
          <w:b/>
          <w:bCs/>
          <w:kern w:val="0"/>
          <w:sz w:val="18"/>
          <w:szCs w:val="20"/>
        </w:rPr>
        <w:t>参考文献</w:t>
      </w:r>
    </w:p>
    <w:p w14:paraId="34288BA1" w14:textId="77777777" w:rsidR="004E5395" w:rsidRPr="00FB3D4D" w:rsidRDefault="004E5395" w:rsidP="009D78DE">
      <w:pPr>
        <w:widowControl/>
        <w:adjustRightInd w:val="0"/>
        <w:textAlignment w:val="baseline"/>
        <w:rPr>
          <w:rFonts w:ascii="ＭＳ 明朝" w:eastAsia="ＭＳ 明朝" w:hAnsi="ＭＳ 明朝" w:cs="Times New Roman"/>
          <w:kern w:val="0"/>
          <w:sz w:val="16"/>
          <w:szCs w:val="16"/>
        </w:rPr>
      </w:pPr>
      <w:r w:rsidRPr="00FB3D4D">
        <w:rPr>
          <w:rFonts w:ascii="ＭＳ 明朝" w:eastAsia="ＭＳ 明朝" w:hAnsi="ＭＳ 明朝" w:cs="Times New Roman"/>
          <w:kern w:val="0"/>
          <w:sz w:val="16"/>
          <w:szCs w:val="16"/>
        </w:rPr>
        <w:t xml:space="preserve">[1] Kumiko </w:t>
      </w:r>
      <w:proofErr w:type="spellStart"/>
      <w:r w:rsidRPr="00FB3D4D">
        <w:rPr>
          <w:rFonts w:ascii="ＭＳ 明朝" w:eastAsia="ＭＳ 明朝" w:hAnsi="ＭＳ 明朝" w:cs="Times New Roman"/>
          <w:kern w:val="0"/>
          <w:sz w:val="16"/>
          <w:szCs w:val="16"/>
        </w:rPr>
        <w:t>Isu</w:t>
      </w:r>
      <w:proofErr w:type="spellEnd"/>
      <w:r w:rsidRPr="00FB3D4D">
        <w:rPr>
          <w:rFonts w:ascii="ＭＳ 明朝" w:eastAsia="ＭＳ 明朝" w:hAnsi="ＭＳ 明朝" w:cs="Times New Roman"/>
          <w:kern w:val="0"/>
          <w:sz w:val="16"/>
          <w:szCs w:val="16"/>
        </w:rPr>
        <w:t xml:space="preserve">, </w:t>
      </w:r>
      <w:proofErr w:type="spellStart"/>
      <w:r w:rsidRPr="00FB3D4D">
        <w:rPr>
          <w:rFonts w:ascii="ＭＳ 明朝" w:eastAsia="ＭＳ 明朝" w:hAnsi="ＭＳ 明朝" w:cs="Times New Roman"/>
          <w:kern w:val="0"/>
          <w:sz w:val="16"/>
          <w:szCs w:val="16"/>
        </w:rPr>
        <w:t>Fujiki</w:t>
      </w:r>
      <w:proofErr w:type="spellEnd"/>
      <w:r w:rsidRPr="00FB3D4D">
        <w:rPr>
          <w:rFonts w:ascii="ＭＳ 明朝" w:eastAsia="ＭＳ 明朝" w:hAnsi="ＭＳ 明朝" w:cs="Times New Roman"/>
          <w:kern w:val="0"/>
          <w:sz w:val="16"/>
          <w:szCs w:val="16"/>
        </w:rPr>
        <w:t xml:space="preserve"> </w:t>
      </w:r>
      <w:proofErr w:type="spellStart"/>
      <w:r w:rsidRPr="00FB3D4D">
        <w:rPr>
          <w:rFonts w:ascii="ＭＳ 明朝" w:eastAsia="ＭＳ 明朝" w:hAnsi="ＭＳ 明朝" w:cs="Times New Roman"/>
          <w:kern w:val="0"/>
          <w:sz w:val="16"/>
          <w:szCs w:val="16"/>
        </w:rPr>
        <w:t>Takaaki</w:t>
      </w:r>
      <w:proofErr w:type="spellEnd"/>
      <w:r w:rsidRPr="00FB3D4D">
        <w:rPr>
          <w:rFonts w:ascii="ＭＳ 明朝" w:eastAsia="ＭＳ 明朝" w:hAnsi="ＭＳ 明朝" w:cs="Times New Roman"/>
          <w:kern w:val="0"/>
          <w:sz w:val="16"/>
          <w:szCs w:val="16"/>
        </w:rPr>
        <w:t xml:space="preserve"> </w:t>
      </w:r>
      <w:proofErr w:type="spellStart"/>
      <w:r w:rsidRPr="00FB3D4D">
        <w:rPr>
          <w:rFonts w:ascii="ＭＳ 明朝" w:eastAsia="ＭＳ 明朝" w:hAnsi="ＭＳ 明朝" w:cs="Times New Roman"/>
          <w:kern w:val="0"/>
          <w:sz w:val="16"/>
          <w:szCs w:val="16"/>
        </w:rPr>
        <w:t>Umedu</w:t>
      </w:r>
      <w:proofErr w:type="spellEnd"/>
      <w:r w:rsidRPr="00FB3D4D">
        <w:rPr>
          <w:rFonts w:ascii="ＭＳ 明朝" w:eastAsia="ＭＳ 明朝" w:hAnsi="ＭＳ 明朝" w:cs="Times New Roman" w:hint="eastAsia"/>
          <w:kern w:val="0"/>
          <w:sz w:val="16"/>
          <w:szCs w:val="16"/>
        </w:rPr>
        <w:t>, I</w:t>
      </w:r>
      <w:r w:rsidRPr="00FB3D4D">
        <w:rPr>
          <w:rFonts w:ascii="ＭＳ 明朝" w:eastAsia="ＭＳ 明朝" w:hAnsi="ＭＳ 明朝" w:cs="Times New Roman"/>
          <w:kern w:val="0"/>
          <w:sz w:val="16"/>
          <w:szCs w:val="16"/>
        </w:rPr>
        <w:t xml:space="preserve">sao Naka, </w:t>
      </w:r>
      <w:proofErr w:type="spellStart"/>
      <w:r w:rsidRPr="00FB3D4D">
        <w:rPr>
          <w:rFonts w:ascii="ＭＳ 明朝" w:eastAsia="ＭＳ 明朝" w:hAnsi="ＭＳ 明朝" w:cs="Times New Roman"/>
          <w:kern w:val="0"/>
          <w:sz w:val="16"/>
          <w:szCs w:val="16"/>
        </w:rPr>
        <w:t>Teruo</w:t>
      </w:r>
      <w:proofErr w:type="spellEnd"/>
      <w:r w:rsidRPr="00FB3D4D">
        <w:rPr>
          <w:rFonts w:ascii="ＭＳ 明朝" w:eastAsia="ＭＳ 明朝" w:hAnsi="ＭＳ 明朝" w:cs="Times New Roman"/>
          <w:kern w:val="0"/>
          <w:sz w:val="16"/>
          <w:szCs w:val="16"/>
        </w:rPr>
        <w:t xml:space="preserve"> </w:t>
      </w:r>
      <w:proofErr w:type="spellStart"/>
      <w:r w:rsidRPr="00FB3D4D">
        <w:rPr>
          <w:rFonts w:ascii="ＭＳ 明朝" w:eastAsia="ＭＳ 明朝" w:hAnsi="ＭＳ 明朝" w:cs="Times New Roman"/>
          <w:kern w:val="0"/>
          <w:sz w:val="16"/>
          <w:szCs w:val="16"/>
        </w:rPr>
        <w:t>Higashino</w:t>
      </w:r>
      <w:proofErr w:type="spellEnd"/>
      <w:r w:rsidRPr="00FB3D4D">
        <w:rPr>
          <w:rFonts w:ascii="ＭＳ 明朝" w:eastAsia="ＭＳ 明朝" w:hAnsi="ＭＳ 明朝" w:cs="Times New Roman"/>
          <w:kern w:val="0"/>
          <w:sz w:val="16"/>
          <w:szCs w:val="16"/>
        </w:rPr>
        <w:t>: “</w:t>
      </w:r>
      <w:r w:rsidRPr="00FB3D4D">
        <w:rPr>
          <w:rFonts w:ascii="ＭＳ 明朝" w:eastAsia="ＭＳ 明朝" w:hAnsi="ＭＳ 明朝" w:cs="Times New Roman" w:hint="eastAsia"/>
          <w:kern w:val="0"/>
          <w:sz w:val="16"/>
          <w:szCs w:val="16"/>
        </w:rPr>
        <w:t>D</w:t>
      </w:r>
      <w:r w:rsidRPr="00FB3D4D">
        <w:rPr>
          <w:rFonts w:ascii="ＭＳ 明朝" w:eastAsia="ＭＳ 明朝" w:hAnsi="ＭＳ 明朝" w:cs="Times New Roman"/>
          <w:kern w:val="0"/>
          <w:sz w:val="16"/>
          <w:szCs w:val="16"/>
        </w:rPr>
        <w:t>etecting Dangerous Vehicles Using Inter-vehicle Communication”,</w:t>
      </w:r>
      <w:r w:rsidRPr="00FB3D4D">
        <w:rPr>
          <w:rFonts w:ascii="ＭＳ 明朝" w:eastAsia="ＭＳ 明朝" w:hAnsi="ＭＳ 明朝" w:cs="Times New Roman" w:hint="eastAsia"/>
          <w:kern w:val="0"/>
          <w:sz w:val="16"/>
          <w:szCs w:val="16"/>
        </w:rPr>
        <w:t>I</w:t>
      </w:r>
      <w:r w:rsidRPr="00FB3D4D">
        <w:rPr>
          <w:rFonts w:ascii="ＭＳ 明朝" w:eastAsia="ＭＳ 明朝" w:hAnsi="ＭＳ 明朝" w:cs="Times New Roman"/>
          <w:kern w:val="0"/>
          <w:sz w:val="16"/>
          <w:szCs w:val="16"/>
        </w:rPr>
        <w:t xml:space="preserve">nformation Processing Society of Japan, 49(1), pp. 212-220, Sept. 2008. </w:t>
      </w:r>
      <w:r w:rsidRPr="00FB3D4D">
        <w:rPr>
          <w:rFonts w:ascii="Times New Roman" w:eastAsia="ＭＳ 明朝" w:hAnsi="Times New Roman" w:cs="Times New Roman"/>
          <w:noProof/>
          <w:kern w:val="0"/>
          <w:sz w:val="16"/>
          <w:szCs w:val="16"/>
        </w:rPr>
        <mc:AlternateContent>
          <mc:Choice Requires="wps">
            <w:drawing>
              <wp:anchor distT="0" distB="0" distL="114300" distR="114300" simplePos="0" relativeHeight="251658241" behindDoc="0" locked="0" layoutInCell="1" allowOverlap="1" wp14:anchorId="57C79D34" wp14:editId="1FE6B8D3">
                <wp:simplePos x="0" y="0"/>
                <wp:positionH relativeFrom="column">
                  <wp:posOffset>2950210</wp:posOffset>
                </wp:positionH>
                <wp:positionV relativeFrom="paragraph">
                  <wp:posOffset>1306830</wp:posOffset>
                </wp:positionV>
                <wp:extent cx="0" cy="181610"/>
                <wp:effectExtent l="0" t="0" r="0" b="0"/>
                <wp:wrapNone/>
                <wp:docPr id="7"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61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w16="http://schemas.microsoft.com/office/word/2018/wordml" xmlns:w16cex="http://schemas.microsoft.com/office/word/2018/wordml/cex">
            <w:pict>
              <v:line w14:anchorId="369A5604" id="Line 18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3pt,102.9pt" to="232.3pt,1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" strokeweight=".25pt"/>
            </w:pict>
          </mc:Fallback>
        </mc:AlternateContent>
      </w:r>
      <w:r w:rsidRPr="00FB3D4D">
        <w:rPr>
          <w:rFonts w:ascii="Times New Roman" w:eastAsia="ＭＳ 明朝" w:hAnsi="Times New Roman" w:cs="Times New Roman"/>
          <w:noProof/>
          <w:kern w:val="0"/>
          <w:sz w:val="16"/>
          <w:szCs w:val="16"/>
        </w:rPr>
        <w:drawing>
          <wp:anchor distT="0" distB="0" distL="114300" distR="114300" simplePos="0" relativeHeight="251658240" behindDoc="0" locked="0" layoutInCell="1" allowOverlap="1" wp14:anchorId="714D3477" wp14:editId="39E2B3D0">
            <wp:simplePos x="0" y="0"/>
            <wp:positionH relativeFrom="column">
              <wp:align>center</wp:align>
            </wp:positionH>
            <wp:positionV relativeFrom="paragraph">
              <wp:posOffset>-13935710</wp:posOffset>
            </wp:positionV>
            <wp:extent cx="3000375" cy="1914525"/>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0375" cy="19145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sectPr w:rsidR="004E5395" w:rsidRPr="00FB3D4D">
      <w:type w:val="continuous"/>
      <w:pgSz w:w="11900" w:h="16840" w:code="9"/>
      <w:pgMar w:top="1701" w:right="1021" w:bottom="1531" w:left="1021" w:header="0" w:footer="0" w:gutter="0"/>
      <w:cols w:num="2" w:space="3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AEA0B" w14:textId="77777777" w:rsidR="005015DB" w:rsidRDefault="005015DB" w:rsidP="007B0A94">
      <w:r>
        <w:separator/>
      </w:r>
    </w:p>
  </w:endnote>
  <w:endnote w:type="continuationSeparator" w:id="0">
    <w:p w14:paraId="4FD71B76" w14:textId="77777777" w:rsidR="005015DB" w:rsidRDefault="005015DB" w:rsidP="007B0A94">
      <w:r>
        <w:continuationSeparator/>
      </w:r>
    </w:p>
  </w:endnote>
  <w:endnote w:type="continuationNotice" w:id="1">
    <w:p w14:paraId="227BDE55" w14:textId="77777777" w:rsidR="005015DB" w:rsidRDefault="005015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細明朝体">
    <w:altName w:val="ＭＳ Ｐ明朝"/>
    <w:charset w:val="80"/>
    <w:family w:val="auto"/>
    <w:pitch w:val="variable"/>
    <w:sig w:usb0="01000000" w:usb1="00000708" w:usb2="1000000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EEA64" w14:textId="77777777" w:rsidR="005015DB" w:rsidRDefault="005015DB" w:rsidP="007B0A94">
      <w:r>
        <w:separator/>
      </w:r>
    </w:p>
  </w:footnote>
  <w:footnote w:type="continuationSeparator" w:id="0">
    <w:p w14:paraId="03BBB70C" w14:textId="77777777" w:rsidR="005015DB" w:rsidRDefault="005015DB" w:rsidP="007B0A94">
      <w:r>
        <w:continuationSeparator/>
      </w:r>
    </w:p>
  </w:footnote>
  <w:footnote w:type="continuationNotice" w:id="1">
    <w:p w14:paraId="21954EC4" w14:textId="77777777" w:rsidR="005015DB" w:rsidRDefault="005015DB"/>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395"/>
    <w:rsid w:val="00061BB3"/>
    <w:rsid w:val="000660AA"/>
    <w:rsid w:val="00067162"/>
    <w:rsid w:val="00077C8E"/>
    <w:rsid w:val="00143499"/>
    <w:rsid w:val="001916DF"/>
    <w:rsid w:val="00191BD1"/>
    <w:rsid w:val="001B2F4C"/>
    <w:rsid w:val="001B50D4"/>
    <w:rsid w:val="001B711F"/>
    <w:rsid w:val="001D6D9B"/>
    <w:rsid w:val="001E34D1"/>
    <w:rsid w:val="0022669B"/>
    <w:rsid w:val="002E7A61"/>
    <w:rsid w:val="0036100E"/>
    <w:rsid w:val="003A6A07"/>
    <w:rsid w:val="003B22E5"/>
    <w:rsid w:val="003D5595"/>
    <w:rsid w:val="003F13F0"/>
    <w:rsid w:val="003F344A"/>
    <w:rsid w:val="004332A9"/>
    <w:rsid w:val="00486791"/>
    <w:rsid w:val="004E5395"/>
    <w:rsid w:val="004E7045"/>
    <w:rsid w:val="005015DB"/>
    <w:rsid w:val="005E3985"/>
    <w:rsid w:val="00654B66"/>
    <w:rsid w:val="00657166"/>
    <w:rsid w:val="00672A76"/>
    <w:rsid w:val="006C17DE"/>
    <w:rsid w:val="006D3E8F"/>
    <w:rsid w:val="0072207C"/>
    <w:rsid w:val="007371FF"/>
    <w:rsid w:val="00771B57"/>
    <w:rsid w:val="007927F5"/>
    <w:rsid w:val="007B0A94"/>
    <w:rsid w:val="007B4B79"/>
    <w:rsid w:val="00814E6B"/>
    <w:rsid w:val="0081763E"/>
    <w:rsid w:val="00854273"/>
    <w:rsid w:val="00862558"/>
    <w:rsid w:val="00872F76"/>
    <w:rsid w:val="008B101F"/>
    <w:rsid w:val="008B55A5"/>
    <w:rsid w:val="00921D7D"/>
    <w:rsid w:val="0094322C"/>
    <w:rsid w:val="0097675E"/>
    <w:rsid w:val="00992C20"/>
    <w:rsid w:val="009D78DE"/>
    <w:rsid w:val="009E7856"/>
    <w:rsid w:val="00A4486E"/>
    <w:rsid w:val="00AD0F7A"/>
    <w:rsid w:val="00B001B8"/>
    <w:rsid w:val="00B457C8"/>
    <w:rsid w:val="00B5393D"/>
    <w:rsid w:val="00B63619"/>
    <w:rsid w:val="00B64ACA"/>
    <w:rsid w:val="00B64D94"/>
    <w:rsid w:val="00B66432"/>
    <w:rsid w:val="00BA10BD"/>
    <w:rsid w:val="00BB01B1"/>
    <w:rsid w:val="00BC3326"/>
    <w:rsid w:val="00C03F44"/>
    <w:rsid w:val="00C15FBE"/>
    <w:rsid w:val="00C9073F"/>
    <w:rsid w:val="00CC7CF8"/>
    <w:rsid w:val="00CF526C"/>
    <w:rsid w:val="00D02B41"/>
    <w:rsid w:val="00D20ADA"/>
    <w:rsid w:val="00D43319"/>
    <w:rsid w:val="00DC5585"/>
    <w:rsid w:val="00ED10EB"/>
    <w:rsid w:val="00F02CEA"/>
    <w:rsid w:val="00F07BB5"/>
    <w:rsid w:val="00F25019"/>
    <w:rsid w:val="00F26F18"/>
    <w:rsid w:val="00F35502"/>
    <w:rsid w:val="00F46796"/>
    <w:rsid w:val="00FB3D4D"/>
    <w:rsid w:val="00FE3065"/>
    <w:rsid w:val="00FE4A1B"/>
    <w:rsid w:val="00FE5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1F409DC9"/>
  <w15:chartTrackingRefBased/>
  <w15:docId w15:val="{2C8CBD1E-8B2F-2A4D-9E2C-916F7ED52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E5395"/>
    <w:rPr>
      <w:rFonts w:ascii="Century" w:eastAsia="ＭＳ 明朝"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B0A94"/>
    <w:pPr>
      <w:tabs>
        <w:tab w:val="center" w:pos="4252"/>
        <w:tab w:val="right" w:pos="8504"/>
      </w:tabs>
      <w:snapToGrid w:val="0"/>
    </w:pPr>
  </w:style>
  <w:style w:type="character" w:customStyle="1" w:styleId="a5">
    <w:name w:val="ヘッダー (文字)"/>
    <w:basedOn w:val="a0"/>
    <w:link w:val="a4"/>
    <w:uiPriority w:val="99"/>
    <w:rsid w:val="007B0A94"/>
  </w:style>
  <w:style w:type="paragraph" w:styleId="a6">
    <w:name w:val="footer"/>
    <w:basedOn w:val="a"/>
    <w:link w:val="a7"/>
    <w:uiPriority w:val="99"/>
    <w:unhideWhenUsed/>
    <w:rsid w:val="007B0A94"/>
    <w:pPr>
      <w:tabs>
        <w:tab w:val="center" w:pos="4252"/>
        <w:tab w:val="right" w:pos="8504"/>
      </w:tabs>
      <w:snapToGrid w:val="0"/>
    </w:pPr>
  </w:style>
  <w:style w:type="character" w:customStyle="1" w:styleId="a7">
    <w:name w:val="フッター (文字)"/>
    <w:basedOn w:val="a0"/>
    <w:link w:val="a6"/>
    <w:uiPriority w:val="99"/>
    <w:rsid w:val="007B0A94"/>
  </w:style>
  <w:style w:type="character" w:styleId="a8">
    <w:name w:val="annotation reference"/>
    <w:basedOn w:val="a0"/>
    <w:uiPriority w:val="99"/>
    <w:semiHidden/>
    <w:unhideWhenUsed/>
    <w:rsid w:val="007B4B79"/>
    <w:rPr>
      <w:sz w:val="18"/>
      <w:szCs w:val="18"/>
    </w:rPr>
  </w:style>
  <w:style w:type="paragraph" w:styleId="a9">
    <w:name w:val="annotation text"/>
    <w:basedOn w:val="a"/>
    <w:link w:val="aa"/>
    <w:uiPriority w:val="99"/>
    <w:semiHidden/>
    <w:unhideWhenUsed/>
    <w:rsid w:val="007B4B79"/>
    <w:pPr>
      <w:jc w:val="left"/>
    </w:pPr>
  </w:style>
  <w:style w:type="character" w:customStyle="1" w:styleId="aa">
    <w:name w:val="コメント文字列 (文字)"/>
    <w:basedOn w:val="a0"/>
    <w:link w:val="a9"/>
    <w:uiPriority w:val="99"/>
    <w:semiHidden/>
    <w:rsid w:val="007B4B79"/>
  </w:style>
  <w:style w:type="paragraph" w:styleId="ab">
    <w:name w:val="Balloon Text"/>
    <w:basedOn w:val="a"/>
    <w:link w:val="ac"/>
    <w:uiPriority w:val="99"/>
    <w:semiHidden/>
    <w:unhideWhenUsed/>
    <w:rsid w:val="007B4B79"/>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7B4B7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wmf"/><Relationship Id="rId4" Type="http://schemas.openxmlformats.org/officeDocument/2006/relationships/footnotes" Target="footnotes.xml"/><Relationship Id="rId9" Type="http://schemas.openxmlformats.org/officeDocument/2006/relationships/image" Target="media/image4.tmp"/></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2058</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高橋 柊人</dc:creator>
  <cp:keywords/>
  <dc:description/>
  <cp:lastModifiedBy>柊人 高橋</cp:lastModifiedBy>
  <cp:revision>3</cp:revision>
  <cp:lastPrinted>2020-01-06T08:37:00Z</cp:lastPrinted>
  <dcterms:created xsi:type="dcterms:W3CDTF">2020-04-27T04:23:00Z</dcterms:created>
  <dcterms:modified xsi:type="dcterms:W3CDTF">2020-05-12T06:44:00Z</dcterms:modified>
</cp:coreProperties>
</file>