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Stored Procedure for Subject Change Requests</w:t>
      </w:r>
    </w:p>
    <w:p>
      <w:r>
        <w:t>This stored procedure is designed to process student subject change requests in SQL Server. It checks the SubjectRequest table and updates the SubjectAllotments table based on whether a student has requested a new subject or not.</w:t>
      </w:r>
    </w:p>
    <w:p>
      <w:pPr>
        <w:pStyle w:val="Heading1"/>
      </w:pPr>
      <w:r>
        <w:t>Stored Procedure Code:</w:t>
      </w:r>
    </w:p>
    <w:p>
      <w:r>
        <w:br/>
        <w:t>CREATE PROCEDURE dbo.usp_ProcessSubjectChangeRequests</w:t>
        <w:br/>
        <w:t>AS</w:t>
        <w:br/>
        <w:t>BEGIN</w:t>
        <w:br/>
        <w:t xml:space="preserve">    SET NOCOUNT ON;                 </w:t>
        <w:br/>
        <w:t xml:space="preserve">    SET XACT_ABORT ON;              </w:t>
        <w:br/>
        <w:br/>
        <w:t xml:space="preserve">    BEGIN TRY</w:t>
        <w:br/>
        <w:t xml:space="preserve">        BEGIN TRANSACTION;</w:t>
        <w:br/>
        <w:br/>
        <w:t xml:space="preserve">        DECLARE </w:t>
        <w:br/>
        <w:t xml:space="preserve">            @StudentId          INT,</w:t>
        <w:br/>
        <w:t xml:space="preserve">            @RequestedSubjectId INT,</w:t>
        <w:br/>
        <w:t xml:space="preserve">            @CurrentSubjectId   INT;</w:t>
        <w:br/>
        <w:br/>
        <w:t xml:space="preserve">        DECLARE req_cursor CURSOR FOR</w:t>
        <w:br/>
        <w:t xml:space="preserve">            SELECT StudentId, SubjectId</w:t>
        <w:br/>
        <w:t xml:space="preserve">            FROM dbo.SubjectRequest;</w:t>
        <w:br/>
        <w:br/>
        <w:t xml:space="preserve">        OPEN req_cursor;</w:t>
        <w:br/>
        <w:t xml:space="preserve">        FETCH NEXT FROM req_cursor INTO @StudentId, @RequestedSubjectId;</w:t>
        <w:br/>
        <w:br/>
        <w:t xml:space="preserve">        WHILE @@FETCH_STATUS = 0</w:t>
        <w:br/>
        <w:t xml:space="preserve">        BEGIN</w:t>
        <w:br/>
        <w:t xml:space="preserve">            IF EXISTS (SELECT 1 FROM dbo.SubjectAllotments </w:t>
        <w:br/>
        <w:t xml:space="preserve">                       WHERE StudentId = @StudentId AND Is_Valid = 1)</w:t>
        <w:br/>
        <w:t xml:space="preserve">            BEGIN</w:t>
        <w:br/>
        <w:t xml:space="preserve">                SELECT @CurrentSubjectId = SubjectId</w:t>
        <w:br/>
        <w:t xml:space="preserve">                  FROM dbo.SubjectAllotments</w:t>
        <w:br/>
        <w:t xml:space="preserve">                  WHERE StudentId = @StudentId AND Is_Valid = 1;</w:t>
        <w:br/>
        <w:br/>
        <w:t xml:space="preserve">                IF @CurrentSubjectId &lt;&gt; @RequestedSubjectId</w:t>
        <w:br/>
        <w:t xml:space="preserve">                BEGIN</w:t>
        <w:br/>
        <w:t xml:space="preserve">                    UPDATE dbo.SubjectAllotments</w:t>
        <w:br/>
        <w:t xml:space="preserve">                    SET Is_Valid = 0</w:t>
        <w:br/>
        <w:t xml:space="preserve">                    WHERE StudentId = @StudentId AND Is_Valid = 1;</w:t>
        <w:br/>
        <w:br/>
        <w:t xml:space="preserve">                    INSERT INTO dbo.SubjectAllotments (StudentId, SubjectId, Is_Valid)</w:t>
        <w:br/>
        <w:t xml:space="preserve">                    VALUES (@StudentId, @RequestedSubjectId, 1);</w:t>
        <w:br/>
        <w:t xml:space="preserve">                END</w:t>
        <w:br/>
        <w:t xml:space="preserve">            END</w:t>
        <w:br/>
        <w:t xml:space="preserve">            ELSE</w:t>
        <w:br/>
        <w:t xml:space="preserve">            BEGIN</w:t>
        <w:br/>
        <w:t xml:space="preserve">                INSERT INTO dbo.SubjectAllotments (StudentId, SubjectId, Is_Valid)</w:t>
        <w:br/>
        <w:t xml:space="preserve">                VALUES (@StudentId, @RequestedSubjectId, 1);</w:t>
        <w:br/>
        <w:t xml:space="preserve">            END</w:t>
        <w:br/>
        <w:br/>
        <w:t xml:space="preserve">            FETCH NEXT FROM req_cursor INTO @StudentId, @RequestedSubjectId;</w:t>
        <w:br/>
        <w:t xml:space="preserve">        END</w:t>
        <w:br/>
        <w:br/>
        <w:t xml:space="preserve">        CLOSE req_cursor;</w:t>
        <w:br/>
        <w:t xml:space="preserve">        DEALLOCATE req_cursor;</w:t>
        <w:br/>
        <w:br/>
        <w:t xml:space="preserve">        COMMIT TRANSACTION;</w:t>
        <w:br/>
        <w:t xml:space="preserve">    END TRY</w:t>
        <w:br/>
        <w:t xml:space="preserve">    BEGIN CATCH</w:t>
        <w:br/>
        <w:t xml:space="preserve">        IF @@TRANCOUNT &gt; 0</w:t>
        <w:br/>
        <w:t xml:space="preserve">            ROLLBACK TRANSACTION;</w:t>
        <w:br/>
        <w:t xml:space="preserve">        THROW;</w:t>
        <w:br/>
        <w:t xml:space="preserve">    END CATCH</w:t>
        <w:br/>
        <w:t>END;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