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98D1" w14:textId="600381F6" w:rsidR="00582681" w:rsidRDefault="00582681" w:rsidP="00C52C5F">
      <w:pPr>
        <w:rPr>
          <w:rFonts w:hint="eastAsia"/>
        </w:rPr>
      </w:pPr>
      <w:r>
        <w:rPr>
          <w:rFonts w:hint="eastAsia"/>
        </w:rPr>
        <w:t>摆身控制传递函数：</w:t>
      </w:r>
    </w:p>
    <w:p w14:paraId="38B90793" w14:textId="2D646F51" w:rsidR="00582681" w:rsidRDefault="00C52C5F" w:rsidP="00C52C5F">
      <w:r>
        <w:rPr>
          <w:noProof/>
        </w:rPr>
        <w:drawing>
          <wp:inline distT="0" distB="0" distL="0" distR="0" wp14:anchorId="1E0D6DE6" wp14:editId="431150A9">
            <wp:extent cx="5274310" cy="3581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4DC1" w14:textId="019D93C3" w:rsidR="0060222B" w:rsidRDefault="00C52C5F" w:rsidP="00C52C5F">
      <w:r>
        <w:tab/>
      </w:r>
      <w:r>
        <w:rPr>
          <w:noProof/>
        </w:rPr>
        <w:drawing>
          <wp:inline distT="0" distB="0" distL="0" distR="0" wp14:anchorId="036E24EC" wp14:editId="1A25D31D">
            <wp:extent cx="5274310" cy="21431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47B4" w14:textId="2BD7C67F" w:rsidR="00582681" w:rsidRDefault="00582681" w:rsidP="00C52C5F">
      <w:r>
        <w:rPr>
          <w:rFonts w:hint="eastAsia"/>
        </w:rPr>
        <w:t>电机控制原理：</w:t>
      </w:r>
    </w:p>
    <w:p w14:paraId="0FE6C796" w14:textId="1D05DDF5" w:rsidR="00582681" w:rsidRDefault="00582681" w:rsidP="00C52C5F">
      <w:r>
        <w:rPr>
          <w:noProof/>
        </w:rPr>
        <w:drawing>
          <wp:inline distT="0" distB="0" distL="0" distR="0" wp14:anchorId="0520CF82" wp14:editId="5C17F745">
            <wp:extent cx="5274310" cy="1849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08C" w14:textId="318B408A" w:rsidR="00582681" w:rsidRDefault="00582681" w:rsidP="00C52C5F"/>
    <w:p w14:paraId="0851166A" w14:textId="67EC56AE" w:rsidR="00582681" w:rsidRDefault="00582681" w:rsidP="00C52C5F">
      <w:r>
        <w:rPr>
          <w:rFonts w:hint="eastAsia"/>
        </w:rPr>
        <w:lastRenderedPageBreak/>
        <w:t>电机控制传递函数：</w:t>
      </w:r>
    </w:p>
    <w:p w14:paraId="70C6493E" w14:textId="04C12F05" w:rsidR="00582681" w:rsidRPr="00C52C5F" w:rsidRDefault="00582681" w:rsidP="00C52C5F">
      <w:pPr>
        <w:rPr>
          <w:rFonts w:hint="eastAsia"/>
        </w:rPr>
      </w:pPr>
      <w:r>
        <w:rPr>
          <w:noProof/>
        </w:rPr>
        <w:drawing>
          <wp:inline distT="0" distB="0" distL="0" distR="0" wp14:anchorId="0235943C" wp14:editId="423E11DC">
            <wp:extent cx="5274310" cy="2321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681" w:rsidRPr="00C52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CF"/>
    <w:rsid w:val="001C0ECF"/>
    <w:rsid w:val="00241505"/>
    <w:rsid w:val="003D0A84"/>
    <w:rsid w:val="00582681"/>
    <w:rsid w:val="0060222B"/>
    <w:rsid w:val="00C52C5F"/>
    <w:rsid w:val="00DB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3D76"/>
  <w15:chartTrackingRefBased/>
  <w15:docId w15:val="{037E96C5-5879-4E84-9850-375F3793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pengfei</dc:creator>
  <cp:keywords/>
  <dc:description/>
  <cp:lastModifiedBy>yu pengfei</cp:lastModifiedBy>
  <cp:revision>4</cp:revision>
  <dcterms:created xsi:type="dcterms:W3CDTF">2022-07-04T08:21:00Z</dcterms:created>
  <dcterms:modified xsi:type="dcterms:W3CDTF">2022-07-04T08:26:00Z</dcterms:modified>
</cp:coreProperties>
</file>