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6BA90" w14:textId="52F2DEAD" w:rsidR="00231CDD" w:rsidRPr="00935489" w:rsidRDefault="00231CDD" w:rsidP="00935489">
      <w:pPr>
        <w:pStyle w:val="BodyText"/>
        <w:spacing w:before="121"/>
        <w:ind w:left="0"/>
        <w:rPr>
          <w:rFonts w:asciiTheme="minorHAnsi" w:hAnsiTheme="minorHAnsi" w:cstheme="minorHAnsi"/>
        </w:rPr>
      </w:pPr>
      <w:r w:rsidRPr="00935489">
        <w:rPr>
          <w:rFonts w:asciiTheme="minorHAnsi" w:hAnsiTheme="minorHAnsi" w:cstheme="minorHAnsi"/>
        </w:rPr>
        <w:t>To</w:t>
      </w:r>
    </w:p>
    <w:p w14:paraId="790DE6B2" w14:textId="1A2B6E4C" w:rsidR="00DC38DB" w:rsidRPr="00802772" w:rsidRDefault="00802772" w:rsidP="00935489">
      <w:pPr>
        <w:pStyle w:val="BodyText"/>
        <w:spacing w:before="121"/>
        <w:ind w:left="0"/>
        <w:rPr>
          <w:rFonts w:asciiTheme="minorHAnsi" w:hAnsiTheme="minorHAnsi" w:cstheme="minorHAnsi"/>
        </w:rPr>
      </w:pPr>
      <w:r w:rsidRPr="00802772">
        <w:rPr>
          <w:rFonts w:asciiTheme="minorHAnsi" w:hAnsiTheme="minorHAnsi" w:cstheme="minorHAnsi"/>
        </w:rPr>
        <w:t>&lt;&lt;group_designation&gt;&gt;</w:t>
      </w:r>
    </w:p>
    <w:p w14:paraId="4C9C3CB1" w14:textId="0E7DA2AD" w:rsidR="0077357C" w:rsidRPr="00802772" w:rsidRDefault="00802772" w:rsidP="0077357C">
      <w:pPr>
        <w:pStyle w:val="BodyText"/>
        <w:spacing w:line="250" w:lineRule="exact"/>
        <w:ind w:left="0"/>
        <w:rPr>
          <w:rFonts w:asciiTheme="minorHAnsi" w:hAnsiTheme="minorHAnsi" w:cstheme="minorHAnsi"/>
        </w:rPr>
      </w:pPr>
      <w:r w:rsidRPr="00802772">
        <w:rPr>
          <w:rFonts w:asciiTheme="minorHAnsi" w:hAnsiTheme="minorHAnsi" w:cstheme="minorHAnsi"/>
        </w:rPr>
        <w:t>&lt;&lt;company&gt;&gt;</w:t>
      </w:r>
    </w:p>
    <w:p w14:paraId="20D13C40" w14:textId="0F961991" w:rsidR="0077357C" w:rsidRPr="00802772" w:rsidRDefault="00802772" w:rsidP="0077357C">
      <w:pPr>
        <w:pStyle w:val="BodyText"/>
        <w:spacing w:line="250" w:lineRule="exact"/>
        <w:ind w:left="0"/>
        <w:rPr>
          <w:rFonts w:asciiTheme="minorHAnsi" w:hAnsiTheme="minorHAnsi" w:cstheme="minorHAnsi"/>
        </w:rPr>
      </w:pPr>
      <w:r w:rsidRPr="00802772">
        <w:rPr>
          <w:rFonts w:asciiTheme="minorHAnsi" w:hAnsiTheme="minorHAnsi" w:cstheme="minorHAnsi"/>
        </w:rPr>
        <w:t>&lt;&lt;address1&gt;&gt;</w:t>
      </w:r>
    </w:p>
    <w:p w14:paraId="160136F3" w14:textId="78AE6BCE" w:rsidR="0077357C" w:rsidRPr="00802772" w:rsidRDefault="00802772" w:rsidP="0077357C">
      <w:pPr>
        <w:pStyle w:val="BodyText"/>
        <w:spacing w:line="250" w:lineRule="exact"/>
        <w:ind w:left="0"/>
        <w:rPr>
          <w:rFonts w:asciiTheme="minorHAnsi" w:hAnsiTheme="minorHAnsi" w:cstheme="minorHAnsi"/>
        </w:rPr>
      </w:pPr>
      <w:r w:rsidRPr="00802772">
        <w:rPr>
          <w:rFonts w:asciiTheme="minorHAnsi" w:hAnsiTheme="minorHAnsi" w:cstheme="minorHAnsi"/>
        </w:rPr>
        <w:t>&lt;&lt;address2&gt;&gt;</w:t>
      </w:r>
    </w:p>
    <w:p w14:paraId="0652AD43" w14:textId="54EA3B55" w:rsidR="00EA5EB1" w:rsidRPr="00802772" w:rsidRDefault="00802772" w:rsidP="00802772">
      <w:pPr>
        <w:pStyle w:val="BodyText"/>
        <w:spacing w:line="250" w:lineRule="exact"/>
        <w:ind w:left="0"/>
        <w:rPr>
          <w:rStyle w:val="lrzxr"/>
          <w:rFonts w:asciiTheme="minorHAnsi" w:hAnsiTheme="minorHAnsi" w:cstheme="minorHAnsi"/>
        </w:rPr>
      </w:pPr>
      <w:r w:rsidRPr="00802772">
        <w:rPr>
          <w:rFonts w:asciiTheme="minorHAnsi" w:hAnsiTheme="minorHAnsi" w:cstheme="minorHAnsi"/>
        </w:rPr>
        <w:t>&lt;&lt;address3&gt;&gt;</w:t>
      </w:r>
      <w:r w:rsidR="0077357C" w:rsidRPr="00802772">
        <w:rPr>
          <w:rFonts w:asciiTheme="minorHAnsi" w:hAnsiTheme="minorHAnsi" w:cstheme="minorHAnsi"/>
        </w:rPr>
        <w:cr/>
      </w:r>
    </w:p>
    <w:p w14:paraId="42C64031" w14:textId="16EEB2A3" w:rsidR="00DC38DB" w:rsidRPr="00802772" w:rsidRDefault="00B12A10" w:rsidP="00935489">
      <w:pPr>
        <w:pStyle w:val="BodyText"/>
        <w:spacing w:line="250" w:lineRule="exact"/>
        <w:ind w:left="0"/>
        <w:rPr>
          <w:rFonts w:asciiTheme="minorHAnsi" w:hAnsiTheme="minorHAnsi" w:cstheme="minorHAnsi"/>
        </w:rPr>
      </w:pPr>
      <w:r w:rsidRPr="00802772">
        <w:rPr>
          <w:rFonts w:asciiTheme="minorHAnsi" w:hAnsiTheme="minorHAnsi" w:cstheme="minorHAnsi"/>
        </w:rPr>
        <w:t>Date</w:t>
      </w:r>
      <w:r w:rsidR="00231CDD" w:rsidRPr="00802772">
        <w:rPr>
          <w:rFonts w:asciiTheme="minorHAnsi" w:hAnsiTheme="minorHAnsi" w:cstheme="minorHAnsi"/>
        </w:rPr>
        <w:t xml:space="preserve">: </w:t>
      </w:r>
      <w:r w:rsidR="00802772" w:rsidRPr="00802772">
        <w:rPr>
          <w:rFonts w:asciiTheme="minorHAnsi" w:hAnsiTheme="minorHAnsi" w:cstheme="minorHAnsi"/>
        </w:rPr>
        <w:t>&lt;&lt;date&gt;&gt;</w:t>
      </w:r>
    </w:p>
    <w:p w14:paraId="4A996F2B" w14:textId="46DEB4EA" w:rsidR="00DC38DB" w:rsidRPr="00935489" w:rsidRDefault="00B12A10" w:rsidP="00935489">
      <w:pPr>
        <w:pStyle w:val="Heading1"/>
        <w:spacing w:before="139"/>
        <w:ind w:left="0" w:firstLine="0"/>
        <w:jc w:val="both"/>
        <w:rPr>
          <w:rFonts w:asciiTheme="minorHAnsi" w:hAnsiTheme="minorHAnsi" w:cstheme="minorHAnsi"/>
        </w:rPr>
      </w:pPr>
      <w:r w:rsidRPr="00935489">
        <w:rPr>
          <w:rFonts w:asciiTheme="minorHAnsi" w:hAnsiTheme="minorHAnsi" w:cstheme="minorHAnsi"/>
        </w:rPr>
        <w:t>For the kind attention of:</w:t>
      </w:r>
      <w:r w:rsidR="00802772">
        <w:rPr>
          <w:rFonts w:asciiTheme="minorHAnsi" w:hAnsiTheme="minorHAnsi" w:cstheme="minorHAnsi"/>
        </w:rPr>
        <w:t xml:space="preserve"> &lt;&lt;</w:t>
      </w:r>
      <w:r w:rsidR="00802772" w:rsidRPr="00802772">
        <w:rPr>
          <w:rFonts w:asciiTheme="minorHAnsi" w:hAnsiTheme="minorHAnsi" w:cstheme="minorHAnsi"/>
        </w:rPr>
        <w:t>authority&gt;&gt;</w:t>
      </w:r>
      <w:r w:rsidR="0077357C" w:rsidRPr="00802772">
        <w:rPr>
          <w:rFonts w:asciiTheme="minorHAnsi" w:hAnsiTheme="minorHAnsi" w:cstheme="minorHAnsi"/>
        </w:rPr>
        <w:t xml:space="preserve"> – </w:t>
      </w:r>
      <w:r w:rsidR="00802772" w:rsidRPr="00802772">
        <w:rPr>
          <w:rFonts w:asciiTheme="minorHAnsi" w:hAnsiTheme="minorHAnsi" w:cstheme="minorHAnsi"/>
        </w:rPr>
        <w:t>&lt;&lt;</w:t>
      </w:r>
      <w:r w:rsidR="00802772">
        <w:rPr>
          <w:rFonts w:asciiTheme="minorHAnsi" w:hAnsiTheme="minorHAnsi" w:cstheme="minorHAnsi"/>
        </w:rPr>
        <w:t>designation&gt;&gt;</w:t>
      </w:r>
    </w:p>
    <w:p w14:paraId="7B4A9684" w14:textId="26855F79" w:rsidR="00DC38DB" w:rsidRPr="00935489" w:rsidRDefault="00B12A10" w:rsidP="00935489">
      <w:pPr>
        <w:pStyle w:val="BodyText"/>
        <w:spacing w:before="137"/>
        <w:ind w:left="0"/>
        <w:rPr>
          <w:rFonts w:asciiTheme="minorHAnsi" w:hAnsiTheme="minorHAnsi" w:cstheme="minorHAnsi"/>
        </w:rPr>
      </w:pPr>
      <w:r w:rsidRPr="00935489">
        <w:rPr>
          <w:rFonts w:asciiTheme="minorHAnsi" w:hAnsiTheme="minorHAnsi" w:cstheme="minorHAnsi"/>
        </w:rPr>
        <w:t xml:space="preserve">Dear </w:t>
      </w:r>
      <w:r w:rsidR="00802772">
        <w:rPr>
          <w:rFonts w:asciiTheme="minorHAnsi" w:hAnsiTheme="minorHAnsi" w:cstheme="minorHAnsi"/>
        </w:rPr>
        <w:t>&lt;&lt;addressed_to&gt;&gt;</w:t>
      </w:r>
      <w:r w:rsidR="00231CDD" w:rsidRPr="00935489">
        <w:rPr>
          <w:rFonts w:asciiTheme="minorHAnsi" w:hAnsiTheme="minorHAnsi" w:cstheme="minorHAnsi"/>
        </w:rPr>
        <w:t>,</w:t>
      </w:r>
    </w:p>
    <w:p w14:paraId="777D343F" w14:textId="77777777" w:rsidR="00DC38DB" w:rsidRPr="00935489" w:rsidRDefault="00B12A10" w:rsidP="00935489">
      <w:pPr>
        <w:pStyle w:val="Heading1"/>
        <w:spacing w:before="138"/>
        <w:ind w:left="0" w:firstLine="0"/>
        <w:jc w:val="both"/>
        <w:rPr>
          <w:rFonts w:asciiTheme="minorHAnsi" w:hAnsiTheme="minorHAnsi" w:cstheme="minorHAnsi"/>
        </w:rPr>
      </w:pPr>
      <w:r w:rsidRPr="00935489">
        <w:rPr>
          <w:rFonts w:asciiTheme="minorHAnsi" w:hAnsiTheme="minorHAnsi" w:cstheme="minorHAnsi"/>
        </w:rPr>
        <w:t>BUSINESS VALUATION ANALYSIS</w:t>
      </w:r>
    </w:p>
    <w:p w14:paraId="194A3D1D" w14:textId="3A74D152" w:rsidR="00DC38DB" w:rsidRPr="00935489" w:rsidRDefault="00B12A10" w:rsidP="00935489">
      <w:pPr>
        <w:pStyle w:val="BodyText"/>
        <w:spacing w:before="137" w:line="256" w:lineRule="auto"/>
        <w:ind w:left="0"/>
        <w:rPr>
          <w:rFonts w:asciiTheme="minorHAnsi" w:hAnsiTheme="minorHAnsi" w:cstheme="minorHAnsi"/>
          <w:spacing w:val="3"/>
        </w:rPr>
      </w:pPr>
      <w:r w:rsidRPr="00935489">
        <w:rPr>
          <w:rFonts w:asciiTheme="minorHAnsi" w:hAnsiTheme="minorHAnsi" w:cstheme="minorHAnsi"/>
          <w:spacing w:val="2"/>
        </w:rPr>
        <w:t xml:space="preserve">With reference </w:t>
      </w:r>
      <w:r w:rsidRPr="00935489">
        <w:rPr>
          <w:rFonts w:asciiTheme="minorHAnsi" w:hAnsiTheme="minorHAnsi" w:cstheme="minorHAnsi"/>
        </w:rPr>
        <w:t xml:space="preserve">to </w:t>
      </w:r>
      <w:r w:rsidRPr="00935489">
        <w:rPr>
          <w:rFonts w:asciiTheme="minorHAnsi" w:hAnsiTheme="minorHAnsi" w:cstheme="minorHAnsi"/>
          <w:spacing w:val="2"/>
        </w:rPr>
        <w:t xml:space="preserve">our recent discussions </w:t>
      </w:r>
      <w:r w:rsidRPr="00935489">
        <w:rPr>
          <w:rFonts w:asciiTheme="minorHAnsi" w:hAnsiTheme="minorHAnsi" w:cstheme="minorHAnsi"/>
        </w:rPr>
        <w:t xml:space="preserve">to </w:t>
      </w:r>
      <w:r w:rsidRPr="00935489">
        <w:rPr>
          <w:rFonts w:asciiTheme="minorHAnsi" w:hAnsiTheme="minorHAnsi" w:cstheme="minorHAnsi"/>
          <w:spacing w:val="2"/>
        </w:rPr>
        <w:t>value the company</w:t>
      </w:r>
      <w:r w:rsidRPr="00935489">
        <w:rPr>
          <w:rFonts w:asciiTheme="minorHAnsi" w:hAnsiTheme="minorHAnsi" w:cstheme="minorHAnsi"/>
          <w:spacing w:val="3"/>
        </w:rPr>
        <w:t xml:space="preserve">, </w:t>
      </w:r>
      <w:r w:rsidRPr="00935489">
        <w:rPr>
          <w:rFonts w:asciiTheme="minorHAnsi" w:hAnsiTheme="minorHAnsi" w:cstheme="minorHAnsi"/>
        </w:rPr>
        <w:t xml:space="preserve">we </w:t>
      </w:r>
      <w:r w:rsidRPr="00935489">
        <w:rPr>
          <w:rFonts w:asciiTheme="minorHAnsi" w:hAnsiTheme="minorHAnsi" w:cstheme="minorHAnsi"/>
          <w:spacing w:val="2"/>
        </w:rPr>
        <w:t xml:space="preserve">are pleased </w:t>
      </w:r>
      <w:r w:rsidRPr="00935489">
        <w:rPr>
          <w:rFonts w:asciiTheme="minorHAnsi" w:hAnsiTheme="minorHAnsi" w:cstheme="minorHAnsi"/>
        </w:rPr>
        <w:t xml:space="preserve">to </w:t>
      </w:r>
      <w:r w:rsidRPr="00935489">
        <w:rPr>
          <w:rFonts w:asciiTheme="minorHAnsi" w:hAnsiTheme="minorHAnsi" w:cstheme="minorHAnsi"/>
          <w:spacing w:val="2"/>
        </w:rPr>
        <w:t xml:space="preserve">confirm our acceptance </w:t>
      </w:r>
      <w:r w:rsidRPr="00935489">
        <w:rPr>
          <w:rFonts w:asciiTheme="minorHAnsi" w:hAnsiTheme="minorHAnsi" w:cstheme="minorHAnsi"/>
        </w:rPr>
        <w:t xml:space="preserve">and our </w:t>
      </w:r>
      <w:r w:rsidRPr="00935489">
        <w:rPr>
          <w:rFonts w:asciiTheme="minorHAnsi" w:hAnsiTheme="minorHAnsi" w:cstheme="minorHAnsi"/>
          <w:spacing w:val="2"/>
        </w:rPr>
        <w:t xml:space="preserve">understanding </w:t>
      </w:r>
      <w:r w:rsidRPr="00935489">
        <w:rPr>
          <w:rFonts w:asciiTheme="minorHAnsi" w:hAnsiTheme="minorHAnsi" w:cstheme="minorHAnsi"/>
        </w:rPr>
        <w:t xml:space="preserve">of this </w:t>
      </w:r>
      <w:r w:rsidRPr="00935489">
        <w:rPr>
          <w:rFonts w:asciiTheme="minorHAnsi" w:hAnsiTheme="minorHAnsi" w:cstheme="minorHAnsi"/>
          <w:spacing w:val="2"/>
        </w:rPr>
        <w:t xml:space="preserve">engagement </w:t>
      </w:r>
      <w:r w:rsidRPr="00935489">
        <w:rPr>
          <w:rFonts w:asciiTheme="minorHAnsi" w:hAnsiTheme="minorHAnsi" w:cstheme="minorHAnsi"/>
        </w:rPr>
        <w:t xml:space="preserve">by </w:t>
      </w:r>
      <w:r w:rsidRPr="00935489">
        <w:rPr>
          <w:rFonts w:asciiTheme="minorHAnsi" w:hAnsiTheme="minorHAnsi" w:cstheme="minorHAnsi"/>
          <w:spacing w:val="2"/>
        </w:rPr>
        <w:t xml:space="preserve">means </w:t>
      </w:r>
      <w:r w:rsidRPr="00935489">
        <w:rPr>
          <w:rFonts w:asciiTheme="minorHAnsi" w:hAnsiTheme="minorHAnsi" w:cstheme="minorHAnsi"/>
        </w:rPr>
        <w:t xml:space="preserve">of </w:t>
      </w:r>
      <w:r w:rsidRPr="00935489">
        <w:rPr>
          <w:rFonts w:asciiTheme="minorHAnsi" w:hAnsiTheme="minorHAnsi" w:cstheme="minorHAnsi"/>
          <w:spacing w:val="6"/>
        </w:rPr>
        <w:t>this</w:t>
      </w:r>
      <w:r w:rsidRPr="00935489">
        <w:rPr>
          <w:rFonts w:asciiTheme="minorHAnsi" w:hAnsiTheme="minorHAnsi" w:cstheme="minorHAnsi"/>
          <w:spacing w:val="58"/>
        </w:rPr>
        <w:t xml:space="preserve"> </w:t>
      </w:r>
      <w:r w:rsidRPr="00935489">
        <w:rPr>
          <w:rFonts w:asciiTheme="minorHAnsi" w:hAnsiTheme="minorHAnsi" w:cstheme="minorHAnsi"/>
          <w:spacing w:val="3"/>
        </w:rPr>
        <w:t>letter.</w:t>
      </w:r>
    </w:p>
    <w:p w14:paraId="61FE0A1B" w14:textId="77777777" w:rsidR="00231CDD" w:rsidRPr="00935489" w:rsidRDefault="00231CDD" w:rsidP="00935489">
      <w:pPr>
        <w:pStyle w:val="BodyText"/>
        <w:spacing w:before="137" w:line="256" w:lineRule="auto"/>
        <w:ind w:left="0"/>
        <w:rPr>
          <w:rFonts w:asciiTheme="minorHAnsi" w:hAnsiTheme="minorHAnsi" w:cstheme="minorHAnsi"/>
        </w:rPr>
      </w:pPr>
    </w:p>
    <w:p w14:paraId="29B4DF35" w14:textId="2B462614" w:rsidR="00935489"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INTRODUCTION</w:t>
      </w:r>
    </w:p>
    <w:p w14:paraId="292AD9CB" w14:textId="09ACAA0D" w:rsidR="00DC38DB" w:rsidRDefault="00B12A10" w:rsidP="00935489">
      <w:pPr>
        <w:widowControl/>
        <w:adjustRightInd w:val="0"/>
        <w:jc w:val="both"/>
        <w:rPr>
          <w:rFonts w:asciiTheme="minorHAnsi" w:hAnsiTheme="minorHAnsi" w:cstheme="minorHAnsi"/>
        </w:rPr>
      </w:pPr>
      <w:r w:rsidRPr="00935489">
        <w:rPr>
          <w:rFonts w:asciiTheme="minorHAnsi" w:hAnsiTheme="minorHAnsi" w:cstheme="minorHAnsi"/>
        </w:rPr>
        <w:t xml:space="preserve">Based on discussions with the Management, we understand that the Company </w:t>
      </w:r>
      <w:bookmarkStart w:id="0" w:name="_Hlk207363068"/>
      <w:r w:rsidR="00BE0C55" w:rsidRPr="00BE0C55">
        <w:rPr>
          <w:rFonts w:asciiTheme="minorHAnsi" w:hAnsiTheme="minorHAnsi" w:cstheme="minorHAnsi"/>
        </w:rPr>
        <w:t xml:space="preserve">intends to determine the fair value of equity shares of the Company for the limited purpose of </w:t>
      </w:r>
      <w:bookmarkEnd w:id="0"/>
      <w:r w:rsidR="00B4401C" w:rsidRPr="00B4401C">
        <w:rPr>
          <w:rFonts w:asciiTheme="minorHAnsi" w:hAnsiTheme="minorHAnsi" w:cstheme="minorHAnsi"/>
        </w:rPr>
        <w:t xml:space="preserve">purpose of  </w:t>
      </w:r>
      <w:bookmarkStart w:id="1" w:name="_Hlk207978918"/>
      <w:r w:rsidR="007C1F89" w:rsidRPr="007C1F89">
        <w:rPr>
          <w:rFonts w:asciiTheme="minorHAnsi" w:hAnsiTheme="minorHAnsi" w:cstheme="minorHAnsi"/>
        </w:rPr>
        <w:t xml:space="preserve">a </w:t>
      </w:r>
      <w:r w:rsidR="00802772" w:rsidRPr="00802772">
        <w:rPr>
          <w:rFonts w:asciiTheme="minorHAnsi" w:hAnsiTheme="minorHAnsi" w:cstheme="minorHAnsi"/>
        </w:rPr>
        <w:t>&lt;&lt;valuation_type_statement&gt;&gt;</w:t>
      </w:r>
      <w:r w:rsidR="00B4401C" w:rsidRPr="00B4401C">
        <w:rPr>
          <w:rFonts w:asciiTheme="minorHAnsi" w:hAnsiTheme="minorHAnsi" w:cstheme="minorHAnsi"/>
        </w:rPr>
        <w:t>, in compliance with the provisions of Section 62 of the Companies Act, 2013 read with Rule 13 of the Companies (Share Capital and Debentures) Rules, 2014 and the Foreign Exchange Management Act, 1999 (FEMA) and applicable rules</w:t>
      </w:r>
      <w:bookmarkEnd w:id="1"/>
      <w:r w:rsidR="00B4401C">
        <w:rPr>
          <w:rFonts w:asciiTheme="minorHAnsi" w:hAnsiTheme="minorHAnsi" w:cstheme="minorHAnsi"/>
        </w:rPr>
        <w:t>.</w:t>
      </w:r>
    </w:p>
    <w:p w14:paraId="647E92C5" w14:textId="77777777" w:rsidR="00935489" w:rsidRPr="00935489" w:rsidRDefault="00935489" w:rsidP="00935489">
      <w:pPr>
        <w:widowControl/>
        <w:adjustRightInd w:val="0"/>
        <w:jc w:val="both"/>
        <w:rPr>
          <w:rFonts w:asciiTheme="minorHAnsi" w:hAnsiTheme="minorHAnsi" w:cstheme="minorHAnsi"/>
        </w:rPr>
      </w:pPr>
    </w:p>
    <w:p w14:paraId="6BF2060D"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SCOPE OF</w:t>
      </w:r>
      <w:r w:rsidRPr="00935489">
        <w:rPr>
          <w:rFonts w:asciiTheme="minorHAnsi" w:hAnsiTheme="minorHAnsi" w:cstheme="minorHAnsi"/>
          <w:spacing w:val="10"/>
        </w:rPr>
        <w:t xml:space="preserve"> </w:t>
      </w:r>
      <w:r w:rsidRPr="00935489">
        <w:rPr>
          <w:rFonts w:asciiTheme="minorHAnsi" w:hAnsiTheme="minorHAnsi" w:cstheme="minorHAnsi"/>
          <w:spacing w:val="2"/>
        </w:rPr>
        <w:t>WORK</w:t>
      </w:r>
    </w:p>
    <w:p w14:paraId="3EDF219A" w14:textId="7621AD59"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spacing w:val="2"/>
        </w:rPr>
        <w:t xml:space="preserve">Based </w:t>
      </w:r>
      <w:r w:rsidRPr="00935489">
        <w:rPr>
          <w:rFonts w:asciiTheme="minorHAnsi" w:hAnsiTheme="minorHAnsi" w:cstheme="minorHAnsi"/>
        </w:rPr>
        <w:t xml:space="preserve">on </w:t>
      </w:r>
      <w:r w:rsidRPr="00935489">
        <w:rPr>
          <w:rFonts w:asciiTheme="minorHAnsi" w:hAnsiTheme="minorHAnsi" w:cstheme="minorHAnsi"/>
          <w:spacing w:val="2"/>
        </w:rPr>
        <w:t xml:space="preserve">discussions </w:t>
      </w:r>
      <w:r w:rsidRPr="00935489">
        <w:rPr>
          <w:rFonts w:asciiTheme="minorHAnsi" w:hAnsiTheme="minorHAnsi" w:cstheme="minorHAnsi"/>
        </w:rPr>
        <w:t xml:space="preserve">with </w:t>
      </w:r>
      <w:r w:rsidRPr="00935489">
        <w:rPr>
          <w:rFonts w:asciiTheme="minorHAnsi" w:hAnsiTheme="minorHAnsi" w:cstheme="minorHAnsi"/>
          <w:spacing w:val="4"/>
        </w:rPr>
        <w:t xml:space="preserve">the </w:t>
      </w:r>
      <w:r w:rsidRPr="00935489">
        <w:rPr>
          <w:rFonts w:asciiTheme="minorHAnsi" w:hAnsiTheme="minorHAnsi" w:cstheme="minorHAnsi"/>
          <w:spacing w:val="2"/>
        </w:rPr>
        <w:t xml:space="preserve">Management, </w:t>
      </w:r>
      <w:r w:rsidRPr="00935489">
        <w:rPr>
          <w:rFonts w:asciiTheme="minorHAnsi" w:hAnsiTheme="minorHAnsi" w:cstheme="minorHAnsi"/>
        </w:rPr>
        <w:t xml:space="preserve">we </w:t>
      </w:r>
      <w:r w:rsidRPr="00935489">
        <w:rPr>
          <w:rFonts w:asciiTheme="minorHAnsi" w:hAnsiTheme="minorHAnsi" w:cstheme="minorHAnsi"/>
          <w:spacing w:val="2"/>
        </w:rPr>
        <w:t xml:space="preserve">understand that the Company </w:t>
      </w:r>
      <w:r w:rsidR="00B4401C">
        <w:rPr>
          <w:rFonts w:asciiTheme="minorHAnsi" w:hAnsiTheme="minorHAnsi" w:cstheme="minorHAnsi"/>
          <w:spacing w:val="2"/>
        </w:rPr>
        <w:t>wants to issue</w:t>
      </w:r>
      <w:r w:rsidR="00B4401C" w:rsidRPr="00B4401C">
        <w:rPr>
          <w:rFonts w:asciiTheme="minorHAnsi" w:hAnsiTheme="minorHAnsi" w:cstheme="minorHAnsi"/>
          <w:spacing w:val="2"/>
        </w:rPr>
        <w:t xml:space="preserve"> </w:t>
      </w:r>
      <w:r w:rsidR="00802772" w:rsidRPr="00802772">
        <w:rPr>
          <w:rFonts w:asciiTheme="minorHAnsi" w:hAnsiTheme="minorHAnsi" w:cstheme="minorHAnsi"/>
          <w:spacing w:val="2"/>
        </w:rPr>
        <w:t>&lt;&lt;valuation_type_statement&gt;&gt;</w:t>
      </w:r>
      <w:r w:rsidR="00B4401C" w:rsidRPr="00B4401C">
        <w:rPr>
          <w:rFonts w:asciiTheme="minorHAnsi" w:hAnsiTheme="minorHAnsi" w:cstheme="minorHAnsi"/>
          <w:spacing w:val="2"/>
        </w:rPr>
        <w:t>, in compliance with the provisions of Section 62 of the Companies Act, 2013 read with Rule 13 of the Companies (Share Capital and Debentures) Rules, 2014 and the Foreign Exchange Management Act, 1999 (FEMA) and applicable rules</w:t>
      </w:r>
      <w:r w:rsidRPr="00935489">
        <w:rPr>
          <w:rFonts w:asciiTheme="minorHAnsi" w:hAnsiTheme="minorHAnsi" w:cstheme="minorHAnsi"/>
          <w:spacing w:val="2"/>
        </w:rPr>
        <w:t xml:space="preserve">. </w:t>
      </w:r>
      <w:r w:rsidRPr="00935489">
        <w:rPr>
          <w:rFonts w:asciiTheme="minorHAnsi" w:hAnsiTheme="minorHAnsi" w:cstheme="minorHAnsi"/>
        </w:rPr>
        <w:t xml:space="preserve">In </w:t>
      </w:r>
      <w:r w:rsidRPr="00935489">
        <w:rPr>
          <w:rFonts w:asciiTheme="minorHAnsi" w:hAnsiTheme="minorHAnsi" w:cstheme="minorHAnsi"/>
          <w:spacing w:val="2"/>
        </w:rPr>
        <w:t xml:space="preserve">this context, you require our assistance </w:t>
      </w:r>
      <w:r w:rsidRPr="00935489">
        <w:rPr>
          <w:rFonts w:asciiTheme="minorHAnsi" w:hAnsiTheme="minorHAnsi" w:cstheme="minorHAnsi"/>
        </w:rPr>
        <w:t xml:space="preserve">to </w:t>
      </w:r>
      <w:r w:rsidRPr="00935489">
        <w:rPr>
          <w:rFonts w:asciiTheme="minorHAnsi" w:hAnsiTheme="minorHAnsi" w:cstheme="minorHAnsi"/>
          <w:spacing w:val="2"/>
        </w:rPr>
        <w:t xml:space="preserve">carry out the Valuation </w:t>
      </w:r>
      <w:r w:rsidRPr="00935489">
        <w:rPr>
          <w:rFonts w:asciiTheme="minorHAnsi" w:hAnsiTheme="minorHAnsi" w:cstheme="minorHAnsi"/>
        </w:rPr>
        <w:t xml:space="preserve">of </w:t>
      </w:r>
      <w:r w:rsidRPr="00935489">
        <w:rPr>
          <w:rFonts w:asciiTheme="minorHAnsi" w:hAnsiTheme="minorHAnsi" w:cstheme="minorHAnsi"/>
          <w:spacing w:val="2"/>
        </w:rPr>
        <w:t>the</w:t>
      </w:r>
      <w:r w:rsidRPr="00935489">
        <w:rPr>
          <w:rFonts w:asciiTheme="minorHAnsi" w:hAnsiTheme="minorHAnsi" w:cstheme="minorHAnsi"/>
          <w:spacing w:val="16"/>
        </w:rPr>
        <w:t xml:space="preserve"> </w:t>
      </w:r>
      <w:r w:rsidRPr="00935489">
        <w:rPr>
          <w:rFonts w:asciiTheme="minorHAnsi" w:hAnsiTheme="minorHAnsi" w:cstheme="minorHAnsi"/>
          <w:spacing w:val="2"/>
        </w:rPr>
        <w:t>Company.</w:t>
      </w:r>
    </w:p>
    <w:p w14:paraId="1118D49C" w14:textId="77777777" w:rsidR="00DC38DB" w:rsidRPr="00935489" w:rsidRDefault="00B12A10" w:rsidP="00935489">
      <w:pPr>
        <w:pStyle w:val="BodyText"/>
        <w:spacing w:before="119" w:line="256" w:lineRule="auto"/>
        <w:ind w:left="0"/>
        <w:rPr>
          <w:rFonts w:asciiTheme="minorHAnsi" w:hAnsiTheme="minorHAnsi" w:cstheme="minorHAnsi"/>
        </w:rPr>
      </w:pPr>
      <w:r w:rsidRPr="00935489">
        <w:rPr>
          <w:rFonts w:asciiTheme="minorHAnsi" w:hAnsiTheme="minorHAnsi" w:cstheme="minorHAnsi"/>
        </w:rPr>
        <w:t>Valuation of a company is not an exact science and ultimately depends upon what it is worth to a serious investor or buyer who for his or her own reasons may be prepared to pay substantial goodwill.</w:t>
      </w:r>
    </w:p>
    <w:p w14:paraId="00A118FA" w14:textId="77777777" w:rsidR="00DC38DB" w:rsidRPr="00935489" w:rsidRDefault="00B12A10" w:rsidP="00935489">
      <w:pPr>
        <w:pStyle w:val="BodyText"/>
        <w:spacing w:before="121" w:line="256" w:lineRule="auto"/>
        <w:ind w:left="0"/>
        <w:rPr>
          <w:rFonts w:asciiTheme="minorHAnsi" w:hAnsiTheme="minorHAnsi" w:cstheme="minorHAnsi"/>
        </w:rPr>
      </w:pPr>
      <w:r w:rsidRPr="00935489">
        <w:rPr>
          <w:rFonts w:asciiTheme="minorHAnsi" w:hAnsiTheme="minorHAnsi" w:cstheme="minorHAnsi"/>
        </w:rPr>
        <w:t>This exercise may be carried out using various methodologies, the relative emphasis of each often varying with:</w:t>
      </w:r>
    </w:p>
    <w:p w14:paraId="3F47DA0E" w14:textId="77777777" w:rsidR="00DC38DB" w:rsidRPr="00935489" w:rsidRDefault="00B12A10" w:rsidP="00935489">
      <w:pPr>
        <w:pStyle w:val="ListParagraph"/>
        <w:numPr>
          <w:ilvl w:val="0"/>
          <w:numId w:val="5"/>
        </w:numPr>
        <w:tabs>
          <w:tab w:val="left" w:pos="540"/>
        </w:tabs>
        <w:ind w:left="0" w:firstLine="0"/>
        <w:rPr>
          <w:rFonts w:asciiTheme="minorHAnsi" w:hAnsiTheme="minorHAnsi" w:cstheme="minorHAnsi"/>
        </w:rPr>
      </w:pPr>
      <w:r w:rsidRPr="00935489">
        <w:rPr>
          <w:rFonts w:asciiTheme="minorHAnsi" w:hAnsiTheme="minorHAnsi" w:cstheme="minorHAnsi"/>
          <w:spacing w:val="3"/>
        </w:rPr>
        <w:t xml:space="preserve">industry </w:t>
      </w:r>
      <w:r w:rsidRPr="00935489">
        <w:rPr>
          <w:rFonts w:asciiTheme="minorHAnsi" w:hAnsiTheme="minorHAnsi" w:cstheme="minorHAnsi"/>
        </w:rPr>
        <w:t xml:space="preserve">to which </w:t>
      </w:r>
      <w:r w:rsidRPr="00935489">
        <w:rPr>
          <w:rFonts w:asciiTheme="minorHAnsi" w:hAnsiTheme="minorHAnsi" w:cstheme="minorHAnsi"/>
          <w:spacing w:val="2"/>
        </w:rPr>
        <w:t>the company</w:t>
      </w:r>
      <w:r w:rsidRPr="00935489">
        <w:rPr>
          <w:rFonts w:asciiTheme="minorHAnsi" w:hAnsiTheme="minorHAnsi" w:cstheme="minorHAnsi"/>
          <w:spacing w:val="34"/>
        </w:rPr>
        <w:t xml:space="preserve"> </w:t>
      </w:r>
      <w:r w:rsidRPr="00935489">
        <w:rPr>
          <w:rFonts w:asciiTheme="minorHAnsi" w:hAnsiTheme="minorHAnsi" w:cstheme="minorHAnsi"/>
          <w:spacing w:val="2"/>
        </w:rPr>
        <w:t>belongs</w:t>
      </w:r>
    </w:p>
    <w:p w14:paraId="100CE0CA" w14:textId="5EE2B26A" w:rsidR="00DC38DB" w:rsidRPr="00935489" w:rsidRDefault="00B12A10" w:rsidP="00935489">
      <w:pPr>
        <w:pStyle w:val="ListParagraph"/>
        <w:numPr>
          <w:ilvl w:val="0"/>
          <w:numId w:val="5"/>
        </w:numPr>
        <w:tabs>
          <w:tab w:val="left" w:pos="540"/>
        </w:tabs>
        <w:spacing w:before="137"/>
        <w:ind w:left="0" w:firstLine="0"/>
        <w:rPr>
          <w:rFonts w:asciiTheme="minorHAnsi" w:hAnsiTheme="minorHAnsi" w:cstheme="minorHAnsi"/>
        </w:rPr>
      </w:pPr>
      <w:r w:rsidRPr="00935489">
        <w:rPr>
          <w:rFonts w:asciiTheme="minorHAnsi" w:hAnsiTheme="minorHAnsi" w:cstheme="minorHAnsi"/>
          <w:spacing w:val="2"/>
        </w:rPr>
        <w:t>ease</w:t>
      </w:r>
      <w:r w:rsidRPr="00935489">
        <w:rPr>
          <w:rFonts w:asciiTheme="minorHAnsi" w:hAnsiTheme="minorHAnsi" w:cstheme="minorHAnsi"/>
          <w:spacing w:val="44"/>
        </w:rPr>
        <w:t xml:space="preserve"> </w:t>
      </w:r>
      <w:r w:rsidRPr="00935489">
        <w:rPr>
          <w:rFonts w:asciiTheme="minorHAnsi" w:hAnsiTheme="minorHAnsi" w:cstheme="minorHAnsi"/>
          <w:spacing w:val="2"/>
        </w:rPr>
        <w:t>with</w:t>
      </w:r>
      <w:r w:rsidRPr="00935489">
        <w:rPr>
          <w:rFonts w:asciiTheme="minorHAnsi" w:hAnsiTheme="minorHAnsi" w:cstheme="minorHAnsi"/>
          <w:spacing w:val="44"/>
        </w:rPr>
        <w:t xml:space="preserve"> </w:t>
      </w:r>
      <w:r w:rsidRPr="00935489">
        <w:rPr>
          <w:rFonts w:asciiTheme="minorHAnsi" w:hAnsiTheme="minorHAnsi" w:cstheme="minorHAnsi"/>
          <w:spacing w:val="2"/>
        </w:rPr>
        <w:t>which</w:t>
      </w:r>
      <w:r w:rsidRPr="00935489">
        <w:rPr>
          <w:rFonts w:asciiTheme="minorHAnsi" w:hAnsiTheme="minorHAnsi" w:cstheme="minorHAnsi"/>
          <w:spacing w:val="45"/>
        </w:rPr>
        <w:t xml:space="preserve"> </w:t>
      </w:r>
      <w:r w:rsidRPr="00935489">
        <w:rPr>
          <w:rFonts w:asciiTheme="minorHAnsi" w:hAnsiTheme="minorHAnsi" w:cstheme="minorHAnsi"/>
          <w:spacing w:val="2"/>
        </w:rPr>
        <w:t>the</w:t>
      </w:r>
      <w:r w:rsidRPr="00935489">
        <w:rPr>
          <w:rFonts w:asciiTheme="minorHAnsi" w:hAnsiTheme="minorHAnsi" w:cstheme="minorHAnsi"/>
          <w:spacing w:val="44"/>
        </w:rPr>
        <w:t xml:space="preserve"> </w:t>
      </w:r>
      <w:r w:rsidRPr="00935489">
        <w:rPr>
          <w:rFonts w:asciiTheme="minorHAnsi" w:hAnsiTheme="minorHAnsi" w:cstheme="minorHAnsi"/>
          <w:spacing w:val="2"/>
        </w:rPr>
        <w:t>growth</w:t>
      </w:r>
      <w:r w:rsidRPr="00935489">
        <w:rPr>
          <w:rFonts w:asciiTheme="minorHAnsi" w:hAnsiTheme="minorHAnsi" w:cstheme="minorHAnsi"/>
          <w:spacing w:val="45"/>
        </w:rPr>
        <w:t xml:space="preserve"> </w:t>
      </w:r>
      <w:r w:rsidRPr="00935489">
        <w:rPr>
          <w:rFonts w:asciiTheme="minorHAnsi" w:hAnsiTheme="minorHAnsi" w:cstheme="minorHAnsi"/>
          <w:spacing w:val="2"/>
        </w:rPr>
        <w:t>rate</w:t>
      </w:r>
      <w:r w:rsidRPr="00935489">
        <w:rPr>
          <w:rFonts w:asciiTheme="minorHAnsi" w:hAnsiTheme="minorHAnsi" w:cstheme="minorHAnsi"/>
          <w:spacing w:val="44"/>
        </w:rPr>
        <w:t xml:space="preserve"> </w:t>
      </w:r>
      <w:r w:rsidRPr="00935489">
        <w:rPr>
          <w:rFonts w:asciiTheme="minorHAnsi" w:hAnsiTheme="minorHAnsi" w:cstheme="minorHAnsi"/>
        </w:rPr>
        <w:t>in</w:t>
      </w:r>
      <w:r w:rsidRPr="00935489">
        <w:rPr>
          <w:rFonts w:asciiTheme="minorHAnsi" w:hAnsiTheme="minorHAnsi" w:cstheme="minorHAnsi"/>
          <w:spacing w:val="45"/>
        </w:rPr>
        <w:t xml:space="preserve"> </w:t>
      </w:r>
      <w:r w:rsidRPr="00935489">
        <w:rPr>
          <w:rFonts w:asciiTheme="minorHAnsi" w:hAnsiTheme="minorHAnsi" w:cstheme="minorHAnsi"/>
        </w:rPr>
        <w:t>cash</w:t>
      </w:r>
      <w:r w:rsidRPr="00935489">
        <w:rPr>
          <w:rFonts w:asciiTheme="minorHAnsi" w:hAnsiTheme="minorHAnsi" w:cstheme="minorHAnsi"/>
          <w:spacing w:val="44"/>
        </w:rPr>
        <w:t xml:space="preserve"> </w:t>
      </w:r>
      <w:r w:rsidRPr="00935489">
        <w:rPr>
          <w:rFonts w:asciiTheme="minorHAnsi" w:hAnsiTheme="minorHAnsi" w:cstheme="minorHAnsi"/>
          <w:spacing w:val="2"/>
        </w:rPr>
        <w:t>flows</w:t>
      </w:r>
      <w:r w:rsidRPr="00935489">
        <w:rPr>
          <w:rFonts w:asciiTheme="minorHAnsi" w:hAnsiTheme="minorHAnsi" w:cstheme="minorHAnsi"/>
          <w:spacing w:val="45"/>
        </w:rPr>
        <w:t xml:space="preserve"> </w:t>
      </w:r>
      <w:r w:rsidRPr="00935489">
        <w:rPr>
          <w:rFonts w:asciiTheme="minorHAnsi" w:hAnsiTheme="minorHAnsi" w:cstheme="minorHAnsi"/>
        </w:rPr>
        <w:t>to</w:t>
      </w:r>
      <w:r w:rsidRPr="00935489">
        <w:rPr>
          <w:rFonts w:asciiTheme="minorHAnsi" w:hAnsiTheme="minorHAnsi" w:cstheme="minorHAnsi"/>
          <w:spacing w:val="45"/>
        </w:rPr>
        <w:t xml:space="preserve"> </w:t>
      </w:r>
      <w:r w:rsidRPr="00935489">
        <w:rPr>
          <w:rFonts w:asciiTheme="minorHAnsi" w:hAnsiTheme="minorHAnsi" w:cstheme="minorHAnsi"/>
          <w:spacing w:val="2"/>
        </w:rPr>
        <w:t>perpetuity</w:t>
      </w:r>
      <w:r w:rsidRPr="00935489">
        <w:rPr>
          <w:rFonts w:asciiTheme="minorHAnsi" w:hAnsiTheme="minorHAnsi" w:cstheme="minorHAnsi"/>
          <w:spacing w:val="45"/>
        </w:rPr>
        <w:t xml:space="preserve"> </w:t>
      </w:r>
      <w:r w:rsidRPr="00935489">
        <w:rPr>
          <w:rFonts w:asciiTheme="minorHAnsi" w:hAnsiTheme="minorHAnsi" w:cstheme="minorHAnsi"/>
        </w:rPr>
        <w:t>can</w:t>
      </w:r>
      <w:r w:rsidRPr="00935489">
        <w:rPr>
          <w:rFonts w:asciiTheme="minorHAnsi" w:hAnsiTheme="minorHAnsi" w:cstheme="minorHAnsi"/>
          <w:spacing w:val="45"/>
        </w:rPr>
        <w:t xml:space="preserve"> </w:t>
      </w:r>
      <w:r w:rsidRPr="00935489">
        <w:rPr>
          <w:rFonts w:asciiTheme="minorHAnsi" w:hAnsiTheme="minorHAnsi" w:cstheme="minorHAnsi"/>
        </w:rPr>
        <w:t>be</w:t>
      </w:r>
      <w:r w:rsidR="00C54071" w:rsidRPr="00935489">
        <w:rPr>
          <w:rFonts w:asciiTheme="minorHAnsi" w:hAnsiTheme="minorHAnsi" w:cstheme="minorHAnsi"/>
        </w:rPr>
        <w:t xml:space="preserve"> </w:t>
      </w:r>
      <w:r w:rsidRPr="00935489">
        <w:rPr>
          <w:rFonts w:asciiTheme="minorHAnsi" w:hAnsiTheme="minorHAnsi" w:cstheme="minorHAnsi"/>
        </w:rPr>
        <w:t>estimated</w:t>
      </w:r>
    </w:p>
    <w:p w14:paraId="5918502A" w14:textId="77777777" w:rsidR="00DC38DB" w:rsidRPr="00935489" w:rsidRDefault="00B12A10" w:rsidP="00935489">
      <w:pPr>
        <w:pStyle w:val="ListParagraph"/>
        <w:numPr>
          <w:ilvl w:val="0"/>
          <w:numId w:val="5"/>
        </w:numPr>
        <w:tabs>
          <w:tab w:val="left" w:pos="540"/>
        </w:tabs>
        <w:ind w:left="0" w:firstLine="0"/>
        <w:rPr>
          <w:rFonts w:asciiTheme="minorHAnsi" w:hAnsiTheme="minorHAnsi" w:cstheme="minorHAnsi"/>
        </w:rPr>
      </w:pPr>
      <w:r w:rsidRPr="00935489">
        <w:rPr>
          <w:rFonts w:asciiTheme="minorHAnsi" w:hAnsiTheme="minorHAnsi" w:cstheme="minorHAnsi"/>
          <w:spacing w:val="2"/>
        </w:rPr>
        <w:t xml:space="preserve">extent </w:t>
      </w:r>
      <w:r w:rsidRPr="00935489">
        <w:rPr>
          <w:rFonts w:asciiTheme="minorHAnsi" w:hAnsiTheme="minorHAnsi" w:cstheme="minorHAnsi"/>
        </w:rPr>
        <w:t xml:space="preserve">to </w:t>
      </w:r>
      <w:r w:rsidRPr="00935489">
        <w:rPr>
          <w:rFonts w:asciiTheme="minorHAnsi" w:hAnsiTheme="minorHAnsi" w:cstheme="minorHAnsi"/>
          <w:spacing w:val="2"/>
        </w:rPr>
        <w:t xml:space="preserve">which industry and comparable company information </w:t>
      </w:r>
      <w:r w:rsidRPr="00935489">
        <w:rPr>
          <w:rFonts w:asciiTheme="minorHAnsi" w:hAnsiTheme="minorHAnsi" w:cstheme="minorHAnsi"/>
        </w:rPr>
        <w:t xml:space="preserve">is </w:t>
      </w:r>
      <w:r w:rsidRPr="00935489">
        <w:rPr>
          <w:rFonts w:asciiTheme="minorHAnsi" w:hAnsiTheme="minorHAnsi" w:cstheme="minorHAnsi"/>
          <w:spacing w:val="2"/>
        </w:rPr>
        <w:t>available</w:t>
      </w:r>
    </w:p>
    <w:p w14:paraId="14C85099" w14:textId="77777777" w:rsidR="00DC38DB" w:rsidRPr="00935489" w:rsidRDefault="00B12A10" w:rsidP="00935489">
      <w:pPr>
        <w:pStyle w:val="ListParagraph"/>
        <w:numPr>
          <w:ilvl w:val="0"/>
          <w:numId w:val="5"/>
        </w:numPr>
        <w:tabs>
          <w:tab w:val="left" w:pos="540"/>
        </w:tabs>
        <w:ind w:left="0" w:firstLine="0"/>
        <w:rPr>
          <w:rFonts w:asciiTheme="minorHAnsi" w:hAnsiTheme="minorHAnsi" w:cstheme="minorHAnsi"/>
        </w:rPr>
      </w:pPr>
      <w:r w:rsidRPr="00935489">
        <w:rPr>
          <w:rFonts w:asciiTheme="minorHAnsi" w:hAnsiTheme="minorHAnsi" w:cstheme="minorHAnsi"/>
          <w:spacing w:val="2"/>
        </w:rPr>
        <w:t xml:space="preserve">Need for </w:t>
      </w:r>
      <w:r w:rsidRPr="00935489">
        <w:rPr>
          <w:rFonts w:asciiTheme="minorHAnsi" w:hAnsiTheme="minorHAnsi" w:cstheme="minorHAnsi"/>
        </w:rPr>
        <w:t xml:space="preserve">an </w:t>
      </w:r>
      <w:r w:rsidRPr="00935489">
        <w:rPr>
          <w:rFonts w:asciiTheme="minorHAnsi" w:hAnsiTheme="minorHAnsi" w:cstheme="minorHAnsi"/>
          <w:spacing w:val="2"/>
        </w:rPr>
        <w:t>independent fixed asset valuation/</w:t>
      </w:r>
      <w:r w:rsidRPr="00935489">
        <w:rPr>
          <w:rFonts w:asciiTheme="minorHAnsi" w:hAnsiTheme="minorHAnsi" w:cstheme="minorHAnsi"/>
          <w:spacing w:val="45"/>
        </w:rPr>
        <w:t xml:space="preserve"> </w:t>
      </w:r>
      <w:r w:rsidRPr="00935489">
        <w:rPr>
          <w:rFonts w:asciiTheme="minorHAnsi" w:hAnsiTheme="minorHAnsi" w:cstheme="minorHAnsi"/>
          <w:spacing w:val="4"/>
        </w:rPr>
        <w:t>revaluation.</w:t>
      </w:r>
    </w:p>
    <w:p w14:paraId="63C8C24A" w14:textId="77777777" w:rsidR="00DC38DB" w:rsidRPr="00935489" w:rsidRDefault="00B12A10" w:rsidP="00935489">
      <w:pPr>
        <w:pStyle w:val="BodyText"/>
        <w:spacing w:before="136" w:line="256" w:lineRule="auto"/>
        <w:ind w:left="0"/>
        <w:rPr>
          <w:rFonts w:asciiTheme="minorHAnsi" w:hAnsiTheme="minorHAnsi" w:cstheme="minorHAnsi"/>
        </w:rPr>
      </w:pPr>
      <w:r w:rsidRPr="00935489">
        <w:rPr>
          <w:rFonts w:asciiTheme="minorHAnsi" w:hAnsiTheme="minorHAnsi" w:cstheme="minorHAnsi"/>
        </w:rPr>
        <w:t>Having arrived at an assessment of fair value, some adjustments that are typically considered in such an exercise are:</w:t>
      </w:r>
    </w:p>
    <w:p w14:paraId="27D28061" w14:textId="77777777" w:rsidR="00DC38DB" w:rsidRPr="00935489" w:rsidRDefault="00B12A10" w:rsidP="00935489">
      <w:pPr>
        <w:pStyle w:val="ListParagraph"/>
        <w:numPr>
          <w:ilvl w:val="0"/>
          <w:numId w:val="8"/>
        </w:numPr>
        <w:tabs>
          <w:tab w:val="left" w:pos="540"/>
        </w:tabs>
        <w:rPr>
          <w:rFonts w:asciiTheme="minorHAnsi" w:hAnsiTheme="minorHAnsi" w:cstheme="minorHAnsi"/>
        </w:rPr>
      </w:pPr>
      <w:r w:rsidRPr="00935489">
        <w:rPr>
          <w:rFonts w:asciiTheme="minorHAnsi" w:hAnsiTheme="minorHAnsi" w:cstheme="minorHAnsi"/>
          <w:spacing w:val="2"/>
        </w:rPr>
        <w:t xml:space="preserve">Whether there </w:t>
      </w:r>
      <w:r w:rsidRPr="00935489">
        <w:rPr>
          <w:rFonts w:asciiTheme="minorHAnsi" w:hAnsiTheme="minorHAnsi" w:cstheme="minorHAnsi"/>
        </w:rPr>
        <w:t xml:space="preserve">is </w:t>
      </w:r>
      <w:r w:rsidRPr="00935489">
        <w:rPr>
          <w:rFonts w:asciiTheme="minorHAnsi" w:hAnsiTheme="minorHAnsi" w:cstheme="minorHAnsi"/>
          <w:spacing w:val="2"/>
        </w:rPr>
        <w:t xml:space="preserve">change </w:t>
      </w:r>
      <w:r w:rsidRPr="00935489">
        <w:rPr>
          <w:rFonts w:asciiTheme="minorHAnsi" w:hAnsiTheme="minorHAnsi" w:cstheme="minorHAnsi"/>
        </w:rPr>
        <w:t xml:space="preserve">of </w:t>
      </w:r>
      <w:r w:rsidRPr="00935489">
        <w:rPr>
          <w:rFonts w:asciiTheme="minorHAnsi" w:hAnsiTheme="minorHAnsi" w:cstheme="minorHAnsi"/>
          <w:spacing w:val="2"/>
        </w:rPr>
        <w:t xml:space="preserve">control and therefore </w:t>
      </w:r>
      <w:r w:rsidRPr="00935489">
        <w:rPr>
          <w:rFonts w:asciiTheme="minorHAnsi" w:hAnsiTheme="minorHAnsi" w:cstheme="minorHAnsi"/>
        </w:rPr>
        <w:t xml:space="preserve">a </w:t>
      </w:r>
      <w:r w:rsidRPr="00935489">
        <w:rPr>
          <w:rFonts w:asciiTheme="minorHAnsi" w:hAnsiTheme="minorHAnsi" w:cstheme="minorHAnsi"/>
          <w:spacing w:val="2"/>
        </w:rPr>
        <w:t xml:space="preserve">control premium </w:t>
      </w:r>
      <w:r w:rsidRPr="00935489">
        <w:rPr>
          <w:rFonts w:asciiTheme="minorHAnsi" w:hAnsiTheme="minorHAnsi" w:cstheme="minorHAnsi"/>
        </w:rPr>
        <w:t xml:space="preserve">is </w:t>
      </w:r>
      <w:r w:rsidRPr="00935489">
        <w:rPr>
          <w:rFonts w:asciiTheme="minorHAnsi" w:hAnsiTheme="minorHAnsi" w:cstheme="minorHAnsi"/>
          <w:spacing w:val="3"/>
        </w:rPr>
        <w:t xml:space="preserve">justified </w:t>
      </w:r>
      <w:r w:rsidRPr="00935489">
        <w:rPr>
          <w:rFonts w:asciiTheme="minorHAnsi" w:hAnsiTheme="minorHAnsi" w:cstheme="minorHAnsi"/>
          <w:spacing w:val="2"/>
        </w:rPr>
        <w:t xml:space="preserve">for </w:t>
      </w:r>
      <w:r w:rsidRPr="00935489">
        <w:rPr>
          <w:rFonts w:asciiTheme="minorHAnsi" w:hAnsiTheme="minorHAnsi" w:cstheme="minorHAnsi"/>
        </w:rPr>
        <w:t xml:space="preserve">a </w:t>
      </w:r>
      <w:r w:rsidRPr="00935489">
        <w:rPr>
          <w:rFonts w:asciiTheme="minorHAnsi" w:hAnsiTheme="minorHAnsi" w:cstheme="minorHAnsi"/>
          <w:spacing w:val="2"/>
        </w:rPr>
        <w:t>particular purchaser, if</w:t>
      </w:r>
      <w:r w:rsidRPr="00935489">
        <w:rPr>
          <w:rFonts w:asciiTheme="minorHAnsi" w:hAnsiTheme="minorHAnsi" w:cstheme="minorHAnsi"/>
          <w:spacing w:val="35"/>
        </w:rPr>
        <w:t xml:space="preserve"> </w:t>
      </w:r>
      <w:r w:rsidRPr="00935489">
        <w:rPr>
          <w:rFonts w:asciiTheme="minorHAnsi" w:hAnsiTheme="minorHAnsi" w:cstheme="minorHAnsi"/>
        </w:rPr>
        <w:t>any.</w:t>
      </w:r>
    </w:p>
    <w:p w14:paraId="5193C781" w14:textId="4832ADE9" w:rsidR="00DC38DB" w:rsidRPr="00935489" w:rsidRDefault="00B12A10" w:rsidP="00935489">
      <w:pPr>
        <w:pStyle w:val="ListParagraph"/>
        <w:numPr>
          <w:ilvl w:val="0"/>
          <w:numId w:val="8"/>
        </w:numPr>
        <w:tabs>
          <w:tab w:val="left" w:pos="540"/>
        </w:tabs>
        <w:rPr>
          <w:rFonts w:asciiTheme="minorHAnsi" w:hAnsiTheme="minorHAnsi" w:cstheme="minorHAnsi"/>
        </w:rPr>
      </w:pPr>
      <w:r w:rsidRPr="00935489">
        <w:rPr>
          <w:rFonts w:asciiTheme="minorHAnsi" w:hAnsiTheme="minorHAnsi" w:cstheme="minorHAnsi"/>
          <w:spacing w:val="2"/>
        </w:rPr>
        <w:t xml:space="preserve">Whether the shares are marketable and frequently traded </w:t>
      </w:r>
      <w:r w:rsidRPr="00935489">
        <w:rPr>
          <w:rFonts w:asciiTheme="minorHAnsi" w:hAnsiTheme="minorHAnsi" w:cstheme="minorHAnsi"/>
        </w:rPr>
        <w:t xml:space="preserve">or </w:t>
      </w:r>
      <w:r w:rsidRPr="00935489">
        <w:rPr>
          <w:rFonts w:asciiTheme="minorHAnsi" w:hAnsiTheme="minorHAnsi" w:cstheme="minorHAnsi"/>
          <w:spacing w:val="2"/>
        </w:rPr>
        <w:t xml:space="preserve">there is </w:t>
      </w:r>
      <w:r w:rsidRPr="00935489">
        <w:rPr>
          <w:rFonts w:asciiTheme="minorHAnsi" w:hAnsiTheme="minorHAnsi" w:cstheme="minorHAnsi"/>
        </w:rPr>
        <w:t xml:space="preserve">a </w:t>
      </w:r>
      <w:r w:rsidRPr="00935489">
        <w:rPr>
          <w:rFonts w:asciiTheme="minorHAnsi" w:hAnsiTheme="minorHAnsi" w:cstheme="minorHAnsi"/>
          <w:spacing w:val="2"/>
        </w:rPr>
        <w:t xml:space="preserve">case for discounting </w:t>
      </w:r>
      <w:r w:rsidRPr="00935489">
        <w:rPr>
          <w:rFonts w:asciiTheme="minorHAnsi" w:hAnsiTheme="minorHAnsi" w:cstheme="minorHAnsi"/>
        </w:rPr>
        <w:t>on</w:t>
      </w:r>
      <w:r w:rsidR="00C54071" w:rsidRPr="00935489">
        <w:rPr>
          <w:rFonts w:asciiTheme="minorHAnsi" w:hAnsiTheme="minorHAnsi" w:cstheme="minorHAnsi"/>
        </w:rPr>
        <w:t xml:space="preserve"> </w:t>
      </w:r>
      <w:r w:rsidRPr="00935489">
        <w:rPr>
          <w:rFonts w:asciiTheme="minorHAnsi" w:hAnsiTheme="minorHAnsi" w:cstheme="minorHAnsi"/>
          <w:spacing w:val="2"/>
        </w:rPr>
        <w:t xml:space="preserve">account </w:t>
      </w:r>
      <w:r w:rsidRPr="00935489">
        <w:rPr>
          <w:rFonts w:asciiTheme="minorHAnsi" w:hAnsiTheme="minorHAnsi" w:cstheme="minorHAnsi"/>
        </w:rPr>
        <w:t xml:space="preserve">of </w:t>
      </w:r>
      <w:r w:rsidRPr="00935489">
        <w:rPr>
          <w:rFonts w:asciiTheme="minorHAnsi" w:hAnsiTheme="minorHAnsi" w:cstheme="minorHAnsi"/>
          <w:spacing w:val="3"/>
        </w:rPr>
        <w:t xml:space="preserve">illiquidity, </w:t>
      </w:r>
      <w:r w:rsidRPr="00935489">
        <w:rPr>
          <w:rFonts w:asciiTheme="minorHAnsi" w:hAnsiTheme="minorHAnsi" w:cstheme="minorHAnsi"/>
        </w:rPr>
        <w:t>if</w:t>
      </w:r>
      <w:r w:rsidRPr="00935489">
        <w:rPr>
          <w:rFonts w:asciiTheme="minorHAnsi" w:hAnsiTheme="minorHAnsi" w:cstheme="minorHAnsi"/>
          <w:spacing w:val="9"/>
        </w:rPr>
        <w:t xml:space="preserve"> </w:t>
      </w:r>
      <w:r w:rsidRPr="00935489">
        <w:rPr>
          <w:rFonts w:asciiTheme="minorHAnsi" w:hAnsiTheme="minorHAnsi" w:cstheme="minorHAnsi"/>
          <w:spacing w:val="2"/>
        </w:rPr>
        <w:t>applicable.</w:t>
      </w:r>
    </w:p>
    <w:p w14:paraId="2D597788" w14:textId="77777777" w:rsidR="00DC38DB" w:rsidRPr="00935489" w:rsidRDefault="00B12A10" w:rsidP="00935489">
      <w:pPr>
        <w:pStyle w:val="BodyText"/>
        <w:spacing w:before="120" w:line="256" w:lineRule="auto"/>
        <w:ind w:left="0"/>
        <w:rPr>
          <w:rFonts w:asciiTheme="minorHAnsi" w:hAnsiTheme="minorHAnsi" w:cstheme="minorHAnsi"/>
        </w:rPr>
      </w:pPr>
      <w:r w:rsidRPr="00935489">
        <w:rPr>
          <w:rFonts w:asciiTheme="minorHAnsi" w:hAnsiTheme="minorHAnsi" w:cstheme="minorHAnsi"/>
          <w:spacing w:val="2"/>
        </w:rPr>
        <w:t xml:space="preserve">Our assessment </w:t>
      </w:r>
      <w:r w:rsidRPr="00935489">
        <w:rPr>
          <w:rFonts w:asciiTheme="minorHAnsi" w:hAnsiTheme="minorHAnsi" w:cstheme="minorHAnsi"/>
        </w:rPr>
        <w:t xml:space="preserve">of </w:t>
      </w:r>
      <w:r w:rsidRPr="00935489">
        <w:rPr>
          <w:rFonts w:asciiTheme="minorHAnsi" w:hAnsiTheme="minorHAnsi" w:cstheme="minorHAnsi"/>
          <w:spacing w:val="2"/>
        </w:rPr>
        <w:t xml:space="preserve">the valuation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w:t>
      </w:r>
      <w:r w:rsidRPr="00935489">
        <w:rPr>
          <w:rFonts w:asciiTheme="minorHAnsi" w:hAnsiTheme="minorHAnsi" w:cstheme="minorHAnsi"/>
        </w:rPr>
        <w:t xml:space="preserve">will be on </w:t>
      </w:r>
      <w:r w:rsidRPr="00935489">
        <w:rPr>
          <w:rFonts w:asciiTheme="minorHAnsi" w:hAnsiTheme="minorHAnsi" w:cstheme="minorHAnsi"/>
          <w:spacing w:val="2"/>
        </w:rPr>
        <w:t xml:space="preserve">the </w:t>
      </w:r>
      <w:r w:rsidRPr="00935489">
        <w:rPr>
          <w:rFonts w:asciiTheme="minorHAnsi" w:hAnsiTheme="minorHAnsi" w:cstheme="minorHAnsi"/>
        </w:rPr>
        <w:t xml:space="preserve">basic </w:t>
      </w:r>
      <w:r w:rsidRPr="00935489">
        <w:rPr>
          <w:rFonts w:asciiTheme="minorHAnsi" w:hAnsiTheme="minorHAnsi" w:cstheme="minorHAnsi"/>
          <w:spacing w:val="2"/>
        </w:rPr>
        <w:t xml:space="preserve">assumption </w:t>
      </w:r>
      <w:r w:rsidRPr="00935489">
        <w:rPr>
          <w:rFonts w:asciiTheme="minorHAnsi" w:hAnsiTheme="minorHAnsi" w:cstheme="minorHAnsi"/>
        </w:rPr>
        <w:t xml:space="preserve">of a going </w:t>
      </w:r>
      <w:r w:rsidRPr="00935489">
        <w:rPr>
          <w:rFonts w:asciiTheme="minorHAnsi" w:hAnsiTheme="minorHAnsi" w:cstheme="minorHAnsi"/>
          <w:spacing w:val="2"/>
        </w:rPr>
        <w:t xml:space="preserve">concern entity and would </w:t>
      </w:r>
      <w:r w:rsidRPr="00935489">
        <w:rPr>
          <w:rFonts w:asciiTheme="minorHAnsi" w:hAnsiTheme="minorHAnsi" w:cstheme="minorHAnsi"/>
        </w:rPr>
        <w:t xml:space="preserve">be based on </w:t>
      </w:r>
      <w:r w:rsidRPr="00935489">
        <w:rPr>
          <w:rFonts w:asciiTheme="minorHAnsi" w:hAnsiTheme="minorHAnsi" w:cstheme="minorHAnsi"/>
          <w:spacing w:val="2"/>
        </w:rPr>
        <w:t xml:space="preserve">some </w:t>
      </w:r>
      <w:r w:rsidRPr="00935489">
        <w:rPr>
          <w:rFonts w:asciiTheme="minorHAnsi" w:hAnsiTheme="minorHAnsi" w:cstheme="minorHAnsi"/>
        </w:rPr>
        <w:t xml:space="preserve">or </w:t>
      </w:r>
      <w:r w:rsidRPr="00935489">
        <w:rPr>
          <w:rFonts w:asciiTheme="minorHAnsi" w:hAnsiTheme="minorHAnsi" w:cstheme="minorHAnsi"/>
          <w:spacing w:val="2"/>
        </w:rPr>
        <w:t xml:space="preserve">all </w:t>
      </w:r>
      <w:r w:rsidRPr="00935489">
        <w:rPr>
          <w:rFonts w:asciiTheme="minorHAnsi" w:hAnsiTheme="minorHAnsi" w:cstheme="minorHAnsi"/>
        </w:rPr>
        <w:t xml:space="preserve">of </w:t>
      </w:r>
      <w:r w:rsidRPr="00935489">
        <w:rPr>
          <w:rFonts w:asciiTheme="minorHAnsi" w:hAnsiTheme="minorHAnsi" w:cstheme="minorHAnsi"/>
          <w:spacing w:val="2"/>
        </w:rPr>
        <w:t>these popular</w:t>
      </w:r>
      <w:r w:rsidRPr="00935489">
        <w:rPr>
          <w:rFonts w:asciiTheme="minorHAnsi" w:hAnsiTheme="minorHAnsi" w:cstheme="minorHAnsi"/>
          <w:spacing w:val="11"/>
        </w:rPr>
        <w:t xml:space="preserve"> </w:t>
      </w:r>
      <w:r w:rsidRPr="00935489">
        <w:rPr>
          <w:rFonts w:asciiTheme="minorHAnsi" w:hAnsiTheme="minorHAnsi" w:cstheme="minorHAnsi"/>
          <w:spacing w:val="2"/>
        </w:rPr>
        <w:t>methodologies:</w:t>
      </w:r>
    </w:p>
    <w:p w14:paraId="5EB105A7" w14:textId="77777777" w:rsidR="00935489" w:rsidRDefault="00935489" w:rsidP="00935489">
      <w:pPr>
        <w:spacing w:before="121"/>
        <w:jc w:val="both"/>
        <w:rPr>
          <w:rFonts w:asciiTheme="minorHAnsi" w:hAnsiTheme="minorHAnsi" w:cstheme="minorHAnsi"/>
          <w:i/>
        </w:rPr>
      </w:pPr>
    </w:p>
    <w:p w14:paraId="5C4B63D0" w14:textId="48BEE702" w:rsidR="00DC38DB" w:rsidRPr="00935489" w:rsidRDefault="00B12A10" w:rsidP="00935489">
      <w:pPr>
        <w:spacing w:before="121"/>
        <w:jc w:val="both"/>
        <w:rPr>
          <w:rFonts w:asciiTheme="minorHAnsi" w:hAnsiTheme="minorHAnsi" w:cstheme="minorHAnsi"/>
          <w:i/>
        </w:rPr>
      </w:pPr>
      <w:r w:rsidRPr="00935489">
        <w:rPr>
          <w:rFonts w:asciiTheme="minorHAnsi" w:hAnsiTheme="minorHAnsi" w:cstheme="minorHAnsi"/>
          <w:i/>
        </w:rPr>
        <w:t>Income Approach</w:t>
      </w:r>
    </w:p>
    <w:p w14:paraId="5341005F" w14:textId="21AF3969" w:rsidR="00DC38DB" w:rsidRPr="00935489" w:rsidRDefault="00B12A10" w:rsidP="00935489">
      <w:pPr>
        <w:pStyle w:val="BodyText"/>
        <w:spacing w:before="136" w:line="256" w:lineRule="auto"/>
        <w:ind w:left="0"/>
        <w:rPr>
          <w:rFonts w:asciiTheme="minorHAnsi" w:hAnsiTheme="minorHAnsi" w:cstheme="minorHAnsi"/>
        </w:rPr>
      </w:pPr>
      <w:r w:rsidRPr="00935489">
        <w:rPr>
          <w:rFonts w:asciiTheme="minorHAnsi" w:hAnsiTheme="minorHAnsi" w:cstheme="minorHAnsi"/>
          <w:spacing w:val="2"/>
        </w:rPr>
        <w:t xml:space="preserve">The Income Approach indicates the value </w:t>
      </w:r>
      <w:r w:rsidRPr="00935489">
        <w:rPr>
          <w:rFonts w:asciiTheme="minorHAnsi" w:hAnsiTheme="minorHAnsi" w:cstheme="minorHAnsi"/>
        </w:rPr>
        <w:t xml:space="preserve">of </w:t>
      </w:r>
      <w:r w:rsidR="00935489" w:rsidRPr="00935489">
        <w:rPr>
          <w:rFonts w:asciiTheme="minorHAnsi" w:hAnsiTheme="minorHAnsi" w:cstheme="minorHAnsi"/>
        </w:rPr>
        <w:t>a business</w:t>
      </w:r>
      <w:r w:rsidRPr="00935489">
        <w:rPr>
          <w:rFonts w:asciiTheme="minorHAnsi" w:hAnsiTheme="minorHAnsi" w:cstheme="minorHAnsi"/>
          <w:spacing w:val="2"/>
        </w:rPr>
        <w:t xml:space="preserve"> based </w:t>
      </w:r>
      <w:r w:rsidRPr="00935489">
        <w:rPr>
          <w:rFonts w:asciiTheme="minorHAnsi" w:hAnsiTheme="minorHAnsi" w:cstheme="minorHAnsi"/>
        </w:rPr>
        <w:t xml:space="preserve">on  </w:t>
      </w:r>
      <w:r w:rsidRPr="00935489">
        <w:rPr>
          <w:rFonts w:asciiTheme="minorHAnsi" w:hAnsiTheme="minorHAnsi" w:cstheme="minorHAnsi"/>
          <w:spacing w:val="2"/>
        </w:rPr>
        <w:t xml:space="preserve">the value  </w:t>
      </w:r>
      <w:r w:rsidRPr="00935489">
        <w:rPr>
          <w:rFonts w:asciiTheme="minorHAnsi" w:hAnsiTheme="minorHAnsi" w:cstheme="minorHAnsi"/>
        </w:rPr>
        <w:t xml:space="preserve">of </w:t>
      </w:r>
      <w:r w:rsidRPr="00935489">
        <w:rPr>
          <w:rFonts w:asciiTheme="minorHAnsi" w:hAnsiTheme="minorHAnsi" w:cstheme="minorHAnsi"/>
          <w:spacing w:val="2"/>
        </w:rPr>
        <w:t xml:space="preserve">the cash flows that </w:t>
      </w:r>
      <w:r w:rsidRPr="00935489">
        <w:rPr>
          <w:rFonts w:asciiTheme="minorHAnsi" w:hAnsiTheme="minorHAnsi" w:cstheme="minorHAnsi"/>
        </w:rPr>
        <w:t xml:space="preserve">a </w:t>
      </w:r>
      <w:r w:rsidRPr="00935489">
        <w:rPr>
          <w:rFonts w:asciiTheme="minorHAnsi" w:hAnsiTheme="minorHAnsi" w:cstheme="minorHAnsi"/>
          <w:spacing w:val="2"/>
        </w:rPr>
        <w:t xml:space="preserve">business is expected </w:t>
      </w:r>
      <w:r w:rsidRPr="00935489">
        <w:rPr>
          <w:rFonts w:asciiTheme="minorHAnsi" w:hAnsiTheme="minorHAnsi" w:cstheme="minorHAnsi"/>
        </w:rPr>
        <w:t xml:space="preserve">to </w:t>
      </w:r>
      <w:r w:rsidRPr="00935489">
        <w:rPr>
          <w:rFonts w:asciiTheme="minorHAnsi" w:hAnsiTheme="minorHAnsi" w:cstheme="minorHAnsi"/>
          <w:spacing w:val="2"/>
        </w:rPr>
        <w:t xml:space="preserve">generate </w:t>
      </w:r>
      <w:r w:rsidRPr="00935489">
        <w:rPr>
          <w:rFonts w:asciiTheme="minorHAnsi" w:hAnsiTheme="minorHAnsi" w:cstheme="minorHAnsi"/>
        </w:rPr>
        <w:t xml:space="preserve">in </w:t>
      </w:r>
      <w:r w:rsidRPr="00935489">
        <w:rPr>
          <w:rFonts w:asciiTheme="minorHAnsi" w:hAnsiTheme="minorHAnsi" w:cstheme="minorHAnsi"/>
          <w:spacing w:val="2"/>
        </w:rPr>
        <w:t xml:space="preserve">future. </w:t>
      </w:r>
      <w:r w:rsidRPr="00935489">
        <w:rPr>
          <w:rFonts w:asciiTheme="minorHAnsi" w:hAnsiTheme="minorHAnsi" w:cstheme="minorHAnsi"/>
        </w:rPr>
        <w:t xml:space="preserve">This </w:t>
      </w:r>
      <w:r w:rsidRPr="00935489">
        <w:rPr>
          <w:rFonts w:asciiTheme="minorHAnsi" w:hAnsiTheme="minorHAnsi" w:cstheme="minorHAnsi"/>
          <w:spacing w:val="2"/>
        </w:rPr>
        <w:t xml:space="preserve">approach is appropriate </w:t>
      </w:r>
      <w:r w:rsidRPr="00935489">
        <w:rPr>
          <w:rFonts w:asciiTheme="minorHAnsi" w:hAnsiTheme="minorHAnsi" w:cstheme="minorHAnsi"/>
        </w:rPr>
        <w:t xml:space="preserve">in </w:t>
      </w:r>
      <w:r w:rsidRPr="00935489">
        <w:rPr>
          <w:rFonts w:asciiTheme="minorHAnsi" w:hAnsiTheme="minorHAnsi" w:cstheme="minorHAnsi"/>
          <w:spacing w:val="3"/>
        </w:rPr>
        <w:t xml:space="preserve">most </w:t>
      </w:r>
      <w:r w:rsidRPr="00935489">
        <w:rPr>
          <w:rFonts w:asciiTheme="minorHAnsi" w:hAnsiTheme="minorHAnsi" w:cstheme="minorHAnsi"/>
          <w:spacing w:val="2"/>
        </w:rPr>
        <w:t xml:space="preserve">going concern situations </w:t>
      </w:r>
      <w:r w:rsidRPr="00935489">
        <w:rPr>
          <w:rFonts w:asciiTheme="minorHAnsi" w:hAnsiTheme="minorHAnsi" w:cstheme="minorHAnsi"/>
        </w:rPr>
        <w:t xml:space="preserve">as </w:t>
      </w:r>
      <w:r w:rsidRPr="00935489">
        <w:rPr>
          <w:rFonts w:asciiTheme="minorHAnsi" w:hAnsiTheme="minorHAnsi" w:cstheme="minorHAnsi"/>
          <w:spacing w:val="2"/>
        </w:rPr>
        <w:t xml:space="preserve">the worth </w:t>
      </w:r>
      <w:r w:rsidRPr="00935489">
        <w:rPr>
          <w:rFonts w:asciiTheme="minorHAnsi" w:hAnsiTheme="minorHAnsi" w:cstheme="minorHAnsi"/>
        </w:rPr>
        <w:t xml:space="preserve">of a </w:t>
      </w:r>
      <w:r w:rsidRPr="00935489">
        <w:rPr>
          <w:rFonts w:asciiTheme="minorHAnsi" w:hAnsiTheme="minorHAnsi" w:cstheme="minorHAnsi"/>
          <w:spacing w:val="2"/>
        </w:rPr>
        <w:t xml:space="preserve">business </w:t>
      </w:r>
      <w:r w:rsidRPr="00935489">
        <w:rPr>
          <w:rFonts w:asciiTheme="minorHAnsi" w:hAnsiTheme="minorHAnsi" w:cstheme="minorHAnsi"/>
        </w:rPr>
        <w:t xml:space="preserve">is </w:t>
      </w:r>
      <w:r w:rsidRPr="00935489">
        <w:rPr>
          <w:rFonts w:asciiTheme="minorHAnsi" w:hAnsiTheme="minorHAnsi" w:cstheme="minorHAnsi"/>
          <w:spacing w:val="2"/>
        </w:rPr>
        <w:t xml:space="preserve">generally </w:t>
      </w:r>
      <w:r w:rsidRPr="00935489">
        <w:rPr>
          <w:rFonts w:asciiTheme="minorHAnsi" w:hAnsiTheme="minorHAnsi" w:cstheme="minorHAnsi"/>
        </w:rPr>
        <w:t xml:space="preserve">a </w:t>
      </w:r>
      <w:r w:rsidRPr="00935489">
        <w:rPr>
          <w:rFonts w:asciiTheme="minorHAnsi" w:hAnsiTheme="minorHAnsi" w:cstheme="minorHAnsi"/>
          <w:spacing w:val="2"/>
        </w:rPr>
        <w:t xml:space="preserve">function </w:t>
      </w:r>
      <w:r w:rsidRPr="00935489">
        <w:rPr>
          <w:rFonts w:asciiTheme="minorHAnsi" w:hAnsiTheme="minorHAnsi" w:cstheme="minorHAnsi"/>
        </w:rPr>
        <w:t xml:space="preserve">of </w:t>
      </w:r>
      <w:r w:rsidRPr="00935489">
        <w:rPr>
          <w:rFonts w:asciiTheme="minorHAnsi" w:hAnsiTheme="minorHAnsi" w:cstheme="minorHAnsi"/>
          <w:spacing w:val="2"/>
        </w:rPr>
        <w:t xml:space="preserve">its ability </w:t>
      </w:r>
      <w:r w:rsidRPr="00935489">
        <w:rPr>
          <w:rFonts w:asciiTheme="minorHAnsi" w:hAnsiTheme="minorHAnsi" w:cstheme="minorHAnsi"/>
        </w:rPr>
        <w:t xml:space="preserve">to </w:t>
      </w:r>
      <w:r w:rsidRPr="00935489">
        <w:rPr>
          <w:rFonts w:asciiTheme="minorHAnsi" w:hAnsiTheme="minorHAnsi" w:cstheme="minorHAnsi"/>
          <w:spacing w:val="2"/>
        </w:rPr>
        <w:t xml:space="preserve">earn income/cash flow and </w:t>
      </w:r>
      <w:r w:rsidRPr="00935489">
        <w:rPr>
          <w:rFonts w:asciiTheme="minorHAnsi" w:hAnsiTheme="minorHAnsi" w:cstheme="minorHAnsi"/>
        </w:rPr>
        <w:t xml:space="preserve">to </w:t>
      </w:r>
      <w:r w:rsidRPr="00935489">
        <w:rPr>
          <w:rFonts w:asciiTheme="minorHAnsi" w:hAnsiTheme="minorHAnsi" w:cstheme="minorHAnsi"/>
          <w:spacing w:val="2"/>
        </w:rPr>
        <w:t xml:space="preserve">provide </w:t>
      </w:r>
      <w:r w:rsidRPr="00935489">
        <w:rPr>
          <w:rFonts w:asciiTheme="minorHAnsi" w:hAnsiTheme="minorHAnsi" w:cstheme="minorHAnsi"/>
        </w:rPr>
        <w:t xml:space="preserve">an </w:t>
      </w:r>
      <w:r w:rsidRPr="00935489">
        <w:rPr>
          <w:rFonts w:asciiTheme="minorHAnsi" w:hAnsiTheme="minorHAnsi" w:cstheme="minorHAnsi"/>
          <w:spacing w:val="2"/>
        </w:rPr>
        <w:t xml:space="preserve">appropriate return </w:t>
      </w:r>
      <w:r w:rsidRPr="00935489">
        <w:rPr>
          <w:rFonts w:asciiTheme="minorHAnsi" w:hAnsiTheme="minorHAnsi" w:cstheme="minorHAnsi"/>
        </w:rPr>
        <w:t>on</w:t>
      </w:r>
      <w:r w:rsidRPr="00935489">
        <w:rPr>
          <w:rFonts w:asciiTheme="minorHAnsi" w:hAnsiTheme="minorHAnsi" w:cstheme="minorHAnsi"/>
          <w:spacing w:val="29"/>
        </w:rPr>
        <w:t xml:space="preserve"> </w:t>
      </w:r>
      <w:r w:rsidRPr="00935489">
        <w:rPr>
          <w:rFonts w:asciiTheme="minorHAnsi" w:hAnsiTheme="minorHAnsi" w:cstheme="minorHAnsi"/>
          <w:spacing w:val="3"/>
        </w:rPr>
        <w:t>investment.</w:t>
      </w:r>
    </w:p>
    <w:p w14:paraId="7FB8263B" w14:textId="77777777" w:rsidR="00DC38DB" w:rsidRPr="00935489" w:rsidRDefault="00B12A10" w:rsidP="00935489">
      <w:pPr>
        <w:spacing w:before="121"/>
        <w:jc w:val="both"/>
        <w:rPr>
          <w:rFonts w:asciiTheme="minorHAnsi" w:hAnsiTheme="minorHAnsi" w:cstheme="minorHAnsi"/>
          <w:i/>
        </w:rPr>
      </w:pPr>
      <w:r w:rsidRPr="00935489">
        <w:rPr>
          <w:rFonts w:asciiTheme="minorHAnsi" w:hAnsiTheme="minorHAnsi" w:cstheme="minorHAnsi"/>
          <w:i/>
        </w:rPr>
        <w:t>Market Approach</w:t>
      </w:r>
    </w:p>
    <w:p w14:paraId="569FB0F3" w14:textId="77777777"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rPr>
        <w:t>Compared to the Income Approach that incorporates company-specific estimates to arrive at the firm’s intrinsic value, the Market Approach relies on relative valuation to arrive at the value of a business, based upon how similar assets are priced in the market.</w:t>
      </w:r>
    </w:p>
    <w:p w14:paraId="47543C82" w14:textId="77777777" w:rsidR="00DC38DB" w:rsidRPr="00935489" w:rsidRDefault="00B12A10" w:rsidP="00935489">
      <w:pPr>
        <w:pStyle w:val="BodyText"/>
        <w:spacing w:before="119" w:line="256" w:lineRule="auto"/>
        <w:ind w:left="0"/>
        <w:rPr>
          <w:rFonts w:asciiTheme="minorHAnsi" w:hAnsiTheme="minorHAnsi" w:cstheme="minorHAnsi"/>
        </w:rPr>
      </w:pPr>
      <w:r w:rsidRPr="00935489">
        <w:rPr>
          <w:rFonts w:asciiTheme="minorHAnsi" w:hAnsiTheme="minorHAnsi" w:cstheme="minorHAnsi"/>
          <w:spacing w:val="2"/>
        </w:rPr>
        <w:t xml:space="preserve">The Market Approach provides </w:t>
      </w:r>
      <w:r w:rsidRPr="00935489">
        <w:rPr>
          <w:rFonts w:asciiTheme="minorHAnsi" w:hAnsiTheme="minorHAnsi" w:cstheme="minorHAnsi"/>
        </w:rPr>
        <w:t xml:space="preserve">a </w:t>
      </w:r>
      <w:r w:rsidRPr="00935489">
        <w:rPr>
          <w:rFonts w:asciiTheme="minorHAnsi" w:hAnsiTheme="minorHAnsi" w:cstheme="minorHAnsi"/>
          <w:spacing w:val="2"/>
        </w:rPr>
        <w:t xml:space="preserve">reasonable basis for valuation and </w:t>
      </w:r>
      <w:r w:rsidRPr="00935489">
        <w:rPr>
          <w:rFonts w:asciiTheme="minorHAnsi" w:hAnsiTheme="minorHAnsi" w:cstheme="minorHAnsi"/>
        </w:rPr>
        <w:t xml:space="preserve">is </w:t>
      </w:r>
      <w:r w:rsidRPr="00935489">
        <w:rPr>
          <w:rFonts w:asciiTheme="minorHAnsi" w:hAnsiTheme="minorHAnsi" w:cstheme="minorHAnsi"/>
          <w:spacing w:val="2"/>
        </w:rPr>
        <w:t xml:space="preserve">relatively </w:t>
      </w:r>
      <w:r w:rsidRPr="00935489">
        <w:rPr>
          <w:rFonts w:asciiTheme="minorHAnsi" w:hAnsiTheme="minorHAnsi" w:cstheme="minorHAnsi"/>
        </w:rPr>
        <w:t xml:space="preserve">a </w:t>
      </w:r>
      <w:r w:rsidRPr="00935489">
        <w:rPr>
          <w:rFonts w:asciiTheme="minorHAnsi" w:hAnsiTheme="minorHAnsi" w:cstheme="minorHAnsi"/>
          <w:spacing w:val="2"/>
        </w:rPr>
        <w:t xml:space="preserve">quick </w:t>
      </w:r>
      <w:r w:rsidRPr="00935489">
        <w:rPr>
          <w:rFonts w:asciiTheme="minorHAnsi" w:hAnsiTheme="minorHAnsi" w:cstheme="minorHAnsi"/>
          <w:spacing w:val="3"/>
        </w:rPr>
        <w:t xml:space="preserve">approach </w:t>
      </w:r>
      <w:r w:rsidRPr="00935489">
        <w:rPr>
          <w:rFonts w:asciiTheme="minorHAnsi" w:hAnsiTheme="minorHAnsi" w:cstheme="minorHAnsi"/>
        </w:rPr>
        <w:t xml:space="preserve">in </w:t>
      </w:r>
      <w:r w:rsidRPr="00935489">
        <w:rPr>
          <w:rFonts w:asciiTheme="minorHAnsi" w:hAnsiTheme="minorHAnsi" w:cstheme="minorHAnsi"/>
          <w:spacing w:val="2"/>
        </w:rPr>
        <w:t xml:space="preserve">its application, but it suffers from </w:t>
      </w:r>
      <w:r w:rsidRPr="00935489">
        <w:rPr>
          <w:rFonts w:asciiTheme="minorHAnsi" w:hAnsiTheme="minorHAnsi" w:cstheme="minorHAnsi"/>
        </w:rPr>
        <w:t xml:space="preserve">a </w:t>
      </w:r>
      <w:r w:rsidRPr="00935489">
        <w:rPr>
          <w:rFonts w:asciiTheme="minorHAnsi" w:hAnsiTheme="minorHAnsi" w:cstheme="minorHAnsi"/>
          <w:spacing w:val="2"/>
        </w:rPr>
        <w:t xml:space="preserve">number </w:t>
      </w:r>
      <w:r w:rsidRPr="00935489">
        <w:rPr>
          <w:rFonts w:asciiTheme="minorHAnsi" w:hAnsiTheme="minorHAnsi" w:cstheme="minorHAnsi"/>
        </w:rPr>
        <w:t xml:space="preserve">of </w:t>
      </w:r>
      <w:r w:rsidRPr="00935489">
        <w:rPr>
          <w:rFonts w:asciiTheme="minorHAnsi" w:hAnsiTheme="minorHAnsi" w:cstheme="minorHAnsi"/>
          <w:spacing w:val="3"/>
        </w:rPr>
        <w:t>limitations</w:t>
      </w:r>
    </w:p>
    <w:p w14:paraId="05A22617" w14:textId="77777777" w:rsidR="00DC38DB" w:rsidRPr="00935489" w:rsidRDefault="00B12A10" w:rsidP="00935489">
      <w:pPr>
        <w:spacing w:before="121"/>
        <w:jc w:val="both"/>
        <w:rPr>
          <w:rFonts w:asciiTheme="minorHAnsi" w:hAnsiTheme="minorHAnsi" w:cstheme="minorHAnsi"/>
          <w:i/>
        </w:rPr>
      </w:pPr>
      <w:r w:rsidRPr="00935489">
        <w:rPr>
          <w:rFonts w:asciiTheme="minorHAnsi" w:hAnsiTheme="minorHAnsi" w:cstheme="minorHAnsi"/>
          <w:i/>
        </w:rPr>
        <w:t>Cost Approach</w:t>
      </w:r>
    </w:p>
    <w:p w14:paraId="389BF22F" w14:textId="77777777"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spacing w:val="2"/>
        </w:rPr>
        <w:t xml:space="preserve">Valuation </w:t>
      </w:r>
      <w:r w:rsidRPr="00935489">
        <w:rPr>
          <w:rFonts w:asciiTheme="minorHAnsi" w:hAnsiTheme="minorHAnsi" w:cstheme="minorHAnsi"/>
        </w:rPr>
        <w:t xml:space="preserve">on Net </w:t>
      </w:r>
      <w:r w:rsidRPr="00935489">
        <w:rPr>
          <w:rFonts w:asciiTheme="minorHAnsi" w:hAnsiTheme="minorHAnsi" w:cstheme="minorHAnsi"/>
          <w:spacing w:val="2"/>
        </w:rPr>
        <w:t xml:space="preserve">Assets </w:t>
      </w:r>
      <w:r w:rsidRPr="00935489">
        <w:rPr>
          <w:rFonts w:asciiTheme="minorHAnsi" w:hAnsiTheme="minorHAnsi" w:cstheme="minorHAnsi"/>
        </w:rPr>
        <w:t xml:space="preserve">is </w:t>
      </w:r>
      <w:r w:rsidRPr="00935489">
        <w:rPr>
          <w:rFonts w:asciiTheme="minorHAnsi" w:hAnsiTheme="minorHAnsi" w:cstheme="minorHAnsi"/>
          <w:spacing w:val="2"/>
        </w:rPr>
        <w:t xml:space="preserve">computed </w:t>
      </w:r>
      <w:r w:rsidRPr="00935489">
        <w:rPr>
          <w:rFonts w:asciiTheme="minorHAnsi" w:hAnsiTheme="minorHAnsi" w:cstheme="minorHAnsi"/>
        </w:rPr>
        <w:t xml:space="preserve">by </w:t>
      </w:r>
      <w:r w:rsidRPr="00935489">
        <w:rPr>
          <w:rFonts w:asciiTheme="minorHAnsi" w:hAnsiTheme="minorHAnsi" w:cstheme="minorHAnsi"/>
          <w:spacing w:val="2"/>
        </w:rPr>
        <w:t xml:space="preserve">taking the net value </w:t>
      </w:r>
      <w:r w:rsidRPr="00935489">
        <w:rPr>
          <w:rFonts w:asciiTheme="minorHAnsi" w:hAnsiTheme="minorHAnsi" w:cstheme="minorHAnsi"/>
        </w:rPr>
        <w:t xml:space="preserve">of a </w:t>
      </w:r>
      <w:r w:rsidRPr="00935489">
        <w:rPr>
          <w:rFonts w:asciiTheme="minorHAnsi" w:hAnsiTheme="minorHAnsi" w:cstheme="minorHAnsi"/>
          <w:spacing w:val="2"/>
        </w:rPr>
        <w:t xml:space="preserve">business’s assets, subtracting therefrom </w:t>
      </w:r>
      <w:r w:rsidRPr="00935489">
        <w:rPr>
          <w:rFonts w:asciiTheme="minorHAnsi" w:hAnsiTheme="minorHAnsi" w:cstheme="minorHAnsi"/>
        </w:rPr>
        <w:t xml:space="preserve">the </w:t>
      </w:r>
      <w:r w:rsidRPr="00935489">
        <w:rPr>
          <w:rFonts w:asciiTheme="minorHAnsi" w:hAnsiTheme="minorHAnsi" w:cstheme="minorHAnsi"/>
          <w:spacing w:val="2"/>
        </w:rPr>
        <w:t xml:space="preserve">amount </w:t>
      </w:r>
      <w:r w:rsidRPr="00935489">
        <w:rPr>
          <w:rFonts w:asciiTheme="minorHAnsi" w:hAnsiTheme="minorHAnsi" w:cstheme="minorHAnsi"/>
        </w:rPr>
        <w:t xml:space="preserve">of </w:t>
      </w:r>
      <w:r w:rsidRPr="00935489">
        <w:rPr>
          <w:rFonts w:asciiTheme="minorHAnsi" w:hAnsiTheme="minorHAnsi" w:cstheme="minorHAnsi"/>
          <w:spacing w:val="2"/>
        </w:rPr>
        <w:t xml:space="preserve">the liabilities and preferred shareholders’ claims </w:t>
      </w:r>
      <w:r w:rsidRPr="00935489">
        <w:rPr>
          <w:rFonts w:asciiTheme="minorHAnsi" w:hAnsiTheme="minorHAnsi" w:cstheme="minorHAnsi"/>
        </w:rPr>
        <w:t xml:space="preserve">and </w:t>
      </w:r>
      <w:r w:rsidRPr="00935489">
        <w:rPr>
          <w:rFonts w:asciiTheme="minorHAnsi" w:hAnsiTheme="minorHAnsi" w:cstheme="minorHAnsi"/>
          <w:spacing w:val="2"/>
        </w:rPr>
        <w:t xml:space="preserve">dividing the remainder among the equity shareholders according </w:t>
      </w:r>
      <w:r w:rsidRPr="00935489">
        <w:rPr>
          <w:rFonts w:asciiTheme="minorHAnsi" w:hAnsiTheme="minorHAnsi" w:cstheme="minorHAnsi"/>
        </w:rPr>
        <w:t xml:space="preserve">to </w:t>
      </w:r>
      <w:r w:rsidRPr="00935489">
        <w:rPr>
          <w:rFonts w:asciiTheme="minorHAnsi" w:hAnsiTheme="minorHAnsi" w:cstheme="minorHAnsi"/>
          <w:spacing w:val="2"/>
        </w:rPr>
        <w:t>their individual</w:t>
      </w:r>
      <w:r w:rsidRPr="00935489">
        <w:rPr>
          <w:rFonts w:asciiTheme="minorHAnsi" w:hAnsiTheme="minorHAnsi" w:cstheme="minorHAnsi"/>
          <w:spacing w:val="31"/>
        </w:rPr>
        <w:t xml:space="preserve"> </w:t>
      </w:r>
      <w:r w:rsidRPr="00935489">
        <w:rPr>
          <w:rFonts w:asciiTheme="minorHAnsi" w:hAnsiTheme="minorHAnsi" w:cstheme="minorHAnsi"/>
          <w:spacing w:val="2"/>
        </w:rPr>
        <w:t>rights.</w:t>
      </w:r>
    </w:p>
    <w:p w14:paraId="21677677" w14:textId="646CD54A" w:rsidR="00DC38DB" w:rsidRPr="00935489" w:rsidRDefault="00B12A10" w:rsidP="00935489">
      <w:pPr>
        <w:pStyle w:val="BodyText"/>
        <w:spacing w:before="120"/>
        <w:ind w:left="0"/>
        <w:rPr>
          <w:rFonts w:asciiTheme="minorHAnsi" w:hAnsiTheme="minorHAnsi" w:cstheme="minorHAnsi"/>
        </w:rPr>
      </w:pPr>
      <w:r w:rsidRPr="00935489">
        <w:rPr>
          <w:rFonts w:asciiTheme="minorHAnsi" w:hAnsiTheme="minorHAnsi" w:cstheme="minorHAnsi"/>
        </w:rPr>
        <w:t>It is generally used as the minimum break-up value for the transaction sinc</w:t>
      </w:r>
      <w:r w:rsidR="00C54071" w:rsidRPr="00935489">
        <w:rPr>
          <w:rFonts w:asciiTheme="minorHAnsi" w:hAnsiTheme="minorHAnsi" w:cstheme="minorHAnsi"/>
        </w:rPr>
        <w:t xml:space="preserve">e </w:t>
      </w:r>
      <w:r w:rsidRPr="00935489">
        <w:rPr>
          <w:rFonts w:asciiTheme="minorHAnsi" w:hAnsiTheme="minorHAnsi" w:cstheme="minorHAnsi"/>
          <w:spacing w:val="2"/>
        </w:rPr>
        <w:t xml:space="preserve">this methodology ignores </w:t>
      </w:r>
      <w:r w:rsidRPr="00935489">
        <w:rPr>
          <w:rFonts w:asciiTheme="minorHAnsi" w:hAnsiTheme="minorHAnsi" w:cstheme="minorHAnsi"/>
        </w:rPr>
        <w:t xml:space="preserve">the </w:t>
      </w:r>
      <w:r w:rsidRPr="00935489">
        <w:rPr>
          <w:rFonts w:asciiTheme="minorHAnsi" w:hAnsiTheme="minorHAnsi" w:cstheme="minorHAnsi"/>
          <w:spacing w:val="2"/>
        </w:rPr>
        <w:t xml:space="preserve">future return the assets can produce and </w:t>
      </w:r>
      <w:r w:rsidRPr="00935489">
        <w:rPr>
          <w:rFonts w:asciiTheme="minorHAnsi" w:hAnsiTheme="minorHAnsi" w:cstheme="minorHAnsi"/>
        </w:rPr>
        <w:t xml:space="preserve">is </w:t>
      </w:r>
      <w:r w:rsidRPr="00935489">
        <w:rPr>
          <w:rFonts w:asciiTheme="minorHAnsi" w:hAnsiTheme="minorHAnsi" w:cstheme="minorHAnsi"/>
          <w:spacing w:val="2"/>
        </w:rPr>
        <w:t xml:space="preserve">calculated using historical accounting data that </w:t>
      </w:r>
      <w:r w:rsidRPr="00935489">
        <w:rPr>
          <w:rFonts w:asciiTheme="minorHAnsi" w:hAnsiTheme="minorHAnsi" w:cstheme="minorHAnsi"/>
        </w:rPr>
        <w:t xml:space="preserve">does  not  </w:t>
      </w:r>
      <w:r w:rsidRPr="00935489">
        <w:rPr>
          <w:rFonts w:asciiTheme="minorHAnsi" w:hAnsiTheme="minorHAnsi" w:cstheme="minorHAnsi"/>
          <w:spacing w:val="2"/>
        </w:rPr>
        <w:t xml:space="preserve">reflect how </w:t>
      </w:r>
      <w:r w:rsidRPr="00935489">
        <w:rPr>
          <w:rFonts w:asciiTheme="minorHAnsi" w:hAnsiTheme="minorHAnsi" w:cstheme="minorHAnsi"/>
        </w:rPr>
        <w:t xml:space="preserve">much  </w:t>
      </w:r>
      <w:r w:rsidRPr="00935489">
        <w:rPr>
          <w:rFonts w:asciiTheme="minorHAnsi" w:hAnsiTheme="minorHAnsi" w:cstheme="minorHAnsi"/>
          <w:spacing w:val="2"/>
        </w:rPr>
        <w:t>the</w:t>
      </w:r>
      <w:r w:rsidRPr="00935489">
        <w:rPr>
          <w:rFonts w:asciiTheme="minorHAnsi" w:hAnsiTheme="minorHAnsi" w:cstheme="minorHAnsi"/>
          <w:spacing w:val="9"/>
        </w:rPr>
        <w:t xml:space="preserve"> </w:t>
      </w:r>
      <w:r w:rsidRPr="00935489">
        <w:rPr>
          <w:rFonts w:asciiTheme="minorHAnsi" w:hAnsiTheme="minorHAnsi" w:cstheme="minorHAnsi"/>
          <w:spacing w:val="2"/>
        </w:rPr>
        <w:t>business</w:t>
      </w:r>
      <w:r w:rsidRPr="00935489">
        <w:rPr>
          <w:rFonts w:asciiTheme="minorHAnsi" w:hAnsiTheme="minorHAnsi" w:cstheme="minorHAnsi"/>
          <w:spacing w:val="9"/>
        </w:rPr>
        <w:t xml:space="preserve"> </w:t>
      </w:r>
      <w:r w:rsidRPr="00935489">
        <w:rPr>
          <w:rFonts w:asciiTheme="minorHAnsi" w:hAnsiTheme="minorHAnsi" w:cstheme="minorHAnsi"/>
        </w:rPr>
        <w:t>is</w:t>
      </w:r>
      <w:r w:rsidRPr="00935489">
        <w:rPr>
          <w:rFonts w:asciiTheme="minorHAnsi" w:hAnsiTheme="minorHAnsi" w:cstheme="minorHAnsi"/>
          <w:spacing w:val="13"/>
        </w:rPr>
        <w:t xml:space="preserve"> </w:t>
      </w:r>
      <w:r w:rsidRPr="00935489">
        <w:rPr>
          <w:rFonts w:asciiTheme="minorHAnsi" w:hAnsiTheme="minorHAnsi" w:cstheme="minorHAnsi"/>
          <w:spacing w:val="2"/>
        </w:rPr>
        <w:t>worth</w:t>
      </w:r>
      <w:r w:rsidRPr="00935489">
        <w:rPr>
          <w:rFonts w:asciiTheme="minorHAnsi" w:hAnsiTheme="minorHAnsi" w:cstheme="minorHAnsi"/>
          <w:spacing w:val="9"/>
        </w:rPr>
        <w:t xml:space="preserve"> </w:t>
      </w:r>
      <w:r w:rsidRPr="00935489">
        <w:rPr>
          <w:rFonts w:asciiTheme="minorHAnsi" w:hAnsiTheme="minorHAnsi" w:cstheme="minorHAnsi"/>
        </w:rPr>
        <w:t>to</w:t>
      </w:r>
      <w:r w:rsidRPr="00935489">
        <w:rPr>
          <w:rFonts w:asciiTheme="minorHAnsi" w:hAnsiTheme="minorHAnsi" w:cstheme="minorHAnsi"/>
          <w:spacing w:val="9"/>
        </w:rPr>
        <w:t xml:space="preserve"> </w:t>
      </w:r>
      <w:r w:rsidRPr="00935489">
        <w:rPr>
          <w:rFonts w:asciiTheme="minorHAnsi" w:hAnsiTheme="minorHAnsi" w:cstheme="minorHAnsi"/>
          <w:spacing w:val="2"/>
        </w:rPr>
        <w:t>someone</w:t>
      </w:r>
      <w:r w:rsidRPr="00935489">
        <w:rPr>
          <w:rFonts w:asciiTheme="minorHAnsi" w:hAnsiTheme="minorHAnsi" w:cstheme="minorHAnsi"/>
          <w:spacing w:val="10"/>
        </w:rPr>
        <w:t xml:space="preserve"> </w:t>
      </w:r>
      <w:r w:rsidRPr="00935489">
        <w:rPr>
          <w:rFonts w:asciiTheme="minorHAnsi" w:hAnsiTheme="minorHAnsi" w:cstheme="minorHAnsi"/>
        </w:rPr>
        <w:t>who</w:t>
      </w:r>
      <w:r w:rsidRPr="00935489">
        <w:rPr>
          <w:rFonts w:asciiTheme="minorHAnsi" w:hAnsiTheme="minorHAnsi" w:cstheme="minorHAnsi"/>
          <w:spacing w:val="9"/>
        </w:rPr>
        <w:t xml:space="preserve"> </w:t>
      </w:r>
      <w:r w:rsidRPr="00935489">
        <w:rPr>
          <w:rFonts w:asciiTheme="minorHAnsi" w:hAnsiTheme="minorHAnsi" w:cstheme="minorHAnsi"/>
          <w:spacing w:val="2"/>
        </w:rPr>
        <w:t>may</w:t>
      </w:r>
      <w:r w:rsidRPr="00935489">
        <w:rPr>
          <w:rFonts w:asciiTheme="minorHAnsi" w:hAnsiTheme="minorHAnsi" w:cstheme="minorHAnsi"/>
          <w:spacing w:val="9"/>
        </w:rPr>
        <w:t xml:space="preserve"> </w:t>
      </w:r>
      <w:r w:rsidRPr="00935489">
        <w:rPr>
          <w:rFonts w:asciiTheme="minorHAnsi" w:hAnsiTheme="minorHAnsi" w:cstheme="minorHAnsi"/>
          <w:spacing w:val="2"/>
        </w:rPr>
        <w:t>buy</w:t>
      </w:r>
      <w:r w:rsidRPr="00935489">
        <w:rPr>
          <w:rFonts w:asciiTheme="minorHAnsi" w:hAnsiTheme="minorHAnsi" w:cstheme="minorHAnsi"/>
          <w:spacing w:val="9"/>
        </w:rPr>
        <w:t xml:space="preserve"> </w:t>
      </w:r>
      <w:r w:rsidRPr="00935489">
        <w:rPr>
          <w:rFonts w:asciiTheme="minorHAnsi" w:hAnsiTheme="minorHAnsi" w:cstheme="minorHAnsi"/>
        </w:rPr>
        <w:t>it</w:t>
      </w:r>
      <w:r w:rsidRPr="00935489">
        <w:rPr>
          <w:rFonts w:asciiTheme="minorHAnsi" w:hAnsiTheme="minorHAnsi" w:cstheme="minorHAnsi"/>
          <w:spacing w:val="10"/>
        </w:rPr>
        <w:t xml:space="preserve"> </w:t>
      </w:r>
      <w:r w:rsidRPr="00935489">
        <w:rPr>
          <w:rFonts w:asciiTheme="minorHAnsi" w:hAnsiTheme="minorHAnsi" w:cstheme="minorHAnsi"/>
        </w:rPr>
        <w:t>as</w:t>
      </w:r>
      <w:r w:rsidRPr="00935489">
        <w:rPr>
          <w:rFonts w:asciiTheme="minorHAnsi" w:hAnsiTheme="minorHAnsi" w:cstheme="minorHAnsi"/>
          <w:spacing w:val="9"/>
        </w:rPr>
        <w:t xml:space="preserve"> </w:t>
      </w:r>
      <w:r w:rsidRPr="00935489">
        <w:rPr>
          <w:rFonts w:asciiTheme="minorHAnsi" w:hAnsiTheme="minorHAnsi" w:cstheme="minorHAnsi"/>
        </w:rPr>
        <w:t>a</w:t>
      </w:r>
      <w:r w:rsidRPr="00935489">
        <w:rPr>
          <w:rFonts w:asciiTheme="minorHAnsi" w:hAnsiTheme="minorHAnsi" w:cstheme="minorHAnsi"/>
          <w:spacing w:val="9"/>
        </w:rPr>
        <w:t xml:space="preserve"> </w:t>
      </w:r>
      <w:r w:rsidRPr="00935489">
        <w:rPr>
          <w:rFonts w:asciiTheme="minorHAnsi" w:hAnsiTheme="minorHAnsi" w:cstheme="minorHAnsi"/>
        </w:rPr>
        <w:t>going</w:t>
      </w:r>
      <w:r w:rsidRPr="00935489">
        <w:rPr>
          <w:rFonts w:asciiTheme="minorHAnsi" w:hAnsiTheme="minorHAnsi" w:cstheme="minorHAnsi"/>
          <w:spacing w:val="10"/>
        </w:rPr>
        <w:t xml:space="preserve"> </w:t>
      </w:r>
      <w:r w:rsidRPr="00935489">
        <w:rPr>
          <w:rFonts w:asciiTheme="minorHAnsi" w:hAnsiTheme="minorHAnsi" w:cstheme="minorHAnsi"/>
          <w:spacing w:val="2"/>
        </w:rPr>
        <w:t>concern.</w:t>
      </w:r>
    </w:p>
    <w:p w14:paraId="19386609" w14:textId="77777777" w:rsidR="00DC38DB" w:rsidRPr="00935489" w:rsidRDefault="00B12A10" w:rsidP="00935489">
      <w:pPr>
        <w:spacing w:before="121"/>
        <w:jc w:val="both"/>
        <w:rPr>
          <w:rFonts w:asciiTheme="minorHAnsi" w:hAnsiTheme="minorHAnsi" w:cstheme="minorHAnsi"/>
          <w:i/>
        </w:rPr>
      </w:pPr>
      <w:r w:rsidRPr="00935489">
        <w:rPr>
          <w:rFonts w:asciiTheme="minorHAnsi" w:hAnsiTheme="minorHAnsi" w:cstheme="minorHAnsi"/>
          <w:i/>
          <w:spacing w:val="2"/>
        </w:rPr>
        <w:t>Maintainable</w:t>
      </w:r>
      <w:r w:rsidRPr="00935489">
        <w:rPr>
          <w:rFonts w:asciiTheme="minorHAnsi" w:hAnsiTheme="minorHAnsi" w:cstheme="minorHAnsi"/>
          <w:i/>
          <w:spacing w:val="16"/>
        </w:rPr>
        <w:t xml:space="preserve"> </w:t>
      </w:r>
      <w:r w:rsidRPr="00935489">
        <w:rPr>
          <w:rFonts w:asciiTheme="minorHAnsi" w:hAnsiTheme="minorHAnsi" w:cstheme="minorHAnsi"/>
          <w:i/>
          <w:spacing w:val="2"/>
        </w:rPr>
        <w:t>Profit</w:t>
      </w:r>
      <w:r w:rsidRPr="00935489">
        <w:rPr>
          <w:rFonts w:asciiTheme="minorHAnsi" w:hAnsiTheme="minorHAnsi" w:cstheme="minorHAnsi"/>
          <w:i/>
          <w:spacing w:val="15"/>
        </w:rPr>
        <w:t xml:space="preserve"> </w:t>
      </w:r>
      <w:r w:rsidRPr="00935489">
        <w:rPr>
          <w:rFonts w:asciiTheme="minorHAnsi" w:hAnsiTheme="minorHAnsi" w:cstheme="minorHAnsi"/>
          <w:i/>
          <w:spacing w:val="2"/>
        </w:rPr>
        <w:t>Method</w:t>
      </w:r>
      <w:r w:rsidRPr="00935489">
        <w:rPr>
          <w:rFonts w:asciiTheme="minorHAnsi" w:hAnsiTheme="minorHAnsi" w:cstheme="minorHAnsi"/>
          <w:i/>
          <w:spacing w:val="14"/>
        </w:rPr>
        <w:t xml:space="preserve"> </w:t>
      </w:r>
      <w:r w:rsidRPr="00935489">
        <w:rPr>
          <w:rFonts w:asciiTheme="minorHAnsi" w:hAnsiTheme="minorHAnsi" w:cstheme="minorHAnsi"/>
          <w:i/>
        </w:rPr>
        <w:t>or</w:t>
      </w:r>
      <w:r w:rsidRPr="00935489">
        <w:rPr>
          <w:rFonts w:asciiTheme="minorHAnsi" w:hAnsiTheme="minorHAnsi" w:cstheme="minorHAnsi"/>
          <w:i/>
          <w:spacing w:val="17"/>
        </w:rPr>
        <w:t xml:space="preserve"> </w:t>
      </w:r>
      <w:r w:rsidRPr="00935489">
        <w:rPr>
          <w:rFonts w:asciiTheme="minorHAnsi" w:hAnsiTheme="minorHAnsi" w:cstheme="minorHAnsi"/>
          <w:i/>
          <w:spacing w:val="2"/>
        </w:rPr>
        <w:t>Discounted</w:t>
      </w:r>
      <w:r w:rsidRPr="00935489">
        <w:rPr>
          <w:rFonts w:asciiTheme="minorHAnsi" w:hAnsiTheme="minorHAnsi" w:cstheme="minorHAnsi"/>
          <w:i/>
          <w:spacing w:val="17"/>
        </w:rPr>
        <w:t xml:space="preserve"> </w:t>
      </w:r>
      <w:r w:rsidRPr="00935489">
        <w:rPr>
          <w:rFonts w:asciiTheme="minorHAnsi" w:hAnsiTheme="minorHAnsi" w:cstheme="minorHAnsi"/>
          <w:i/>
        </w:rPr>
        <w:t>Cash</w:t>
      </w:r>
      <w:r w:rsidRPr="00935489">
        <w:rPr>
          <w:rFonts w:asciiTheme="minorHAnsi" w:hAnsiTheme="minorHAnsi" w:cstheme="minorHAnsi"/>
          <w:i/>
          <w:spacing w:val="14"/>
        </w:rPr>
        <w:t xml:space="preserve"> </w:t>
      </w:r>
      <w:r w:rsidRPr="00935489">
        <w:rPr>
          <w:rFonts w:asciiTheme="minorHAnsi" w:hAnsiTheme="minorHAnsi" w:cstheme="minorHAnsi"/>
          <w:i/>
          <w:spacing w:val="2"/>
        </w:rPr>
        <w:t>Flows</w:t>
      </w:r>
      <w:r w:rsidRPr="00935489">
        <w:rPr>
          <w:rFonts w:asciiTheme="minorHAnsi" w:hAnsiTheme="minorHAnsi" w:cstheme="minorHAnsi"/>
          <w:i/>
          <w:spacing w:val="15"/>
        </w:rPr>
        <w:t xml:space="preserve"> </w:t>
      </w:r>
      <w:r w:rsidRPr="00935489">
        <w:rPr>
          <w:rFonts w:asciiTheme="minorHAnsi" w:hAnsiTheme="minorHAnsi" w:cstheme="minorHAnsi"/>
          <w:i/>
          <w:spacing w:val="2"/>
        </w:rPr>
        <w:t>Method</w:t>
      </w:r>
      <w:r w:rsidRPr="00935489">
        <w:rPr>
          <w:rFonts w:asciiTheme="minorHAnsi" w:hAnsiTheme="minorHAnsi" w:cstheme="minorHAnsi"/>
          <w:i/>
          <w:spacing w:val="14"/>
        </w:rPr>
        <w:t xml:space="preserve"> </w:t>
      </w:r>
      <w:r w:rsidRPr="00935489">
        <w:rPr>
          <w:rFonts w:asciiTheme="minorHAnsi" w:hAnsiTheme="minorHAnsi" w:cstheme="minorHAnsi"/>
          <w:i/>
          <w:spacing w:val="2"/>
        </w:rPr>
        <w:t>(‘DCF’)</w:t>
      </w:r>
    </w:p>
    <w:p w14:paraId="23AF2097" w14:textId="77777777"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rPr>
        <w:t xml:space="preserve">DCF </w:t>
      </w:r>
      <w:r w:rsidRPr="00935489">
        <w:rPr>
          <w:rFonts w:asciiTheme="minorHAnsi" w:hAnsiTheme="minorHAnsi" w:cstheme="minorHAnsi"/>
          <w:spacing w:val="2"/>
        </w:rPr>
        <w:t xml:space="preserve">uses the future free cash flows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w:t>
      </w:r>
      <w:r w:rsidRPr="00935489">
        <w:rPr>
          <w:rFonts w:asciiTheme="minorHAnsi" w:hAnsiTheme="minorHAnsi" w:cstheme="minorHAnsi"/>
          <w:spacing w:val="4"/>
        </w:rPr>
        <w:t xml:space="preserve">discounted </w:t>
      </w:r>
      <w:r w:rsidRPr="00935489">
        <w:rPr>
          <w:rFonts w:asciiTheme="minorHAnsi" w:hAnsiTheme="minorHAnsi" w:cstheme="minorHAnsi"/>
        </w:rPr>
        <w:t xml:space="preserve">by </w:t>
      </w:r>
      <w:r w:rsidRPr="00935489">
        <w:rPr>
          <w:rFonts w:asciiTheme="minorHAnsi" w:hAnsiTheme="minorHAnsi" w:cstheme="minorHAnsi"/>
          <w:spacing w:val="2"/>
        </w:rPr>
        <w:t xml:space="preserve">the firm’s weighted average cost </w:t>
      </w:r>
      <w:r w:rsidRPr="00935489">
        <w:rPr>
          <w:rFonts w:asciiTheme="minorHAnsi" w:hAnsiTheme="minorHAnsi" w:cstheme="minorHAnsi"/>
        </w:rPr>
        <w:t xml:space="preserve">of </w:t>
      </w:r>
      <w:r w:rsidRPr="00935489">
        <w:rPr>
          <w:rFonts w:asciiTheme="minorHAnsi" w:hAnsiTheme="minorHAnsi" w:cstheme="minorHAnsi"/>
          <w:spacing w:val="2"/>
        </w:rPr>
        <w:t xml:space="preserve">capital (the average </w:t>
      </w:r>
      <w:r w:rsidRPr="00935489">
        <w:rPr>
          <w:rFonts w:asciiTheme="minorHAnsi" w:hAnsiTheme="minorHAnsi" w:cstheme="minorHAnsi"/>
          <w:spacing w:val="3"/>
        </w:rPr>
        <w:t xml:space="preserve">cost </w:t>
      </w:r>
      <w:r w:rsidRPr="00935489">
        <w:rPr>
          <w:rFonts w:asciiTheme="minorHAnsi" w:hAnsiTheme="minorHAnsi" w:cstheme="minorHAnsi"/>
        </w:rPr>
        <w:t xml:space="preserve">of </w:t>
      </w:r>
      <w:r w:rsidRPr="00935489">
        <w:rPr>
          <w:rFonts w:asciiTheme="minorHAnsi" w:hAnsiTheme="minorHAnsi" w:cstheme="minorHAnsi"/>
          <w:spacing w:val="2"/>
        </w:rPr>
        <w:t xml:space="preserve">all the capital </w:t>
      </w:r>
      <w:r w:rsidRPr="00935489">
        <w:rPr>
          <w:rFonts w:asciiTheme="minorHAnsi" w:hAnsiTheme="minorHAnsi" w:cstheme="minorHAnsi"/>
        </w:rPr>
        <w:t xml:space="preserve">used in   </w:t>
      </w:r>
      <w:r w:rsidRPr="00935489">
        <w:rPr>
          <w:rFonts w:asciiTheme="minorHAnsi" w:hAnsiTheme="minorHAnsi" w:cstheme="minorHAnsi"/>
          <w:spacing w:val="2"/>
        </w:rPr>
        <w:t xml:space="preserve">the business, including debt and equity), plus </w:t>
      </w:r>
      <w:r w:rsidRPr="00935489">
        <w:rPr>
          <w:rFonts w:asciiTheme="minorHAnsi" w:hAnsiTheme="minorHAnsi" w:cstheme="minorHAnsi"/>
        </w:rPr>
        <w:t xml:space="preserve">a </w:t>
      </w:r>
      <w:r w:rsidRPr="00935489">
        <w:rPr>
          <w:rFonts w:asciiTheme="minorHAnsi" w:hAnsiTheme="minorHAnsi" w:cstheme="minorHAnsi"/>
          <w:spacing w:val="2"/>
        </w:rPr>
        <w:t xml:space="preserve">risk factor </w:t>
      </w:r>
      <w:r w:rsidRPr="00935489">
        <w:rPr>
          <w:rFonts w:asciiTheme="minorHAnsi" w:hAnsiTheme="minorHAnsi" w:cstheme="minorHAnsi"/>
          <w:spacing w:val="3"/>
        </w:rPr>
        <w:t xml:space="preserve">measured </w:t>
      </w:r>
      <w:r w:rsidRPr="00935489">
        <w:rPr>
          <w:rFonts w:asciiTheme="minorHAnsi" w:hAnsiTheme="minorHAnsi" w:cstheme="minorHAnsi"/>
        </w:rPr>
        <w:t xml:space="preserve">by beta. </w:t>
      </w:r>
      <w:r w:rsidRPr="00935489">
        <w:rPr>
          <w:rFonts w:asciiTheme="minorHAnsi" w:hAnsiTheme="minorHAnsi" w:cstheme="minorHAnsi"/>
          <w:spacing w:val="2"/>
        </w:rPr>
        <w:t xml:space="preserve">Beta is </w:t>
      </w:r>
      <w:r w:rsidRPr="00935489">
        <w:rPr>
          <w:rFonts w:asciiTheme="minorHAnsi" w:hAnsiTheme="minorHAnsi" w:cstheme="minorHAnsi"/>
        </w:rPr>
        <w:t xml:space="preserve">an </w:t>
      </w:r>
      <w:r w:rsidRPr="00935489">
        <w:rPr>
          <w:rFonts w:asciiTheme="minorHAnsi" w:hAnsiTheme="minorHAnsi" w:cstheme="minorHAnsi"/>
          <w:spacing w:val="2"/>
        </w:rPr>
        <w:t xml:space="preserve">adjustment </w:t>
      </w:r>
      <w:r w:rsidRPr="00935489">
        <w:rPr>
          <w:rFonts w:asciiTheme="minorHAnsi" w:hAnsiTheme="minorHAnsi" w:cstheme="minorHAnsi"/>
        </w:rPr>
        <w:t xml:space="preserve">that </w:t>
      </w:r>
      <w:r w:rsidRPr="00935489">
        <w:rPr>
          <w:rFonts w:asciiTheme="minorHAnsi" w:hAnsiTheme="minorHAnsi" w:cstheme="minorHAnsi"/>
          <w:spacing w:val="2"/>
        </w:rPr>
        <w:t xml:space="preserve">uses historic data </w:t>
      </w:r>
      <w:r w:rsidRPr="00935489">
        <w:rPr>
          <w:rFonts w:asciiTheme="minorHAnsi" w:hAnsiTheme="minorHAnsi" w:cstheme="minorHAnsi"/>
        </w:rPr>
        <w:t xml:space="preserve">to </w:t>
      </w:r>
      <w:r w:rsidRPr="00935489">
        <w:rPr>
          <w:rFonts w:asciiTheme="minorHAnsi" w:hAnsiTheme="minorHAnsi" w:cstheme="minorHAnsi"/>
          <w:spacing w:val="2"/>
        </w:rPr>
        <w:t xml:space="preserve">measure the sensitivity </w:t>
      </w:r>
      <w:r w:rsidRPr="00935489">
        <w:rPr>
          <w:rFonts w:asciiTheme="minorHAnsi" w:hAnsiTheme="minorHAnsi" w:cstheme="minorHAnsi"/>
        </w:rPr>
        <w:t xml:space="preserve">of the </w:t>
      </w:r>
      <w:r w:rsidRPr="00935489">
        <w:rPr>
          <w:rFonts w:asciiTheme="minorHAnsi" w:hAnsiTheme="minorHAnsi" w:cstheme="minorHAnsi"/>
          <w:spacing w:val="2"/>
        </w:rPr>
        <w:t xml:space="preserve">company’s </w:t>
      </w:r>
      <w:r w:rsidRPr="00935489">
        <w:rPr>
          <w:rFonts w:asciiTheme="minorHAnsi" w:hAnsiTheme="minorHAnsi" w:cstheme="minorHAnsi"/>
        </w:rPr>
        <w:t xml:space="preserve">cash </w:t>
      </w:r>
      <w:r w:rsidRPr="00935489">
        <w:rPr>
          <w:rFonts w:asciiTheme="minorHAnsi" w:hAnsiTheme="minorHAnsi" w:cstheme="minorHAnsi"/>
          <w:spacing w:val="2"/>
        </w:rPr>
        <w:t xml:space="preserve">flow, for example, through business cycles. </w:t>
      </w:r>
      <w:r w:rsidRPr="00935489">
        <w:rPr>
          <w:rFonts w:asciiTheme="minorHAnsi" w:hAnsiTheme="minorHAnsi" w:cstheme="minorHAnsi"/>
        </w:rPr>
        <w:t xml:space="preserve">This </w:t>
      </w:r>
      <w:r w:rsidRPr="00935489">
        <w:rPr>
          <w:rFonts w:asciiTheme="minorHAnsi" w:hAnsiTheme="minorHAnsi" w:cstheme="minorHAnsi"/>
          <w:spacing w:val="2"/>
        </w:rPr>
        <w:t xml:space="preserve">means </w:t>
      </w:r>
      <w:r w:rsidRPr="00935489">
        <w:rPr>
          <w:rFonts w:asciiTheme="minorHAnsi" w:hAnsiTheme="minorHAnsi" w:cstheme="minorHAnsi"/>
        </w:rPr>
        <w:t xml:space="preserve">that </w:t>
      </w:r>
      <w:r w:rsidRPr="00935489">
        <w:rPr>
          <w:rFonts w:asciiTheme="minorHAnsi" w:hAnsiTheme="minorHAnsi" w:cstheme="minorHAnsi"/>
          <w:spacing w:val="2"/>
        </w:rPr>
        <w:t xml:space="preserve">companies in highly cyclical businesses </w:t>
      </w:r>
      <w:r w:rsidRPr="00935489">
        <w:rPr>
          <w:rFonts w:asciiTheme="minorHAnsi" w:hAnsiTheme="minorHAnsi" w:cstheme="minorHAnsi"/>
        </w:rPr>
        <w:t xml:space="preserve">will have a </w:t>
      </w:r>
      <w:r w:rsidRPr="00935489">
        <w:rPr>
          <w:rFonts w:asciiTheme="minorHAnsi" w:hAnsiTheme="minorHAnsi" w:cstheme="minorHAnsi"/>
          <w:spacing w:val="2"/>
        </w:rPr>
        <w:t xml:space="preserve">high beta </w:t>
      </w:r>
      <w:r w:rsidRPr="00935489">
        <w:rPr>
          <w:rFonts w:asciiTheme="minorHAnsi" w:hAnsiTheme="minorHAnsi" w:cstheme="minorHAnsi"/>
        </w:rPr>
        <w:t xml:space="preserve">to </w:t>
      </w:r>
      <w:r w:rsidRPr="00935489">
        <w:rPr>
          <w:rFonts w:asciiTheme="minorHAnsi" w:hAnsiTheme="minorHAnsi" w:cstheme="minorHAnsi"/>
          <w:spacing w:val="2"/>
        </w:rPr>
        <w:t xml:space="preserve">reflect the volatile nature </w:t>
      </w:r>
      <w:r w:rsidRPr="00935489">
        <w:rPr>
          <w:rFonts w:asciiTheme="minorHAnsi" w:hAnsiTheme="minorHAnsi" w:cstheme="minorHAnsi"/>
        </w:rPr>
        <w:t xml:space="preserve">of </w:t>
      </w:r>
      <w:r w:rsidRPr="00935489">
        <w:rPr>
          <w:rFonts w:asciiTheme="minorHAnsi" w:hAnsiTheme="minorHAnsi" w:cstheme="minorHAnsi"/>
          <w:spacing w:val="2"/>
        </w:rPr>
        <w:t xml:space="preserve">their </w:t>
      </w:r>
      <w:r w:rsidRPr="00935489">
        <w:rPr>
          <w:rFonts w:asciiTheme="minorHAnsi" w:hAnsiTheme="minorHAnsi" w:cstheme="minorHAnsi"/>
        </w:rPr>
        <w:t xml:space="preserve">cash </w:t>
      </w:r>
      <w:r w:rsidRPr="00935489">
        <w:rPr>
          <w:rFonts w:asciiTheme="minorHAnsi" w:hAnsiTheme="minorHAnsi" w:cstheme="minorHAnsi"/>
          <w:spacing w:val="2"/>
        </w:rPr>
        <w:t xml:space="preserve">flow. The </w:t>
      </w:r>
      <w:r w:rsidRPr="00935489">
        <w:rPr>
          <w:rFonts w:asciiTheme="minorHAnsi" w:hAnsiTheme="minorHAnsi" w:cstheme="minorHAnsi"/>
        </w:rPr>
        <w:t xml:space="preserve">DCF </w:t>
      </w:r>
      <w:r w:rsidRPr="00935489">
        <w:rPr>
          <w:rFonts w:asciiTheme="minorHAnsi" w:hAnsiTheme="minorHAnsi" w:cstheme="minorHAnsi"/>
          <w:spacing w:val="2"/>
        </w:rPr>
        <w:t xml:space="preserve">method </w:t>
      </w:r>
      <w:r w:rsidRPr="00935489">
        <w:rPr>
          <w:rFonts w:asciiTheme="minorHAnsi" w:hAnsiTheme="minorHAnsi" w:cstheme="minorHAnsi"/>
        </w:rPr>
        <w:t xml:space="preserve">is  a </w:t>
      </w:r>
      <w:r w:rsidRPr="00935489">
        <w:rPr>
          <w:rFonts w:asciiTheme="minorHAnsi" w:hAnsiTheme="minorHAnsi" w:cstheme="minorHAnsi"/>
          <w:spacing w:val="2"/>
        </w:rPr>
        <w:t xml:space="preserve">strong </w:t>
      </w:r>
      <w:r w:rsidRPr="00935489">
        <w:rPr>
          <w:rFonts w:asciiTheme="minorHAnsi" w:hAnsiTheme="minorHAnsi" w:cstheme="minorHAnsi"/>
          <w:spacing w:val="3"/>
        </w:rPr>
        <w:t xml:space="preserve">valuation </w:t>
      </w:r>
      <w:r w:rsidRPr="00935489">
        <w:rPr>
          <w:rFonts w:asciiTheme="minorHAnsi" w:hAnsiTheme="minorHAnsi" w:cstheme="minorHAnsi"/>
        </w:rPr>
        <w:t>tool,  as</w:t>
      </w:r>
      <w:r w:rsidRPr="00935489">
        <w:rPr>
          <w:rFonts w:asciiTheme="minorHAnsi" w:hAnsiTheme="minorHAnsi" w:cstheme="minorHAnsi"/>
          <w:spacing w:val="8"/>
        </w:rPr>
        <w:t xml:space="preserve"> </w:t>
      </w:r>
      <w:r w:rsidRPr="00935489">
        <w:rPr>
          <w:rFonts w:asciiTheme="minorHAnsi" w:hAnsiTheme="minorHAnsi" w:cstheme="minorHAnsi"/>
        </w:rPr>
        <w:t>it</w:t>
      </w:r>
      <w:r w:rsidRPr="00935489">
        <w:rPr>
          <w:rFonts w:asciiTheme="minorHAnsi" w:hAnsiTheme="minorHAnsi" w:cstheme="minorHAnsi"/>
          <w:spacing w:val="9"/>
        </w:rPr>
        <w:t xml:space="preserve"> </w:t>
      </w:r>
      <w:r w:rsidRPr="00935489">
        <w:rPr>
          <w:rFonts w:asciiTheme="minorHAnsi" w:hAnsiTheme="minorHAnsi" w:cstheme="minorHAnsi"/>
          <w:spacing w:val="2"/>
        </w:rPr>
        <w:t>concentrates</w:t>
      </w:r>
      <w:r w:rsidRPr="00935489">
        <w:rPr>
          <w:rFonts w:asciiTheme="minorHAnsi" w:hAnsiTheme="minorHAnsi" w:cstheme="minorHAnsi"/>
          <w:spacing w:val="9"/>
        </w:rPr>
        <w:t xml:space="preserve"> </w:t>
      </w:r>
      <w:r w:rsidRPr="00935489">
        <w:rPr>
          <w:rFonts w:asciiTheme="minorHAnsi" w:hAnsiTheme="minorHAnsi" w:cstheme="minorHAnsi"/>
        </w:rPr>
        <w:t>on</w:t>
      </w:r>
      <w:r w:rsidRPr="00935489">
        <w:rPr>
          <w:rFonts w:asciiTheme="minorHAnsi" w:hAnsiTheme="minorHAnsi" w:cstheme="minorHAnsi"/>
          <w:spacing w:val="9"/>
        </w:rPr>
        <w:t xml:space="preserve"> </w:t>
      </w:r>
      <w:r w:rsidRPr="00935489">
        <w:rPr>
          <w:rFonts w:asciiTheme="minorHAnsi" w:hAnsiTheme="minorHAnsi" w:cstheme="minorHAnsi"/>
          <w:spacing w:val="3"/>
        </w:rPr>
        <w:t>cash</w:t>
      </w:r>
      <w:r w:rsidRPr="00935489">
        <w:rPr>
          <w:rFonts w:asciiTheme="minorHAnsi" w:hAnsiTheme="minorHAnsi" w:cstheme="minorHAnsi"/>
          <w:spacing w:val="9"/>
        </w:rPr>
        <w:t xml:space="preserve"> </w:t>
      </w:r>
      <w:r w:rsidRPr="00935489">
        <w:rPr>
          <w:rFonts w:asciiTheme="minorHAnsi" w:hAnsiTheme="minorHAnsi" w:cstheme="minorHAnsi"/>
          <w:spacing w:val="2"/>
        </w:rPr>
        <w:t>generation</w:t>
      </w:r>
      <w:r w:rsidRPr="00935489">
        <w:rPr>
          <w:rFonts w:asciiTheme="minorHAnsi" w:hAnsiTheme="minorHAnsi" w:cstheme="minorHAnsi"/>
          <w:spacing w:val="11"/>
        </w:rPr>
        <w:t xml:space="preserve"> </w:t>
      </w:r>
      <w:r w:rsidRPr="00935489">
        <w:rPr>
          <w:rFonts w:asciiTheme="minorHAnsi" w:hAnsiTheme="minorHAnsi" w:cstheme="minorHAnsi"/>
          <w:spacing w:val="2"/>
        </w:rPr>
        <w:t>potential</w:t>
      </w:r>
      <w:r w:rsidRPr="00935489">
        <w:rPr>
          <w:rFonts w:asciiTheme="minorHAnsi" w:hAnsiTheme="minorHAnsi" w:cstheme="minorHAnsi"/>
          <w:spacing w:val="9"/>
        </w:rPr>
        <w:t xml:space="preserve"> </w:t>
      </w:r>
      <w:r w:rsidRPr="00935489">
        <w:rPr>
          <w:rFonts w:asciiTheme="minorHAnsi" w:hAnsiTheme="minorHAnsi" w:cstheme="minorHAnsi"/>
        </w:rPr>
        <w:t>of</w:t>
      </w:r>
      <w:r w:rsidRPr="00935489">
        <w:rPr>
          <w:rFonts w:asciiTheme="minorHAnsi" w:hAnsiTheme="minorHAnsi" w:cstheme="minorHAnsi"/>
          <w:spacing w:val="9"/>
        </w:rPr>
        <w:t xml:space="preserve"> </w:t>
      </w:r>
      <w:r w:rsidRPr="00935489">
        <w:rPr>
          <w:rFonts w:asciiTheme="minorHAnsi" w:hAnsiTheme="minorHAnsi" w:cstheme="minorHAnsi"/>
        </w:rPr>
        <w:t>a</w:t>
      </w:r>
      <w:r w:rsidRPr="00935489">
        <w:rPr>
          <w:rFonts w:asciiTheme="minorHAnsi" w:hAnsiTheme="minorHAnsi" w:cstheme="minorHAnsi"/>
          <w:spacing w:val="9"/>
        </w:rPr>
        <w:t xml:space="preserve"> </w:t>
      </w:r>
      <w:r w:rsidRPr="00935489">
        <w:rPr>
          <w:rFonts w:asciiTheme="minorHAnsi" w:hAnsiTheme="minorHAnsi" w:cstheme="minorHAnsi"/>
          <w:spacing w:val="2"/>
        </w:rPr>
        <w:t>business.</w:t>
      </w:r>
    </w:p>
    <w:p w14:paraId="108218F9" w14:textId="77777777" w:rsidR="00DC38DB" w:rsidRPr="00935489" w:rsidRDefault="00B12A10" w:rsidP="00935489">
      <w:pPr>
        <w:spacing w:before="119"/>
        <w:jc w:val="both"/>
        <w:rPr>
          <w:rFonts w:asciiTheme="minorHAnsi" w:hAnsiTheme="minorHAnsi" w:cstheme="minorHAnsi"/>
          <w:i/>
        </w:rPr>
      </w:pPr>
      <w:r w:rsidRPr="00935489">
        <w:rPr>
          <w:rFonts w:asciiTheme="minorHAnsi" w:hAnsiTheme="minorHAnsi" w:cstheme="minorHAnsi"/>
          <w:i/>
        </w:rPr>
        <w:t>Comparable Company Market Multiple</w:t>
      </w:r>
    </w:p>
    <w:p w14:paraId="6A04D34F" w14:textId="03D536DA" w:rsidR="00DC38DB" w:rsidRPr="00935489" w:rsidRDefault="00B12A10" w:rsidP="00935489">
      <w:pPr>
        <w:pStyle w:val="BodyText"/>
        <w:spacing w:before="139" w:line="256" w:lineRule="auto"/>
        <w:ind w:left="0"/>
        <w:rPr>
          <w:rFonts w:asciiTheme="minorHAnsi" w:hAnsiTheme="minorHAnsi" w:cstheme="minorHAnsi"/>
        </w:rPr>
      </w:pPr>
      <w:r w:rsidRPr="00935489">
        <w:rPr>
          <w:rFonts w:asciiTheme="minorHAnsi" w:hAnsiTheme="minorHAnsi" w:cstheme="minorHAnsi"/>
          <w:spacing w:val="2"/>
        </w:rPr>
        <w:t xml:space="preserve">Under </w:t>
      </w:r>
      <w:r w:rsidRPr="00935489">
        <w:rPr>
          <w:rFonts w:asciiTheme="minorHAnsi" w:hAnsiTheme="minorHAnsi" w:cstheme="minorHAnsi"/>
        </w:rPr>
        <w:t xml:space="preserve">this </w:t>
      </w:r>
      <w:r w:rsidRPr="00935489">
        <w:rPr>
          <w:rFonts w:asciiTheme="minorHAnsi" w:hAnsiTheme="minorHAnsi" w:cstheme="minorHAnsi"/>
          <w:spacing w:val="2"/>
        </w:rPr>
        <w:t xml:space="preserve">methodology, market </w:t>
      </w:r>
      <w:r w:rsidRPr="00935489">
        <w:rPr>
          <w:rFonts w:asciiTheme="minorHAnsi" w:hAnsiTheme="minorHAnsi" w:cstheme="minorHAnsi"/>
          <w:spacing w:val="3"/>
        </w:rPr>
        <w:t xml:space="preserve">multiples </w:t>
      </w:r>
      <w:r w:rsidRPr="00935489">
        <w:rPr>
          <w:rFonts w:asciiTheme="minorHAnsi" w:hAnsiTheme="minorHAnsi" w:cstheme="minorHAnsi"/>
        </w:rPr>
        <w:t xml:space="preserve">of </w:t>
      </w:r>
      <w:r w:rsidRPr="00935489">
        <w:rPr>
          <w:rFonts w:asciiTheme="minorHAnsi" w:hAnsiTheme="minorHAnsi" w:cstheme="minorHAnsi"/>
          <w:spacing w:val="3"/>
        </w:rPr>
        <w:t xml:space="preserve">comparable </w:t>
      </w:r>
      <w:r w:rsidRPr="00935489">
        <w:rPr>
          <w:rFonts w:asciiTheme="minorHAnsi" w:hAnsiTheme="minorHAnsi" w:cstheme="minorHAnsi"/>
          <w:spacing w:val="2"/>
        </w:rPr>
        <w:t xml:space="preserve">listed companies are computed and applied </w:t>
      </w:r>
      <w:r w:rsidRPr="00935489">
        <w:rPr>
          <w:rFonts w:asciiTheme="minorHAnsi" w:hAnsiTheme="minorHAnsi" w:cstheme="minorHAnsi"/>
        </w:rPr>
        <w:t xml:space="preserve">to </w:t>
      </w:r>
      <w:r w:rsidRPr="00935489">
        <w:rPr>
          <w:rFonts w:asciiTheme="minorHAnsi" w:hAnsiTheme="minorHAnsi" w:cstheme="minorHAnsi"/>
          <w:spacing w:val="2"/>
        </w:rPr>
        <w:t xml:space="preserve">the Company being valued </w:t>
      </w:r>
      <w:r w:rsidRPr="00935489">
        <w:rPr>
          <w:rFonts w:asciiTheme="minorHAnsi" w:hAnsiTheme="minorHAnsi" w:cstheme="minorHAnsi"/>
        </w:rPr>
        <w:t xml:space="preserve">to </w:t>
      </w:r>
      <w:r w:rsidRPr="00935489">
        <w:rPr>
          <w:rFonts w:asciiTheme="minorHAnsi" w:hAnsiTheme="minorHAnsi" w:cstheme="minorHAnsi"/>
          <w:spacing w:val="2"/>
        </w:rPr>
        <w:t xml:space="preserve">arrive  </w:t>
      </w:r>
      <w:r w:rsidRPr="00935489">
        <w:rPr>
          <w:rFonts w:asciiTheme="minorHAnsi" w:hAnsiTheme="minorHAnsi" w:cstheme="minorHAnsi"/>
        </w:rPr>
        <w:t xml:space="preserve">at  a  </w:t>
      </w:r>
      <w:r w:rsidRPr="00935489">
        <w:rPr>
          <w:rFonts w:asciiTheme="minorHAnsi" w:hAnsiTheme="minorHAnsi" w:cstheme="minorHAnsi"/>
          <w:spacing w:val="2"/>
        </w:rPr>
        <w:t xml:space="preserve">multiple based valuation. The difficulty </w:t>
      </w:r>
      <w:r w:rsidRPr="00935489">
        <w:rPr>
          <w:rFonts w:asciiTheme="minorHAnsi" w:hAnsiTheme="minorHAnsi" w:cstheme="minorHAnsi"/>
        </w:rPr>
        <w:t xml:space="preserve">here </w:t>
      </w:r>
      <w:r w:rsidRPr="00935489">
        <w:rPr>
          <w:rFonts w:asciiTheme="minorHAnsi" w:hAnsiTheme="minorHAnsi" w:cstheme="minorHAnsi"/>
          <w:spacing w:val="2"/>
        </w:rPr>
        <w:t xml:space="preserve">is </w:t>
      </w:r>
      <w:r w:rsidRPr="00935489">
        <w:rPr>
          <w:rFonts w:asciiTheme="minorHAnsi" w:hAnsiTheme="minorHAnsi" w:cstheme="minorHAnsi"/>
        </w:rPr>
        <w:t xml:space="preserve">in </w:t>
      </w:r>
      <w:r w:rsidRPr="00935489">
        <w:rPr>
          <w:rFonts w:asciiTheme="minorHAnsi" w:hAnsiTheme="minorHAnsi" w:cstheme="minorHAnsi"/>
          <w:spacing w:val="2"/>
        </w:rPr>
        <w:t xml:space="preserve">the selection </w:t>
      </w:r>
      <w:r w:rsidRPr="00935489">
        <w:rPr>
          <w:rFonts w:asciiTheme="minorHAnsi" w:hAnsiTheme="minorHAnsi" w:cstheme="minorHAnsi"/>
        </w:rPr>
        <w:t xml:space="preserve">of  a  </w:t>
      </w:r>
      <w:r w:rsidRPr="00935489">
        <w:rPr>
          <w:rFonts w:asciiTheme="minorHAnsi" w:hAnsiTheme="minorHAnsi" w:cstheme="minorHAnsi"/>
          <w:spacing w:val="2"/>
        </w:rPr>
        <w:t xml:space="preserve">comparable company, since it </w:t>
      </w:r>
      <w:r w:rsidRPr="00935489">
        <w:rPr>
          <w:rFonts w:asciiTheme="minorHAnsi" w:hAnsiTheme="minorHAnsi" w:cstheme="minorHAnsi"/>
        </w:rPr>
        <w:t xml:space="preserve">is </w:t>
      </w:r>
      <w:r w:rsidRPr="00935489">
        <w:rPr>
          <w:rFonts w:asciiTheme="minorHAnsi" w:hAnsiTheme="minorHAnsi" w:cstheme="minorHAnsi"/>
          <w:spacing w:val="2"/>
        </w:rPr>
        <w:t xml:space="preserve">rare </w:t>
      </w:r>
      <w:r w:rsidRPr="00935489">
        <w:rPr>
          <w:rFonts w:asciiTheme="minorHAnsi" w:hAnsiTheme="minorHAnsi" w:cstheme="minorHAnsi"/>
        </w:rPr>
        <w:t xml:space="preserve">to </w:t>
      </w:r>
      <w:r w:rsidRPr="00935489">
        <w:rPr>
          <w:rFonts w:asciiTheme="minorHAnsi" w:hAnsiTheme="minorHAnsi" w:cstheme="minorHAnsi"/>
          <w:spacing w:val="2"/>
        </w:rPr>
        <w:t xml:space="preserve">find </w:t>
      </w:r>
      <w:r w:rsidRPr="00935489">
        <w:rPr>
          <w:rFonts w:asciiTheme="minorHAnsi" w:hAnsiTheme="minorHAnsi" w:cstheme="minorHAnsi"/>
        </w:rPr>
        <w:t xml:space="preserve">two or </w:t>
      </w:r>
      <w:r w:rsidRPr="00935489">
        <w:rPr>
          <w:rFonts w:asciiTheme="minorHAnsi" w:hAnsiTheme="minorHAnsi" w:cstheme="minorHAnsi"/>
          <w:spacing w:val="2"/>
        </w:rPr>
        <w:t xml:space="preserve">more companies with the </w:t>
      </w:r>
      <w:r w:rsidRPr="00935489">
        <w:rPr>
          <w:rFonts w:asciiTheme="minorHAnsi" w:hAnsiTheme="minorHAnsi" w:cstheme="minorHAnsi"/>
          <w:spacing w:val="3"/>
        </w:rPr>
        <w:t xml:space="preserve">same </w:t>
      </w:r>
      <w:r w:rsidRPr="00935489">
        <w:rPr>
          <w:rFonts w:asciiTheme="minorHAnsi" w:hAnsiTheme="minorHAnsi" w:cstheme="minorHAnsi"/>
          <w:spacing w:val="2"/>
        </w:rPr>
        <w:t>product portfolio, size, capital structure, business strategy, profitability and accounting</w:t>
      </w:r>
      <w:r w:rsidRPr="00935489">
        <w:rPr>
          <w:rFonts w:asciiTheme="minorHAnsi" w:hAnsiTheme="minorHAnsi" w:cstheme="minorHAnsi"/>
          <w:spacing w:val="12"/>
        </w:rPr>
        <w:t xml:space="preserve"> </w:t>
      </w:r>
      <w:r w:rsidRPr="00935489">
        <w:rPr>
          <w:rFonts w:asciiTheme="minorHAnsi" w:hAnsiTheme="minorHAnsi" w:cstheme="minorHAnsi"/>
          <w:spacing w:val="2"/>
        </w:rPr>
        <w:t>practices.</w:t>
      </w:r>
    </w:p>
    <w:p w14:paraId="562B6925" w14:textId="77777777" w:rsidR="00DC38DB" w:rsidRPr="00935489" w:rsidRDefault="00B12A10" w:rsidP="00935489">
      <w:pPr>
        <w:spacing w:before="119"/>
        <w:jc w:val="both"/>
        <w:rPr>
          <w:rFonts w:asciiTheme="minorHAnsi" w:hAnsiTheme="minorHAnsi" w:cstheme="minorHAnsi"/>
          <w:i/>
        </w:rPr>
      </w:pPr>
      <w:r w:rsidRPr="00935489">
        <w:rPr>
          <w:rFonts w:asciiTheme="minorHAnsi" w:hAnsiTheme="minorHAnsi" w:cstheme="minorHAnsi"/>
          <w:i/>
        </w:rPr>
        <w:t>Price/Earnings multiple</w:t>
      </w:r>
    </w:p>
    <w:p w14:paraId="5A6D9C69" w14:textId="77777777"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spacing w:val="2"/>
        </w:rPr>
        <w:t xml:space="preserve">This is </w:t>
      </w:r>
      <w:r w:rsidRPr="00935489">
        <w:rPr>
          <w:rFonts w:asciiTheme="minorHAnsi" w:hAnsiTheme="minorHAnsi" w:cstheme="minorHAnsi"/>
        </w:rPr>
        <w:t xml:space="preserve">a </w:t>
      </w:r>
      <w:r w:rsidRPr="00935489">
        <w:rPr>
          <w:rFonts w:asciiTheme="minorHAnsi" w:hAnsiTheme="minorHAnsi" w:cstheme="minorHAnsi"/>
          <w:spacing w:val="2"/>
        </w:rPr>
        <w:t xml:space="preserve">popular method due </w:t>
      </w:r>
      <w:r w:rsidRPr="00935489">
        <w:rPr>
          <w:rFonts w:asciiTheme="minorHAnsi" w:hAnsiTheme="minorHAnsi" w:cstheme="minorHAnsi"/>
        </w:rPr>
        <w:t xml:space="preserve">to </w:t>
      </w:r>
      <w:r w:rsidRPr="00935489">
        <w:rPr>
          <w:rFonts w:asciiTheme="minorHAnsi" w:hAnsiTheme="minorHAnsi" w:cstheme="minorHAnsi"/>
          <w:spacing w:val="2"/>
        </w:rPr>
        <w:t xml:space="preserve">its simplicity. However, </w:t>
      </w:r>
      <w:r w:rsidRPr="00935489">
        <w:rPr>
          <w:rFonts w:asciiTheme="minorHAnsi" w:hAnsiTheme="minorHAnsi" w:cstheme="minorHAnsi"/>
        </w:rPr>
        <w:t xml:space="preserve">it </w:t>
      </w:r>
      <w:r w:rsidRPr="00935489">
        <w:rPr>
          <w:rFonts w:asciiTheme="minorHAnsi" w:hAnsiTheme="minorHAnsi" w:cstheme="minorHAnsi"/>
          <w:spacing w:val="2"/>
        </w:rPr>
        <w:t xml:space="preserve">has limited acceptability due </w:t>
      </w:r>
      <w:r w:rsidRPr="00935489">
        <w:rPr>
          <w:rFonts w:asciiTheme="minorHAnsi" w:hAnsiTheme="minorHAnsi" w:cstheme="minorHAnsi"/>
        </w:rPr>
        <w:t xml:space="preserve">to </w:t>
      </w:r>
      <w:r w:rsidRPr="00935489">
        <w:rPr>
          <w:rFonts w:asciiTheme="minorHAnsi" w:hAnsiTheme="minorHAnsi" w:cstheme="minorHAnsi"/>
          <w:spacing w:val="2"/>
        </w:rPr>
        <w:t xml:space="preserve">the results being influenced </w:t>
      </w:r>
      <w:r w:rsidRPr="00935489">
        <w:rPr>
          <w:rFonts w:asciiTheme="minorHAnsi" w:hAnsiTheme="minorHAnsi" w:cstheme="minorHAnsi"/>
        </w:rPr>
        <w:t xml:space="preserve">by </w:t>
      </w:r>
      <w:r w:rsidRPr="00935489">
        <w:rPr>
          <w:rFonts w:asciiTheme="minorHAnsi" w:hAnsiTheme="minorHAnsi" w:cstheme="minorHAnsi"/>
          <w:spacing w:val="2"/>
        </w:rPr>
        <w:t xml:space="preserve">differences in accounting methods (i.e. treatment </w:t>
      </w:r>
      <w:r w:rsidRPr="00935489">
        <w:rPr>
          <w:rFonts w:asciiTheme="minorHAnsi" w:hAnsiTheme="minorHAnsi" w:cstheme="minorHAnsi"/>
        </w:rPr>
        <w:t xml:space="preserve">of </w:t>
      </w:r>
      <w:r w:rsidRPr="00935489">
        <w:rPr>
          <w:rFonts w:asciiTheme="minorHAnsi" w:hAnsiTheme="minorHAnsi" w:cstheme="minorHAnsi"/>
          <w:spacing w:val="2"/>
        </w:rPr>
        <w:t xml:space="preserve">intangible assets) </w:t>
      </w:r>
      <w:r w:rsidRPr="00935489">
        <w:rPr>
          <w:rFonts w:asciiTheme="minorHAnsi" w:hAnsiTheme="minorHAnsi" w:cstheme="minorHAnsi"/>
        </w:rPr>
        <w:t xml:space="preserve">or an </w:t>
      </w:r>
      <w:r w:rsidRPr="00935489">
        <w:rPr>
          <w:rFonts w:asciiTheme="minorHAnsi" w:hAnsiTheme="minorHAnsi" w:cstheme="minorHAnsi"/>
          <w:spacing w:val="2"/>
        </w:rPr>
        <w:t xml:space="preserve">artificially boosted </w:t>
      </w:r>
      <w:r w:rsidRPr="00935489">
        <w:rPr>
          <w:rFonts w:asciiTheme="minorHAnsi" w:hAnsiTheme="minorHAnsi" w:cstheme="minorHAnsi"/>
        </w:rPr>
        <w:t xml:space="preserve">PE </w:t>
      </w:r>
      <w:r w:rsidRPr="00935489">
        <w:rPr>
          <w:rFonts w:asciiTheme="minorHAnsi" w:hAnsiTheme="minorHAnsi" w:cstheme="minorHAnsi"/>
          <w:spacing w:val="2"/>
        </w:rPr>
        <w:t xml:space="preserve">ratio due </w:t>
      </w:r>
      <w:r w:rsidRPr="00935489">
        <w:rPr>
          <w:rFonts w:asciiTheme="minorHAnsi" w:hAnsiTheme="minorHAnsi" w:cstheme="minorHAnsi"/>
        </w:rPr>
        <w:t xml:space="preserve">to an </w:t>
      </w:r>
      <w:r w:rsidRPr="00935489">
        <w:rPr>
          <w:rFonts w:asciiTheme="minorHAnsi" w:hAnsiTheme="minorHAnsi" w:cstheme="minorHAnsi"/>
          <w:spacing w:val="2"/>
        </w:rPr>
        <w:t xml:space="preserve">atypical drop in earnings. </w:t>
      </w:r>
      <w:r w:rsidRPr="00935489">
        <w:rPr>
          <w:rFonts w:asciiTheme="minorHAnsi" w:hAnsiTheme="minorHAnsi" w:cstheme="minorHAnsi"/>
          <w:spacing w:val="3"/>
        </w:rPr>
        <w:t xml:space="preserve">Earnings </w:t>
      </w:r>
      <w:r w:rsidRPr="00935489">
        <w:rPr>
          <w:rFonts w:asciiTheme="minorHAnsi" w:hAnsiTheme="minorHAnsi" w:cstheme="minorHAnsi"/>
          <w:spacing w:val="2"/>
        </w:rPr>
        <w:t xml:space="preserve">before  interest,  depreciation  and tax is usually preferred over net earnings in order </w:t>
      </w:r>
      <w:r w:rsidRPr="00935489">
        <w:rPr>
          <w:rFonts w:asciiTheme="minorHAnsi" w:hAnsiTheme="minorHAnsi" w:cstheme="minorHAnsi"/>
        </w:rPr>
        <w:t xml:space="preserve">to </w:t>
      </w:r>
      <w:r w:rsidRPr="00935489">
        <w:rPr>
          <w:rFonts w:asciiTheme="minorHAnsi" w:hAnsiTheme="minorHAnsi" w:cstheme="minorHAnsi"/>
          <w:spacing w:val="2"/>
        </w:rPr>
        <w:t xml:space="preserve">even out differences caused </w:t>
      </w:r>
      <w:r w:rsidRPr="00935489">
        <w:rPr>
          <w:rFonts w:asciiTheme="minorHAnsi" w:hAnsiTheme="minorHAnsi" w:cstheme="minorHAnsi"/>
        </w:rPr>
        <w:t xml:space="preserve">by </w:t>
      </w:r>
      <w:r w:rsidRPr="00935489">
        <w:rPr>
          <w:rFonts w:asciiTheme="minorHAnsi" w:hAnsiTheme="minorHAnsi" w:cstheme="minorHAnsi"/>
          <w:spacing w:val="2"/>
        </w:rPr>
        <w:t xml:space="preserve">capital </w:t>
      </w:r>
      <w:r w:rsidRPr="00935489">
        <w:rPr>
          <w:rFonts w:asciiTheme="minorHAnsi" w:hAnsiTheme="minorHAnsi" w:cstheme="minorHAnsi"/>
          <w:spacing w:val="3"/>
        </w:rPr>
        <w:t xml:space="preserve">structure, </w:t>
      </w:r>
      <w:r w:rsidRPr="00935489">
        <w:rPr>
          <w:rFonts w:asciiTheme="minorHAnsi" w:hAnsiTheme="minorHAnsi" w:cstheme="minorHAnsi"/>
          <w:spacing w:val="2"/>
        </w:rPr>
        <w:t>tax benefits,</w:t>
      </w:r>
      <w:r w:rsidRPr="00935489">
        <w:rPr>
          <w:rFonts w:asciiTheme="minorHAnsi" w:hAnsiTheme="minorHAnsi" w:cstheme="minorHAnsi"/>
          <w:spacing w:val="36"/>
        </w:rPr>
        <w:t xml:space="preserve"> </w:t>
      </w:r>
      <w:r w:rsidRPr="00935489">
        <w:rPr>
          <w:rFonts w:asciiTheme="minorHAnsi" w:hAnsiTheme="minorHAnsi" w:cstheme="minorHAnsi"/>
          <w:spacing w:val="2"/>
        </w:rPr>
        <w:t>etc.</w:t>
      </w:r>
    </w:p>
    <w:p w14:paraId="3A165E88" w14:textId="77777777" w:rsidR="00DC38DB" w:rsidRPr="00935489" w:rsidRDefault="00B12A10" w:rsidP="00935489">
      <w:pPr>
        <w:spacing w:before="119"/>
        <w:jc w:val="both"/>
        <w:rPr>
          <w:rFonts w:asciiTheme="minorHAnsi" w:hAnsiTheme="minorHAnsi" w:cstheme="minorHAnsi"/>
          <w:i/>
        </w:rPr>
      </w:pPr>
      <w:r w:rsidRPr="00935489">
        <w:rPr>
          <w:rFonts w:asciiTheme="minorHAnsi" w:hAnsiTheme="minorHAnsi" w:cstheme="minorHAnsi"/>
          <w:i/>
        </w:rPr>
        <w:t>Market Cap/Sales Multiple</w:t>
      </w:r>
    </w:p>
    <w:p w14:paraId="073560F3" w14:textId="77777777" w:rsidR="00DC38DB" w:rsidRPr="00935489" w:rsidRDefault="00B12A10" w:rsidP="00935489">
      <w:pPr>
        <w:pStyle w:val="BodyText"/>
        <w:spacing w:before="139" w:line="256" w:lineRule="auto"/>
        <w:ind w:left="0"/>
        <w:rPr>
          <w:rFonts w:asciiTheme="minorHAnsi" w:hAnsiTheme="minorHAnsi" w:cstheme="minorHAnsi"/>
        </w:rPr>
      </w:pPr>
      <w:r w:rsidRPr="00935489">
        <w:rPr>
          <w:rFonts w:asciiTheme="minorHAnsi" w:hAnsiTheme="minorHAnsi" w:cstheme="minorHAnsi"/>
          <w:spacing w:val="2"/>
        </w:rPr>
        <w:t xml:space="preserve">This method </w:t>
      </w:r>
      <w:r w:rsidRPr="00935489">
        <w:rPr>
          <w:rFonts w:asciiTheme="minorHAnsi" w:hAnsiTheme="minorHAnsi" w:cstheme="minorHAnsi"/>
        </w:rPr>
        <w:t xml:space="preserve">is </w:t>
      </w:r>
      <w:r w:rsidRPr="00935489">
        <w:rPr>
          <w:rFonts w:asciiTheme="minorHAnsi" w:hAnsiTheme="minorHAnsi" w:cstheme="minorHAnsi"/>
          <w:spacing w:val="2"/>
        </w:rPr>
        <w:t xml:space="preserve">sometimes used </w:t>
      </w:r>
      <w:r w:rsidRPr="00935489">
        <w:rPr>
          <w:rFonts w:asciiTheme="minorHAnsi" w:hAnsiTheme="minorHAnsi" w:cstheme="minorHAnsi"/>
        </w:rPr>
        <w:t xml:space="preserve">to </w:t>
      </w:r>
      <w:r w:rsidRPr="00935489">
        <w:rPr>
          <w:rFonts w:asciiTheme="minorHAnsi" w:hAnsiTheme="minorHAnsi" w:cstheme="minorHAnsi"/>
          <w:spacing w:val="2"/>
        </w:rPr>
        <w:t xml:space="preserve">value the SME sector </w:t>
      </w:r>
      <w:r w:rsidRPr="00935489">
        <w:rPr>
          <w:rFonts w:asciiTheme="minorHAnsi" w:hAnsiTheme="minorHAnsi" w:cstheme="minorHAnsi"/>
        </w:rPr>
        <w:t xml:space="preserve">by </w:t>
      </w:r>
      <w:r w:rsidRPr="00935489">
        <w:rPr>
          <w:rFonts w:asciiTheme="minorHAnsi" w:hAnsiTheme="minorHAnsi" w:cstheme="minorHAnsi"/>
          <w:spacing w:val="4"/>
        </w:rPr>
        <w:t xml:space="preserve">multiplying </w:t>
      </w:r>
      <w:r w:rsidRPr="00935489">
        <w:rPr>
          <w:rFonts w:asciiTheme="minorHAnsi" w:hAnsiTheme="minorHAnsi" w:cstheme="minorHAnsi"/>
        </w:rPr>
        <w:t xml:space="preserve">a </w:t>
      </w:r>
      <w:r w:rsidRPr="00935489">
        <w:rPr>
          <w:rFonts w:asciiTheme="minorHAnsi" w:hAnsiTheme="minorHAnsi" w:cstheme="minorHAnsi"/>
          <w:spacing w:val="3"/>
        </w:rPr>
        <w:t xml:space="preserve">year’s </w:t>
      </w:r>
      <w:r w:rsidRPr="00935489">
        <w:rPr>
          <w:rFonts w:asciiTheme="minorHAnsi" w:hAnsiTheme="minorHAnsi" w:cstheme="minorHAnsi"/>
          <w:spacing w:val="2"/>
        </w:rPr>
        <w:t xml:space="preserve">gross/net profit </w:t>
      </w:r>
      <w:r w:rsidRPr="00935489">
        <w:rPr>
          <w:rFonts w:asciiTheme="minorHAnsi" w:hAnsiTheme="minorHAnsi" w:cstheme="minorHAnsi"/>
        </w:rPr>
        <w:t xml:space="preserve">or </w:t>
      </w:r>
      <w:r w:rsidRPr="00935489">
        <w:rPr>
          <w:rFonts w:asciiTheme="minorHAnsi" w:hAnsiTheme="minorHAnsi" w:cstheme="minorHAnsi"/>
          <w:spacing w:val="2"/>
        </w:rPr>
        <w:t xml:space="preserve">sales </w:t>
      </w:r>
      <w:r w:rsidRPr="00935489">
        <w:rPr>
          <w:rFonts w:asciiTheme="minorHAnsi" w:hAnsiTheme="minorHAnsi" w:cstheme="minorHAnsi"/>
        </w:rPr>
        <w:t xml:space="preserve">by a </w:t>
      </w:r>
      <w:r w:rsidRPr="00935489">
        <w:rPr>
          <w:rFonts w:asciiTheme="minorHAnsi" w:hAnsiTheme="minorHAnsi" w:cstheme="minorHAnsi"/>
          <w:spacing w:val="2"/>
        </w:rPr>
        <w:t xml:space="preserve">certain number, determined </w:t>
      </w:r>
      <w:r w:rsidRPr="00935489">
        <w:rPr>
          <w:rFonts w:asciiTheme="minorHAnsi" w:hAnsiTheme="minorHAnsi" w:cstheme="minorHAnsi"/>
        </w:rPr>
        <w:t xml:space="preserve">as the </w:t>
      </w:r>
      <w:r w:rsidRPr="00935489">
        <w:rPr>
          <w:rFonts w:asciiTheme="minorHAnsi" w:hAnsiTheme="minorHAnsi" w:cstheme="minorHAnsi"/>
          <w:spacing w:val="3"/>
        </w:rPr>
        <w:t xml:space="preserve">appropriate </w:t>
      </w:r>
      <w:r w:rsidRPr="00935489">
        <w:rPr>
          <w:rFonts w:asciiTheme="minorHAnsi" w:hAnsiTheme="minorHAnsi" w:cstheme="minorHAnsi"/>
          <w:spacing w:val="2"/>
        </w:rPr>
        <w:t xml:space="preserve">multiple for the type </w:t>
      </w:r>
      <w:r w:rsidRPr="00935489">
        <w:rPr>
          <w:rFonts w:asciiTheme="minorHAnsi" w:hAnsiTheme="minorHAnsi" w:cstheme="minorHAnsi"/>
        </w:rPr>
        <w:t xml:space="preserve">of </w:t>
      </w:r>
      <w:r w:rsidRPr="00935489">
        <w:rPr>
          <w:rFonts w:asciiTheme="minorHAnsi" w:hAnsiTheme="minorHAnsi" w:cstheme="minorHAnsi"/>
          <w:spacing w:val="2"/>
        </w:rPr>
        <w:t xml:space="preserve">business. This approach particularly </w:t>
      </w:r>
      <w:r w:rsidRPr="00935489">
        <w:rPr>
          <w:rFonts w:asciiTheme="minorHAnsi" w:hAnsiTheme="minorHAnsi" w:cstheme="minorHAnsi"/>
        </w:rPr>
        <w:t xml:space="preserve">with </w:t>
      </w:r>
      <w:r w:rsidRPr="00935489">
        <w:rPr>
          <w:rFonts w:asciiTheme="minorHAnsi" w:hAnsiTheme="minorHAnsi" w:cstheme="minorHAnsi"/>
          <w:spacing w:val="2"/>
        </w:rPr>
        <w:t xml:space="preserve">the small and medium sized </w:t>
      </w:r>
      <w:r w:rsidRPr="00935489">
        <w:rPr>
          <w:rFonts w:asciiTheme="minorHAnsi" w:hAnsiTheme="minorHAnsi" w:cstheme="minorHAnsi"/>
          <w:spacing w:val="3"/>
        </w:rPr>
        <w:t xml:space="preserve">business </w:t>
      </w:r>
      <w:r w:rsidRPr="00935489">
        <w:rPr>
          <w:rFonts w:asciiTheme="minorHAnsi" w:hAnsiTheme="minorHAnsi" w:cstheme="minorHAnsi"/>
        </w:rPr>
        <w:t xml:space="preserve">has </w:t>
      </w:r>
      <w:r w:rsidRPr="00935489">
        <w:rPr>
          <w:rFonts w:asciiTheme="minorHAnsi" w:hAnsiTheme="minorHAnsi" w:cstheme="minorHAnsi"/>
          <w:spacing w:val="2"/>
        </w:rPr>
        <w:t xml:space="preserve">little </w:t>
      </w:r>
      <w:r w:rsidRPr="00935489">
        <w:rPr>
          <w:rFonts w:asciiTheme="minorHAnsi" w:hAnsiTheme="minorHAnsi" w:cstheme="minorHAnsi"/>
        </w:rPr>
        <w:t xml:space="preserve">or no </w:t>
      </w:r>
      <w:r w:rsidRPr="00935489">
        <w:rPr>
          <w:rFonts w:asciiTheme="minorHAnsi" w:hAnsiTheme="minorHAnsi" w:cstheme="minorHAnsi"/>
          <w:spacing w:val="2"/>
        </w:rPr>
        <w:t xml:space="preserve">scientific methodology behind it, </w:t>
      </w:r>
      <w:r w:rsidRPr="00935489">
        <w:rPr>
          <w:rFonts w:asciiTheme="minorHAnsi" w:hAnsiTheme="minorHAnsi" w:cstheme="minorHAnsi"/>
        </w:rPr>
        <w:t xml:space="preserve">as </w:t>
      </w:r>
      <w:r w:rsidRPr="00935489">
        <w:rPr>
          <w:rFonts w:asciiTheme="minorHAnsi" w:hAnsiTheme="minorHAnsi" w:cstheme="minorHAnsi"/>
          <w:spacing w:val="2"/>
        </w:rPr>
        <w:t xml:space="preserve">it assumes automatically </w:t>
      </w:r>
      <w:r w:rsidRPr="00935489">
        <w:rPr>
          <w:rFonts w:asciiTheme="minorHAnsi" w:hAnsiTheme="minorHAnsi" w:cstheme="minorHAnsi"/>
        </w:rPr>
        <w:t xml:space="preserve">that </w:t>
      </w:r>
      <w:r w:rsidRPr="00935489">
        <w:rPr>
          <w:rFonts w:asciiTheme="minorHAnsi" w:hAnsiTheme="minorHAnsi" w:cstheme="minorHAnsi"/>
          <w:spacing w:val="2"/>
        </w:rPr>
        <w:t xml:space="preserve">what has gone before </w:t>
      </w:r>
      <w:r w:rsidRPr="00935489">
        <w:rPr>
          <w:rFonts w:asciiTheme="minorHAnsi" w:hAnsiTheme="minorHAnsi" w:cstheme="minorHAnsi"/>
        </w:rPr>
        <w:t xml:space="preserve">will </w:t>
      </w:r>
      <w:r w:rsidRPr="00935489">
        <w:rPr>
          <w:rFonts w:asciiTheme="minorHAnsi" w:hAnsiTheme="minorHAnsi" w:cstheme="minorHAnsi"/>
          <w:spacing w:val="2"/>
        </w:rPr>
        <w:t>continue in the</w:t>
      </w:r>
      <w:r w:rsidRPr="00935489">
        <w:rPr>
          <w:rFonts w:asciiTheme="minorHAnsi" w:hAnsiTheme="minorHAnsi" w:cstheme="minorHAnsi"/>
          <w:spacing w:val="12"/>
        </w:rPr>
        <w:t xml:space="preserve"> </w:t>
      </w:r>
      <w:r w:rsidRPr="00935489">
        <w:rPr>
          <w:rFonts w:asciiTheme="minorHAnsi" w:hAnsiTheme="minorHAnsi" w:cstheme="minorHAnsi"/>
          <w:spacing w:val="2"/>
        </w:rPr>
        <w:t>future.</w:t>
      </w:r>
    </w:p>
    <w:p w14:paraId="6AEF6EC2" w14:textId="77777777" w:rsidR="00935489" w:rsidRDefault="00935489" w:rsidP="00935489">
      <w:pPr>
        <w:spacing w:before="120"/>
        <w:jc w:val="both"/>
        <w:rPr>
          <w:rFonts w:asciiTheme="minorHAnsi" w:hAnsiTheme="minorHAnsi" w:cstheme="minorHAnsi"/>
          <w:i/>
        </w:rPr>
      </w:pPr>
    </w:p>
    <w:p w14:paraId="25D50014" w14:textId="25A5F687" w:rsidR="00DC38DB" w:rsidRPr="00935489" w:rsidRDefault="00B12A10" w:rsidP="00935489">
      <w:pPr>
        <w:spacing w:before="120"/>
        <w:jc w:val="both"/>
        <w:rPr>
          <w:rFonts w:asciiTheme="minorHAnsi" w:hAnsiTheme="minorHAnsi" w:cstheme="minorHAnsi"/>
          <w:i/>
        </w:rPr>
      </w:pPr>
      <w:r w:rsidRPr="00935489">
        <w:rPr>
          <w:rFonts w:asciiTheme="minorHAnsi" w:hAnsiTheme="minorHAnsi" w:cstheme="minorHAnsi"/>
          <w:i/>
        </w:rPr>
        <w:t>Industry Valuation Benchmarks</w:t>
      </w:r>
    </w:p>
    <w:p w14:paraId="0F1D7DDB" w14:textId="1E62B58E" w:rsidR="00DC38DB" w:rsidRPr="00935489" w:rsidRDefault="00B12A10" w:rsidP="00935489">
      <w:pPr>
        <w:pStyle w:val="BodyText"/>
        <w:spacing w:before="156"/>
        <w:ind w:left="0"/>
        <w:rPr>
          <w:rFonts w:asciiTheme="minorHAnsi" w:hAnsiTheme="minorHAnsi" w:cstheme="minorHAnsi"/>
        </w:rPr>
      </w:pPr>
      <w:r w:rsidRPr="00935489">
        <w:rPr>
          <w:rFonts w:asciiTheme="minorHAnsi" w:hAnsiTheme="minorHAnsi" w:cstheme="minorHAnsi"/>
        </w:rPr>
        <w:t>A number of industries have industry-specific valuation benchmarks such as</w:t>
      </w:r>
      <w:r w:rsidR="00C54071" w:rsidRPr="00935489">
        <w:rPr>
          <w:rFonts w:asciiTheme="minorHAnsi" w:hAnsiTheme="minorHAnsi" w:cstheme="minorHAnsi"/>
        </w:rPr>
        <w:t xml:space="preserve"> </w:t>
      </w:r>
      <w:r w:rsidRPr="00935489">
        <w:rPr>
          <w:rFonts w:asciiTheme="minorHAnsi" w:hAnsiTheme="minorHAnsi" w:cstheme="minorHAnsi"/>
          <w:spacing w:val="2"/>
        </w:rPr>
        <w:t xml:space="preserve">‘EV per </w:t>
      </w:r>
      <w:r w:rsidRPr="00935489">
        <w:rPr>
          <w:rFonts w:asciiTheme="minorHAnsi" w:hAnsiTheme="minorHAnsi" w:cstheme="minorHAnsi"/>
        </w:rPr>
        <w:t xml:space="preserve">MW’ </w:t>
      </w:r>
      <w:r w:rsidRPr="00935489">
        <w:rPr>
          <w:rFonts w:asciiTheme="minorHAnsi" w:hAnsiTheme="minorHAnsi" w:cstheme="minorHAnsi"/>
          <w:spacing w:val="2"/>
        </w:rPr>
        <w:t xml:space="preserve">for power generation companies, ‘EV per  subscriber’  for  telecom </w:t>
      </w:r>
      <w:r w:rsidRPr="00935489">
        <w:rPr>
          <w:rFonts w:asciiTheme="minorHAnsi" w:hAnsiTheme="minorHAnsi" w:cstheme="minorHAnsi"/>
          <w:spacing w:val="3"/>
        </w:rPr>
        <w:t xml:space="preserve">companies, </w:t>
      </w:r>
      <w:r w:rsidRPr="00935489">
        <w:rPr>
          <w:rFonts w:asciiTheme="minorHAnsi" w:hAnsiTheme="minorHAnsi" w:cstheme="minorHAnsi"/>
          <w:spacing w:val="2"/>
        </w:rPr>
        <w:t xml:space="preserve">etc. which can </w:t>
      </w:r>
      <w:r w:rsidRPr="00935489">
        <w:rPr>
          <w:rFonts w:asciiTheme="minorHAnsi" w:hAnsiTheme="minorHAnsi" w:cstheme="minorHAnsi"/>
        </w:rPr>
        <w:t xml:space="preserve">be </w:t>
      </w:r>
      <w:r w:rsidRPr="00935489">
        <w:rPr>
          <w:rFonts w:asciiTheme="minorHAnsi" w:hAnsiTheme="minorHAnsi" w:cstheme="minorHAnsi"/>
          <w:spacing w:val="2"/>
        </w:rPr>
        <w:t xml:space="preserve">applied </w:t>
      </w:r>
      <w:r w:rsidRPr="00935489">
        <w:rPr>
          <w:rFonts w:asciiTheme="minorHAnsi" w:hAnsiTheme="minorHAnsi" w:cstheme="minorHAnsi"/>
        </w:rPr>
        <w:t xml:space="preserve">as rule of </w:t>
      </w:r>
      <w:r w:rsidRPr="00935489">
        <w:rPr>
          <w:rFonts w:asciiTheme="minorHAnsi" w:hAnsiTheme="minorHAnsi" w:cstheme="minorHAnsi"/>
          <w:spacing w:val="2"/>
        </w:rPr>
        <w:t xml:space="preserve">thumb for business </w:t>
      </w:r>
      <w:r w:rsidRPr="00935489">
        <w:rPr>
          <w:rFonts w:asciiTheme="minorHAnsi" w:hAnsiTheme="minorHAnsi" w:cstheme="minorHAnsi"/>
          <w:spacing w:val="3"/>
        </w:rPr>
        <w:t xml:space="preserve">valuation. </w:t>
      </w:r>
      <w:r w:rsidRPr="00935489">
        <w:rPr>
          <w:rFonts w:asciiTheme="minorHAnsi" w:hAnsiTheme="minorHAnsi" w:cstheme="minorHAnsi"/>
          <w:spacing w:val="2"/>
        </w:rPr>
        <w:t xml:space="preserve">Other industries where long </w:t>
      </w:r>
      <w:r w:rsidRPr="00935489">
        <w:rPr>
          <w:rFonts w:asciiTheme="minorHAnsi" w:hAnsiTheme="minorHAnsi" w:cstheme="minorHAnsi"/>
        </w:rPr>
        <w:t xml:space="preserve">term </w:t>
      </w:r>
      <w:r w:rsidRPr="00935489">
        <w:rPr>
          <w:rFonts w:asciiTheme="minorHAnsi" w:hAnsiTheme="minorHAnsi" w:cstheme="minorHAnsi"/>
          <w:spacing w:val="2"/>
        </w:rPr>
        <w:t xml:space="preserve">contracts are </w:t>
      </w:r>
      <w:r w:rsidRPr="00935489">
        <w:rPr>
          <w:rFonts w:asciiTheme="minorHAnsi" w:hAnsiTheme="minorHAnsi" w:cstheme="minorHAnsi"/>
        </w:rPr>
        <w:t xml:space="preserve">a </w:t>
      </w:r>
      <w:r w:rsidRPr="00935489">
        <w:rPr>
          <w:rFonts w:asciiTheme="minorHAnsi" w:hAnsiTheme="minorHAnsi" w:cstheme="minorHAnsi"/>
          <w:spacing w:val="2"/>
        </w:rPr>
        <w:t xml:space="preserve">key feature, </w:t>
      </w:r>
      <w:r w:rsidRPr="00935489">
        <w:rPr>
          <w:rFonts w:asciiTheme="minorHAnsi" w:hAnsiTheme="minorHAnsi" w:cstheme="minorHAnsi"/>
          <w:spacing w:val="3"/>
        </w:rPr>
        <w:t xml:space="preserve">multiples </w:t>
      </w:r>
      <w:r w:rsidRPr="00935489">
        <w:rPr>
          <w:rFonts w:asciiTheme="minorHAnsi" w:hAnsiTheme="minorHAnsi" w:cstheme="minorHAnsi"/>
        </w:rPr>
        <w:t xml:space="preserve">of </w:t>
      </w:r>
      <w:r w:rsidRPr="00935489">
        <w:rPr>
          <w:rFonts w:asciiTheme="minorHAnsi" w:hAnsiTheme="minorHAnsi" w:cstheme="minorHAnsi"/>
          <w:spacing w:val="2"/>
        </w:rPr>
        <w:t xml:space="preserve">revenues can </w:t>
      </w:r>
      <w:r w:rsidRPr="00935489">
        <w:rPr>
          <w:rFonts w:asciiTheme="minorHAnsi" w:hAnsiTheme="minorHAnsi" w:cstheme="minorHAnsi"/>
        </w:rPr>
        <w:t xml:space="preserve">be </w:t>
      </w:r>
      <w:r w:rsidRPr="00935489">
        <w:rPr>
          <w:rFonts w:asciiTheme="minorHAnsi" w:hAnsiTheme="minorHAnsi" w:cstheme="minorHAnsi"/>
          <w:spacing w:val="2"/>
        </w:rPr>
        <w:t xml:space="preserve">used </w:t>
      </w:r>
      <w:r w:rsidRPr="00935489">
        <w:rPr>
          <w:rFonts w:asciiTheme="minorHAnsi" w:hAnsiTheme="minorHAnsi" w:cstheme="minorHAnsi"/>
        </w:rPr>
        <w:t xml:space="preserve">as a </w:t>
      </w:r>
      <w:r w:rsidRPr="00935489">
        <w:rPr>
          <w:rFonts w:asciiTheme="minorHAnsi" w:hAnsiTheme="minorHAnsi" w:cstheme="minorHAnsi"/>
          <w:spacing w:val="2"/>
        </w:rPr>
        <w:t xml:space="preserve">valuation benchmark. These industry norms are based </w:t>
      </w:r>
      <w:r w:rsidRPr="00935489">
        <w:rPr>
          <w:rFonts w:asciiTheme="minorHAnsi" w:hAnsiTheme="minorHAnsi" w:cstheme="minorHAnsi"/>
        </w:rPr>
        <w:t xml:space="preserve">on </w:t>
      </w:r>
      <w:r w:rsidRPr="00935489">
        <w:rPr>
          <w:rFonts w:asciiTheme="minorHAnsi" w:hAnsiTheme="minorHAnsi" w:cstheme="minorHAnsi"/>
          <w:spacing w:val="2"/>
        </w:rPr>
        <w:t xml:space="preserve">the assumption </w:t>
      </w:r>
      <w:r w:rsidRPr="00935489">
        <w:rPr>
          <w:rFonts w:asciiTheme="minorHAnsi" w:hAnsiTheme="minorHAnsi" w:cstheme="minorHAnsi"/>
        </w:rPr>
        <w:t xml:space="preserve">that </w:t>
      </w:r>
      <w:r w:rsidRPr="00935489">
        <w:rPr>
          <w:rFonts w:asciiTheme="minorHAnsi" w:hAnsiTheme="minorHAnsi" w:cstheme="minorHAnsi"/>
          <w:spacing w:val="4"/>
        </w:rPr>
        <w:t xml:space="preserve">investors </w:t>
      </w:r>
      <w:r w:rsidRPr="00935489">
        <w:rPr>
          <w:rFonts w:asciiTheme="minorHAnsi" w:hAnsiTheme="minorHAnsi" w:cstheme="minorHAnsi"/>
          <w:spacing w:val="2"/>
        </w:rPr>
        <w:t xml:space="preserve">are willing </w:t>
      </w:r>
      <w:r w:rsidRPr="00935489">
        <w:rPr>
          <w:rFonts w:asciiTheme="minorHAnsi" w:hAnsiTheme="minorHAnsi" w:cstheme="minorHAnsi"/>
        </w:rPr>
        <w:t xml:space="preserve">to </w:t>
      </w:r>
      <w:r w:rsidRPr="00935489">
        <w:rPr>
          <w:rFonts w:asciiTheme="minorHAnsi" w:hAnsiTheme="minorHAnsi" w:cstheme="minorHAnsi"/>
          <w:spacing w:val="2"/>
        </w:rPr>
        <w:t xml:space="preserve">pay for turnover </w:t>
      </w:r>
      <w:r w:rsidRPr="00935489">
        <w:rPr>
          <w:rFonts w:asciiTheme="minorHAnsi" w:hAnsiTheme="minorHAnsi" w:cstheme="minorHAnsi"/>
        </w:rPr>
        <w:t xml:space="preserve">or </w:t>
      </w:r>
      <w:r w:rsidRPr="00935489">
        <w:rPr>
          <w:rFonts w:asciiTheme="minorHAnsi" w:hAnsiTheme="minorHAnsi" w:cstheme="minorHAnsi"/>
          <w:spacing w:val="2"/>
        </w:rPr>
        <w:t xml:space="preserve">market share and </w:t>
      </w:r>
      <w:r w:rsidRPr="00935489">
        <w:rPr>
          <w:rFonts w:asciiTheme="minorHAnsi" w:hAnsiTheme="minorHAnsi" w:cstheme="minorHAnsi"/>
          <w:spacing w:val="3"/>
        </w:rPr>
        <w:t xml:space="preserve">that </w:t>
      </w:r>
      <w:r w:rsidRPr="00935489">
        <w:rPr>
          <w:rFonts w:asciiTheme="minorHAnsi" w:hAnsiTheme="minorHAnsi" w:cstheme="minorHAnsi"/>
          <w:spacing w:val="2"/>
        </w:rPr>
        <w:t xml:space="preserve">the normal profitability </w:t>
      </w:r>
      <w:r w:rsidRPr="00935489">
        <w:rPr>
          <w:rFonts w:asciiTheme="minorHAnsi" w:hAnsiTheme="minorHAnsi" w:cstheme="minorHAnsi"/>
        </w:rPr>
        <w:t xml:space="preserve">of </w:t>
      </w:r>
      <w:r w:rsidRPr="00935489">
        <w:rPr>
          <w:rFonts w:asciiTheme="minorHAnsi" w:hAnsiTheme="minorHAnsi" w:cstheme="minorHAnsi"/>
          <w:spacing w:val="2"/>
        </w:rPr>
        <w:t xml:space="preserve">businesses </w:t>
      </w:r>
      <w:r w:rsidRPr="00935489">
        <w:rPr>
          <w:rFonts w:asciiTheme="minorHAnsi" w:hAnsiTheme="minorHAnsi" w:cstheme="minorHAnsi"/>
        </w:rPr>
        <w:t xml:space="preserve">in </w:t>
      </w:r>
      <w:r w:rsidRPr="00935489">
        <w:rPr>
          <w:rFonts w:asciiTheme="minorHAnsi" w:hAnsiTheme="minorHAnsi" w:cstheme="minorHAnsi"/>
          <w:spacing w:val="2"/>
        </w:rPr>
        <w:t xml:space="preserve">the </w:t>
      </w:r>
      <w:r w:rsidRPr="00935489">
        <w:rPr>
          <w:rFonts w:asciiTheme="minorHAnsi" w:hAnsiTheme="minorHAnsi" w:cstheme="minorHAnsi"/>
          <w:spacing w:val="3"/>
        </w:rPr>
        <w:t xml:space="preserve">industry </w:t>
      </w:r>
      <w:r w:rsidRPr="00935489">
        <w:rPr>
          <w:rFonts w:asciiTheme="minorHAnsi" w:hAnsiTheme="minorHAnsi" w:cstheme="minorHAnsi"/>
          <w:spacing w:val="2"/>
        </w:rPr>
        <w:t xml:space="preserve">does not vary much. This methodology </w:t>
      </w:r>
      <w:r w:rsidRPr="00935489">
        <w:rPr>
          <w:rFonts w:asciiTheme="minorHAnsi" w:hAnsiTheme="minorHAnsi" w:cstheme="minorHAnsi"/>
        </w:rPr>
        <w:t xml:space="preserve">is more </w:t>
      </w:r>
      <w:r w:rsidRPr="00935489">
        <w:rPr>
          <w:rFonts w:asciiTheme="minorHAnsi" w:hAnsiTheme="minorHAnsi" w:cstheme="minorHAnsi"/>
          <w:spacing w:val="2"/>
        </w:rPr>
        <w:t xml:space="preserve">useful </w:t>
      </w:r>
      <w:r w:rsidRPr="00935489">
        <w:rPr>
          <w:rFonts w:asciiTheme="minorHAnsi" w:hAnsiTheme="minorHAnsi" w:cstheme="minorHAnsi"/>
        </w:rPr>
        <w:t xml:space="preserve">as a </w:t>
      </w:r>
      <w:r w:rsidRPr="00935489">
        <w:rPr>
          <w:rFonts w:asciiTheme="minorHAnsi" w:hAnsiTheme="minorHAnsi" w:cstheme="minorHAnsi"/>
          <w:spacing w:val="5"/>
        </w:rPr>
        <w:t xml:space="preserve">sense- </w:t>
      </w:r>
      <w:r w:rsidRPr="00935489">
        <w:rPr>
          <w:rFonts w:asciiTheme="minorHAnsi" w:hAnsiTheme="minorHAnsi" w:cstheme="minorHAnsi"/>
          <w:spacing w:val="2"/>
        </w:rPr>
        <w:t xml:space="preserve">check </w:t>
      </w:r>
      <w:r w:rsidRPr="00935489">
        <w:rPr>
          <w:rFonts w:asciiTheme="minorHAnsi" w:hAnsiTheme="minorHAnsi" w:cstheme="minorHAnsi"/>
        </w:rPr>
        <w:t xml:space="preserve">of </w:t>
      </w:r>
      <w:r w:rsidRPr="00935489">
        <w:rPr>
          <w:rFonts w:asciiTheme="minorHAnsi" w:hAnsiTheme="minorHAnsi" w:cstheme="minorHAnsi"/>
          <w:spacing w:val="2"/>
        </w:rPr>
        <w:t xml:space="preserve">values produced </w:t>
      </w:r>
      <w:r w:rsidRPr="00935489">
        <w:rPr>
          <w:rFonts w:asciiTheme="minorHAnsi" w:hAnsiTheme="minorHAnsi" w:cstheme="minorHAnsi"/>
        </w:rPr>
        <w:t xml:space="preserve">using </w:t>
      </w:r>
      <w:r w:rsidRPr="00935489">
        <w:rPr>
          <w:rFonts w:asciiTheme="minorHAnsi" w:hAnsiTheme="minorHAnsi" w:cstheme="minorHAnsi"/>
          <w:spacing w:val="2"/>
        </w:rPr>
        <w:t>other</w:t>
      </w:r>
      <w:r w:rsidRPr="00935489">
        <w:rPr>
          <w:rFonts w:asciiTheme="minorHAnsi" w:hAnsiTheme="minorHAnsi" w:cstheme="minorHAnsi"/>
          <w:spacing w:val="42"/>
        </w:rPr>
        <w:t xml:space="preserve"> </w:t>
      </w:r>
      <w:r w:rsidRPr="00935489">
        <w:rPr>
          <w:rFonts w:asciiTheme="minorHAnsi" w:hAnsiTheme="minorHAnsi" w:cstheme="minorHAnsi"/>
          <w:spacing w:val="2"/>
        </w:rPr>
        <w:t>methodologies.</w:t>
      </w:r>
    </w:p>
    <w:p w14:paraId="7972069C" w14:textId="77777777" w:rsidR="00DC38DB" w:rsidRPr="00935489" w:rsidRDefault="00B12A10" w:rsidP="00935489">
      <w:pPr>
        <w:pStyle w:val="BodyText"/>
        <w:spacing w:before="139" w:line="256" w:lineRule="auto"/>
        <w:ind w:left="0"/>
        <w:rPr>
          <w:rFonts w:asciiTheme="minorHAnsi" w:hAnsiTheme="minorHAnsi" w:cstheme="minorHAnsi"/>
        </w:rPr>
      </w:pPr>
      <w:r w:rsidRPr="00935489">
        <w:rPr>
          <w:rFonts w:asciiTheme="minorHAnsi" w:hAnsiTheme="minorHAnsi" w:cstheme="minorHAnsi"/>
        </w:rPr>
        <w:t xml:space="preserve">As  a </w:t>
      </w:r>
      <w:r w:rsidRPr="00935489">
        <w:rPr>
          <w:rFonts w:asciiTheme="minorHAnsi" w:hAnsiTheme="minorHAnsi" w:cstheme="minorHAnsi"/>
          <w:spacing w:val="2"/>
        </w:rPr>
        <w:t xml:space="preserve">result </w:t>
      </w:r>
      <w:r w:rsidRPr="00935489">
        <w:rPr>
          <w:rFonts w:asciiTheme="minorHAnsi" w:hAnsiTheme="minorHAnsi" w:cstheme="minorHAnsi"/>
        </w:rPr>
        <w:t xml:space="preserve">of </w:t>
      </w:r>
      <w:r w:rsidRPr="00935489">
        <w:rPr>
          <w:rFonts w:asciiTheme="minorHAnsi" w:hAnsiTheme="minorHAnsi" w:cstheme="minorHAnsi"/>
          <w:spacing w:val="2"/>
        </w:rPr>
        <w:t xml:space="preserve">the </w:t>
      </w:r>
      <w:r w:rsidRPr="00935489">
        <w:rPr>
          <w:rFonts w:asciiTheme="minorHAnsi" w:hAnsiTheme="minorHAnsi" w:cstheme="minorHAnsi"/>
          <w:spacing w:val="3"/>
        </w:rPr>
        <w:t xml:space="preserve">work </w:t>
      </w:r>
      <w:r w:rsidRPr="00935489">
        <w:rPr>
          <w:rFonts w:asciiTheme="minorHAnsi" w:hAnsiTheme="minorHAnsi" w:cstheme="minorHAnsi"/>
          <w:spacing w:val="2"/>
        </w:rPr>
        <w:t xml:space="preserve">set out above, should you </w:t>
      </w:r>
      <w:r w:rsidRPr="00935489">
        <w:rPr>
          <w:rFonts w:asciiTheme="minorHAnsi" w:hAnsiTheme="minorHAnsi" w:cstheme="minorHAnsi"/>
        </w:rPr>
        <w:t xml:space="preserve">wish us  to </w:t>
      </w:r>
      <w:r w:rsidRPr="00935489">
        <w:rPr>
          <w:rFonts w:asciiTheme="minorHAnsi" w:hAnsiTheme="minorHAnsi" w:cstheme="minorHAnsi"/>
          <w:spacing w:val="2"/>
        </w:rPr>
        <w:t xml:space="preserve">act for you in   any other aspects concerning the future strategy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w:t>
      </w:r>
      <w:r w:rsidRPr="00935489">
        <w:rPr>
          <w:rFonts w:asciiTheme="minorHAnsi" w:hAnsiTheme="minorHAnsi" w:cstheme="minorHAnsi"/>
        </w:rPr>
        <w:t xml:space="preserve">or  adopt  </w:t>
      </w:r>
      <w:r w:rsidRPr="00935489">
        <w:rPr>
          <w:rFonts w:asciiTheme="minorHAnsi" w:hAnsiTheme="minorHAnsi" w:cstheme="minorHAnsi"/>
          <w:spacing w:val="2"/>
        </w:rPr>
        <w:t xml:space="preserve">any other method </w:t>
      </w:r>
      <w:r w:rsidRPr="00935489">
        <w:rPr>
          <w:rFonts w:asciiTheme="minorHAnsi" w:hAnsiTheme="minorHAnsi" w:cstheme="minorHAnsi"/>
        </w:rPr>
        <w:t xml:space="preserve">of </w:t>
      </w:r>
      <w:r w:rsidRPr="00935489">
        <w:rPr>
          <w:rFonts w:asciiTheme="minorHAnsi" w:hAnsiTheme="minorHAnsi" w:cstheme="minorHAnsi"/>
          <w:spacing w:val="2"/>
        </w:rPr>
        <w:t xml:space="preserve">valuation </w:t>
      </w:r>
      <w:r w:rsidRPr="00935489">
        <w:rPr>
          <w:rFonts w:asciiTheme="minorHAnsi" w:hAnsiTheme="minorHAnsi" w:cstheme="minorHAnsi"/>
        </w:rPr>
        <w:t xml:space="preserve">we would be </w:t>
      </w:r>
      <w:r w:rsidRPr="00935489">
        <w:rPr>
          <w:rFonts w:asciiTheme="minorHAnsi" w:hAnsiTheme="minorHAnsi" w:cstheme="minorHAnsi"/>
          <w:spacing w:val="2"/>
        </w:rPr>
        <w:t xml:space="preserve">pleased </w:t>
      </w:r>
      <w:r w:rsidRPr="00935489">
        <w:rPr>
          <w:rFonts w:asciiTheme="minorHAnsi" w:hAnsiTheme="minorHAnsi" w:cstheme="minorHAnsi"/>
        </w:rPr>
        <w:t xml:space="preserve">to </w:t>
      </w:r>
      <w:r w:rsidRPr="00935489">
        <w:rPr>
          <w:rFonts w:asciiTheme="minorHAnsi" w:hAnsiTheme="minorHAnsi" w:cstheme="minorHAnsi"/>
          <w:spacing w:val="2"/>
        </w:rPr>
        <w:t xml:space="preserve">discuss </w:t>
      </w:r>
      <w:r w:rsidRPr="00935489">
        <w:rPr>
          <w:rFonts w:asciiTheme="minorHAnsi" w:hAnsiTheme="minorHAnsi" w:cstheme="minorHAnsi"/>
        </w:rPr>
        <w:t xml:space="preserve">your </w:t>
      </w:r>
      <w:r w:rsidRPr="00935489">
        <w:rPr>
          <w:rFonts w:asciiTheme="minorHAnsi" w:hAnsiTheme="minorHAnsi" w:cstheme="minorHAnsi"/>
          <w:spacing w:val="2"/>
        </w:rPr>
        <w:t xml:space="preserve">requirements. Clearly, any additional </w:t>
      </w:r>
      <w:r w:rsidRPr="00935489">
        <w:rPr>
          <w:rFonts w:asciiTheme="minorHAnsi" w:hAnsiTheme="minorHAnsi" w:cstheme="minorHAnsi"/>
        </w:rPr>
        <w:t xml:space="preserve">work will  be </w:t>
      </w:r>
      <w:r w:rsidRPr="00935489">
        <w:rPr>
          <w:rFonts w:asciiTheme="minorHAnsi" w:hAnsiTheme="minorHAnsi" w:cstheme="minorHAnsi"/>
          <w:spacing w:val="2"/>
        </w:rPr>
        <w:t xml:space="preserve">the </w:t>
      </w:r>
      <w:r w:rsidRPr="00935489">
        <w:rPr>
          <w:rFonts w:asciiTheme="minorHAnsi" w:hAnsiTheme="minorHAnsi" w:cstheme="minorHAnsi"/>
          <w:spacing w:val="4"/>
        </w:rPr>
        <w:t xml:space="preserve">subject </w:t>
      </w:r>
      <w:r w:rsidRPr="00935489">
        <w:rPr>
          <w:rFonts w:asciiTheme="minorHAnsi" w:hAnsiTheme="minorHAnsi" w:cstheme="minorHAnsi"/>
        </w:rPr>
        <w:t xml:space="preserve">of a </w:t>
      </w:r>
      <w:r w:rsidRPr="00935489">
        <w:rPr>
          <w:rFonts w:asciiTheme="minorHAnsi" w:hAnsiTheme="minorHAnsi" w:cstheme="minorHAnsi"/>
          <w:spacing w:val="2"/>
        </w:rPr>
        <w:t>separate  fee</w:t>
      </w:r>
      <w:r w:rsidRPr="00935489">
        <w:rPr>
          <w:rFonts w:asciiTheme="minorHAnsi" w:hAnsiTheme="minorHAnsi" w:cstheme="minorHAnsi"/>
          <w:spacing w:val="7"/>
        </w:rPr>
        <w:t xml:space="preserve"> </w:t>
      </w:r>
      <w:r w:rsidRPr="00935489">
        <w:rPr>
          <w:rFonts w:asciiTheme="minorHAnsi" w:hAnsiTheme="minorHAnsi" w:cstheme="minorHAnsi"/>
          <w:spacing w:val="2"/>
        </w:rPr>
        <w:t>arrangement.</w:t>
      </w:r>
    </w:p>
    <w:p w14:paraId="26747686" w14:textId="77777777" w:rsidR="00DC38DB" w:rsidRPr="00935489" w:rsidRDefault="00B12A10" w:rsidP="00935489">
      <w:pPr>
        <w:pStyle w:val="BodyText"/>
        <w:spacing w:before="140" w:line="256" w:lineRule="auto"/>
        <w:ind w:left="0"/>
        <w:rPr>
          <w:rFonts w:asciiTheme="minorHAnsi" w:hAnsiTheme="minorHAnsi" w:cstheme="minorHAnsi"/>
        </w:rPr>
      </w:pPr>
      <w:r w:rsidRPr="00935489">
        <w:rPr>
          <w:rFonts w:asciiTheme="minorHAnsi" w:hAnsiTheme="minorHAnsi" w:cstheme="minorHAnsi"/>
          <w:spacing w:val="2"/>
        </w:rPr>
        <w:t xml:space="preserve">Please </w:t>
      </w:r>
      <w:r w:rsidRPr="00935489">
        <w:rPr>
          <w:rFonts w:asciiTheme="minorHAnsi" w:hAnsiTheme="minorHAnsi" w:cstheme="minorHAnsi"/>
        </w:rPr>
        <w:t xml:space="preserve">note that </w:t>
      </w:r>
      <w:r w:rsidRPr="00935489">
        <w:rPr>
          <w:rFonts w:asciiTheme="minorHAnsi" w:hAnsiTheme="minorHAnsi" w:cstheme="minorHAnsi"/>
          <w:spacing w:val="2"/>
        </w:rPr>
        <w:t xml:space="preserve">the Services described above </w:t>
      </w:r>
      <w:r w:rsidRPr="00935489">
        <w:rPr>
          <w:rFonts w:asciiTheme="minorHAnsi" w:hAnsiTheme="minorHAnsi" w:cstheme="minorHAnsi"/>
        </w:rPr>
        <w:t xml:space="preserve">do </w:t>
      </w:r>
      <w:r w:rsidRPr="00935489">
        <w:rPr>
          <w:rFonts w:asciiTheme="minorHAnsi" w:hAnsiTheme="minorHAnsi" w:cstheme="minorHAnsi"/>
          <w:spacing w:val="2"/>
        </w:rPr>
        <w:t xml:space="preserve">not constitute </w:t>
      </w:r>
      <w:r w:rsidRPr="00935489">
        <w:rPr>
          <w:rFonts w:asciiTheme="minorHAnsi" w:hAnsiTheme="minorHAnsi" w:cstheme="minorHAnsi"/>
        </w:rPr>
        <w:t xml:space="preserve">an  </w:t>
      </w:r>
      <w:r w:rsidRPr="00935489">
        <w:rPr>
          <w:rFonts w:asciiTheme="minorHAnsi" w:hAnsiTheme="minorHAnsi" w:cstheme="minorHAnsi"/>
          <w:spacing w:val="2"/>
        </w:rPr>
        <w:t xml:space="preserve">audit </w:t>
      </w:r>
      <w:r w:rsidRPr="00935489">
        <w:rPr>
          <w:rFonts w:asciiTheme="minorHAnsi" w:hAnsiTheme="minorHAnsi" w:cstheme="minorHAnsi"/>
        </w:rPr>
        <w:t xml:space="preserve">of  </w:t>
      </w:r>
      <w:r w:rsidRPr="00935489">
        <w:rPr>
          <w:rFonts w:asciiTheme="minorHAnsi" w:hAnsiTheme="minorHAnsi" w:cstheme="minorHAnsi"/>
          <w:spacing w:val="2"/>
        </w:rPr>
        <w:t xml:space="preserve">the </w:t>
      </w:r>
      <w:r w:rsidRPr="00935489">
        <w:rPr>
          <w:rFonts w:asciiTheme="minorHAnsi" w:hAnsiTheme="minorHAnsi" w:cstheme="minorHAnsi"/>
        </w:rPr>
        <w:t xml:space="preserve">books </w:t>
      </w:r>
      <w:r w:rsidRPr="00935489">
        <w:rPr>
          <w:rFonts w:asciiTheme="minorHAnsi" w:hAnsiTheme="minorHAnsi" w:cstheme="minorHAnsi"/>
          <w:spacing w:val="2"/>
        </w:rPr>
        <w:t xml:space="preserve">and records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under the Companies Act. Further, </w:t>
      </w:r>
      <w:r w:rsidRPr="00935489">
        <w:rPr>
          <w:rFonts w:asciiTheme="minorHAnsi" w:hAnsiTheme="minorHAnsi" w:cstheme="minorHAnsi"/>
        </w:rPr>
        <w:t xml:space="preserve">in </w:t>
      </w:r>
      <w:r w:rsidRPr="00935489">
        <w:rPr>
          <w:rFonts w:asciiTheme="minorHAnsi" w:hAnsiTheme="minorHAnsi" w:cstheme="minorHAnsi"/>
          <w:spacing w:val="3"/>
        </w:rPr>
        <w:t xml:space="preserve">carrying </w:t>
      </w:r>
      <w:r w:rsidRPr="00935489">
        <w:rPr>
          <w:rFonts w:asciiTheme="minorHAnsi" w:hAnsiTheme="minorHAnsi" w:cstheme="minorHAnsi"/>
          <w:spacing w:val="2"/>
        </w:rPr>
        <w:t xml:space="preserve">out our </w:t>
      </w:r>
      <w:r w:rsidRPr="00935489">
        <w:rPr>
          <w:rFonts w:asciiTheme="minorHAnsi" w:hAnsiTheme="minorHAnsi" w:cstheme="minorHAnsi"/>
        </w:rPr>
        <w:t xml:space="preserve">work we </w:t>
      </w:r>
      <w:r w:rsidRPr="00935489">
        <w:rPr>
          <w:rFonts w:asciiTheme="minorHAnsi" w:hAnsiTheme="minorHAnsi" w:cstheme="minorHAnsi"/>
          <w:spacing w:val="2"/>
        </w:rPr>
        <w:t xml:space="preserve">shall </w:t>
      </w:r>
      <w:r w:rsidRPr="00935489">
        <w:rPr>
          <w:rFonts w:asciiTheme="minorHAnsi" w:hAnsiTheme="minorHAnsi" w:cstheme="minorHAnsi"/>
        </w:rPr>
        <w:t xml:space="preserve">rely upon </w:t>
      </w:r>
      <w:r w:rsidRPr="00935489">
        <w:rPr>
          <w:rFonts w:asciiTheme="minorHAnsi" w:hAnsiTheme="minorHAnsi" w:cstheme="minorHAnsi"/>
          <w:spacing w:val="2"/>
        </w:rPr>
        <w:t xml:space="preserve">the information and </w:t>
      </w:r>
      <w:r w:rsidRPr="00935489">
        <w:rPr>
          <w:rFonts w:asciiTheme="minorHAnsi" w:hAnsiTheme="minorHAnsi" w:cstheme="minorHAnsi"/>
          <w:spacing w:val="4"/>
        </w:rPr>
        <w:t xml:space="preserve">clarifications </w:t>
      </w:r>
      <w:r w:rsidRPr="00935489">
        <w:rPr>
          <w:rFonts w:asciiTheme="minorHAnsi" w:hAnsiTheme="minorHAnsi" w:cstheme="minorHAnsi"/>
          <w:spacing w:val="2"/>
        </w:rPr>
        <w:t xml:space="preserve">provided </w:t>
      </w:r>
      <w:r w:rsidRPr="00935489">
        <w:rPr>
          <w:rFonts w:asciiTheme="minorHAnsi" w:hAnsiTheme="minorHAnsi" w:cstheme="minorHAnsi"/>
        </w:rPr>
        <w:t xml:space="preserve">to us by the </w:t>
      </w:r>
      <w:r w:rsidRPr="00935489">
        <w:rPr>
          <w:rFonts w:asciiTheme="minorHAnsi" w:hAnsiTheme="minorHAnsi" w:cstheme="minorHAnsi"/>
          <w:spacing w:val="2"/>
        </w:rPr>
        <w:t xml:space="preserve">Management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w:t>
      </w:r>
      <w:r w:rsidRPr="00935489">
        <w:rPr>
          <w:rFonts w:asciiTheme="minorHAnsi" w:hAnsiTheme="minorHAnsi" w:cstheme="minorHAnsi"/>
        </w:rPr>
        <w:t xml:space="preserve">We will </w:t>
      </w:r>
      <w:r w:rsidRPr="00935489">
        <w:rPr>
          <w:rFonts w:asciiTheme="minorHAnsi" w:hAnsiTheme="minorHAnsi" w:cstheme="minorHAnsi"/>
          <w:spacing w:val="2"/>
        </w:rPr>
        <w:t xml:space="preserve">not accept </w:t>
      </w:r>
      <w:r w:rsidRPr="00935489">
        <w:rPr>
          <w:rFonts w:asciiTheme="minorHAnsi" w:hAnsiTheme="minorHAnsi" w:cstheme="minorHAnsi"/>
        </w:rPr>
        <w:t xml:space="preserve">any </w:t>
      </w:r>
      <w:r w:rsidRPr="00935489">
        <w:rPr>
          <w:rFonts w:asciiTheme="minorHAnsi" w:hAnsiTheme="minorHAnsi" w:cstheme="minorHAnsi"/>
          <w:spacing w:val="3"/>
        </w:rPr>
        <w:t xml:space="preserve">responsibility </w:t>
      </w:r>
      <w:r w:rsidRPr="00935489">
        <w:rPr>
          <w:rFonts w:asciiTheme="minorHAnsi" w:hAnsiTheme="minorHAnsi" w:cstheme="minorHAnsi"/>
          <w:spacing w:val="2"/>
        </w:rPr>
        <w:t xml:space="preserve">for the accuracy </w:t>
      </w:r>
      <w:r w:rsidRPr="00935489">
        <w:rPr>
          <w:rFonts w:asciiTheme="minorHAnsi" w:hAnsiTheme="minorHAnsi" w:cstheme="minorHAnsi"/>
        </w:rPr>
        <w:t xml:space="preserve">or </w:t>
      </w:r>
      <w:r w:rsidRPr="00935489">
        <w:rPr>
          <w:rFonts w:asciiTheme="minorHAnsi" w:hAnsiTheme="minorHAnsi" w:cstheme="minorHAnsi"/>
          <w:spacing w:val="2"/>
        </w:rPr>
        <w:t xml:space="preserve">authenticity </w:t>
      </w:r>
      <w:r w:rsidRPr="00935489">
        <w:rPr>
          <w:rFonts w:asciiTheme="minorHAnsi" w:hAnsiTheme="minorHAnsi" w:cstheme="minorHAnsi"/>
        </w:rPr>
        <w:t xml:space="preserve">of </w:t>
      </w:r>
      <w:r w:rsidRPr="00935489">
        <w:rPr>
          <w:rFonts w:asciiTheme="minorHAnsi" w:hAnsiTheme="minorHAnsi" w:cstheme="minorHAnsi"/>
          <w:spacing w:val="2"/>
        </w:rPr>
        <w:t xml:space="preserve">the records </w:t>
      </w:r>
      <w:r w:rsidRPr="00935489">
        <w:rPr>
          <w:rFonts w:asciiTheme="minorHAnsi" w:hAnsiTheme="minorHAnsi" w:cstheme="minorHAnsi"/>
        </w:rPr>
        <w:t xml:space="preserve">or </w:t>
      </w:r>
      <w:r w:rsidRPr="00935489">
        <w:rPr>
          <w:rFonts w:asciiTheme="minorHAnsi" w:hAnsiTheme="minorHAnsi" w:cstheme="minorHAnsi"/>
          <w:spacing w:val="2"/>
        </w:rPr>
        <w:t xml:space="preserve">information provided </w:t>
      </w:r>
      <w:r w:rsidRPr="00935489">
        <w:rPr>
          <w:rFonts w:asciiTheme="minorHAnsi" w:hAnsiTheme="minorHAnsi" w:cstheme="minorHAnsi"/>
        </w:rPr>
        <w:t>to</w:t>
      </w:r>
      <w:r w:rsidRPr="00935489">
        <w:rPr>
          <w:rFonts w:asciiTheme="minorHAnsi" w:hAnsiTheme="minorHAnsi" w:cstheme="minorHAnsi"/>
          <w:spacing w:val="12"/>
        </w:rPr>
        <w:t xml:space="preserve"> </w:t>
      </w:r>
      <w:r w:rsidRPr="00935489">
        <w:rPr>
          <w:rFonts w:asciiTheme="minorHAnsi" w:hAnsiTheme="minorHAnsi" w:cstheme="minorHAnsi"/>
          <w:spacing w:val="2"/>
        </w:rPr>
        <w:t>us.</w:t>
      </w:r>
    </w:p>
    <w:p w14:paraId="5CF3C33A"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 xml:space="preserve">DURATION </w:t>
      </w:r>
      <w:r w:rsidRPr="00935489">
        <w:rPr>
          <w:rFonts w:asciiTheme="minorHAnsi" w:hAnsiTheme="minorHAnsi" w:cstheme="minorHAnsi"/>
        </w:rPr>
        <w:t xml:space="preserve">OF </w:t>
      </w:r>
      <w:r w:rsidRPr="00935489">
        <w:rPr>
          <w:rFonts w:asciiTheme="minorHAnsi" w:hAnsiTheme="minorHAnsi" w:cstheme="minorHAnsi"/>
          <w:spacing w:val="2"/>
        </w:rPr>
        <w:t>THE</w:t>
      </w:r>
      <w:r w:rsidRPr="00935489">
        <w:rPr>
          <w:rFonts w:asciiTheme="minorHAnsi" w:hAnsiTheme="minorHAnsi" w:cstheme="minorHAnsi"/>
          <w:spacing w:val="18"/>
        </w:rPr>
        <w:t xml:space="preserve"> </w:t>
      </w:r>
      <w:r w:rsidRPr="00935489">
        <w:rPr>
          <w:rFonts w:asciiTheme="minorHAnsi" w:hAnsiTheme="minorHAnsi" w:cstheme="minorHAnsi"/>
          <w:spacing w:val="2"/>
        </w:rPr>
        <w:t>ASSIGNMENT</w:t>
      </w:r>
    </w:p>
    <w:p w14:paraId="155E07DC" w14:textId="76FB1F7E" w:rsidR="00DC38DB" w:rsidRPr="00935489" w:rsidRDefault="00B12A10" w:rsidP="008653D6">
      <w:pPr>
        <w:pStyle w:val="BodyText"/>
        <w:tabs>
          <w:tab w:val="left" w:leader="dot" w:pos="5370"/>
        </w:tabs>
        <w:spacing w:before="156" w:line="256" w:lineRule="auto"/>
        <w:ind w:left="0"/>
        <w:rPr>
          <w:rFonts w:asciiTheme="minorHAnsi" w:hAnsiTheme="minorHAnsi" w:cstheme="minorHAnsi"/>
        </w:rPr>
      </w:pPr>
      <w:r w:rsidRPr="00935489">
        <w:rPr>
          <w:rFonts w:asciiTheme="minorHAnsi" w:hAnsiTheme="minorHAnsi" w:cstheme="minorHAnsi"/>
          <w:spacing w:val="2"/>
        </w:rPr>
        <w:t xml:space="preserve">Based </w:t>
      </w:r>
      <w:r w:rsidRPr="00935489">
        <w:rPr>
          <w:rFonts w:asciiTheme="minorHAnsi" w:hAnsiTheme="minorHAnsi" w:cstheme="minorHAnsi"/>
        </w:rPr>
        <w:t xml:space="preserve">on </w:t>
      </w:r>
      <w:r w:rsidRPr="00935489">
        <w:rPr>
          <w:rFonts w:asciiTheme="minorHAnsi" w:hAnsiTheme="minorHAnsi" w:cstheme="minorHAnsi"/>
          <w:spacing w:val="2"/>
        </w:rPr>
        <w:t xml:space="preserve">our initial estimate </w:t>
      </w:r>
      <w:r w:rsidRPr="00935489">
        <w:rPr>
          <w:rFonts w:asciiTheme="minorHAnsi" w:hAnsiTheme="minorHAnsi" w:cstheme="minorHAnsi"/>
        </w:rPr>
        <w:t xml:space="preserve">of </w:t>
      </w:r>
      <w:r w:rsidRPr="00935489">
        <w:rPr>
          <w:rFonts w:asciiTheme="minorHAnsi" w:hAnsiTheme="minorHAnsi" w:cstheme="minorHAnsi"/>
          <w:spacing w:val="2"/>
        </w:rPr>
        <w:t xml:space="preserve">the time </w:t>
      </w:r>
      <w:r w:rsidR="002C6BB6" w:rsidRPr="00935489">
        <w:rPr>
          <w:rFonts w:asciiTheme="minorHAnsi" w:hAnsiTheme="minorHAnsi" w:cstheme="minorHAnsi"/>
          <w:spacing w:val="2"/>
        </w:rPr>
        <w:t>required to</w:t>
      </w:r>
      <w:r w:rsidRPr="00935489">
        <w:rPr>
          <w:rFonts w:asciiTheme="minorHAnsi" w:hAnsiTheme="minorHAnsi" w:cstheme="minorHAnsi"/>
        </w:rPr>
        <w:t xml:space="preserve">  </w:t>
      </w:r>
      <w:r w:rsidRPr="00935489">
        <w:rPr>
          <w:rFonts w:asciiTheme="minorHAnsi" w:hAnsiTheme="minorHAnsi" w:cstheme="minorHAnsi"/>
          <w:spacing w:val="4"/>
        </w:rPr>
        <w:t xml:space="preserve">complete  </w:t>
      </w:r>
      <w:r w:rsidRPr="00935489">
        <w:rPr>
          <w:rFonts w:asciiTheme="minorHAnsi" w:hAnsiTheme="minorHAnsi" w:cstheme="minorHAnsi"/>
          <w:spacing w:val="2"/>
        </w:rPr>
        <w:t xml:space="preserve">our engagement fieldwork relating </w:t>
      </w:r>
      <w:r w:rsidRPr="00935489">
        <w:rPr>
          <w:rFonts w:asciiTheme="minorHAnsi" w:hAnsiTheme="minorHAnsi" w:cstheme="minorHAnsi"/>
        </w:rPr>
        <w:t xml:space="preserve">to </w:t>
      </w:r>
      <w:r w:rsidRPr="00935489">
        <w:rPr>
          <w:rFonts w:asciiTheme="minorHAnsi" w:hAnsiTheme="minorHAnsi" w:cstheme="minorHAnsi"/>
          <w:spacing w:val="2"/>
        </w:rPr>
        <w:t xml:space="preserve">scope </w:t>
      </w:r>
      <w:r w:rsidRPr="00935489">
        <w:rPr>
          <w:rFonts w:asciiTheme="minorHAnsi" w:hAnsiTheme="minorHAnsi" w:cstheme="minorHAnsi"/>
        </w:rPr>
        <w:t xml:space="preserve">of work </w:t>
      </w:r>
      <w:r w:rsidRPr="00935489">
        <w:rPr>
          <w:rFonts w:asciiTheme="minorHAnsi" w:hAnsiTheme="minorHAnsi" w:cstheme="minorHAnsi"/>
          <w:spacing w:val="2"/>
        </w:rPr>
        <w:t xml:space="preserve">detailed </w:t>
      </w:r>
      <w:r w:rsidRPr="00935489">
        <w:rPr>
          <w:rFonts w:asciiTheme="minorHAnsi" w:hAnsiTheme="minorHAnsi" w:cstheme="minorHAnsi"/>
        </w:rPr>
        <w:t xml:space="preserve">in </w:t>
      </w:r>
      <w:r w:rsidRPr="00935489">
        <w:rPr>
          <w:rFonts w:asciiTheme="minorHAnsi" w:hAnsiTheme="minorHAnsi" w:cstheme="minorHAnsi"/>
          <w:spacing w:val="2"/>
        </w:rPr>
        <w:t xml:space="preserve">this letter,  </w:t>
      </w:r>
      <w:r w:rsidRPr="00935489">
        <w:rPr>
          <w:rFonts w:asciiTheme="minorHAnsi" w:hAnsiTheme="minorHAnsi" w:cstheme="minorHAnsi"/>
        </w:rPr>
        <w:t xml:space="preserve">we </w:t>
      </w:r>
      <w:r w:rsidRPr="00935489">
        <w:rPr>
          <w:rFonts w:asciiTheme="minorHAnsi" w:hAnsiTheme="minorHAnsi" w:cstheme="minorHAnsi"/>
          <w:spacing w:val="2"/>
        </w:rPr>
        <w:t xml:space="preserve">expect </w:t>
      </w:r>
      <w:r w:rsidRPr="00935489">
        <w:rPr>
          <w:rFonts w:asciiTheme="minorHAnsi" w:hAnsiTheme="minorHAnsi" w:cstheme="minorHAnsi"/>
        </w:rPr>
        <w:t xml:space="preserve">to  </w:t>
      </w:r>
      <w:r w:rsidRPr="00935489">
        <w:rPr>
          <w:rFonts w:asciiTheme="minorHAnsi" w:hAnsiTheme="minorHAnsi" w:cstheme="minorHAnsi"/>
          <w:spacing w:val="2"/>
        </w:rPr>
        <w:t>deliver  our draft</w:t>
      </w:r>
      <w:r w:rsidRPr="00935489">
        <w:rPr>
          <w:rFonts w:asciiTheme="minorHAnsi" w:hAnsiTheme="minorHAnsi" w:cstheme="minorHAnsi"/>
          <w:spacing w:val="31"/>
        </w:rPr>
        <w:t xml:space="preserve"> </w:t>
      </w:r>
      <w:r w:rsidRPr="00935489">
        <w:rPr>
          <w:rFonts w:asciiTheme="minorHAnsi" w:hAnsiTheme="minorHAnsi" w:cstheme="minorHAnsi"/>
          <w:spacing w:val="2"/>
        </w:rPr>
        <w:t>report</w:t>
      </w:r>
      <w:r w:rsidRPr="00935489">
        <w:rPr>
          <w:rFonts w:asciiTheme="minorHAnsi" w:hAnsiTheme="minorHAnsi" w:cstheme="minorHAnsi"/>
          <w:spacing w:val="30"/>
        </w:rPr>
        <w:t xml:space="preserve"> </w:t>
      </w:r>
      <w:r w:rsidRPr="00935489">
        <w:rPr>
          <w:rFonts w:asciiTheme="minorHAnsi" w:hAnsiTheme="minorHAnsi" w:cstheme="minorHAnsi"/>
          <w:spacing w:val="2"/>
        </w:rPr>
        <w:t>within</w:t>
      </w:r>
      <w:r w:rsidR="008653D6">
        <w:rPr>
          <w:rFonts w:asciiTheme="minorHAnsi" w:hAnsiTheme="minorHAnsi" w:cstheme="minorHAnsi"/>
          <w:spacing w:val="2"/>
        </w:rPr>
        <w:t xml:space="preserve"> </w:t>
      </w:r>
      <w:r w:rsidR="00B4401C">
        <w:rPr>
          <w:rFonts w:asciiTheme="minorHAnsi" w:hAnsiTheme="minorHAnsi" w:cstheme="minorHAnsi"/>
          <w:spacing w:val="2"/>
        </w:rPr>
        <w:t>7</w:t>
      </w:r>
      <w:r w:rsidR="008653D6">
        <w:rPr>
          <w:rFonts w:asciiTheme="minorHAnsi" w:hAnsiTheme="minorHAnsi" w:cstheme="minorHAnsi"/>
          <w:spacing w:val="2"/>
        </w:rPr>
        <w:t xml:space="preserve"> </w:t>
      </w:r>
      <w:r w:rsidRPr="00935489">
        <w:rPr>
          <w:rFonts w:asciiTheme="minorHAnsi" w:hAnsiTheme="minorHAnsi" w:cstheme="minorHAnsi"/>
        </w:rPr>
        <w:t xml:space="preserve">days of </w:t>
      </w:r>
      <w:r w:rsidRPr="00935489">
        <w:rPr>
          <w:rFonts w:asciiTheme="minorHAnsi" w:hAnsiTheme="minorHAnsi" w:cstheme="minorHAnsi"/>
          <w:spacing w:val="3"/>
        </w:rPr>
        <w:t>commencement</w:t>
      </w:r>
      <w:r w:rsidRPr="00935489">
        <w:rPr>
          <w:rFonts w:asciiTheme="minorHAnsi" w:hAnsiTheme="minorHAnsi" w:cstheme="minorHAnsi"/>
          <w:spacing w:val="-11"/>
        </w:rPr>
        <w:t xml:space="preserve"> </w:t>
      </w:r>
      <w:r w:rsidRPr="00935489">
        <w:rPr>
          <w:rFonts w:asciiTheme="minorHAnsi" w:hAnsiTheme="minorHAnsi" w:cstheme="minorHAnsi"/>
        </w:rPr>
        <w:t>of</w:t>
      </w:r>
      <w:r w:rsidR="008653D6">
        <w:rPr>
          <w:rFonts w:asciiTheme="minorHAnsi" w:hAnsiTheme="minorHAnsi" w:cstheme="minorHAnsi"/>
        </w:rPr>
        <w:t xml:space="preserve"> </w:t>
      </w:r>
      <w:r w:rsidRPr="00935489">
        <w:rPr>
          <w:rFonts w:asciiTheme="minorHAnsi" w:hAnsiTheme="minorHAnsi" w:cstheme="minorHAnsi"/>
          <w:spacing w:val="2"/>
        </w:rPr>
        <w:t xml:space="preserve">work. </w:t>
      </w:r>
      <w:r w:rsidR="002C6BB6">
        <w:rPr>
          <w:rFonts w:asciiTheme="minorHAnsi" w:hAnsiTheme="minorHAnsi" w:cstheme="minorHAnsi"/>
          <w:spacing w:val="2"/>
        </w:rPr>
        <w:t>W</w:t>
      </w:r>
      <w:r w:rsidRPr="00935489">
        <w:rPr>
          <w:rFonts w:asciiTheme="minorHAnsi" w:hAnsiTheme="minorHAnsi" w:cstheme="minorHAnsi"/>
          <w:spacing w:val="2"/>
        </w:rPr>
        <w:t xml:space="preserve">ork would </w:t>
      </w:r>
      <w:r w:rsidRPr="00935489">
        <w:rPr>
          <w:rFonts w:asciiTheme="minorHAnsi" w:hAnsiTheme="minorHAnsi" w:cstheme="minorHAnsi"/>
        </w:rPr>
        <w:t xml:space="preserve">be  </w:t>
      </w:r>
      <w:r w:rsidRPr="00935489">
        <w:rPr>
          <w:rFonts w:asciiTheme="minorHAnsi" w:hAnsiTheme="minorHAnsi" w:cstheme="minorHAnsi"/>
          <w:spacing w:val="2"/>
        </w:rPr>
        <w:t xml:space="preserve">commenced after receiving </w:t>
      </w:r>
      <w:r w:rsidRPr="00935489">
        <w:rPr>
          <w:rFonts w:asciiTheme="minorHAnsi" w:hAnsiTheme="minorHAnsi" w:cstheme="minorHAnsi"/>
        </w:rPr>
        <w:t xml:space="preserve">your  </w:t>
      </w:r>
      <w:r w:rsidRPr="00935489">
        <w:rPr>
          <w:rFonts w:asciiTheme="minorHAnsi" w:hAnsiTheme="minorHAnsi" w:cstheme="minorHAnsi"/>
          <w:spacing w:val="2"/>
        </w:rPr>
        <w:t xml:space="preserve">confirmation  </w:t>
      </w:r>
      <w:r w:rsidRPr="00935489">
        <w:rPr>
          <w:rFonts w:asciiTheme="minorHAnsi" w:hAnsiTheme="minorHAnsi" w:cstheme="minorHAnsi"/>
        </w:rPr>
        <w:t xml:space="preserve">to </w:t>
      </w:r>
      <w:r w:rsidRPr="00935489">
        <w:rPr>
          <w:rFonts w:asciiTheme="minorHAnsi" w:hAnsiTheme="minorHAnsi" w:cstheme="minorHAnsi"/>
          <w:spacing w:val="3"/>
        </w:rPr>
        <w:t xml:space="preserve">start </w:t>
      </w:r>
      <w:r w:rsidRPr="00935489">
        <w:rPr>
          <w:rFonts w:asciiTheme="minorHAnsi" w:hAnsiTheme="minorHAnsi" w:cstheme="minorHAnsi"/>
          <w:spacing w:val="2"/>
        </w:rPr>
        <w:t xml:space="preserve">the work and </w:t>
      </w:r>
      <w:r w:rsidRPr="00935489">
        <w:rPr>
          <w:rFonts w:asciiTheme="minorHAnsi" w:hAnsiTheme="minorHAnsi" w:cstheme="minorHAnsi"/>
          <w:spacing w:val="3"/>
        </w:rPr>
        <w:t xml:space="preserve">after </w:t>
      </w:r>
      <w:r w:rsidRPr="00935489">
        <w:rPr>
          <w:rFonts w:asciiTheme="minorHAnsi" w:hAnsiTheme="minorHAnsi" w:cstheme="minorHAnsi"/>
          <w:spacing w:val="2"/>
        </w:rPr>
        <w:t xml:space="preserve">receiving </w:t>
      </w:r>
      <w:r w:rsidRPr="00935489">
        <w:rPr>
          <w:rFonts w:asciiTheme="minorHAnsi" w:hAnsiTheme="minorHAnsi" w:cstheme="minorHAnsi"/>
        </w:rPr>
        <w:t xml:space="preserve">the basic </w:t>
      </w:r>
      <w:r w:rsidRPr="00935489">
        <w:rPr>
          <w:rFonts w:asciiTheme="minorHAnsi" w:hAnsiTheme="minorHAnsi" w:cstheme="minorHAnsi"/>
          <w:spacing w:val="2"/>
        </w:rPr>
        <w:t xml:space="preserve">information relating </w:t>
      </w:r>
      <w:r w:rsidRPr="00935489">
        <w:rPr>
          <w:rFonts w:asciiTheme="minorHAnsi" w:hAnsiTheme="minorHAnsi" w:cstheme="minorHAnsi"/>
        </w:rPr>
        <w:t xml:space="preserve">to </w:t>
      </w:r>
      <w:r w:rsidRPr="00935489">
        <w:rPr>
          <w:rFonts w:asciiTheme="minorHAnsi" w:hAnsiTheme="minorHAnsi" w:cstheme="minorHAnsi"/>
          <w:spacing w:val="2"/>
        </w:rPr>
        <w:t xml:space="preserve">the Company. The final report shall </w:t>
      </w:r>
      <w:r w:rsidRPr="00935489">
        <w:rPr>
          <w:rFonts w:asciiTheme="minorHAnsi" w:hAnsiTheme="minorHAnsi" w:cstheme="minorHAnsi"/>
        </w:rPr>
        <w:t xml:space="preserve">be </w:t>
      </w:r>
      <w:r w:rsidRPr="00935489">
        <w:rPr>
          <w:rFonts w:asciiTheme="minorHAnsi" w:hAnsiTheme="minorHAnsi" w:cstheme="minorHAnsi"/>
          <w:spacing w:val="2"/>
        </w:rPr>
        <w:t xml:space="preserve">issued subsequent </w:t>
      </w:r>
      <w:r w:rsidRPr="00935489">
        <w:rPr>
          <w:rFonts w:asciiTheme="minorHAnsi" w:hAnsiTheme="minorHAnsi" w:cstheme="minorHAnsi"/>
        </w:rPr>
        <w:t xml:space="preserve">to </w:t>
      </w:r>
      <w:r w:rsidRPr="00935489">
        <w:rPr>
          <w:rFonts w:asciiTheme="minorHAnsi" w:hAnsiTheme="minorHAnsi" w:cstheme="minorHAnsi"/>
          <w:spacing w:val="2"/>
        </w:rPr>
        <w:t xml:space="preserve">clearance </w:t>
      </w:r>
      <w:r w:rsidRPr="00935489">
        <w:rPr>
          <w:rFonts w:asciiTheme="minorHAnsi" w:hAnsiTheme="minorHAnsi" w:cstheme="minorHAnsi"/>
        </w:rPr>
        <w:t xml:space="preserve">of your </w:t>
      </w:r>
      <w:r w:rsidRPr="00935489">
        <w:rPr>
          <w:rFonts w:asciiTheme="minorHAnsi" w:hAnsiTheme="minorHAnsi" w:cstheme="minorHAnsi"/>
          <w:spacing w:val="2"/>
        </w:rPr>
        <w:t xml:space="preserve">comments </w:t>
      </w:r>
      <w:r w:rsidRPr="00935489">
        <w:rPr>
          <w:rFonts w:asciiTheme="minorHAnsi" w:hAnsiTheme="minorHAnsi" w:cstheme="minorHAnsi"/>
        </w:rPr>
        <w:t xml:space="preserve">on </w:t>
      </w:r>
      <w:r w:rsidRPr="00935489">
        <w:rPr>
          <w:rFonts w:asciiTheme="minorHAnsi" w:hAnsiTheme="minorHAnsi" w:cstheme="minorHAnsi"/>
          <w:spacing w:val="2"/>
        </w:rPr>
        <w:t>the draft</w:t>
      </w:r>
      <w:r w:rsidRPr="00935489">
        <w:rPr>
          <w:rFonts w:asciiTheme="minorHAnsi" w:hAnsiTheme="minorHAnsi" w:cstheme="minorHAnsi"/>
          <w:spacing w:val="25"/>
        </w:rPr>
        <w:t xml:space="preserve"> </w:t>
      </w:r>
      <w:r w:rsidRPr="00935489">
        <w:rPr>
          <w:rFonts w:asciiTheme="minorHAnsi" w:hAnsiTheme="minorHAnsi" w:cstheme="minorHAnsi"/>
          <w:spacing w:val="2"/>
        </w:rPr>
        <w:t>report.</w:t>
      </w:r>
    </w:p>
    <w:p w14:paraId="5360490E"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CONFIDENTIALITY</w:t>
      </w:r>
    </w:p>
    <w:p w14:paraId="2FDF7887" w14:textId="62AA6FA5" w:rsidR="00DC38DB" w:rsidRPr="00935489" w:rsidRDefault="00B12A10" w:rsidP="00935489">
      <w:pPr>
        <w:pStyle w:val="BodyText"/>
        <w:spacing w:before="158" w:line="256" w:lineRule="auto"/>
        <w:ind w:left="0"/>
        <w:rPr>
          <w:rFonts w:asciiTheme="minorHAnsi" w:hAnsiTheme="minorHAnsi" w:cstheme="minorHAnsi"/>
        </w:rPr>
      </w:pPr>
      <w:r w:rsidRPr="00935489">
        <w:rPr>
          <w:rFonts w:asciiTheme="minorHAnsi" w:hAnsiTheme="minorHAnsi" w:cstheme="minorHAnsi"/>
        </w:rPr>
        <w:t xml:space="preserve">We </w:t>
      </w:r>
      <w:r w:rsidRPr="00935489">
        <w:rPr>
          <w:rFonts w:asciiTheme="minorHAnsi" w:hAnsiTheme="minorHAnsi" w:cstheme="minorHAnsi"/>
          <w:spacing w:val="2"/>
        </w:rPr>
        <w:t xml:space="preserve">stress that our reports and  letters are </w:t>
      </w:r>
      <w:r w:rsidRPr="00935489">
        <w:rPr>
          <w:rFonts w:asciiTheme="minorHAnsi" w:hAnsiTheme="minorHAnsi" w:cstheme="minorHAnsi"/>
          <w:spacing w:val="3"/>
        </w:rPr>
        <w:t xml:space="preserve">confidential </w:t>
      </w:r>
      <w:r w:rsidRPr="00935489">
        <w:rPr>
          <w:rFonts w:asciiTheme="minorHAnsi" w:hAnsiTheme="minorHAnsi" w:cstheme="minorHAnsi"/>
          <w:spacing w:val="2"/>
        </w:rPr>
        <w:t xml:space="preserve">and prepared for the addressees only. They </w:t>
      </w:r>
      <w:r w:rsidRPr="00935489">
        <w:rPr>
          <w:rFonts w:asciiTheme="minorHAnsi" w:hAnsiTheme="minorHAnsi" w:cstheme="minorHAnsi"/>
          <w:spacing w:val="3"/>
        </w:rPr>
        <w:t xml:space="preserve">should </w:t>
      </w:r>
      <w:r w:rsidRPr="00935489">
        <w:rPr>
          <w:rFonts w:asciiTheme="minorHAnsi" w:hAnsiTheme="minorHAnsi" w:cstheme="minorHAnsi"/>
          <w:spacing w:val="2"/>
        </w:rPr>
        <w:t xml:space="preserve">not </w:t>
      </w:r>
      <w:r w:rsidRPr="00935489">
        <w:rPr>
          <w:rFonts w:asciiTheme="minorHAnsi" w:hAnsiTheme="minorHAnsi" w:cstheme="minorHAnsi"/>
        </w:rPr>
        <w:t xml:space="preserve">be </w:t>
      </w:r>
      <w:r w:rsidRPr="00935489">
        <w:rPr>
          <w:rFonts w:asciiTheme="minorHAnsi" w:hAnsiTheme="minorHAnsi" w:cstheme="minorHAnsi"/>
          <w:spacing w:val="2"/>
        </w:rPr>
        <w:t xml:space="preserve">used, reproduced </w:t>
      </w:r>
      <w:r w:rsidRPr="00935489">
        <w:rPr>
          <w:rFonts w:asciiTheme="minorHAnsi" w:hAnsiTheme="minorHAnsi" w:cstheme="minorHAnsi"/>
        </w:rPr>
        <w:t xml:space="preserve">or </w:t>
      </w:r>
      <w:r w:rsidRPr="00935489">
        <w:rPr>
          <w:rFonts w:asciiTheme="minorHAnsi" w:hAnsiTheme="minorHAnsi" w:cstheme="minorHAnsi"/>
          <w:spacing w:val="2"/>
        </w:rPr>
        <w:t xml:space="preserve">circulated for </w:t>
      </w:r>
      <w:r w:rsidRPr="00935489">
        <w:rPr>
          <w:rFonts w:asciiTheme="minorHAnsi" w:hAnsiTheme="minorHAnsi" w:cstheme="minorHAnsi"/>
        </w:rPr>
        <w:t xml:space="preserve">any </w:t>
      </w:r>
      <w:r w:rsidRPr="00935489">
        <w:rPr>
          <w:rFonts w:asciiTheme="minorHAnsi" w:hAnsiTheme="minorHAnsi" w:cstheme="minorHAnsi"/>
          <w:spacing w:val="2"/>
        </w:rPr>
        <w:t xml:space="preserve">other purpose, whether in whole </w:t>
      </w:r>
      <w:r w:rsidRPr="00935489">
        <w:rPr>
          <w:rFonts w:asciiTheme="minorHAnsi" w:hAnsiTheme="minorHAnsi" w:cstheme="minorHAnsi"/>
        </w:rPr>
        <w:t xml:space="preserve">or in </w:t>
      </w:r>
      <w:r w:rsidRPr="00935489">
        <w:rPr>
          <w:rFonts w:asciiTheme="minorHAnsi" w:hAnsiTheme="minorHAnsi" w:cstheme="minorHAnsi"/>
          <w:spacing w:val="2"/>
        </w:rPr>
        <w:t xml:space="preserve">part without our prior written consent, which consent will </w:t>
      </w:r>
      <w:r w:rsidRPr="00935489">
        <w:rPr>
          <w:rFonts w:asciiTheme="minorHAnsi" w:hAnsiTheme="minorHAnsi" w:cstheme="minorHAnsi"/>
        </w:rPr>
        <w:t xml:space="preserve">only be  </w:t>
      </w:r>
      <w:r w:rsidRPr="00935489">
        <w:rPr>
          <w:rFonts w:asciiTheme="minorHAnsi" w:hAnsiTheme="minorHAnsi" w:cstheme="minorHAnsi"/>
          <w:spacing w:val="2"/>
        </w:rPr>
        <w:t xml:space="preserve">given after full consideration </w:t>
      </w:r>
      <w:r w:rsidRPr="00935489">
        <w:rPr>
          <w:rFonts w:asciiTheme="minorHAnsi" w:hAnsiTheme="minorHAnsi" w:cstheme="minorHAnsi"/>
        </w:rPr>
        <w:t xml:space="preserve">of </w:t>
      </w:r>
      <w:r w:rsidRPr="00935489">
        <w:rPr>
          <w:rFonts w:asciiTheme="minorHAnsi" w:hAnsiTheme="minorHAnsi" w:cstheme="minorHAnsi"/>
          <w:spacing w:val="2"/>
        </w:rPr>
        <w:t xml:space="preserve">the </w:t>
      </w:r>
      <w:r w:rsidRPr="00935489">
        <w:rPr>
          <w:rFonts w:asciiTheme="minorHAnsi" w:hAnsiTheme="minorHAnsi" w:cstheme="minorHAnsi"/>
          <w:spacing w:val="3"/>
        </w:rPr>
        <w:t xml:space="preserve">circumstances </w:t>
      </w:r>
      <w:r w:rsidRPr="00935489">
        <w:rPr>
          <w:rFonts w:asciiTheme="minorHAnsi" w:hAnsiTheme="minorHAnsi" w:cstheme="minorHAnsi"/>
        </w:rPr>
        <w:t xml:space="preserve">at </w:t>
      </w:r>
      <w:r w:rsidRPr="00935489">
        <w:rPr>
          <w:rFonts w:asciiTheme="minorHAnsi" w:hAnsiTheme="minorHAnsi" w:cstheme="minorHAnsi"/>
          <w:spacing w:val="2"/>
        </w:rPr>
        <w:t>the</w:t>
      </w:r>
      <w:r w:rsidRPr="00935489">
        <w:rPr>
          <w:rFonts w:asciiTheme="minorHAnsi" w:hAnsiTheme="minorHAnsi" w:cstheme="minorHAnsi"/>
          <w:spacing w:val="46"/>
        </w:rPr>
        <w:t xml:space="preserve"> </w:t>
      </w:r>
      <w:r w:rsidRPr="00935489">
        <w:rPr>
          <w:rFonts w:asciiTheme="minorHAnsi" w:hAnsiTheme="minorHAnsi" w:cstheme="minorHAnsi"/>
          <w:spacing w:val="2"/>
        </w:rPr>
        <w:t>time.</w:t>
      </w:r>
    </w:p>
    <w:p w14:paraId="2B1F8FBD"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FEES</w:t>
      </w:r>
    </w:p>
    <w:p w14:paraId="3B3ECD5B" w14:textId="4B0B6CD1" w:rsidR="00DC38DB" w:rsidRPr="00935489" w:rsidRDefault="00B12A10" w:rsidP="008653D6">
      <w:pPr>
        <w:pStyle w:val="BodyText"/>
        <w:spacing w:before="136"/>
        <w:ind w:left="0"/>
        <w:rPr>
          <w:rFonts w:asciiTheme="minorHAnsi" w:hAnsiTheme="minorHAnsi" w:cstheme="minorHAnsi"/>
        </w:rPr>
      </w:pPr>
      <w:r w:rsidRPr="00935489">
        <w:rPr>
          <w:rFonts w:asciiTheme="minorHAnsi" w:hAnsiTheme="minorHAnsi" w:cstheme="minorHAnsi"/>
        </w:rPr>
        <w:t>Our fees will be based on the degree of skill involved, the seniority of the</w:t>
      </w:r>
      <w:r w:rsidR="00C54071" w:rsidRPr="00935489">
        <w:rPr>
          <w:rFonts w:asciiTheme="minorHAnsi" w:hAnsiTheme="minorHAnsi" w:cstheme="minorHAnsi"/>
        </w:rPr>
        <w:t xml:space="preserve"> </w:t>
      </w:r>
      <w:r w:rsidRPr="00935489">
        <w:rPr>
          <w:rFonts w:asciiTheme="minorHAnsi" w:hAnsiTheme="minorHAnsi" w:cstheme="minorHAnsi"/>
          <w:spacing w:val="2"/>
        </w:rPr>
        <w:t xml:space="preserve">staff engaged and the </w:t>
      </w:r>
      <w:r w:rsidRPr="00935489">
        <w:rPr>
          <w:rFonts w:asciiTheme="minorHAnsi" w:hAnsiTheme="minorHAnsi" w:cstheme="minorHAnsi"/>
        </w:rPr>
        <w:t xml:space="preserve">time </w:t>
      </w:r>
      <w:r w:rsidRPr="00935489">
        <w:rPr>
          <w:rFonts w:asciiTheme="minorHAnsi" w:hAnsiTheme="minorHAnsi" w:cstheme="minorHAnsi"/>
          <w:spacing w:val="2"/>
        </w:rPr>
        <w:t xml:space="preserve">necessarily occupied </w:t>
      </w:r>
      <w:r w:rsidRPr="00935489">
        <w:rPr>
          <w:rFonts w:asciiTheme="minorHAnsi" w:hAnsiTheme="minorHAnsi" w:cstheme="minorHAnsi"/>
        </w:rPr>
        <w:t xml:space="preserve">on </w:t>
      </w:r>
      <w:r w:rsidRPr="00935489">
        <w:rPr>
          <w:rFonts w:asciiTheme="minorHAnsi" w:hAnsiTheme="minorHAnsi" w:cstheme="minorHAnsi"/>
          <w:spacing w:val="2"/>
        </w:rPr>
        <w:t xml:space="preserve">the work.  Our </w:t>
      </w:r>
      <w:r w:rsidRPr="00935489">
        <w:rPr>
          <w:rFonts w:asciiTheme="minorHAnsi" w:hAnsiTheme="minorHAnsi" w:cstheme="minorHAnsi"/>
        </w:rPr>
        <w:t>fees  will be</w:t>
      </w:r>
      <w:r w:rsidRPr="00935489">
        <w:rPr>
          <w:rFonts w:asciiTheme="minorHAnsi" w:hAnsiTheme="minorHAnsi" w:cstheme="minorHAnsi"/>
          <w:spacing w:val="8"/>
        </w:rPr>
        <w:t xml:space="preserve"> </w:t>
      </w:r>
      <w:r w:rsidRPr="00935489">
        <w:rPr>
          <w:rFonts w:asciiTheme="minorHAnsi" w:hAnsiTheme="minorHAnsi" w:cstheme="minorHAnsi"/>
        </w:rPr>
        <w:t>paid</w:t>
      </w:r>
      <w:r w:rsidRPr="00935489">
        <w:rPr>
          <w:rFonts w:asciiTheme="minorHAnsi" w:hAnsiTheme="minorHAnsi" w:cstheme="minorHAnsi"/>
          <w:spacing w:val="9"/>
        </w:rPr>
        <w:t xml:space="preserve"> </w:t>
      </w:r>
      <w:r w:rsidR="008653D6">
        <w:rPr>
          <w:rFonts w:asciiTheme="minorHAnsi" w:hAnsiTheme="minorHAnsi" w:cstheme="minorHAnsi"/>
        </w:rPr>
        <w:t>within 15 days after providing the report</w:t>
      </w:r>
      <w:r w:rsidR="008653D6">
        <w:rPr>
          <w:rFonts w:asciiTheme="minorHAnsi" w:hAnsiTheme="minorHAnsi" w:cstheme="minorHAnsi"/>
          <w:spacing w:val="8"/>
        </w:rPr>
        <w:t xml:space="preserve">. </w:t>
      </w:r>
      <w:r w:rsidRPr="00935489">
        <w:rPr>
          <w:rFonts w:asciiTheme="minorHAnsi" w:hAnsiTheme="minorHAnsi" w:cstheme="minorHAnsi"/>
          <w:spacing w:val="2"/>
        </w:rPr>
        <w:t xml:space="preserve">INR </w:t>
      </w:r>
      <w:r w:rsidR="00B4401C">
        <w:rPr>
          <w:rFonts w:asciiTheme="minorHAnsi" w:hAnsiTheme="minorHAnsi" w:cstheme="minorHAnsi"/>
        </w:rPr>
        <w:t>95</w:t>
      </w:r>
      <w:r w:rsidR="00E241E6">
        <w:rPr>
          <w:rFonts w:asciiTheme="minorHAnsi" w:hAnsiTheme="minorHAnsi" w:cstheme="minorHAnsi"/>
        </w:rPr>
        <w:t>,000</w:t>
      </w:r>
      <w:r w:rsidRPr="00935489">
        <w:rPr>
          <w:rFonts w:asciiTheme="minorHAnsi" w:hAnsiTheme="minorHAnsi" w:cstheme="minorHAnsi"/>
        </w:rPr>
        <w:t xml:space="preserve"> </w:t>
      </w:r>
      <w:r w:rsidRPr="00935489">
        <w:rPr>
          <w:rFonts w:asciiTheme="minorHAnsi" w:hAnsiTheme="minorHAnsi" w:cstheme="minorHAnsi"/>
          <w:spacing w:val="2"/>
        </w:rPr>
        <w:t xml:space="preserve">(Indian Rupees </w:t>
      </w:r>
      <w:r w:rsidR="002C6BB6">
        <w:rPr>
          <w:rFonts w:asciiTheme="minorHAnsi" w:hAnsiTheme="minorHAnsi" w:cstheme="minorHAnsi"/>
        </w:rPr>
        <w:t>Ten</w:t>
      </w:r>
      <w:r w:rsidR="008653D6">
        <w:rPr>
          <w:rFonts w:asciiTheme="minorHAnsi" w:hAnsiTheme="minorHAnsi" w:cstheme="minorHAnsi"/>
        </w:rPr>
        <w:t xml:space="preserve"> Thousands</w:t>
      </w:r>
      <w:r w:rsidRPr="00935489">
        <w:rPr>
          <w:rFonts w:asciiTheme="minorHAnsi" w:hAnsiTheme="minorHAnsi" w:cstheme="minorHAnsi"/>
        </w:rPr>
        <w:t xml:space="preserve"> </w:t>
      </w:r>
      <w:r w:rsidRPr="00935489">
        <w:rPr>
          <w:rFonts w:asciiTheme="minorHAnsi" w:hAnsiTheme="minorHAnsi" w:cstheme="minorHAnsi"/>
          <w:spacing w:val="2"/>
        </w:rPr>
        <w:t xml:space="preserve">only) </w:t>
      </w:r>
      <w:r w:rsidRPr="00935489">
        <w:rPr>
          <w:rFonts w:asciiTheme="minorHAnsi" w:hAnsiTheme="minorHAnsi" w:cstheme="minorHAnsi"/>
        </w:rPr>
        <w:t xml:space="preserve">plus </w:t>
      </w:r>
      <w:r w:rsidR="002C6BB6">
        <w:rPr>
          <w:rFonts w:asciiTheme="minorHAnsi" w:hAnsiTheme="minorHAnsi" w:cstheme="minorHAnsi"/>
        </w:rPr>
        <w:t>GST @18%</w:t>
      </w:r>
      <w:r w:rsidRPr="00935489">
        <w:rPr>
          <w:rFonts w:asciiTheme="minorHAnsi" w:hAnsiTheme="minorHAnsi" w:cstheme="minorHAnsi"/>
        </w:rPr>
        <w:t xml:space="preserve"> as </w:t>
      </w:r>
      <w:r w:rsidRPr="00935489">
        <w:rPr>
          <w:rFonts w:asciiTheme="minorHAnsi" w:hAnsiTheme="minorHAnsi" w:cstheme="minorHAnsi"/>
          <w:spacing w:val="2"/>
        </w:rPr>
        <w:t xml:space="preserve">applicable for the Valuation Analysis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This fee </w:t>
      </w:r>
      <w:r w:rsidRPr="00935489">
        <w:rPr>
          <w:rFonts w:asciiTheme="minorHAnsi" w:hAnsiTheme="minorHAnsi" w:cstheme="minorHAnsi"/>
        </w:rPr>
        <w:t xml:space="preserve">does  </w:t>
      </w:r>
      <w:r w:rsidRPr="00935489">
        <w:rPr>
          <w:rFonts w:asciiTheme="minorHAnsi" w:hAnsiTheme="minorHAnsi" w:cstheme="minorHAnsi"/>
          <w:spacing w:val="2"/>
        </w:rPr>
        <w:t xml:space="preserve">not  include  </w:t>
      </w:r>
      <w:r w:rsidRPr="00935489">
        <w:rPr>
          <w:rFonts w:asciiTheme="minorHAnsi" w:hAnsiTheme="minorHAnsi" w:cstheme="minorHAnsi"/>
        </w:rPr>
        <w:t xml:space="preserve">any </w:t>
      </w:r>
      <w:r w:rsidRPr="00935489">
        <w:rPr>
          <w:rFonts w:asciiTheme="minorHAnsi" w:hAnsiTheme="minorHAnsi" w:cstheme="minorHAnsi"/>
          <w:spacing w:val="2"/>
        </w:rPr>
        <w:t xml:space="preserve">other services such </w:t>
      </w:r>
      <w:r w:rsidRPr="00935489">
        <w:rPr>
          <w:rFonts w:asciiTheme="minorHAnsi" w:hAnsiTheme="minorHAnsi" w:cstheme="minorHAnsi"/>
        </w:rPr>
        <w:t xml:space="preserve">as </w:t>
      </w:r>
      <w:r w:rsidRPr="00935489">
        <w:rPr>
          <w:rFonts w:asciiTheme="minorHAnsi" w:hAnsiTheme="minorHAnsi" w:cstheme="minorHAnsi"/>
          <w:spacing w:val="2"/>
        </w:rPr>
        <w:t xml:space="preserve">post valuation follow up, negotiation, valuation </w:t>
      </w:r>
      <w:r w:rsidRPr="00935489">
        <w:rPr>
          <w:rFonts w:asciiTheme="minorHAnsi" w:hAnsiTheme="minorHAnsi" w:cstheme="minorHAnsi"/>
          <w:spacing w:val="3"/>
        </w:rPr>
        <w:t xml:space="preserve">justification, </w:t>
      </w:r>
      <w:r w:rsidRPr="00935489">
        <w:rPr>
          <w:rFonts w:asciiTheme="minorHAnsi" w:hAnsiTheme="minorHAnsi" w:cstheme="minorHAnsi"/>
          <w:spacing w:val="2"/>
        </w:rPr>
        <w:t xml:space="preserve">updating and other support services for the valuation engagement. </w:t>
      </w:r>
      <w:r w:rsidRPr="00935489">
        <w:rPr>
          <w:rFonts w:asciiTheme="minorHAnsi" w:hAnsiTheme="minorHAnsi" w:cstheme="minorHAnsi"/>
        </w:rPr>
        <w:t xml:space="preserve">Such </w:t>
      </w:r>
      <w:r w:rsidRPr="00935489">
        <w:rPr>
          <w:rFonts w:asciiTheme="minorHAnsi" w:hAnsiTheme="minorHAnsi" w:cstheme="minorHAnsi"/>
          <w:spacing w:val="2"/>
        </w:rPr>
        <w:t xml:space="preserve">services can </w:t>
      </w:r>
      <w:r w:rsidRPr="00935489">
        <w:rPr>
          <w:rFonts w:asciiTheme="minorHAnsi" w:hAnsiTheme="minorHAnsi" w:cstheme="minorHAnsi"/>
        </w:rPr>
        <w:t xml:space="preserve">be </w:t>
      </w:r>
      <w:r w:rsidRPr="00935489">
        <w:rPr>
          <w:rFonts w:asciiTheme="minorHAnsi" w:hAnsiTheme="minorHAnsi" w:cstheme="minorHAnsi"/>
          <w:spacing w:val="2"/>
        </w:rPr>
        <w:t xml:space="preserve">taken </w:t>
      </w:r>
      <w:r w:rsidRPr="00935489">
        <w:rPr>
          <w:rFonts w:asciiTheme="minorHAnsi" w:hAnsiTheme="minorHAnsi" w:cstheme="minorHAnsi"/>
        </w:rPr>
        <w:t xml:space="preserve">up </w:t>
      </w:r>
      <w:r w:rsidRPr="00935489">
        <w:rPr>
          <w:rFonts w:asciiTheme="minorHAnsi" w:hAnsiTheme="minorHAnsi" w:cstheme="minorHAnsi"/>
          <w:spacing w:val="2"/>
        </w:rPr>
        <w:t xml:space="preserve">separately based </w:t>
      </w:r>
      <w:r w:rsidRPr="00935489">
        <w:rPr>
          <w:rFonts w:asciiTheme="minorHAnsi" w:hAnsiTheme="minorHAnsi" w:cstheme="minorHAnsi"/>
        </w:rPr>
        <w:t xml:space="preserve">on </w:t>
      </w:r>
      <w:r w:rsidRPr="00935489">
        <w:rPr>
          <w:rFonts w:asciiTheme="minorHAnsi" w:hAnsiTheme="minorHAnsi" w:cstheme="minorHAnsi"/>
          <w:spacing w:val="2"/>
        </w:rPr>
        <w:t>mutually agreeable</w:t>
      </w:r>
      <w:r w:rsidRPr="00935489">
        <w:rPr>
          <w:rFonts w:asciiTheme="minorHAnsi" w:hAnsiTheme="minorHAnsi" w:cstheme="minorHAnsi"/>
          <w:spacing w:val="12"/>
        </w:rPr>
        <w:t xml:space="preserve"> </w:t>
      </w:r>
      <w:r w:rsidRPr="00935489">
        <w:rPr>
          <w:rFonts w:asciiTheme="minorHAnsi" w:hAnsiTheme="minorHAnsi" w:cstheme="minorHAnsi"/>
          <w:spacing w:val="2"/>
        </w:rPr>
        <w:t>terms.</w:t>
      </w:r>
    </w:p>
    <w:p w14:paraId="7358DCB8" w14:textId="77777777" w:rsidR="00DC38DB" w:rsidRPr="00935489" w:rsidRDefault="00B12A10" w:rsidP="008653D6">
      <w:pPr>
        <w:pStyle w:val="ListParagraph"/>
        <w:spacing w:before="98" w:line="254" w:lineRule="auto"/>
        <w:ind w:left="0" w:firstLine="0"/>
        <w:rPr>
          <w:rFonts w:asciiTheme="minorHAnsi" w:hAnsiTheme="minorHAnsi" w:cstheme="minorHAnsi"/>
        </w:rPr>
      </w:pPr>
      <w:r w:rsidRPr="00935489">
        <w:rPr>
          <w:rFonts w:asciiTheme="minorHAnsi" w:hAnsiTheme="minorHAnsi" w:cstheme="minorHAnsi"/>
        </w:rPr>
        <w:t xml:space="preserve">In case of </w:t>
      </w:r>
      <w:r w:rsidRPr="00935489">
        <w:rPr>
          <w:rFonts w:asciiTheme="minorHAnsi" w:hAnsiTheme="minorHAnsi" w:cstheme="minorHAnsi"/>
          <w:spacing w:val="2"/>
        </w:rPr>
        <w:t xml:space="preserve">any unforeseen event </w:t>
      </w:r>
      <w:r w:rsidRPr="00935489">
        <w:rPr>
          <w:rFonts w:asciiTheme="minorHAnsi" w:hAnsiTheme="minorHAnsi" w:cstheme="minorHAnsi"/>
        </w:rPr>
        <w:t xml:space="preserve">or </w:t>
      </w:r>
      <w:r w:rsidRPr="00935489">
        <w:rPr>
          <w:rFonts w:asciiTheme="minorHAnsi" w:hAnsiTheme="minorHAnsi" w:cstheme="minorHAnsi"/>
          <w:spacing w:val="3"/>
        </w:rPr>
        <w:t xml:space="preserve">circumstances </w:t>
      </w:r>
      <w:r w:rsidRPr="00935489">
        <w:rPr>
          <w:rFonts w:asciiTheme="minorHAnsi" w:hAnsiTheme="minorHAnsi" w:cstheme="minorHAnsi"/>
        </w:rPr>
        <w:t xml:space="preserve">arise </w:t>
      </w:r>
      <w:r w:rsidRPr="00935489">
        <w:rPr>
          <w:rFonts w:asciiTheme="minorHAnsi" w:hAnsiTheme="minorHAnsi" w:cstheme="minorHAnsi"/>
          <w:spacing w:val="2"/>
        </w:rPr>
        <w:t xml:space="preserve">which require  </w:t>
      </w:r>
      <w:r w:rsidRPr="00935489">
        <w:rPr>
          <w:rFonts w:asciiTheme="minorHAnsi" w:hAnsiTheme="minorHAnsi" w:cstheme="minorHAnsi"/>
        </w:rPr>
        <w:t xml:space="preserve">us to do </w:t>
      </w:r>
      <w:r w:rsidRPr="00935489">
        <w:rPr>
          <w:rFonts w:asciiTheme="minorHAnsi" w:hAnsiTheme="minorHAnsi" w:cstheme="minorHAnsi"/>
          <w:spacing w:val="2"/>
        </w:rPr>
        <w:t xml:space="preserve">more work, it would </w:t>
      </w:r>
      <w:r w:rsidRPr="00935489">
        <w:rPr>
          <w:rFonts w:asciiTheme="minorHAnsi" w:hAnsiTheme="minorHAnsi" w:cstheme="minorHAnsi"/>
        </w:rPr>
        <w:t xml:space="preserve">be </w:t>
      </w:r>
      <w:r w:rsidRPr="00935489">
        <w:rPr>
          <w:rFonts w:asciiTheme="minorHAnsi" w:hAnsiTheme="minorHAnsi" w:cstheme="minorHAnsi"/>
          <w:spacing w:val="2"/>
        </w:rPr>
        <w:t xml:space="preserve">charged </w:t>
      </w:r>
      <w:r w:rsidRPr="00935489">
        <w:rPr>
          <w:rFonts w:asciiTheme="minorHAnsi" w:hAnsiTheme="minorHAnsi" w:cstheme="minorHAnsi"/>
        </w:rPr>
        <w:t xml:space="preserve">in  </w:t>
      </w:r>
      <w:r w:rsidRPr="00935489">
        <w:rPr>
          <w:rFonts w:asciiTheme="minorHAnsi" w:hAnsiTheme="minorHAnsi" w:cstheme="minorHAnsi"/>
          <w:spacing w:val="2"/>
        </w:rPr>
        <w:t xml:space="preserve">addition </w:t>
      </w:r>
      <w:r w:rsidRPr="00935489">
        <w:rPr>
          <w:rFonts w:asciiTheme="minorHAnsi" w:hAnsiTheme="minorHAnsi" w:cstheme="minorHAnsi"/>
        </w:rPr>
        <w:t xml:space="preserve">of  </w:t>
      </w:r>
      <w:r w:rsidRPr="00935489">
        <w:rPr>
          <w:rFonts w:asciiTheme="minorHAnsi" w:hAnsiTheme="minorHAnsi" w:cstheme="minorHAnsi"/>
          <w:spacing w:val="2"/>
        </w:rPr>
        <w:t xml:space="preserve">above </w:t>
      </w:r>
      <w:r w:rsidRPr="00935489">
        <w:rPr>
          <w:rFonts w:asciiTheme="minorHAnsi" w:hAnsiTheme="minorHAnsi" w:cstheme="minorHAnsi"/>
        </w:rPr>
        <w:t xml:space="preserve">as  </w:t>
      </w:r>
      <w:r w:rsidRPr="00935489">
        <w:rPr>
          <w:rFonts w:asciiTheme="minorHAnsi" w:hAnsiTheme="minorHAnsi" w:cstheme="minorHAnsi"/>
          <w:spacing w:val="2"/>
        </w:rPr>
        <w:t xml:space="preserve">may </w:t>
      </w:r>
      <w:r w:rsidRPr="00935489">
        <w:rPr>
          <w:rFonts w:asciiTheme="minorHAnsi" w:hAnsiTheme="minorHAnsi" w:cstheme="minorHAnsi"/>
        </w:rPr>
        <w:t xml:space="preserve">be </w:t>
      </w:r>
      <w:r w:rsidRPr="00935489">
        <w:rPr>
          <w:rFonts w:asciiTheme="minorHAnsi" w:hAnsiTheme="minorHAnsi" w:cstheme="minorHAnsi"/>
          <w:spacing w:val="2"/>
        </w:rPr>
        <w:t>decided in</w:t>
      </w:r>
      <w:r w:rsidRPr="00935489">
        <w:rPr>
          <w:rFonts w:asciiTheme="minorHAnsi" w:hAnsiTheme="minorHAnsi" w:cstheme="minorHAnsi"/>
          <w:spacing w:val="16"/>
        </w:rPr>
        <w:t xml:space="preserve"> </w:t>
      </w:r>
      <w:r w:rsidRPr="00935489">
        <w:rPr>
          <w:rFonts w:asciiTheme="minorHAnsi" w:hAnsiTheme="minorHAnsi" w:cstheme="minorHAnsi"/>
          <w:spacing w:val="2"/>
        </w:rPr>
        <w:t>writing.</w:t>
      </w:r>
    </w:p>
    <w:p w14:paraId="331875AE" w14:textId="77777777" w:rsidR="00DC38DB" w:rsidRPr="00935489" w:rsidRDefault="00B12A10" w:rsidP="008653D6">
      <w:pPr>
        <w:pStyle w:val="ListParagraph"/>
        <w:tabs>
          <w:tab w:val="left" w:pos="1701"/>
        </w:tabs>
        <w:spacing w:before="108" w:line="254" w:lineRule="auto"/>
        <w:ind w:left="0" w:firstLine="0"/>
        <w:rPr>
          <w:rFonts w:asciiTheme="minorHAnsi" w:hAnsiTheme="minorHAnsi" w:cstheme="minorHAnsi"/>
        </w:rPr>
      </w:pPr>
      <w:r w:rsidRPr="00935489">
        <w:rPr>
          <w:rFonts w:asciiTheme="minorHAnsi" w:hAnsiTheme="minorHAnsi" w:cstheme="minorHAnsi"/>
        </w:rPr>
        <w:t xml:space="preserve">In </w:t>
      </w:r>
      <w:r w:rsidRPr="00935489">
        <w:rPr>
          <w:rFonts w:asciiTheme="minorHAnsi" w:hAnsiTheme="minorHAnsi" w:cstheme="minorHAnsi"/>
          <w:spacing w:val="2"/>
        </w:rPr>
        <w:t xml:space="preserve">addition, expenses incurred directly in connection with the assignment </w:t>
      </w:r>
      <w:r w:rsidRPr="00935489">
        <w:rPr>
          <w:rFonts w:asciiTheme="minorHAnsi" w:hAnsiTheme="minorHAnsi" w:cstheme="minorHAnsi"/>
        </w:rPr>
        <w:t>would be</w:t>
      </w:r>
      <w:r w:rsidRPr="00935489">
        <w:rPr>
          <w:rFonts w:asciiTheme="minorHAnsi" w:hAnsiTheme="minorHAnsi" w:cstheme="minorHAnsi"/>
          <w:spacing w:val="23"/>
        </w:rPr>
        <w:t xml:space="preserve"> </w:t>
      </w:r>
      <w:r w:rsidRPr="00935489">
        <w:rPr>
          <w:rFonts w:asciiTheme="minorHAnsi" w:hAnsiTheme="minorHAnsi" w:cstheme="minorHAnsi"/>
          <w:spacing w:val="2"/>
        </w:rPr>
        <w:t>reimbursable.</w:t>
      </w:r>
    </w:p>
    <w:p w14:paraId="4C677159" w14:textId="327538CD" w:rsidR="00DC38DB" w:rsidRPr="00935489" w:rsidRDefault="00B12A10" w:rsidP="00935489">
      <w:pPr>
        <w:pStyle w:val="BodyText"/>
        <w:spacing w:before="122" w:line="256" w:lineRule="auto"/>
        <w:ind w:left="0"/>
        <w:rPr>
          <w:rFonts w:asciiTheme="minorHAnsi" w:hAnsiTheme="minorHAnsi" w:cstheme="minorHAnsi"/>
        </w:rPr>
      </w:pPr>
      <w:r w:rsidRPr="00935489">
        <w:rPr>
          <w:rFonts w:asciiTheme="minorHAnsi" w:hAnsiTheme="minorHAnsi" w:cstheme="minorHAnsi"/>
        </w:rPr>
        <w:t xml:space="preserve">Please note that payment is due on submission of our invoice. Invoices outstanding for more than </w:t>
      </w:r>
      <w:r w:rsidR="008653D6">
        <w:rPr>
          <w:rFonts w:asciiTheme="minorHAnsi" w:hAnsiTheme="minorHAnsi" w:cstheme="minorHAnsi"/>
        </w:rPr>
        <w:t>15</w:t>
      </w:r>
      <w:r w:rsidRPr="00935489">
        <w:rPr>
          <w:rFonts w:asciiTheme="minorHAnsi" w:hAnsiTheme="minorHAnsi" w:cstheme="minorHAnsi"/>
        </w:rPr>
        <w:t xml:space="preserve"> days post the invoice date shall attract a simple interest of </w:t>
      </w:r>
      <w:r w:rsidR="008653D6">
        <w:rPr>
          <w:rFonts w:asciiTheme="minorHAnsi" w:hAnsiTheme="minorHAnsi" w:cstheme="minorHAnsi"/>
        </w:rPr>
        <w:t>12</w:t>
      </w:r>
      <w:r w:rsidRPr="00935489">
        <w:rPr>
          <w:rFonts w:asciiTheme="minorHAnsi" w:hAnsiTheme="minorHAnsi" w:cstheme="minorHAnsi"/>
        </w:rPr>
        <w:t>% per month.</w:t>
      </w:r>
    </w:p>
    <w:p w14:paraId="377434B4"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TERMINATION</w:t>
      </w:r>
    </w:p>
    <w:p w14:paraId="040152C8" w14:textId="512BF122" w:rsidR="00DC38DB" w:rsidRDefault="00B12A10" w:rsidP="008653D6">
      <w:pPr>
        <w:pStyle w:val="BodyText"/>
        <w:spacing w:before="137" w:line="256" w:lineRule="auto"/>
        <w:ind w:left="0"/>
        <w:rPr>
          <w:rFonts w:asciiTheme="minorHAnsi" w:hAnsiTheme="minorHAnsi" w:cstheme="minorHAnsi"/>
          <w:i/>
        </w:rPr>
      </w:pPr>
      <w:r w:rsidRPr="00935489">
        <w:rPr>
          <w:rFonts w:asciiTheme="minorHAnsi" w:hAnsiTheme="minorHAnsi" w:cstheme="minorHAnsi"/>
          <w:spacing w:val="2"/>
        </w:rPr>
        <w:t xml:space="preserve">After commencement </w:t>
      </w:r>
      <w:r w:rsidRPr="00935489">
        <w:rPr>
          <w:rFonts w:asciiTheme="minorHAnsi" w:hAnsiTheme="minorHAnsi" w:cstheme="minorHAnsi"/>
        </w:rPr>
        <w:t xml:space="preserve">of  </w:t>
      </w:r>
      <w:r w:rsidRPr="00935489">
        <w:rPr>
          <w:rFonts w:asciiTheme="minorHAnsi" w:hAnsiTheme="minorHAnsi" w:cstheme="minorHAnsi"/>
          <w:spacing w:val="2"/>
        </w:rPr>
        <w:t xml:space="preserve">engagement and before the final report </w:t>
      </w:r>
      <w:r w:rsidRPr="00935489">
        <w:rPr>
          <w:rFonts w:asciiTheme="minorHAnsi" w:hAnsiTheme="minorHAnsi" w:cstheme="minorHAnsi"/>
        </w:rPr>
        <w:t xml:space="preserve">is  </w:t>
      </w:r>
      <w:r w:rsidRPr="00935489">
        <w:rPr>
          <w:rFonts w:asciiTheme="minorHAnsi" w:hAnsiTheme="minorHAnsi" w:cstheme="minorHAnsi"/>
          <w:spacing w:val="2"/>
        </w:rPr>
        <w:t xml:space="preserve">issued, </w:t>
      </w:r>
      <w:r w:rsidRPr="00935489">
        <w:rPr>
          <w:rFonts w:asciiTheme="minorHAnsi" w:hAnsiTheme="minorHAnsi" w:cstheme="minorHAnsi"/>
        </w:rPr>
        <w:t xml:space="preserve">if  at </w:t>
      </w:r>
      <w:r w:rsidRPr="00935489">
        <w:rPr>
          <w:rFonts w:asciiTheme="minorHAnsi" w:hAnsiTheme="minorHAnsi" w:cstheme="minorHAnsi"/>
          <w:spacing w:val="2"/>
        </w:rPr>
        <w:t xml:space="preserve">any stage the assignment is </w:t>
      </w:r>
      <w:r w:rsidRPr="00935489">
        <w:rPr>
          <w:rFonts w:asciiTheme="minorHAnsi" w:hAnsiTheme="minorHAnsi" w:cstheme="minorHAnsi"/>
          <w:spacing w:val="3"/>
        </w:rPr>
        <w:t xml:space="preserve">called </w:t>
      </w:r>
      <w:r w:rsidRPr="00935489">
        <w:rPr>
          <w:rFonts w:asciiTheme="minorHAnsi" w:hAnsiTheme="minorHAnsi" w:cstheme="minorHAnsi"/>
          <w:spacing w:val="2"/>
        </w:rPr>
        <w:t xml:space="preserve">off </w:t>
      </w:r>
      <w:r w:rsidRPr="00935489">
        <w:rPr>
          <w:rFonts w:asciiTheme="minorHAnsi" w:hAnsiTheme="minorHAnsi" w:cstheme="minorHAnsi"/>
        </w:rPr>
        <w:t xml:space="preserve">by </w:t>
      </w:r>
      <w:r w:rsidRPr="00935489">
        <w:rPr>
          <w:rFonts w:asciiTheme="minorHAnsi" w:hAnsiTheme="minorHAnsi" w:cstheme="minorHAnsi"/>
          <w:spacing w:val="2"/>
        </w:rPr>
        <w:t xml:space="preserve">the company, then the company will </w:t>
      </w:r>
      <w:r w:rsidRPr="00935489">
        <w:rPr>
          <w:rFonts w:asciiTheme="minorHAnsi" w:hAnsiTheme="minorHAnsi" w:cstheme="minorHAnsi"/>
        </w:rPr>
        <w:t xml:space="preserve">be </w:t>
      </w:r>
      <w:r w:rsidRPr="00935489">
        <w:rPr>
          <w:rFonts w:asciiTheme="minorHAnsi" w:hAnsiTheme="minorHAnsi" w:cstheme="minorHAnsi"/>
          <w:spacing w:val="2"/>
        </w:rPr>
        <w:t xml:space="preserve">liable </w:t>
      </w:r>
      <w:r w:rsidRPr="00935489">
        <w:rPr>
          <w:rFonts w:asciiTheme="minorHAnsi" w:hAnsiTheme="minorHAnsi" w:cstheme="minorHAnsi"/>
        </w:rPr>
        <w:t xml:space="preserve">to </w:t>
      </w:r>
      <w:r w:rsidRPr="00935489">
        <w:rPr>
          <w:rFonts w:asciiTheme="minorHAnsi" w:hAnsiTheme="minorHAnsi" w:cstheme="minorHAnsi"/>
          <w:spacing w:val="2"/>
        </w:rPr>
        <w:t xml:space="preserve">pay </w:t>
      </w:r>
      <w:r w:rsidRPr="00935489">
        <w:rPr>
          <w:rFonts w:asciiTheme="minorHAnsi" w:hAnsiTheme="minorHAnsi" w:cstheme="minorHAnsi"/>
        </w:rPr>
        <w:t xml:space="preserve">a </w:t>
      </w:r>
      <w:r w:rsidRPr="00935489">
        <w:rPr>
          <w:rFonts w:asciiTheme="minorHAnsi" w:hAnsiTheme="minorHAnsi" w:cstheme="minorHAnsi"/>
          <w:spacing w:val="2"/>
        </w:rPr>
        <w:t xml:space="preserve">compensation </w:t>
      </w:r>
      <w:r w:rsidRPr="00935489">
        <w:rPr>
          <w:rFonts w:asciiTheme="minorHAnsi" w:hAnsiTheme="minorHAnsi" w:cstheme="minorHAnsi"/>
        </w:rPr>
        <w:t xml:space="preserve">of </w:t>
      </w:r>
      <w:r w:rsidR="008653D6">
        <w:rPr>
          <w:rFonts w:asciiTheme="minorHAnsi" w:hAnsiTheme="minorHAnsi" w:cstheme="minorHAnsi"/>
        </w:rPr>
        <w:t>50</w:t>
      </w:r>
      <w:r w:rsidRPr="00935489">
        <w:rPr>
          <w:rFonts w:asciiTheme="minorHAnsi" w:hAnsiTheme="minorHAnsi" w:cstheme="minorHAnsi"/>
        </w:rPr>
        <w:t xml:space="preserve">% of </w:t>
      </w:r>
      <w:r w:rsidRPr="00935489">
        <w:rPr>
          <w:rFonts w:asciiTheme="minorHAnsi" w:hAnsiTheme="minorHAnsi" w:cstheme="minorHAnsi"/>
          <w:spacing w:val="2"/>
        </w:rPr>
        <w:t xml:space="preserve">the fee quoted </w:t>
      </w:r>
      <w:r w:rsidRPr="00935489">
        <w:rPr>
          <w:rFonts w:asciiTheme="minorHAnsi" w:hAnsiTheme="minorHAnsi" w:cstheme="minorHAnsi"/>
        </w:rPr>
        <w:t>above</w:t>
      </w:r>
      <w:r w:rsidRPr="00935489">
        <w:rPr>
          <w:rFonts w:asciiTheme="minorHAnsi" w:hAnsiTheme="minorHAnsi" w:cstheme="minorHAnsi"/>
          <w:i/>
        </w:rPr>
        <w:t>.</w:t>
      </w:r>
    </w:p>
    <w:p w14:paraId="1DCE8E7A" w14:textId="77777777" w:rsidR="008653D6" w:rsidRPr="008653D6" w:rsidRDefault="008653D6" w:rsidP="008653D6">
      <w:pPr>
        <w:pStyle w:val="BodyText"/>
        <w:spacing w:before="137" w:line="256" w:lineRule="auto"/>
        <w:ind w:left="0"/>
        <w:rPr>
          <w:rFonts w:asciiTheme="minorHAnsi" w:hAnsiTheme="minorHAnsi" w:cstheme="minorHAnsi"/>
        </w:rPr>
      </w:pPr>
    </w:p>
    <w:p w14:paraId="41D1668C"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3"/>
        </w:rPr>
        <w:lastRenderedPageBreak/>
        <w:t xml:space="preserve">LIMITATION </w:t>
      </w:r>
      <w:r w:rsidRPr="00935489">
        <w:rPr>
          <w:rFonts w:asciiTheme="minorHAnsi" w:hAnsiTheme="minorHAnsi" w:cstheme="minorHAnsi"/>
        </w:rPr>
        <w:t>OF</w:t>
      </w:r>
      <w:r w:rsidRPr="00935489">
        <w:rPr>
          <w:rFonts w:asciiTheme="minorHAnsi" w:hAnsiTheme="minorHAnsi" w:cstheme="minorHAnsi"/>
          <w:spacing w:val="8"/>
        </w:rPr>
        <w:t xml:space="preserve"> </w:t>
      </w:r>
      <w:r w:rsidRPr="00935489">
        <w:rPr>
          <w:rFonts w:asciiTheme="minorHAnsi" w:hAnsiTheme="minorHAnsi" w:cstheme="minorHAnsi"/>
          <w:spacing w:val="3"/>
        </w:rPr>
        <w:t>LIABILITY</w:t>
      </w:r>
    </w:p>
    <w:p w14:paraId="1957F095" w14:textId="77777777" w:rsidR="00DC38DB" w:rsidRPr="00935489" w:rsidRDefault="00B12A10" w:rsidP="00935489">
      <w:pPr>
        <w:pStyle w:val="BodyText"/>
        <w:spacing w:before="139" w:line="256" w:lineRule="auto"/>
        <w:ind w:left="0"/>
        <w:rPr>
          <w:rFonts w:asciiTheme="minorHAnsi" w:hAnsiTheme="minorHAnsi" w:cstheme="minorHAnsi"/>
        </w:rPr>
      </w:pPr>
      <w:r w:rsidRPr="00935489">
        <w:rPr>
          <w:rFonts w:asciiTheme="minorHAnsi" w:hAnsiTheme="minorHAnsi" w:cstheme="minorHAnsi"/>
          <w:spacing w:val="2"/>
        </w:rPr>
        <w:t xml:space="preserve">Our liability </w:t>
      </w:r>
      <w:r w:rsidRPr="00935489">
        <w:rPr>
          <w:rFonts w:asciiTheme="minorHAnsi" w:hAnsiTheme="minorHAnsi" w:cstheme="minorHAnsi"/>
        </w:rPr>
        <w:t xml:space="preserve">in </w:t>
      </w:r>
      <w:r w:rsidRPr="00935489">
        <w:rPr>
          <w:rFonts w:asciiTheme="minorHAnsi" w:hAnsiTheme="minorHAnsi" w:cstheme="minorHAnsi"/>
          <w:spacing w:val="2"/>
        </w:rPr>
        <w:t xml:space="preserve">respect </w:t>
      </w:r>
      <w:r w:rsidRPr="00935489">
        <w:rPr>
          <w:rFonts w:asciiTheme="minorHAnsi" w:hAnsiTheme="minorHAnsi" w:cstheme="minorHAnsi"/>
        </w:rPr>
        <w:t xml:space="preserve">of this </w:t>
      </w:r>
      <w:r w:rsidRPr="00935489">
        <w:rPr>
          <w:rFonts w:asciiTheme="minorHAnsi" w:hAnsiTheme="minorHAnsi" w:cstheme="minorHAnsi"/>
          <w:spacing w:val="2"/>
        </w:rPr>
        <w:t xml:space="preserve">assignment </w:t>
      </w:r>
      <w:r w:rsidRPr="00935489">
        <w:rPr>
          <w:rFonts w:asciiTheme="minorHAnsi" w:hAnsiTheme="minorHAnsi" w:cstheme="minorHAnsi"/>
        </w:rPr>
        <w:t xml:space="preserve">will be  </w:t>
      </w:r>
      <w:r w:rsidRPr="00935489">
        <w:rPr>
          <w:rFonts w:asciiTheme="minorHAnsi" w:hAnsiTheme="minorHAnsi" w:cstheme="minorHAnsi"/>
          <w:spacing w:val="2"/>
        </w:rPr>
        <w:t xml:space="preserve">limited </w:t>
      </w:r>
      <w:r w:rsidRPr="00935489">
        <w:rPr>
          <w:rFonts w:asciiTheme="minorHAnsi" w:hAnsiTheme="minorHAnsi" w:cstheme="minorHAnsi"/>
        </w:rPr>
        <w:t xml:space="preserve">to  </w:t>
      </w:r>
      <w:r w:rsidRPr="00935489">
        <w:rPr>
          <w:rFonts w:asciiTheme="minorHAnsi" w:hAnsiTheme="minorHAnsi" w:cstheme="minorHAnsi"/>
          <w:spacing w:val="6"/>
        </w:rPr>
        <w:t xml:space="preserve">that </w:t>
      </w:r>
      <w:r w:rsidRPr="00935489">
        <w:rPr>
          <w:rFonts w:asciiTheme="minorHAnsi" w:hAnsiTheme="minorHAnsi" w:cstheme="minorHAnsi"/>
          <w:spacing w:val="2"/>
        </w:rPr>
        <w:t xml:space="preserve">part  </w:t>
      </w:r>
      <w:r w:rsidRPr="00935489">
        <w:rPr>
          <w:rFonts w:asciiTheme="minorHAnsi" w:hAnsiTheme="minorHAnsi" w:cstheme="minorHAnsi"/>
        </w:rPr>
        <w:t xml:space="preserve">of  </w:t>
      </w:r>
      <w:r w:rsidRPr="00935489">
        <w:rPr>
          <w:rFonts w:asciiTheme="minorHAnsi" w:hAnsiTheme="minorHAnsi" w:cstheme="minorHAnsi"/>
          <w:spacing w:val="2"/>
        </w:rPr>
        <w:t xml:space="preserve">any loss suffered </w:t>
      </w:r>
      <w:r w:rsidRPr="00935489">
        <w:rPr>
          <w:rFonts w:asciiTheme="minorHAnsi" w:hAnsiTheme="minorHAnsi" w:cstheme="minorHAnsi"/>
        </w:rPr>
        <w:t xml:space="preserve">which is </w:t>
      </w:r>
      <w:r w:rsidRPr="00935489">
        <w:rPr>
          <w:rFonts w:asciiTheme="minorHAnsi" w:hAnsiTheme="minorHAnsi" w:cstheme="minorHAnsi"/>
          <w:spacing w:val="2"/>
        </w:rPr>
        <w:t xml:space="preserve">proportional </w:t>
      </w:r>
      <w:r w:rsidRPr="00935489">
        <w:rPr>
          <w:rFonts w:asciiTheme="minorHAnsi" w:hAnsiTheme="minorHAnsi" w:cstheme="minorHAnsi"/>
        </w:rPr>
        <w:t xml:space="preserve">to </w:t>
      </w:r>
      <w:r w:rsidRPr="00935489">
        <w:rPr>
          <w:rFonts w:asciiTheme="minorHAnsi" w:hAnsiTheme="minorHAnsi" w:cstheme="minorHAnsi"/>
          <w:spacing w:val="2"/>
        </w:rPr>
        <w:t xml:space="preserve">our responsibility </w:t>
      </w:r>
      <w:r w:rsidRPr="00935489">
        <w:rPr>
          <w:rFonts w:asciiTheme="minorHAnsi" w:hAnsiTheme="minorHAnsi" w:cstheme="minorHAnsi"/>
        </w:rPr>
        <w:t xml:space="preserve">or  </w:t>
      </w:r>
      <w:r w:rsidRPr="00935489">
        <w:rPr>
          <w:rFonts w:asciiTheme="minorHAnsi" w:hAnsiTheme="minorHAnsi" w:cstheme="minorHAnsi"/>
          <w:spacing w:val="2"/>
        </w:rPr>
        <w:t xml:space="preserve">due </w:t>
      </w:r>
      <w:r w:rsidRPr="00935489">
        <w:rPr>
          <w:rFonts w:asciiTheme="minorHAnsi" w:hAnsiTheme="minorHAnsi" w:cstheme="minorHAnsi"/>
        </w:rPr>
        <w:t xml:space="preserve">to  </w:t>
      </w:r>
      <w:r w:rsidRPr="00935489">
        <w:rPr>
          <w:rFonts w:asciiTheme="minorHAnsi" w:hAnsiTheme="minorHAnsi" w:cstheme="minorHAnsi"/>
          <w:spacing w:val="2"/>
        </w:rPr>
        <w:t xml:space="preserve">negligence  </w:t>
      </w:r>
      <w:r w:rsidRPr="00935489">
        <w:rPr>
          <w:rFonts w:asciiTheme="minorHAnsi" w:hAnsiTheme="minorHAnsi" w:cstheme="minorHAnsi"/>
        </w:rPr>
        <w:t xml:space="preserve">at </w:t>
      </w:r>
      <w:r w:rsidRPr="00935489">
        <w:rPr>
          <w:rFonts w:asciiTheme="minorHAnsi" w:hAnsiTheme="minorHAnsi" w:cstheme="minorHAnsi"/>
          <w:spacing w:val="2"/>
        </w:rPr>
        <w:t xml:space="preserve">our part and </w:t>
      </w:r>
      <w:r w:rsidRPr="00935489">
        <w:rPr>
          <w:rFonts w:asciiTheme="minorHAnsi" w:hAnsiTheme="minorHAnsi" w:cstheme="minorHAnsi"/>
        </w:rPr>
        <w:t xml:space="preserve">at no </w:t>
      </w:r>
      <w:r w:rsidRPr="00935489">
        <w:rPr>
          <w:rFonts w:asciiTheme="minorHAnsi" w:hAnsiTheme="minorHAnsi" w:cstheme="minorHAnsi"/>
          <w:spacing w:val="2"/>
        </w:rPr>
        <w:t xml:space="preserve">time shall exceed the  fee </w:t>
      </w:r>
      <w:r w:rsidRPr="00935489">
        <w:rPr>
          <w:rFonts w:asciiTheme="minorHAnsi" w:hAnsiTheme="minorHAnsi" w:cstheme="minorHAnsi"/>
        </w:rPr>
        <w:t xml:space="preserve">that  we </w:t>
      </w:r>
      <w:r w:rsidRPr="00935489">
        <w:rPr>
          <w:rFonts w:asciiTheme="minorHAnsi" w:hAnsiTheme="minorHAnsi" w:cstheme="minorHAnsi"/>
          <w:spacing w:val="2"/>
        </w:rPr>
        <w:t>have received from  this</w:t>
      </w:r>
      <w:r w:rsidRPr="00935489">
        <w:rPr>
          <w:rFonts w:asciiTheme="minorHAnsi" w:hAnsiTheme="minorHAnsi" w:cstheme="minorHAnsi"/>
          <w:spacing w:val="7"/>
        </w:rPr>
        <w:t xml:space="preserve"> </w:t>
      </w:r>
      <w:r w:rsidRPr="00935489">
        <w:rPr>
          <w:rFonts w:asciiTheme="minorHAnsi" w:hAnsiTheme="minorHAnsi" w:cstheme="minorHAnsi"/>
          <w:spacing w:val="2"/>
        </w:rPr>
        <w:t>assignment.</w:t>
      </w:r>
    </w:p>
    <w:p w14:paraId="5DB53EB9"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 xml:space="preserve">ADDITIONAL TERMS </w:t>
      </w:r>
      <w:r w:rsidRPr="00935489">
        <w:rPr>
          <w:rFonts w:asciiTheme="minorHAnsi" w:hAnsiTheme="minorHAnsi" w:cstheme="minorHAnsi"/>
        </w:rPr>
        <w:t xml:space="preserve">AND </w:t>
      </w:r>
      <w:r w:rsidRPr="00935489">
        <w:rPr>
          <w:rFonts w:asciiTheme="minorHAnsi" w:hAnsiTheme="minorHAnsi" w:cstheme="minorHAnsi"/>
          <w:spacing w:val="3"/>
        </w:rPr>
        <w:t xml:space="preserve">CONDITIONS </w:t>
      </w:r>
      <w:r w:rsidRPr="00935489">
        <w:rPr>
          <w:rFonts w:asciiTheme="minorHAnsi" w:hAnsiTheme="minorHAnsi" w:cstheme="minorHAnsi"/>
          <w:spacing w:val="2"/>
        </w:rPr>
        <w:t>OF</w:t>
      </w:r>
      <w:r w:rsidRPr="00935489">
        <w:rPr>
          <w:rFonts w:asciiTheme="minorHAnsi" w:hAnsiTheme="minorHAnsi" w:cstheme="minorHAnsi"/>
          <w:spacing w:val="30"/>
        </w:rPr>
        <w:t xml:space="preserve"> </w:t>
      </w:r>
      <w:r w:rsidRPr="00935489">
        <w:rPr>
          <w:rFonts w:asciiTheme="minorHAnsi" w:hAnsiTheme="minorHAnsi" w:cstheme="minorHAnsi"/>
          <w:spacing w:val="3"/>
        </w:rPr>
        <w:t>ENGAGEMENT</w:t>
      </w:r>
    </w:p>
    <w:p w14:paraId="0D341AB3" w14:textId="77777777" w:rsidR="00DC38DB" w:rsidRPr="00935489" w:rsidRDefault="00B12A10" w:rsidP="00935489">
      <w:pPr>
        <w:pStyle w:val="BodyText"/>
        <w:spacing w:before="137" w:line="256" w:lineRule="auto"/>
        <w:ind w:left="0"/>
        <w:rPr>
          <w:rFonts w:asciiTheme="minorHAnsi" w:hAnsiTheme="minorHAnsi" w:cstheme="minorHAnsi"/>
        </w:rPr>
      </w:pPr>
      <w:r w:rsidRPr="00935489">
        <w:rPr>
          <w:rFonts w:asciiTheme="minorHAnsi" w:hAnsiTheme="minorHAnsi" w:cstheme="minorHAnsi"/>
          <w:spacing w:val="2"/>
        </w:rPr>
        <w:t xml:space="preserve">The additional terms and conditions included </w:t>
      </w:r>
      <w:r w:rsidRPr="00935489">
        <w:rPr>
          <w:rFonts w:asciiTheme="minorHAnsi" w:hAnsiTheme="minorHAnsi" w:cstheme="minorHAnsi"/>
        </w:rPr>
        <w:t xml:space="preserve">in </w:t>
      </w:r>
      <w:r w:rsidRPr="00935489">
        <w:rPr>
          <w:rFonts w:asciiTheme="minorHAnsi" w:hAnsiTheme="minorHAnsi" w:cstheme="minorHAnsi"/>
          <w:i/>
          <w:spacing w:val="2"/>
        </w:rPr>
        <w:t xml:space="preserve">ANNEXURE </w:t>
      </w:r>
      <w:r w:rsidRPr="00935489">
        <w:rPr>
          <w:rFonts w:asciiTheme="minorHAnsi" w:hAnsiTheme="minorHAnsi" w:cstheme="minorHAnsi"/>
          <w:i/>
        </w:rPr>
        <w:t xml:space="preserve">1 </w:t>
      </w:r>
      <w:r w:rsidRPr="00935489">
        <w:rPr>
          <w:rFonts w:asciiTheme="minorHAnsi" w:hAnsiTheme="minorHAnsi" w:cstheme="minorHAnsi"/>
        </w:rPr>
        <w:t xml:space="preserve">to this </w:t>
      </w:r>
      <w:r w:rsidRPr="00935489">
        <w:rPr>
          <w:rFonts w:asciiTheme="minorHAnsi" w:hAnsiTheme="minorHAnsi" w:cstheme="minorHAnsi"/>
          <w:spacing w:val="2"/>
        </w:rPr>
        <w:t xml:space="preserve">letter apply </w:t>
      </w:r>
      <w:r w:rsidRPr="00935489">
        <w:rPr>
          <w:rFonts w:asciiTheme="minorHAnsi" w:hAnsiTheme="minorHAnsi" w:cstheme="minorHAnsi"/>
        </w:rPr>
        <w:t xml:space="preserve">to this  </w:t>
      </w:r>
      <w:r w:rsidRPr="00935489">
        <w:rPr>
          <w:rFonts w:asciiTheme="minorHAnsi" w:hAnsiTheme="minorHAnsi" w:cstheme="minorHAnsi"/>
          <w:spacing w:val="2"/>
        </w:rPr>
        <w:t xml:space="preserve">engagement </w:t>
      </w:r>
      <w:r w:rsidRPr="00935489">
        <w:rPr>
          <w:rFonts w:asciiTheme="minorHAnsi" w:hAnsiTheme="minorHAnsi" w:cstheme="minorHAnsi"/>
        </w:rPr>
        <w:t xml:space="preserve">as </w:t>
      </w:r>
      <w:r w:rsidRPr="00935489">
        <w:rPr>
          <w:rFonts w:asciiTheme="minorHAnsi" w:hAnsiTheme="minorHAnsi" w:cstheme="minorHAnsi"/>
          <w:spacing w:val="2"/>
        </w:rPr>
        <w:t xml:space="preserve">if </w:t>
      </w:r>
      <w:r w:rsidRPr="00935489">
        <w:rPr>
          <w:rFonts w:asciiTheme="minorHAnsi" w:hAnsiTheme="minorHAnsi" w:cstheme="minorHAnsi"/>
        </w:rPr>
        <w:t xml:space="preserve">they  </w:t>
      </w:r>
      <w:r w:rsidRPr="00935489">
        <w:rPr>
          <w:rFonts w:asciiTheme="minorHAnsi" w:hAnsiTheme="minorHAnsi" w:cstheme="minorHAnsi"/>
          <w:spacing w:val="2"/>
        </w:rPr>
        <w:t xml:space="preserve">were set out </w:t>
      </w:r>
      <w:r w:rsidRPr="00935489">
        <w:rPr>
          <w:rFonts w:asciiTheme="minorHAnsi" w:hAnsiTheme="minorHAnsi" w:cstheme="minorHAnsi"/>
        </w:rPr>
        <w:t xml:space="preserve">in this  </w:t>
      </w:r>
      <w:r w:rsidRPr="00935489">
        <w:rPr>
          <w:rFonts w:asciiTheme="minorHAnsi" w:hAnsiTheme="minorHAnsi" w:cstheme="minorHAnsi"/>
          <w:spacing w:val="2"/>
        </w:rPr>
        <w:t xml:space="preserve">letter.  They should  </w:t>
      </w:r>
      <w:r w:rsidRPr="00935489">
        <w:rPr>
          <w:rFonts w:asciiTheme="minorHAnsi" w:hAnsiTheme="minorHAnsi" w:cstheme="minorHAnsi"/>
        </w:rPr>
        <w:t xml:space="preserve">be read </w:t>
      </w:r>
      <w:r w:rsidRPr="00935489">
        <w:rPr>
          <w:rFonts w:asciiTheme="minorHAnsi" w:hAnsiTheme="minorHAnsi" w:cstheme="minorHAnsi"/>
          <w:spacing w:val="2"/>
        </w:rPr>
        <w:t xml:space="preserve">and understood </w:t>
      </w:r>
      <w:r w:rsidRPr="00935489">
        <w:rPr>
          <w:rFonts w:asciiTheme="minorHAnsi" w:hAnsiTheme="minorHAnsi" w:cstheme="minorHAnsi"/>
        </w:rPr>
        <w:t xml:space="preserve">in </w:t>
      </w:r>
      <w:r w:rsidRPr="00935489">
        <w:rPr>
          <w:rFonts w:asciiTheme="minorHAnsi" w:hAnsiTheme="minorHAnsi" w:cstheme="minorHAnsi"/>
          <w:spacing w:val="3"/>
        </w:rPr>
        <w:t xml:space="preserve">conjunction </w:t>
      </w:r>
      <w:r w:rsidRPr="00935489">
        <w:rPr>
          <w:rFonts w:asciiTheme="minorHAnsi" w:hAnsiTheme="minorHAnsi" w:cstheme="minorHAnsi"/>
          <w:spacing w:val="2"/>
        </w:rPr>
        <w:t xml:space="preserve">with this letter </w:t>
      </w:r>
      <w:r w:rsidRPr="00935489">
        <w:rPr>
          <w:rFonts w:asciiTheme="minorHAnsi" w:hAnsiTheme="minorHAnsi" w:cstheme="minorHAnsi"/>
        </w:rPr>
        <w:t xml:space="preserve">as they form an  </w:t>
      </w:r>
      <w:r w:rsidRPr="00935489">
        <w:rPr>
          <w:rFonts w:asciiTheme="minorHAnsi" w:hAnsiTheme="minorHAnsi" w:cstheme="minorHAnsi"/>
          <w:spacing w:val="2"/>
        </w:rPr>
        <w:t xml:space="preserve">important and integral part </w:t>
      </w:r>
      <w:r w:rsidRPr="00935489">
        <w:rPr>
          <w:rFonts w:asciiTheme="minorHAnsi" w:hAnsiTheme="minorHAnsi" w:cstheme="minorHAnsi"/>
        </w:rPr>
        <w:t xml:space="preserve">of </w:t>
      </w:r>
      <w:r w:rsidRPr="00935489">
        <w:rPr>
          <w:rFonts w:asciiTheme="minorHAnsi" w:hAnsiTheme="minorHAnsi" w:cstheme="minorHAnsi"/>
          <w:spacing w:val="2"/>
        </w:rPr>
        <w:t xml:space="preserve">the overall terms </w:t>
      </w:r>
      <w:r w:rsidRPr="00935489">
        <w:rPr>
          <w:rFonts w:asciiTheme="minorHAnsi" w:hAnsiTheme="minorHAnsi" w:cstheme="minorHAnsi"/>
        </w:rPr>
        <w:t>of</w:t>
      </w:r>
      <w:r w:rsidRPr="00935489">
        <w:rPr>
          <w:rFonts w:asciiTheme="minorHAnsi" w:hAnsiTheme="minorHAnsi" w:cstheme="minorHAnsi"/>
          <w:spacing w:val="12"/>
        </w:rPr>
        <w:t xml:space="preserve"> </w:t>
      </w:r>
      <w:r w:rsidRPr="00935489">
        <w:rPr>
          <w:rFonts w:asciiTheme="minorHAnsi" w:hAnsiTheme="minorHAnsi" w:cstheme="minorHAnsi"/>
          <w:spacing w:val="4"/>
        </w:rPr>
        <w:t>engagement.</w:t>
      </w:r>
    </w:p>
    <w:p w14:paraId="6EE08AD9" w14:textId="77777777" w:rsidR="00DC38DB" w:rsidRPr="00935489" w:rsidRDefault="00DC38DB" w:rsidP="00935489">
      <w:pPr>
        <w:spacing w:line="256" w:lineRule="auto"/>
        <w:jc w:val="both"/>
        <w:rPr>
          <w:rFonts w:asciiTheme="minorHAnsi" w:hAnsiTheme="minorHAnsi" w:cstheme="minorHAnsi"/>
        </w:rPr>
      </w:pPr>
    </w:p>
    <w:p w14:paraId="7147BDD0" w14:textId="77777777" w:rsidR="00DC38DB" w:rsidRPr="00935489" w:rsidRDefault="00B12A10" w:rsidP="00935489">
      <w:pPr>
        <w:pStyle w:val="Heading1"/>
        <w:numPr>
          <w:ilvl w:val="0"/>
          <w:numId w:val="7"/>
        </w:numPr>
        <w:tabs>
          <w:tab w:val="left" w:pos="1700"/>
          <w:tab w:val="left" w:pos="1701"/>
        </w:tabs>
        <w:jc w:val="both"/>
        <w:rPr>
          <w:rFonts w:asciiTheme="minorHAnsi" w:hAnsiTheme="minorHAnsi" w:cstheme="minorHAnsi"/>
        </w:rPr>
      </w:pPr>
      <w:r w:rsidRPr="00935489">
        <w:rPr>
          <w:rFonts w:asciiTheme="minorHAnsi" w:hAnsiTheme="minorHAnsi" w:cstheme="minorHAnsi"/>
          <w:spacing w:val="2"/>
        </w:rPr>
        <w:t>ACCEPTANCE OF</w:t>
      </w:r>
      <w:r w:rsidRPr="00935489">
        <w:rPr>
          <w:rFonts w:asciiTheme="minorHAnsi" w:hAnsiTheme="minorHAnsi" w:cstheme="minorHAnsi"/>
          <w:spacing w:val="7"/>
        </w:rPr>
        <w:t xml:space="preserve"> </w:t>
      </w:r>
      <w:r w:rsidRPr="00935489">
        <w:rPr>
          <w:rFonts w:asciiTheme="minorHAnsi" w:hAnsiTheme="minorHAnsi" w:cstheme="minorHAnsi"/>
          <w:spacing w:val="2"/>
        </w:rPr>
        <w:t>TERMS</w:t>
      </w:r>
    </w:p>
    <w:p w14:paraId="6849CBB2" w14:textId="77777777" w:rsidR="00DC38DB" w:rsidRPr="00935489" w:rsidRDefault="00B12A10" w:rsidP="00935489">
      <w:pPr>
        <w:pStyle w:val="BodyText"/>
        <w:spacing w:before="139" w:line="256" w:lineRule="auto"/>
        <w:ind w:left="0"/>
        <w:rPr>
          <w:rFonts w:asciiTheme="minorHAnsi" w:hAnsiTheme="minorHAnsi" w:cstheme="minorHAnsi"/>
        </w:rPr>
      </w:pPr>
      <w:r w:rsidRPr="00935489">
        <w:rPr>
          <w:rFonts w:asciiTheme="minorHAnsi" w:hAnsiTheme="minorHAnsi" w:cstheme="minorHAnsi"/>
        </w:rPr>
        <w:t xml:space="preserve">We would be grateful if you would confirm our understanding of your instructions and your agreement to the terms of this letter, including those contained in </w:t>
      </w:r>
      <w:r w:rsidRPr="00935489">
        <w:rPr>
          <w:rFonts w:asciiTheme="minorHAnsi" w:hAnsiTheme="minorHAnsi" w:cstheme="minorHAnsi"/>
          <w:i/>
        </w:rPr>
        <w:t>Appendix I</w:t>
      </w:r>
      <w:r w:rsidRPr="00935489">
        <w:rPr>
          <w:rFonts w:asciiTheme="minorHAnsi" w:hAnsiTheme="minorHAnsi" w:cstheme="minorHAnsi"/>
        </w:rPr>
        <w:t>, by signing and returning the enclosed copy of this letter.</w:t>
      </w:r>
    </w:p>
    <w:p w14:paraId="721864AC" w14:textId="77777777" w:rsidR="00DC38DB" w:rsidRPr="00935489" w:rsidRDefault="00B12A10" w:rsidP="00935489">
      <w:pPr>
        <w:pStyle w:val="BodyText"/>
        <w:spacing w:before="120" w:line="254" w:lineRule="auto"/>
        <w:ind w:left="0"/>
        <w:rPr>
          <w:rFonts w:asciiTheme="minorHAnsi" w:hAnsiTheme="minorHAnsi" w:cstheme="minorHAnsi"/>
        </w:rPr>
      </w:pPr>
      <w:r w:rsidRPr="00935489">
        <w:rPr>
          <w:rFonts w:asciiTheme="minorHAnsi" w:hAnsiTheme="minorHAnsi" w:cstheme="minorHAnsi"/>
        </w:rPr>
        <w:t>We are keen to work with you and look forward to your confirmation. Meanwhile, please feel free to contact us for any clarifications.</w:t>
      </w:r>
    </w:p>
    <w:p w14:paraId="03C04512" w14:textId="77777777" w:rsidR="00935489" w:rsidRPr="00935489" w:rsidRDefault="00935489" w:rsidP="00935489">
      <w:pPr>
        <w:pStyle w:val="BodyText"/>
        <w:spacing w:before="124"/>
        <w:ind w:left="0"/>
        <w:rPr>
          <w:rFonts w:asciiTheme="minorHAnsi" w:hAnsiTheme="minorHAnsi" w:cstheme="minorHAnsi"/>
          <w:spacing w:val="2"/>
        </w:rPr>
      </w:pPr>
    </w:p>
    <w:p w14:paraId="195A3E7F" w14:textId="77777777" w:rsidR="00935489" w:rsidRPr="00935489" w:rsidRDefault="00935489" w:rsidP="00935489">
      <w:pPr>
        <w:pStyle w:val="BodyText"/>
        <w:spacing w:before="124"/>
        <w:ind w:left="0"/>
        <w:rPr>
          <w:rFonts w:asciiTheme="minorHAnsi" w:hAnsiTheme="minorHAnsi" w:cstheme="minorHAnsi"/>
          <w:spacing w:val="2"/>
        </w:rPr>
      </w:pPr>
    </w:p>
    <w:p w14:paraId="2CDB01BD" w14:textId="02267B71" w:rsidR="00DC38DB" w:rsidRPr="00935489" w:rsidRDefault="00B12A10" w:rsidP="00935489">
      <w:pPr>
        <w:pStyle w:val="BodyText"/>
        <w:spacing w:before="124"/>
        <w:ind w:left="0"/>
        <w:rPr>
          <w:rFonts w:asciiTheme="minorHAnsi" w:hAnsiTheme="minorHAnsi" w:cstheme="minorHAnsi"/>
        </w:rPr>
      </w:pPr>
      <w:r w:rsidRPr="00935489">
        <w:rPr>
          <w:rFonts w:asciiTheme="minorHAnsi" w:hAnsiTheme="minorHAnsi" w:cstheme="minorHAnsi"/>
          <w:spacing w:val="2"/>
        </w:rPr>
        <w:t>Yours</w:t>
      </w:r>
      <w:r w:rsidRPr="00935489">
        <w:rPr>
          <w:rFonts w:asciiTheme="minorHAnsi" w:hAnsiTheme="minorHAnsi" w:cstheme="minorHAnsi"/>
          <w:spacing w:val="21"/>
        </w:rPr>
        <w:t xml:space="preserve"> </w:t>
      </w:r>
      <w:r w:rsidRPr="00935489">
        <w:rPr>
          <w:rFonts w:asciiTheme="minorHAnsi" w:hAnsiTheme="minorHAnsi" w:cstheme="minorHAnsi"/>
          <w:spacing w:val="2"/>
        </w:rPr>
        <w:t>faithfully</w:t>
      </w:r>
    </w:p>
    <w:p w14:paraId="68DE6ED3" w14:textId="3C3E231D" w:rsidR="00DC38DB" w:rsidRDefault="008653D6" w:rsidP="00935489">
      <w:pPr>
        <w:pStyle w:val="Heading1"/>
        <w:spacing w:before="137"/>
        <w:ind w:left="0" w:firstLine="0"/>
        <w:jc w:val="both"/>
        <w:rPr>
          <w:rFonts w:asciiTheme="minorHAnsi" w:hAnsiTheme="minorHAnsi" w:cstheme="minorHAnsi"/>
        </w:rPr>
      </w:pPr>
      <w:r>
        <w:rPr>
          <w:rFonts w:asciiTheme="minorHAnsi" w:hAnsiTheme="minorHAnsi" w:cstheme="minorHAnsi"/>
        </w:rPr>
        <w:t>Naman Khandelwal</w:t>
      </w:r>
    </w:p>
    <w:p w14:paraId="36D5EF98" w14:textId="2CDF7648" w:rsidR="008653D6" w:rsidRDefault="008653D6" w:rsidP="00935489">
      <w:pPr>
        <w:pStyle w:val="Heading1"/>
        <w:spacing w:before="137"/>
        <w:ind w:left="0" w:firstLine="0"/>
        <w:jc w:val="both"/>
        <w:rPr>
          <w:rFonts w:asciiTheme="minorHAnsi" w:hAnsiTheme="minorHAnsi" w:cstheme="minorHAnsi"/>
        </w:rPr>
      </w:pPr>
    </w:p>
    <w:p w14:paraId="13C9758F" w14:textId="3FB332F7" w:rsidR="008653D6" w:rsidRPr="00935489" w:rsidRDefault="008653D6" w:rsidP="00935489">
      <w:pPr>
        <w:pStyle w:val="Heading1"/>
        <w:spacing w:before="137"/>
        <w:ind w:left="0" w:firstLine="0"/>
        <w:jc w:val="both"/>
        <w:rPr>
          <w:rFonts w:asciiTheme="minorHAnsi" w:hAnsiTheme="minorHAnsi" w:cstheme="minorHAnsi"/>
        </w:rPr>
      </w:pPr>
      <w:r>
        <w:rPr>
          <w:rFonts w:asciiTheme="minorHAnsi" w:hAnsiTheme="minorHAnsi" w:cstheme="minorHAnsi"/>
        </w:rPr>
        <w:t>-----------------------------------------------------------------------------------------------------------------------------------------------------------</w:t>
      </w:r>
    </w:p>
    <w:p w14:paraId="384E7336" w14:textId="5EADCB8A" w:rsidR="00DC38DB" w:rsidRPr="00935489" w:rsidRDefault="007C1F89" w:rsidP="00935489">
      <w:pPr>
        <w:spacing w:before="139" w:line="369" w:lineRule="auto"/>
        <w:jc w:val="both"/>
        <w:rPr>
          <w:rFonts w:asciiTheme="minorHAnsi" w:hAnsiTheme="minorHAnsi" w:cstheme="minorHAnsi"/>
          <w:b/>
        </w:rPr>
      </w:pPr>
      <w:r w:rsidRPr="00802772">
        <w:rPr>
          <w:rFonts w:asciiTheme="minorHAnsi" w:hAnsiTheme="minorHAnsi" w:cstheme="minorHAnsi"/>
        </w:rPr>
        <w:t xml:space="preserve">For and on behalf of </w:t>
      </w:r>
      <w:r w:rsidR="00802772" w:rsidRPr="00802772">
        <w:rPr>
          <w:rFonts w:asciiTheme="minorHAnsi" w:hAnsiTheme="minorHAnsi" w:cstheme="minorHAnsi"/>
        </w:rPr>
        <w:t>&lt;&lt;</w:t>
      </w:r>
      <w:r w:rsidR="00802772">
        <w:rPr>
          <w:rFonts w:asciiTheme="minorHAnsi" w:hAnsiTheme="minorHAnsi" w:cstheme="minorHAnsi"/>
        </w:rPr>
        <w:t>c</w:t>
      </w:r>
      <w:r w:rsidR="00802772" w:rsidRPr="00802772">
        <w:rPr>
          <w:rFonts w:asciiTheme="minorHAnsi" w:hAnsiTheme="minorHAnsi" w:cstheme="minorHAnsi"/>
        </w:rPr>
        <w:t>ompany&gt;&gt;</w:t>
      </w:r>
    </w:p>
    <w:p w14:paraId="1159E30C" w14:textId="77777777" w:rsidR="008653D6" w:rsidRDefault="00B12A10" w:rsidP="00935489">
      <w:pPr>
        <w:pStyle w:val="BodyText"/>
        <w:tabs>
          <w:tab w:val="left" w:pos="4400"/>
        </w:tabs>
        <w:spacing w:before="3" w:line="369" w:lineRule="auto"/>
        <w:ind w:left="0"/>
        <w:rPr>
          <w:rFonts w:asciiTheme="minorHAnsi" w:hAnsiTheme="minorHAnsi" w:cstheme="minorHAnsi"/>
          <w:spacing w:val="6"/>
        </w:rPr>
      </w:pPr>
      <w:r w:rsidRPr="00935489">
        <w:rPr>
          <w:rFonts w:asciiTheme="minorHAnsi" w:hAnsiTheme="minorHAnsi" w:cstheme="minorHAnsi"/>
          <w:spacing w:val="2"/>
        </w:rPr>
        <w:t xml:space="preserve">Terms </w:t>
      </w:r>
      <w:r w:rsidRPr="00935489">
        <w:rPr>
          <w:rFonts w:asciiTheme="minorHAnsi" w:hAnsiTheme="minorHAnsi" w:cstheme="minorHAnsi"/>
        </w:rPr>
        <w:t xml:space="preserve">of </w:t>
      </w:r>
      <w:r w:rsidRPr="00935489">
        <w:rPr>
          <w:rFonts w:asciiTheme="minorHAnsi" w:hAnsiTheme="minorHAnsi" w:cstheme="minorHAnsi"/>
          <w:spacing w:val="2"/>
        </w:rPr>
        <w:t xml:space="preserve">engagement acknowledged and agreed </w:t>
      </w:r>
      <w:r w:rsidRPr="00935489">
        <w:rPr>
          <w:rFonts w:asciiTheme="minorHAnsi" w:hAnsiTheme="minorHAnsi" w:cstheme="minorHAnsi"/>
          <w:spacing w:val="6"/>
        </w:rPr>
        <w:t xml:space="preserve">by- </w:t>
      </w:r>
    </w:p>
    <w:p w14:paraId="7BDD9A3B" w14:textId="532C1EFE" w:rsidR="00BE0C55" w:rsidRDefault="00B12A10" w:rsidP="00935489">
      <w:pPr>
        <w:pStyle w:val="BodyText"/>
        <w:tabs>
          <w:tab w:val="left" w:pos="4400"/>
        </w:tabs>
        <w:spacing w:before="3" w:line="369" w:lineRule="auto"/>
        <w:ind w:left="0"/>
        <w:rPr>
          <w:rFonts w:asciiTheme="minorHAnsi" w:hAnsiTheme="minorHAnsi" w:cstheme="minorHAnsi"/>
          <w:spacing w:val="3"/>
        </w:rPr>
      </w:pPr>
      <w:r w:rsidRPr="00935489">
        <w:rPr>
          <w:rFonts w:asciiTheme="minorHAnsi" w:hAnsiTheme="minorHAnsi" w:cstheme="minorHAnsi"/>
          <w:spacing w:val="3"/>
        </w:rPr>
        <w:t>NAME</w:t>
      </w:r>
      <w:r w:rsidR="00802772">
        <w:rPr>
          <w:rFonts w:asciiTheme="minorHAnsi" w:hAnsiTheme="minorHAnsi" w:cstheme="minorHAnsi"/>
          <w:spacing w:val="3"/>
        </w:rPr>
        <w:t>: &lt;&lt;authority&gt;&gt;</w:t>
      </w:r>
    </w:p>
    <w:p w14:paraId="701BD611" w14:textId="77777777" w:rsidR="00BE0C55" w:rsidRDefault="00BE0C55" w:rsidP="00935489">
      <w:pPr>
        <w:pStyle w:val="BodyText"/>
        <w:tabs>
          <w:tab w:val="left" w:pos="4400"/>
        </w:tabs>
        <w:spacing w:before="3" w:line="369" w:lineRule="auto"/>
        <w:ind w:left="0"/>
        <w:rPr>
          <w:rFonts w:asciiTheme="minorHAnsi" w:hAnsiTheme="minorHAnsi" w:cstheme="minorHAnsi"/>
          <w:spacing w:val="3"/>
        </w:rPr>
      </w:pPr>
    </w:p>
    <w:p w14:paraId="430EC5D3" w14:textId="77777777" w:rsidR="00BE0C55" w:rsidRDefault="00BE0C55" w:rsidP="00935489">
      <w:pPr>
        <w:pStyle w:val="BodyText"/>
        <w:tabs>
          <w:tab w:val="left" w:pos="4456"/>
        </w:tabs>
        <w:spacing w:before="2"/>
        <w:ind w:left="0"/>
        <w:rPr>
          <w:rFonts w:asciiTheme="minorHAnsi" w:hAnsiTheme="minorHAnsi" w:cstheme="minorHAnsi"/>
          <w:spacing w:val="2"/>
        </w:rPr>
      </w:pPr>
    </w:p>
    <w:p w14:paraId="7C5262E9" w14:textId="79FB91A1" w:rsidR="00DC38DB" w:rsidRDefault="00B12A10" w:rsidP="00935489">
      <w:pPr>
        <w:pStyle w:val="BodyText"/>
        <w:tabs>
          <w:tab w:val="left" w:pos="4456"/>
        </w:tabs>
        <w:spacing w:before="2"/>
        <w:ind w:left="0"/>
        <w:rPr>
          <w:rFonts w:asciiTheme="minorHAnsi" w:hAnsiTheme="minorHAnsi" w:cstheme="minorHAnsi"/>
          <w:spacing w:val="3"/>
        </w:rPr>
      </w:pPr>
      <w:r w:rsidRPr="00935489">
        <w:rPr>
          <w:rFonts w:asciiTheme="minorHAnsi" w:hAnsiTheme="minorHAnsi" w:cstheme="minorHAnsi"/>
          <w:spacing w:val="2"/>
        </w:rPr>
        <w:t>SIGNATURE</w:t>
      </w:r>
      <w:r w:rsidRPr="00935489">
        <w:rPr>
          <w:rFonts w:asciiTheme="minorHAnsi" w:hAnsiTheme="minorHAnsi" w:cstheme="minorHAnsi"/>
          <w:spacing w:val="16"/>
        </w:rPr>
        <w:t xml:space="preserve"> </w:t>
      </w:r>
      <w:r w:rsidRPr="00935489">
        <w:rPr>
          <w:rFonts w:asciiTheme="minorHAnsi" w:hAnsiTheme="minorHAnsi" w:cstheme="minorHAnsi"/>
          <w:spacing w:val="3"/>
        </w:rPr>
        <w:t>...................................</w:t>
      </w:r>
      <w:r w:rsidRPr="00935489">
        <w:rPr>
          <w:rFonts w:asciiTheme="minorHAnsi" w:hAnsiTheme="minorHAnsi" w:cstheme="minorHAnsi"/>
          <w:spacing w:val="3"/>
        </w:rPr>
        <w:tab/>
      </w:r>
    </w:p>
    <w:p w14:paraId="6F4E093D" w14:textId="5126C325" w:rsidR="00BE0C55" w:rsidRPr="00935489" w:rsidRDefault="00BE0C55" w:rsidP="00935489">
      <w:pPr>
        <w:pStyle w:val="BodyText"/>
        <w:tabs>
          <w:tab w:val="left" w:pos="4456"/>
        </w:tabs>
        <w:spacing w:before="2"/>
        <w:ind w:left="0"/>
        <w:rPr>
          <w:rFonts w:asciiTheme="minorHAnsi" w:hAnsiTheme="minorHAnsi" w:cstheme="minorHAnsi"/>
        </w:rPr>
      </w:pPr>
      <w:r w:rsidRPr="00935489">
        <w:rPr>
          <w:rFonts w:asciiTheme="minorHAnsi" w:hAnsiTheme="minorHAnsi" w:cstheme="minorHAnsi"/>
          <w:spacing w:val="3"/>
        </w:rPr>
        <w:t>DATE</w:t>
      </w:r>
      <w:r w:rsidR="00802772">
        <w:rPr>
          <w:rFonts w:asciiTheme="minorHAnsi" w:hAnsiTheme="minorHAnsi" w:cstheme="minorHAnsi"/>
          <w:spacing w:val="3"/>
        </w:rPr>
        <w:t>:</w:t>
      </w:r>
      <w:r>
        <w:rPr>
          <w:rFonts w:asciiTheme="minorHAnsi" w:hAnsiTheme="minorHAnsi" w:cstheme="minorHAnsi"/>
          <w:spacing w:val="3"/>
        </w:rPr>
        <w:t xml:space="preserve"> </w:t>
      </w:r>
      <w:r w:rsidR="00802772">
        <w:rPr>
          <w:rFonts w:asciiTheme="minorHAnsi" w:hAnsiTheme="minorHAnsi" w:cstheme="minorHAnsi"/>
          <w:spacing w:val="3"/>
        </w:rPr>
        <w:t>&lt;&lt;date&gt;&gt;</w:t>
      </w:r>
    </w:p>
    <w:p w14:paraId="7FA990D5" w14:textId="77777777" w:rsidR="00DC38DB" w:rsidRPr="00935489" w:rsidRDefault="00DC38DB" w:rsidP="00935489">
      <w:pPr>
        <w:jc w:val="both"/>
        <w:rPr>
          <w:rFonts w:asciiTheme="minorHAnsi" w:hAnsiTheme="minorHAnsi" w:cstheme="minorHAnsi"/>
        </w:rPr>
        <w:sectPr w:rsidR="00DC38DB" w:rsidRPr="00935489" w:rsidSect="00935489">
          <w:pgSz w:w="12240" w:h="15840"/>
          <w:pgMar w:top="1350" w:right="720" w:bottom="900" w:left="990" w:header="720" w:footer="720" w:gutter="0"/>
          <w:cols w:space="720"/>
        </w:sectPr>
      </w:pPr>
    </w:p>
    <w:p w14:paraId="39360652" w14:textId="77777777" w:rsidR="00DC38DB" w:rsidRPr="00935489" w:rsidRDefault="00B12A10" w:rsidP="00935489">
      <w:pPr>
        <w:spacing w:line="256" w:lineRule="auto"/>
        <w:jc w:val="both"/>
        <w:rPr>
          <w:rFonts w:asciiTheme="minorHAnsi" w:hAnsiTheme="minorHAnsi" w:cstheme="minorHAnsi"/>
          <w:b/>
        </w:rPr>
      </w:pPr>
      <w:r w:rsidRPr="00935489">
        <w:rPr>
          <w:rFonts w:asciiTheme="minorHAnsi" w:hAnsiTheme="minorHAnsi" w:cstheme="minorHAnsi"/>
          <w:b/>
          <w:spacing w:val="2"/>
        </w:rPr>
        <w:lastRenderedPageBreak/>
        <w:t xml:space="preserve">ANNEXURE </w:t>
      </w:r>
      <w:r w:rsidRPr="00935489">
        <w:rPr>
          <w:rFonts w:asciiTheme="minorHAnsi" w:hAnsiTheme="minorHAnsi" w:cstheme="minorHAnsi"/>
          <w:b/>
        </w:rPr>
        <w:t xml:space="preserve">I: </w:t>
      </w:r>
      <w:r w:rsidRPr="00935489">
        <w:rPr>
          <w:rFonts w:asciiTheme="minorHAnsi" w:hAnsiTheme="minorHAnsi" w:cstheme="minorHAnsi"/>
          <w:b/>
          <w:spacing w:val="2"/>
        </w:rPr>
        <w:t xml:space="preserve">ADDITIONAL TERMS </w:t>
      </w:r>
      <w:r w:rsidRPr="00935489">
        <w:rPr>
          <w:rFonts w:asciiTheme="minorHAnsi" w:hAnsiTheme="minorHAnsi" w:cstheme="minorHAnsi"/>
          <w:b/>
        </w:rPr>
        <w:t xml:space="preserve">AND  </w:t>
      </w:r>
      <w:r w:rsidRPr="00935489">
        <w:rPr>
          <w:rFonts w:asciiTheme="minorHAnsi" w:hAnsiTheme="minorHAnsi" w:cstheme="minorHAnsi"/>
          <w:b/>
          <w:spacing w:val="3"/>
        </w:rPr>
        <w:t xml:space="preserve">CONDITIONS  </w:t>
      </w:r>
      <w:r w:rsidRPr="00935489">
        <w:rPr>
          <w:rFonts w:asciiTheme="minorHAnsi" w:hAnsiTheme="minorHAnsi" w:cstheme="minorHAnsi"/>
          <w:b/>
        </w:rPr>
        <w:t xml:space="preserve">OF </w:t>
      </w:r>
      <w:r w:rsidRPr="00935489">
        <w:rPr>
          <w:rFonts w:asciiTheme="minorHAnsi" w:hAnsiTheme="minorHAnsi" w:cstheme="minorHAnsi"/>
          <w:b/>
          <w:spacing w:val="2"/>
        </w:rPr>
        <w:t>ENGAGEMENT</w:t>
      </w:r>
    </w:p>
    <w:p w14:paraId="689D3813" w14:textId="024EB62E" w:rsidR="00DC38DB" w:rsidRPr="00935489" w:rsidRDefault="00B12A10" w:rsidP="00935489">
      <w:pPr>
        <w:pStyle w:val="BodyText"/>
        <w:spacing w:before="120" w:line="256" w:lineRule="auto"/>
        <w:ind w:left="0"/>
        <w:rPr>
          <w:rFonts w:asciiTheme="minorHAnsi" w:hAnsiTheme="minorHAnsi" w:cstheme="minorHAnsi"/>
        </w:rPr>
      </w:pPr>
      <w:r w:rsidRPr="00935489">
        <w:rPr>
          <w:rFonts w:asciiTheme="minorHAnsi" w:hAnsiTheme="minorHAnsi" w:cstheme="minorHAnsi"/>
          <w:spacing w:val="2"/>
        </w:rPr>
        <w:t xml:space="preserve">These additional terms </w:t>
      </w:r>
      <w:r w:rsidRPr="00935489">
        <w:rPr>
          <w:rFonts w:asciiTheme="minorHAnsi" w:hAnsiTheme="minorHAnsi" w:cstheme="minorHAnsi"/>
        </w:rPr>
        <w:t xml:space="preserve">and </w:t>
      </w:r>
      <w:r w:rsidRPr="00935489">
        <w:rPr>
          <w:rFonts w:asciiTheme="minorHAnsi" w:hAnsiTheme="minorHAnsi" w:cstheme="minorHAnsi"/>
          <w:spacing w:val="2"/>
        </w:rPr>
        <w:t xml:space="preserve">conditions </w:t>
      </w:r>
      <w:r w:rsidRPr="00935489">
        <w:rPr>
          <w:rFonts w:asciiTheme="minorHAnsi" w:hAnsiTheme="minorHAnsi" w:cstheme="minorHAnsi"/>
        </w:rPr>
        <w:t xml:space="preserve">of </w:t>
      </w:r>
      <w:r w:rsidRPr="00935489">
        <w:rPr>
          <w:rFonts w:asciiTheme="minorHAnsi" w:hAnsiTheme="minorHAnsi" w:cstheme="minorHAnsi"/>
          <w:spacing w:val="2"/>
        </w:rPr>
        <w:t xml:space="preserve">engagement </w:t>
      </w:r>
      <w:r w:rsidRPr="00935489">
        <w:rPr>
          <w:rFonts w:asciiTheme="minorHAnsi" w:hAnsiTheme="minorHAnsi" w:cstheme="minorHAnsi"/>
          <w:spacing w:val="3"/>
        </w:rPr>
        <w:t xml:space="preserve">should </w:t>
      </w:r>
      <w:r w:rsidRPr="00935489">
        <w:rPr>
          <w:rFonts w:asciiTheme="minorHAnsi" w:hAnsiTheme="minorHAnsi" w:cstheme="minorHAnsi"/>
        </w:rPr>
        <w:t xml:space="preserve">be </w:t>
      </w:r>
      <w:r w:rsidRPr="00935489">
        <w:rPr>
          <w:rFonts w:asciiTheme="minorHAnsi" w:hAnsiTheme="minorHAnsi" w:cstheme="minorHAnsi"/>
          <w:spacing w:val="2"/>
        </w:rPr>
        <w:t xml:space="preserve">read  together with the accompanying engagement letter </w:t>
      </w:r>
      <w:r w:rsidRPr="00935489">
        <w:rPr>
          <w:rFonts w:asciiTheme="minorHAnsi" w:hAnsiTheme="minorHAnsi" w:cstheme="minorHAnsi"/>
        </w:rPr>
        <w:t xml:space="preserve">from </w:t>
      </w:r>
      <w:r w:rsidR="006E3174">
        <w:rPr>
          <w:rFonts w:asciiTheme="minorHAnsi" w:hAnsiTheme="minorHAnsi" w:cstheme="minorHAnsi"/>
        </w:rPr>
        <w:t>Naman Khandelwal Valuer</w:t>
      </w:r>
      <w:r w:rsidRPr="00935489">
        <w:rPr>
          <w:rFonts w:asciiTheme="minorHAnsi" w:hAnsiTheme="minorHAnsi" w:cstheme="minorHAnsi"/>
          <w:spacing w:val="2"/>
        </w:rPr>
        <w:t xml:space="preserve"> </w:t>
      </w:r>
      <w:r w:rsidRPr="00935489">
        <w:rPr>
          <w:rFonts w:asciiTheme="minorHAnsi" w:hAnsiTheme="minorHAnsi" w:cstheme="minorHAnsi"/>
        </w:rPr>
        <w:t xml:space="preserve">which </w:t>
      </w:r>
      <w:r w:rsidRPr="00935489">
        <w:rPr>
          <w:rFonts w:asciiTheme="minorHAnsi" w:hAnsiTheme="minorHAnsi" w:cstheme="minorHAnsi"/>
          <w:spacing w:val="2"/>
        </w:rPr>
        <w:t xml:space="preserve">identifies </w:t>
      </w:r>
      <w:r w:rsidRPr="00935489">
        <w:rPr>
          <w:rFonts w:asciiTheme="minorHAnsi" w:hAnsiTheme="minorHAnsi" w:cstheme="minorHAnsi"/>
        </w:rPr>
        <w:t xml:space="preserve">the </w:t>
      </w:r>
      <w:r w:rsidRPr="00935489">
        <w:rPr>
          <w:rFonts w:asciiTheme="minorHAnsi" w:hAnsiTheme="minorHAnsi" w:cstheme="minorHAnsi"/>
          <w:spacing w:val="2"/>
        </w:rPr>
        <w:t xml:space="preserve">engagement </w:t>
      </w:r>
      <w:r w:rsidRPr="00935489">
        <w:rPr>
          <w:rFonts w:asciiTheme="minorHAnsi" w:hAnsiTheme="minorHAnsi" w:cstheme="minorHAnsi"/>
        </w:rPr>
        <w:t xml:space="preserve">to </w:t>
      </w:r>
      <w:r w:rsidRPr="00935489">
        <w:rPr>
          <w:rFonts w:asciiTheme="minorHAnsi" w:hAnsiTheme="minorHAnsi" w:cstheme="minorHAnsi"/>
          <w:spacing w:val="2"/>
        </w:rPr>
        <w:t xml:space="preserve">which </w:t>
      </w:r>
      <w:r w:rsidRPr="00935489">
        <w:rPr>
          <w:rFonts w:asciiTheme="minorHAnsi" w:hAnsiTheme="minorHAnsi" w:cstheme="minorHAnsi"/>
        </w:rPr>
        <w:t xml:space="preserve">they </w:t>
      </w:r>
      <w:r w:rsidRPr="00935489">
        <w:rPr>
          <w:rFonts w:asciiTheme="minorHAnsi" w:hAnsiTheme="minorHAnsi" w:cstheme="minorHAnsi"/>
          <w:spacing w:val="2"/>
        </w:rPr>
        <w:t xml:space="preserve">relate </w:t>
      </w:r>
      <w:r w:rsidRPr="00935489">
        <w:rPr>
          <w:rFonts w:asciiTheme="minorHAnsi" w:hAnsiTheme="minorHAnsi" w:cstheme="minorHAnsi"/>
        </w:rPr>
        <w:t>(the</w:t>
      </w:r>
      <w:r w:rsidRPr="00935489">
        <w:rPr>
          <w:rFonts w:asciiTheme="minorHAnsi" w:hAnsiTheme="minorHAnsi" w:cstheme="minorHAnsi"/>
          <w:spacing w:val="21"/>
        </w:rPr>
        <w:t xml:space="preserve"> </w:t>
      </w:r>
      <w:r w:rsidRPr="00935489">
        <w:rPr>
          <w:rFonts w:asciiTheme="minorHAnsi" w:hAnsiTheme="minorHAnsi" w:cstheme="minorHAnsi"/>
          <w:spacing w:val="2"/>
        </w:rPr>
        <w:t xml:space="preserve">‘engagement letter’ </w:t>
      </w:r>
      <w:r w:rsidRPr="00935489">
        <w:rPr>
          <w:rFonts w:asciiTheme="minorHAnsi" w:hAnsiTheme="minorHAnsi" w:cstheme="minorHAnsi"/>
          <w:spacing w:val="4"/>
        </w:rPr>
        <w:t>).</w:t>
      </w:r>
    </w:p>
    <w:p w14:paraId="727D2B42" w14:textId="77777777"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2"/>
        </w:rPr>
        <w:t>VERIFICATION OF</w:t>
      </w:r>
      <w:r w:rsidRPr="00935489">
        <w:rPr>
          <w:rFonts w:asciiTheme="minorHAnsi" w:hAnsiTheme="minorHAnsi" w:cstheme="minorHAnsi"/>
          <w:spacing w:val="10"/>
        </w:rPr>
        <w:t xml:space="preserve"> </w:t>
      </w:r>
      <w:r w:rsidRPr="00935489">
        <w:rPr>
          <w:rFonts w:asciiTheme="minorHAnsi" w:hAnsiTheme="minorHAnsi" w:cstheme="minorHAnsi"/>
          <w:spacing w:val="2"/>
        </w:rPr>
        <w:t>RESPONSIBILITIES</w:t>
      </w:r>
    </w:p>
    <w:p w14:paraId="46F17491" w14:textId="1A520F52" w:rsidR="00DC38DB" w:rsidRPr="008653D6" w:rsidRDefault="00B12A10" w:rsidP="008653D6">
      <w:pPr>
        <w:pStyle w:val="ListParagraph"/>
        <w:numPr>
          <w:ilvl w:val="1"/>
          <w:numId w:val="9"/>
        </w:numPr>
        <w:spacing w:before="136" w:line="256" w:lineRule="auto"/>
        <w:rPr>
          <w:rFonts w:asciiTheme="minorHAnsi" w:hAnsiTheme="minorHAnsi" w:cstheme="minorHAnsi"/>
        </w:rPr>
      </w:pPr>
      <w:r w:rsidRPr="008653D6">
        <w:rPr>
          <w:rFonts w:asciiTheme="minorHAnsi" w:hAnsiTheme="minorHAnsi" w:cstheme="minorHAnsi"/>
          <w:spacing w:val="2"/>
        </w:rPr>
        <w:t xml:space="preserve">The </w:t>
      </w:r>
      <w:r w:rsidRPr="008653D6">
        <w:rPr>
          <w:rFonts w:asciiTheme="minorHAnsi" w:hAnsiTheme="minorHAnsi" w:cstheme="minorHAnsi"/>
        </w:rPr>
        <w:t xml:space="preserve">scope of </w:t>
      </w:r>
      <w:r w:rsidRPr="008653D6">
        <w:rPr>
          <w:rFonts w:asciiTheme="minorHAnsi" w:hAnsiTheme="minorHAnsi" w:cstheme="minorHAnsi"/>
          <w:spacing w:val="2"/>
        </w:rPr>
        <w:t xml:space="preserve">our </w:t>
      </w:r>
      <w:r w:rsidRPr="008653D6">
        <w:rPr>
          <w:rFonts w:asciiTheme="minorHAnsi" w:hAnsiTheme="minorHAnsi" w:cstheme="minorHAnsi"/>
        </w:rPr>
        <w:t xml:space="preserve">work is  as  </w:t>
      </w:r>
      <w:r w:rsidRPr="008653D6">
        <w:rPr>
          <w:rFonts w:asciiTheme="minorHAnsi" w:hAnsiTheme="minorHAnsi" w:cstheme="minorHAnsi"/>
          <w:spacing w:val="2"/>
        </w:rPr>
        <w:t xml:space="preserve">set out in the engagement letter above.  </w:t>
      </w:r>
      <w:r w:rsidRPr="008653D6">
        <w:rPr>
          <w:rFonts w:asciiTheme="minorHAnsi" w:hAnsiTheme="minorHAnsi" w:cstheme="minorHAnsi"/>
        </w:rPr>
        <w:t xml:space="preserve">We will </w:t>
      </w:r>
      <w:r w:rsidRPr="008653D6">
        <w:rPr>
          <w:rFonts w:asciiTheme="minorHAnsi" w:hAnsiTheme="minorHAnsi" w:cstheme="minorHAnsi"/>
          <w:spacing w:val="2"/>
        </w:rPr>
        <w:t xml:space="preserve">provide the services set out </w:t>
      </w:r>
      <w:r w:rsidRPr="008653D6">
        <w:rPr>
          <w:rFonts w:asciiTheme="minorHAnsi" w:hAnsiTheme="minorHAnsi" w:cstheme="minorHAnsi"/>
        </w:rPr>
        <w:t xml:space="preserve">in </w:t>
      </w:r>
      <w:r w:rsidRPr="008653D6">
        <w:rPr>
          <w:rFonts w:asciiTheme="minorHAnsi" w:hAnsiTheme="minorHAnsi" w:cstheme="minorHAnsi"/>
          <w:spacing w:val="2"/>
        </w:rPr>
        <w:t xml:space="preserve">the </w:t>
      </w:r>
      <w:r w:rsidRPr="008653D6">
        <w:rPr>
          <w:rFonts w:asciiTheme="minorHAnsi" w:hAnsiTheme="minorHAnsi" w:cstheme="minorHAnsi"/>
        </w:rPr>
        <w:t xml:space="preserve">scope with </w:t>
      </w:r>
      <w:r w:rsidRPr="008653D6">
        <w:rPr>
          <w:rFonts w:asciiTheme="minorHAnsi" w:hAnsiTheme="minorHAnsi" w:cstheme="minorHAnsi"/>
          <w:spacing w:val="2"/>
        </w:rPr>
        <w:t xml:space="preserve">reasonable skill and care, in accordance with the professional standard expected </w:t>
      </w:r>
      <w:r w:rsidRPr="008653D6">
        <w:rPr>
          <w:rFonts w:asciiTheme="minorHAnsi" w:hAnsiTheme="minorHAnsi" w:cstheme="minorHAnsi"/>
        </w:rPr>
        <w:t xml:space="preserve">of </w:t>
      </w:r>
      <w:r w:rsidRPr="008653D6">
        <w:rPr>
          <w:rFonts w:asciiTheme="minorHAnsi" w:hAnsiTheme="minorHAnsi" w:cstheme="minorHAnsi"/>
          <w:spacing w:val="2"/>
        </w:rPr>
        <w:t xml:space="preserve">us, and in </w:t>
      </w:r>
      <w:r w:rsidRPr="008653D6">
        <w:rPr>
          <w:rFonts w:asciiTheme="minorHAnsi" w:hAnsiTheme="minorHAnsi" w:cstheme="minorHAnsi"/>
        </w:rPr>
        <w:t xml:space="preserve">a </w:t>
      </w:r>
      <w:r w:rsidRPr="008653D6">
        <w:rPr>
          <w:rFonts w:asciiTheme="minorHAnsi" w:hAnsiTheme="minorHAnsi" w:cstheme="minorHAnsi"/>
          <w:spacing w:val="2"/>
        </w:rPr>
        <w:t xml:space="preserve">timely manner. </w:t>
      </w:r>
      <w:r w:rsidRPr="008653D6">
        <w:rPr>
          <w:rFonts w:asciiTheme="minorHAnsi" w:hAnsiTheme="minorHAnsi" w:cstheme="minorHAnsi"/>
        </w:rPr>
        <w:t xml:space="preserve">We </w:t>
      </w:r>
      <w:r w:rsidRPr="008653D6">
        <w:rPr>
          <w:rFonts w:asciiTheme="minorHAnsi" w:hAnsiTheme="minorHAnsi" w:cstheme="minorHAnsi"/>
          <w:spacing w:val="2"/>
        </w:rPr>
        <w:t xml:space="preserve">will not normally verify </w:t>
      </w:r>
      <w:r w:rsidRPr="008653D6">
        <w:rPr>
          <w:rFonts w:asciiTheme="minorHAnsi" w:hAnsiTheme="minorHAnsi" w:cstheme="minorHAnsi"/>
        </w:rPr>
        <w:t xml:space="preserve">or </w:t>
      </w:r>
      <w:r w:rsidRPr="008653D6">
        <w:rPr>
          <w:rFonts w:asciiTheme="minorHAnsi" w:hAnsiTheme="minorHAnsi" w:cstheme="minorHAnsi"/>
          <w:spacing w:val="2"/>
        </w:rPr>
        <w:t xml:space="preserve">check </w:t>
      </w:r>
      <w:r w:rsidRPr="008653D6">
        <w:rPr>
          <w:rFonts w:asciiTheme="minorHAnsi" w:hAnsiTheme="minorHAnsi" w:cstheme="minorHAnsi"/>
        </w:rPr>
        <w:t xml:space="preserve">any </w:t>
      </w:r>
      <w:r w:rsidRPr="008653D6">
        <w:rPr>
          <w:rFonts w:asciiTheme="minorHAnsi" w:hAnsiTheme="minorHAnsi" w:cstheme="minorHAnsi"/>
          <w:spacing w:val="2"/>
        </w:rPr>
        <w:t xml:space="preserve">information provided </w:t>
      </w:r>
      <w:r w:rsidRPr="008653D6">
        <w:rPr>
          <w:rFonts w:asciiTheme="minorHAnsi" w:hAnsiTheme="minorHAnsi" w:cstheme="minorHAnsi"/>
        </w:rPr>
        <w:t xml:space="preserve">to us by </w:t>
      </w:r>
      <w:r w:rsidRPr="008653D6">
        <w:rPr>
          <w:rFonts w:asciiTheme="minorHAnsi" w:hAnsiTheme="minorHAnsi" w:cstheme="minorHAnsi"/>
          <w:spacing w:val="2"/>
        </w:rPr>
        <w:t xml:space="preserve">you </w:t>
      </w:r>
      <w:r w:rsidRPr="008653D6">
        <w:rPr>
          <w:rFonts w:asciiTheme="minorHAnsi" w:hAnsiTheme="minorHAnsi" w:cstheme="minorHAnsi"/>
        </w:rPr>
        <w:t xml:space="preserve">or by </w:t>
      </w:r>
      <w:r w:rsidRPr="008653D6">
        <w:rPr>
          <w:rFonts w:asciiTheme="minorHAnsi" w:hAnsiTheme="minorHAnsi" w:cstheme="minorHAnsi"/>
          <w:spacing w:val="2"/>
        </w:rPr>
        <w:t xml:space="preserve">others </w:t>
      </w:r>
      <w:r w:rsidRPr="008653D6">
        <w:rPr>
          <w:rFonts w:asciiTheme="minorHAnsi" w:hAnsiTheme="minorHAnsi" w:cstheme="minorHAnsi"/>
        </w:rPr>
        <w:t xml:space="preserve">on </w:t>
      </w:r>
      <w:r w:rsidRPr="008653D6">
        <w:rPr>
          <w:rFonts w:asciiTheme="minorHAnsi" w:hAnsiTheme="minorHAnsi" w:cstheme="minorHAnsi"/>
          <w:spacing w:val="2"/>
        </w:rPr>
        <w:t xml:space="preserve">your behalf, </w:t>
      </w:r>
      <w:r w:rsidRPr="008653D6">
        <w:rPr>
          <w:rFonts w:asciiTheme="minorHAnsi" w:hAnsiTheme="minorHAnsi" w:cstheme="minorHAnsi"/>
        </w:rPr>
        <w:t xml:space="preserve">and </w:t>
      </w:r>
      <w:r w:rsidRPr="008653D6">
        <w:rPr>
          <w:rFonts w:asciiTheme="minorHAnsi" w:hAnsiTheme="minorHAnsi" w:cstheme="minorHAnsi"/>
          <w:spacing w:val="2"/>
        </w:rPr>
        <w:t xml:space="preserve">you acknowledge that </w:t>
      </w:r>
      <w:r w:rsidRPr="008653D6">
        <w:rPr>
          <w:rFonts w:asciiTheme="minorHAnsi" w:hAnsiTheme="minorHAnsi" w:cstheme="minorHAnsi"/>
        </w:rPr>
        <w:t xml:space="preserve">we </w:t>
      </w:r>
      <w:r w:rsidRPr="008653D6">
        <w:rPr>
          <w:rFonts w:asciiTheme="minorHAnsi" w:hAnsiTheme="minorHAnsi" w:cstheme="minorHAnsi"/>
          <w:spacing w:val="2"/>
        </w:rPr>
        <w:t xml:space="preserve">shall </w:t>
      </w:r>
      <w:r w:rsidRPr="008653D6">
        <w:rPr>
          <w:rFonts w:asciiTheme="minorHAnsi" w:hAnsiTheme="minorHAnsi" w:cstheme="minorHAnsi"/>
        </w:rPr>
        <w:t xml:space="preserve">be </w:t>
      </w:r>
      <w:r w:rsidRPr="008653D6">
        <w:rPr>
          <w:rFonts w:asciiTheme="minorHAnsi" w:hAnsiTheme="minorHAnsi" w:cstheme="minorHAnsi"/>
          <w:spacing w:val="2"/>
        </w:rPr>
        <w:t xml:space="preserve">entitled </w:t>
      </w:r>
      <w:r w:rsidRPr="008653D6">
        <w:rPr>
          <w:rFonts w:asciiTheme="minorHAnsi" w:hAnsiTheme="minorHAnsi" w:cstheme="minorHAnsi"/>
        </w:rPr>
        <w:t xml:space="preserve">to rely on </w:t>
      </w:r>
      <w:r w:rsidRPr="008653D6">
        <w:rPr>
          <w:rFonts w:asciiTheme="minorHAnsi" w:hAnsiTheme="minorHAnsi" w:cstheme="minorHAnsi"/>
          <w:spacing w:val="2"/>
        </w:rPr>
        <w:t xml:space="preserve">such information when performing our obligations under this engagement </w:t>
      </w:r>
      <w:r w:rsidRPr="008653D6">
        <w:rPr>
          <w:rFonts w:asciiTheme="minorHAnsi" w:hAnsiTheme="minorHAnsi" w:cstheme="minorHAnsi"/>
        </w:rPr>
        <w:t xml:space="preserve">as </w:t>
      </w:r>
      <w:r w:rsidRPr="008653D6">
        <w:rPr>
          <w:rFonts w:asciiTheme="minorHAnsi" w:hAnsiTheme="minorHAnsi" w:cstheme="minorHAnsi"/>
          <w:spacing w:val="2"/>
        </w:rPr>
        <w:t xml:space="preserve">it is not designed </w:t>
      </w:r>
      <w:r w:rsidRPr="008653D6">
        <w:rPr>
          <w:rFonts w:asciiTheme="minorHAnsi" w:hAnsiTheme="minorHAnsi" w:cstheme="minorHAnsi"/>
        </w:rPr>
        <w:t xml:space="preserve">to </w:t>
      </w:r>
      <w:r w:rsidRPr="008653D6">
        <w:rPr>
          <w:rFonts w:asciiTheme="minorHAnsi" w:hAnsiTheme="minorHAnsi" w:cstheme="minorHAnsi"/>
          <w:spacing w:val="2"/>
        </w:rPr>
        <w:t xml:space="preserve">investigate nor interrogate for fraud and/or dishonesty (actual </w:t>
      </w:r>
      <w:r w:rsidRPr="008653D6">
        <w:rPr>
          <w:rFonts w:asciiTheme="minorHAnsi" w:hAnsiTheme="minorHAnsi" w:cstheme="minorHAnsi"/>
        </w:rPr>
        <w:t xml:space="preserve">or </w:t>
      </w:r>
      <w:r w:rsidRPr="008653D6">
        <w:rPr>
          <w:rFonts w:asciiTheme="minorHAnsi" w:hAnsiTheme="minorHAnsi" w:cstheme="minorHAnsi"/>
          <w:spacing w:val="2"/>
        </w:rPr>
        <w:t xml:space="preserve">possible) and </w:t>
      </w:r>
      <w:r w:rsidRPr="008653D6">
        <w:rPr>
          <w:rFonts w:asciiTheme="minorHAnsi" w:hAnsiTheme="minorHAnsi" w:cstheme="minorHAnsi"/>
        </w:rPr>
        <w:t xml:space="preserve">is </w:t>
      </w:r>
      <w:r w:rsidRPr="008653D6">
        <w:rPr>
          <w:rFonts w:asciiTheme="minorHAnsi" w:hAnsiTheme="minorHAnsi" w:cstheme="minorHAnsi"/>
          <w:spacing w:val="2"/>
        </w:rPr>
        <w:t>not costed</w:t>
      </w:r>
      <w:r w:rsidRPr="008653D6">
        <w:rPr>
          <w:rFonts w:asciiTheme="minorHAnsi" w:hAnsiTheme="minorHAnsi" w:cstheme="minorHAnsi"/>
          <w:spacing w:val="31"/>
        </w:rPr>
        <w:t xml:space="preserve"> </w:t>
      </w:r>
      <w:r w:rsidRPr="008653D6">
        <w:rPr>
          <w:rFonts w:asciiTheme="minorHAnsi" w:hAnsiTheme="minorHAnsi" w:cstheme="minorHAnsi"/>
          <w:spacing w:val="2"/>
        </w:rPr>
        <w:t>accordingly.</w:t>
      </w:r>
    </w:p>
    <w:p w14:paraId="3811C69A" w14:textId="20AFBC09" w:rsidR="00DC38DB" w:rsidRPr="00935489" w:rsidRDefault="00B12A10" w:rsidP="008653D6">
      <w:pPr>
        <w:pStyle w:val="ListParagraph"/>
        <w:numPr>
          <w:ilvl w:val="1"/>
          <w:numId w:val="9"/>
        </w:numPr>
        <w:spacing w:before="136" w:line="256" w:lineRule="auto"/>
        <w:rPr>
          <w:rFonts w:asciiTheme="minorHAnsi" w:hAnsiTheme="minorHAnsi" w:cstheme="minorHAnsi"/>
        </w:rPr>
      </w:pPr>
      <w:r w:rsidRPr="00935489">
        <w:rPr>
          <w:rFonts w:asciiTheme="minorHAnsi" w:hAnsiTheme="minorHAnsi" w:cstheme="minorHAnsi"/>
          <w:spacing w:val="2"/>
        </w:rPr>
        <w:t xml:space="preserve">Our review </w:t>
      </w:r>
      <w:r w:rsidRPr="00935489">
        <w:rPr>
          <w:rFonts w:asciiTheme="minorHAnsi" w:hAnsiTheme="minorHAnsi" w:cstheme="minorHAnsi"/>
        </w:rPr>
        <w:t xml:space="preserve">of </w:t>
      </w:r>
      <w:r w:rsidRPr="00935489">
        <w:rPr>
          <w:rFonts w:asciiTheme="minorHAnsi" w:hAnsiTheme="minorHAnsi" w:cstheme="minorHAnsi"/>
          <w:spacing w:val="2"/>
        </w:rPr>
        <w:t xml:space="preserve">the affairs </w:t>
      </w:r>
      <w:r w:rsidRPr="00935489">
        <w:rPr>
          <w:rFonts w:asciiTheme="minorHAnsi" w:hAnsiTheme="minorHAnsi" w:cstheme="minorHAnsi"/>
        </w:rPr>
        <w:t xml:space="preserve">of </w:t>
      </w:r>
      <w:r w:rsidRPr="00935489">
        <w:rPr>
          <w:rFonts w:asciiTheme="minorHAnsi" w:hAnsiTheme="minorHAnsi" w:cstheme="minorHAnsi"/>
          <w:spacing w:val="2"/>
        </w:rPr>
        <w:t xml:space="preserve">the Company </w:t>
      </w:r>
      <w:r w:rsidRPr="00935489">
        <w:rPr>
          <w:rFonts w:asciiTheme="minorHAnsi" w:hAnsiTheme="minorHAnsi" w:cstheme="minorHAnsi"/>
        </w:rPr>
        <w:t xml:space="preserve">will </w:t>
      </w:r>
      <w:r w:rsidRPr="00935489">
        <w:rPr>
          <w:rFonts w:asciiTheme="minorHAnsi" w:hAnsiTheme="minorHAnsi" w:cstheme="minorHAnsi"/>
          <w:spacing w:val="2"/>
        </w:rPr>
        <w:t xml:space="preserve">not constitute </w:t>
      </w:r>
      <w:r w:rsidRPr="00935489">
        <w:rPr>
          <w:rFonts w:asciiTheme="minorHAnsi" w:hAnsiTheme="minorHAnsi" w:cstheme="minorHAnsi"/>
        </w:rPr>
        <w:t xml:space="preserve">an </w:t>
      </w:r>
      <w:r w:rsidRPr="00935489">
        <w:rPr>
          <w:rFonts w:asciiTheme="minorHAnsi" w:hAnsiTheme="minorHAnsi" w:cstheme="minorHAnsi"/>
          <w:spacing w:val="2"/>
        </w:rPr>
        <w:t xml:space="preserve">audit </w:t>
      </w:r>
      <w:r w:rsidRPr="00935489">
        <w:rPr>
          <w:rFonts w:asciiTheme="minorHAnsi" w:hAnsiTheme="minorHAnsi" w:cstheme="minorHAnsi"/>
        </w:rPr>
        <w:t xml:space="preserve">in </w:t>
      </w:r>
      <w:r w:rsidRPr="00935489">
        <w:rPr>
          <w:rFonts w:asciiTheme="minorHAnsi" w:hAnsiTheme="minorHAnsi" w:cstheme="minorHAnsi"/>
          <w:spacing w:val="2"/>
        </w:rPr>
        <w:t xml:space="preserve">accordance </w:t>
      </w:r>
      <w:r w:rsidRPr="00935489">
        <w:rPr>
          <w:rFonts w:asciiTheme="minorHAnsi" w:hAnsiTheme="minorHAnsi" w:cstheme="minorHAnsi"/>
        </w:rPr>
        <w:t xml:space="preserve">with </w:t>
      </w:r>
      <w:r w:rsidRPr="00935489">
        <w:rPr>
          <w:rFonts w:asciiTheme="minorHAnsi" w:hAnsiTheme="minorHAnsi" w:cstheme="minorHAnsi"/>
          <w:spacing w:val="2"/>
        </w:rPr>
        <w:t xml:space="preserve">Auditing Standards and </w:t>
      </w:r>
      <w:r w:rsidRPr="00935489">
        <w:rPr>
          <w:rFonts w:asciiTheme="minorHAnsi" w:hAnsiTheme="minorHAnsi" w:cstheme="minorHAnsi"/>
        </w:rPr>
        <w:t xml:space="preserve">we will </w:t>
      </w:r>
      <w:r w:rsidRPr="00935489">
        <w:rPr>
          <w:rFonts w:asciiTheme="minorHAnsi" w:hAnsiTheme="minorHAnsi" w:cstheme="minorHAnsi"/>
          <w:spacing w:val="2"/>
        </w:rPr>
        <w:t xml:space="preserve">carry  out  </w:t>
      </w:r>
      <w:r w:rsidRPr="00935489">
        <w:rPr>
          <w:rFonts w:asciiTheme="minorHAnsi" w:hAnsiTheme="minorHAnsi" w:cstheme="minorHAnsi"/>
        </w:rPr>
        <w:t xml:space="preserve">no </w:t>
      </w:r>
      <w:r w:rsidRPr="00935489">
        <w:rPr>
          <w:rFonts w:asciiTheme="minorHAnsi" w:hAnsiTheme="minorHAnsi" w:cstheme="minorHAnsi"/>
          <w:spacing w:val="2"/>
        </w:rPr>
        <w:t xml:space="preserve">verification work. Consequently </w:t>
      </w:r>
      <w:r w:rsidRPr="00935489">
        <w:rPr>
          <w:rFonts w:asciiTheme="minorHAnsi" w:hAnsiTheme="minorHAnsi" w:cstheme="minorHAnsi"/>
        </w:rPr>
        <w:t xml:space="preserve">we will </w:t>
      </w:r>
      <w:r w:rsidRPr="00935489">
        <w:rPr>
          <w:rFonts w:asciiTheme="minorHAnsi" w:hAnsiTheme="minorHAnsi" w:cstheme="minorHAnsi"/>
          <w:spacing w:val="2"/>
        </w:rPr>
        <w:t xml:space="preserve">not express </w:t>
      </w:r>
      <w:r w:rsidRPr="00935489">
        <w:rPr>
          <w:rFonts w:asciiTheme="minorHAnsi" w:hAnsiTheme="minorHAnsi" w:cstheme="minorHAnsi"/>
        </w:rPr>
        <w:t xml:space="preserve">an </w:t>
      </w:r>
      <w:r w:rsidRPr="00935489">
        <w:rPr>
          <w:rFonts w:asciiTheme="minorHAnsi" w:hAnsiTheme="minorHAnsi" w:cstheme="minorHAnsi"/>
          <w:spacing w:val="2"/>
        </w:rPr>
        <w:t xml:space="preserve">opinion </w:t>
      </w:r>
      <w:r w:rsidRPr="00935489">
        <w:rPr>
          <w:rFonts w:asciiTheme="minorHAnsi" w:hAnsiTheme="minorHAnsi" w:cstheme="minorHAnsi"/>
        </w:rPr>
        <w:t xml:space="preserve">on </w:t>
      </w:r>
      <w:r w:rsidRPr="00935489">
        <w:rPr>
          <w:rFonts w:asciiTheme="minorHAnsi" w:hAnsiTheme="minorHAnsi" w:cstheme="minorHAnsi"/>
          <w:spacing w:val="2"/>
        </w:rPr>
        <w:t xml:space="preserve">the financial statements and management accounts,  which  </w:t>
      </w:r>
      <w:r w:rsidRPr="00935489">
        <w:rPr>
          <w:rFonts w:asciiTheme="minorHAnsi" w:hAnsiTheme="minorHAnsi" w:cstheme="minorHAnsi"/>
        </w:rPr>
        <w:t xml:space="preserve">we  may </w:t>
      </w:r>
      <w:r w:rsidRPr="00935489">
        <w:rPr>
          <w:rFonts w:asciiTheme="minorHAnsi" w:hAnsiTheme="minorHAnsi" w:cstheme="minorHAnsi"/>
          <w:spacing w:val="2"/>
        </w:rPr>
        <w:t>discuss</w:t>
      </w:r>
      <w:r w:rsidRPr="00935489">
        <w:rPr>
          <w:rFonts w:asciiTheme="minorHAnsi" w:hAnsiTheme="minorHAnsi" w:cstheme="minorHAnsi"/>
          <w:spacing w:val="12"/>
        </w:rPr>
        <w:t xml:space="preserve"> </w:t>
      </w:r>
      <w:r w:rsidRPr="00935489">
        <w:rPr>
          <w:rFonts w:asciiTheme="minorHAnsi" w:hAnsiTheme="minorHAnsi" w:cstheme="minorHAnsi"/>
          <w:spacing w:val="2"/>
        </w:rPr>
        <w:t>in</w:t>
      </w:r>
      <w:r w:rsidRPr="00935489">
        <w:rPr>
          <w:rFonts w:asciiTheme="minorHAnsi" w:hAnsiTheme="minorHAnsi" w:cstheme="minorHAnsi"/>
          <w:spacing w:val="12"/>
        </w:rPr>
        <w:t xml:space="preserve"> </w:t>
      </w:r>
      <w:r w:rsidRPr="00935489">
        <w:rPr>
          <w:rFonts w:asciiTheme="minorHAnsi" w:hAnsiTheme="minorHAnsi" w:cstheme="minorHAnsi"/>
          <w:spacing w:val="2"/>
        </w:rPr>
        <w:t>our</w:t>
      </w:r>
      <w:r w:rsidRPr="00935489">
        <w:rPr>
          <w:rFonts w:asciiTheme="minorHAnsi" w:hAnsiTheme="minorHAnsi" w:cstheme="minorHAnsi"/>
          <w:spacing w:val="11"/>
        </w:rPr>
        <w:t xml:space="preserve"> </w:t>
      </w:r>
      <w:r w:rsidRPr="00935489">
        <w:rPr>
          <w:rFonts w:asciiTheme="minorHAnsi" w:hAnsiTheme="minorHAnsi" w:cstheme="minorHAnsi"/>
          <w:spacing w:val="2"/>
        </w:rPr>
        <w:t>reports,</w:t>
      </w:r>
      <w:r w:rsidRPr="00935489">
        <w:rPr>
          <w:rFonts w:asciiTheme="minorHAnsi" w:hAnsiTheme="minorHAnsi" w:cstheme="minorHAnsi"/>
          <w:spacing w:val="12"/>
        </w:rPr>
        <w:t xml:space="preserve"> </w:t>
      </w:r>
      <w:r w:rsidRPr="00935489">
        <w:rPr>
          <w:rFonts w:asciiTheme="minorHAnsi" w:hAnsiTheme="minorHAnsi" w:cstheme="minorHAnsi"/>
          <w:spacing w:val="2"/>
        </w:rPr>
        <w:t>except</w:t>
      </w:r>
      <w:r w:rsidRPr="00935489">
        <w:rPr>
          <w:rFonts w:asciiTheme="minorHAnsi" w:hAnsiTheme="minorHAnsi" w:cstheme="minorHAnsi"/>
          <w:spacing w:val="14"/>
        </w:rPr>
        <w:t xml:space="preserve"> </w:t>
      </w:r>
      <w:r w:rsidRPr="00935489">
        <w:rPr>
          <w:rFonts w:asciiTheme="minorHAnsi" w:hAnsiTheme="minorHAnsi" w:cstheme="minorHAnsi"/>
          <w:spacing w:val="2"/>
        </w:rPr>
        <w:t>where</w:t>
      </w:r>
      <w:r w:rsidRPr="00935489">
        <w:rPr>
          <w:rFonts w:asciiTheme="minorHAnsi" w:hAnsiTheme="minorHAnsi" w:cstheme="minorHAnsi"/>
          <w:spacing w:val="12"/>
        </w:rPr>
        <w:t xml:space="preserve"> </w:t>
      </w:r>
      <w:r w:rsidRPr="00935489">
        <w:rPr>
          <w:rFonts w:asciiTheme="minorHAnsi" w:hAnsiTheme="minorHAnsi" w:cstheme="minorHAnsi"/>
          <w:spacing w:val="2"/>
        </w:rPr>
        <w:t>required</w:t>
      </w:r>
      <w:r w:rsidRPr="00935489">
        <w:rPr>
          <w:rFonts w:asciiTheme="minorHAnsi" w:hAnsiTheme="minorHAnsi" w:cstheme="minorHAnsi"/>
          <w:spacing w:val="12"/>
        </w:rPr>
        <w:t xml:space="preserve"> </w:t>
      </w:r>
      <w:r w:rsidRPr="00935489">
        <w:rPr>
          <w:rFonts w:asciiTheme="minorHAnsi" w:hAnsiTheme="minorHAnsi" w:cstheme="minorHAnsi"/>
        </w:rPr>
        <w:t>by</w:t>
      </w:r>
      <w:r w:rsidRPr="00935489">
        <w:rPr>
          <w:rFonts w:asciiTheme="minorHAnsi" w:hAnsiTheme="minorHAnsi" w:cstheme="minorHAnsi"/>
          <w:spacing w:val="12"/>
        </w:rPr>
        <w:t xml:space="preserve"> </w:t>
      </w:r>
      <w:r w:rsidRPr="00935489">
        <w:rPr>
          <w:rFonts w:asciiTheme="minorHAnsi" w:hAnsiTheme="minorHAnsi" w:cstheme="minorHAnsi"/>
          <w:spacing w:val="2"/>
        </w:rPr>
        <w:t>statute</w:t>
      </w:r>
      <w:r w:rsidRPr="00935489">
        <w:rPr>
          <w:rFonts w:asciiTheme="minorHAnsi" w:hAnsiTheme="minorHAnsi" w:cstheme="minorHAnsi"/>
          <w:spacing w:val="13"/>
        </w:rPr>
        <w:t xml:space="preserve"> </w:t>
      </w:r>
      <w:r w:rsidRPr="00935489">
        <w:rPr>
          <w:rFonts w:asciiTheme="minorHAnsi" w:hAnsiTheme="minorHAnsi" w:cstheme="minorHAnsi"/>
        </w:rPr>
        <w:t>or</w:t>
      </w:r>
      <w:r w:rsidRPr="00935489">
        <w:rPr>
          <w:rFonts w:asciiTheme="minorHAnsi" w:hAnsiTheme="minorHAnsi" w:cstheme="minorHAnsi"/>
          <w:spacing w:val="14"/>
        </w:rPr>
        <w:t xml:space="preserve"> </w:t>
      </w:r>
      <w:r w:rsidRPr="00935489">
        <w:rPr>
          <w:rFonts w:asciiTheme="minorHAnsi" w:hAnsiTheme="minorHAnsi" w:cstheme="minorHAnsi"/>
          <w:spacing w:val="2"/>
        </w:rPr>
        <w:t>regulations.</w:t>
      </w:r>
    </w:p>
    <w:p w14:paraId="1CFCD950" w14:textId="77777777" w:rsidR="00DC38DB" w:rsidRPr="00935489" w:rsidRDefault="00B12A10" w:rsidP="008653D6">
      <w:pPr>
        <w:pStyle w:val="ListParagraph"/>
        <w:numPr>
          <w:ilvl w:val="1"/>
          <w:numId w:val="9"/>
        </w:numPr>
        <w:spacing w:before="136" w:line="256" w:lineRule="auto"/>
        <w:rPr>
          <w:rFonts w:asciiTheme="minorHAnsi" w:hAnsiTheme="minorHAnsi" w:cstheme="minorHAnsi"/>
        </w:rPr>
      </w:pPr>
      <w:r w:rsidRPr="00935489">
        <w:rPr>
          <w:rFonts w:asciiTheme="minorHAnsi" w:hAnsiTheme="minorHAnsi" w:cstheme="minorHAnsi"/>
        </w:rPr>
        <w:t xml:space="preserve">In </w:t>
      </w:r>
      <w:r w:rsidRPr="00935489">
        <w:rPr>
          <w:rFonts w:asciiTheme="minorHAnsi" w:hAnsiTheme="minorHAnsi" w:cstheme="minorHAnsi"/>
          <w:spacing w:val="2"/>
        </w:rPr>
        <w:t xml:space="preserve">relation </w:t>
      </w:r>
      <w:r w:rsidRPr="00935489">
        <w:rPr>
          <w:rFonts w:asciiTheme="minorHAnsi" w:hAnsiTheme="minorHAnsi" w:cstheme="minorHAnsi"/>
        </w:rPr>
        <w:t xml:space="preserve">to all </w:t>
      </w:r>
      <w:r w:rsidRPr="00935489">
        <w:rPr>
          <w:rFonts w:asciiTheme="minorHAnsi" w:hAnsiTheme="minorHAnsi" w:cstheme="minorHAnsi"/>
          <w:spacing w:val="2"/>
        </w:rPr>
        <w:t xml:space="preserve">our work for you, </w:t>
      </w:r>
      <w:r w:rsidRPr="00935489">
        <w:rPr>
          <w:rFonts w:asciiTheme="minorHAnsi" w:hAnsiTheme="minorHAnsi" w:cstheme="minorHAnsi"/>
        </w:rPr>
        <w:t xml:space="preserve">it is </w:t>
      </w:r>
      <w:r w:rsidRPr="00935489">
        <w:rPr>
          <w:rFonts w:asciiTheme="minorHAnsi" w:hAnsiTheme="minorHAnsi" w:cstheme="minorHAnsi"/>
          <w:spacing w:val="2"/>
        </w:rPr>
        <w:t xml:space="preserve">the </w:t>
      </w:r>
      <w:r w:rsidRPr="00935489">
        <w:rPr>
          <w:rFonts w:asciiTheme="minorHAnsi" w:hAnsiTheme="minorHAnsi" w:cstheme="minorHAnsi"/>
          <w:spacing w:val="3"/>
        </w:rPr>
        <w:t xml:space="preserve">responsibility </w:t>
      </w:r>
      <w:r w:rsidRPr="00935489">
        <w:rPr>
          <w:rFonts w:asciiTheme="minorHAnsi" w:hAnsiTheme="minorHAnsi" w:cstheme="minorHAnsi"/>
        </w:rPr>
        <w:t xml:space="preserve">of </w:t>
      </w:r>
      <w:r w:rsidRPr="00935489">
        <w:rPr>
          <w:rFonts w:asciiTheme="minorHAnsi" w:hAnsiTheme="minorHAnsi" w:cstheme="minorHAnsi"/>
          <w:spacing w:val="2"/>
        </w:rPr>
        <w:t xml:space="preserve">your staff </w:t>
      </w:r>
      <w:r w:rsidRPr="00935489">
        <w:rPr>
          <w:rFonts w:asciiTheme="minorHAnsi" w:hAnsiTheme="minorHAnsi" w:cstheme="minorHAnsi"/>
        </w:rPr>
        <w:t xml:space="preserve">to </w:t>
      </w:r>
      <w:r w:rsidRPr="00935489">
        <w:rPr>
          <w:rFonts w:asciiTheme="minorHAnsi" w:hAnsiTheme="minorHAnsi" w:cstheme="minorHAnsi"/>
          <w:spacing w:val="2"/>
        </w:rPr>
        <w:t xml:space="preserve">provide </w:t>
      </w:r>
      <w:r w:rsidRPr="00935489">
        <w:rPr>
          <w:rFonts w:asciiTheme="minorHAnsi" w:hAnsiTheme="minorHAnsi" w:cstheme="minorHAnsi"/>
        </w:rPr>
        <w:t xml:space="preserve">us </w:t>
      </w:r>
      <w:r w:rsidRPr="00935489">
        <w:rPr>
          <w:rFonts w:asciiTheme="minorHAnsi" w:hAnsiTheme="minorHAnsi" w:cstheme="minorHAnsi"/>
          <w:spacing w:val="2"/>
        </w:rPr>
        <w:t xml:space="preserve">with complete, accurate, timely  and  relevant  information and </w:t>
      </w:r>
      <w:r w:rsidRPr="00935489">
        <w:rPr>
          <w:rFonts w:asciiTheme="minorHAnsi" w:hAnsiTheme="minorHAnsi" w:cstheme="minorHAnsi"/>
        </w:rPr>
        <w:t xml:space="preserve">to </w:t>
      </w:r>
      <w:r w:rsidRPr="00935489">
        <w:rPr>
          <w:rFonts w:asciiTheme="minorHAnsi" w:hAnsiTheme="minorHAnsi" w:cstheme="minorHAnsi"/>
          <w:spacing w:val="2"/>
        </w:rPr>
        <w:t xml:space="preserve">carry out </w:t>
      </w:r>
      <w:r w:rsidRPr="00935489">
        <w:rPr>
          <w:rFonts w:asciiTheme="minorHAnsi" w:hAnsiTheme="minorHAnsi" w:cstheme="minorHAnsi"/>
        </w:rPr>
        <w:t xml:space="preserve">any </w:t>
      </w:r>
      <w:r w:rsidRPr="00935489">
        <w:rPr>
          <w:rFonts w:asciiTheme="minorHAnsi" w:hAnsiTheme="minorHAnsi" w:cstheme="minorHAnsi"/>
          <w:spacing w:val="2"/>
        </w:rPr>
        <w:t xml:space="preserve">other obligations required </w:t>
      </w:r>
      <w:r w:rsidRPr="00935489">
        <w:rPr>
          <w:rFonts w:asciiTheme="minorHAnsi" w:hAnsiTheme="minorHAnsi" w:cstheme="minorHAnsi"/>
        </w:rPr>
        <w:t xml:space="preserve">to  be  </w:t>
      </w:r>
      <w:r w:rsidRPr="00935489">
        <w:rPr>
          <w:rFonts w:asciiTheme="minorHAnsi" w:hAnsiTheme="minorHAnsi" w:cstheme="minorHAnsi"/>
          <w:spacing w:val="2"/>
        </w:rPr>
        <w:t xml:space="preserve">undertaken  </w:t>
      </w:r>
      <w:r w:rsidRPr="00935489">
        <w:rPr>
          <w:rFonts w:asciiTheme="minorHAnsi" w:hAnsiTheme="minorHAnsi" w:cstheme="minorHAnsi"/>
        </w:rPr>
        <w:t xml:space="preserve">by  </w:t>
      </w:r>
      <w:r w:rsidRPr="00935489">
        <w:rPr>
          <w:rFonts w:asciiTheme="minorHAnsi" w:hAnsiTheme="minorHAnsi" w:cstheme="minorHAnsi"/>
          <w:spacing w:val="2"/>
        </w:rPr>
        <w:t xml:space="preserve">you </w:t>
      </w:r>
      <w:r w:rsidRPr="00935489">
        <w:rPr>
          <w:rFonts w:asciiTheme="minorHAnsi" w:hAnsiTheme="minorHAnsi" w:cstheme="minorHAnsi"/>
        </w:rPr>
        <w:t xml:space="preserve">or </w:t>
      </w:r>
      <w:r w:rsidRPr="00935489">
        <w:rPr>
          <w:rFonts w:asciiTheme="minorHAnsi" w:hAnsiTheme="minorHAnsi" w:cstheme="minorHAnsi"/>
          <w:spacing w:val="2"/>
        </w:rPr>
        <w:t xml:space="preserve">others under your control. </w:t>
      </w:r>
      <w:r w:rsidRPr="00935489">
        <w:rPr>
          <w:rFonts w:asciiTheme="minorHAnsi" w:hAnsiTheme="minorHAnsi" w:cstheme="minorHAnsi"/>
        </w:rPr>
        <w:t xml:space="preserve">In </w:t>
      </w:r>
      <w:r w:rsidRPr="00935489">
        <w:rPr>
          <w:rFonts w:asciiTheme="minorHAnsi" w:hAnsiTheme="minorHAnsi" w:cstheme="minorHAnsi"/>
          <w:spacing w:val="2"/>
        </w:rPr>
        <w:t xml:space="preserve">addition, you </w:t>
      </w:r>
      <w:r w:rsidRPr="00935489">
        <w:rPr>
          <w:rFonts w:asciiTheme="minorHAnsi" w:hAnsiTheme="minorHAnsi" w:cstheme="minorHAnsi"/>
        </w:rPr>
        <w:t xml:space="preserve">agree to keep us </w:t>
      </w:r>
      <w:r w:rsidRPr="00935489">
        <w:rPr>
          <w:rFonts w:asciiTheme="minorHAnsi" w:hAnsiTheme="minorHAnsi" w:cstheme="minorHAnsi"/>
          <w:spacing w:val="2"/>
        </w:rPr>
        <w:t xml:space="preserve">informed </w:t>
      </w:r>
      <w:r w:rsidRPr="00935489">
        <w:rPr>
          <w:rFonts w:asciiTheme="minorHAnsi" w:hAnsiTheme="minorHAnsi" w:cstheme="minorHAnsi"/>
        </w:rPr>
        <w:t xml:space="preserve">of any </w:t>
      </w:r>
      <w:r w:rsidRPr="00935489">
        <w:rPr>
          <w:rFonts w:asciiTheme="minorHAnsi" w:hAnsiTheme="minorHAnsi" w:cstheme="minorHAnsi"/>
          <w:spacing w:val="3"/>
        </w:rPr>
        <w:t xml:space="preserve">material </w:t>
      </w:r>
      <w:r w:rsidRPr="00935489">
        <w:rPr>
          <w:rFonts w:asciiTheme="minorHAnsi" w:hAnsiTheme="minorHAnsi" w:cstheme="minorHAnsi"/>
          <w:spacing w:val="2"/>
        </w:rPr>
        <w:t xml:space="preserve">developments relating </w:t>
      </w:r>
      <w:r w:rsidRPr="00935489">
        <w:rPr>
          <w:rFonts w:asciiTheme="minorHAnsi" w:hAnsiTheme="minorHAnsi" w:cstheme="minorHAnsi"/>
        </w:rPr>
        <w:t xml:space="preserve">to </w:t>
      </w:r>
      <w:r w:rsidRPr="00935489">
        <w:rPr>
          <w:rFonts w:asciiTheme="minorHAnsi" w:hAnsiTheme="minorHAnsi" w:cstheme="minorHAnsi"/>
          <w:spacing w:val="2"/>
        </w:rPr>
        <w:t xml:space="preserve">the business </w:t>
      </w:r>
      <w:r w:rsidRPr="00935489">
        <w:rPr>
          <w:rFonts w:asciiTheme="minorHAnsi" w:hAnsiTheme="minorHAnsi" w:cstheme="minorHAnsi"/>
        </w:rPr>
        <w:t xml:space="preserve">or </w:t>
      </w:r>
      <w:r w:rsidRPr="00935489">
        <w:rPr>
          <w:rFonts w:asciiTheme="minorHAnsi" w:hAnsiTheme="minorHAnsi" w:cstheme="minorHAnsi"/>
          <w:spacing w:val="2"/>
        </w:rPr>
        <w:t xml:space="preserve">operations which </w:t>
      </w:r>
      <w:r w:rsidRPr="00935489">
        <w:rPr>
          <w:rFonts w:asciiTheme="minorHAnsi" w:hAnsiTheme="minorHAnsi" w:cstheme="minorHAnsi"/>
        </w:rPr>
        <w:t xml:space="preserve">may </w:t>
      </w:r>
      <w:r w:rsidRPr="00935489">
        <w:rPr>
          <w:rFonts w:asciiTheme="minorHAnsi" w:hAnsiTheme="minorHAnsi" w:cstheme="minorHAnsi"/>
          <w:spacing w:val="2"/>
        </w:rPr>
        <w:t xml:space="preserve">have </w:t>
      </w:r>
      <w:r w:rsidRPr="00935489">
        <w:rPr>
          <w:rFonts w:asciiTheme="minorHAnsi" w:hAnsiTheme="minorHAnsi" w:cstheme="minorHAnsi"/>
        </w:rPr>
        <w:t xml:space="preserve">a </w:t>
      </w:r>
      <w:r w:rsidRPr="00935489">
        <w:rPr>
          <w:rFonts w:asciiTheme="minorHAnsi" w:hAnsiTheme="minorHAnsi" w:cstheme="minorHAnsi"/>
          <w:spacing w:val="2"/>
        </w:rPr>
        <w:t xml:space="preserve">bearing </w:t>
      </w:r>
      <w:r w:rsidRPr="00935489">
        <w:rPr>
          <w:rFonts w:asciiTheme="minorHAnsi" w:hAnsiTheme="minorHAnsi" w:cstheme="minorHAnsi"/>
        </w:rPr>
        <w:t xml:space="preserve">on </w:t>
      </w:r>
      <w:r w:rsidRPr="00935489">
        <w:rPr>
          <w:rFonts w:asciiTheme="minorHAnsi" w:hAnsiTheme="minorHAnsi" w:cstheme="minorHAnsi"/>
          <w:spacing w:val="2"/>
        </w:rPr>
        <w:t>our</w:t>
      </w:r>
      <w:r w:rsidRPr="00935489">
        <w:rPr>
          <w:rFonts w:asciiTheme="minorHAnsi" w:hAnsiTheme="minorHAnsi" w:cstheme="minorHAnsi"/>
          <w:spacing w:val="9"/>
        </w:rPr>
        <w:t xml:space="preserve"> </w:t>
      </w:r>
      <w:r w:rsidRPr="00935489">
        <w:rPr>
          <w:rFonts w:asciiTheme="minorHAnsi" w:hAnsiTheme="minorHAnsi" w:cstheme="minorHAnsi"/>
          <w:spacing w:val="2"/>
        </w:rPr>
        <w:t>engagement.</w:t>
      </w:r>
    </w:p>
    <w:p w14:paraId="2B29A3F6" w14:textId="77777777"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3"/>
        </w:rPr>
        <w:t xml:space="preserve">LIMITATION </w:t>
      </w:r>
      <w:r w:rsidRPr="00935489">
        <w:rPr>
          <w:rFonts w:asciiTheme="minorHAnsi" w:hAnsiTheme="minorHAnsi" w:cstheme="minorHAnsi"/>
        </w:rPr>
        <w:t>OF</w:t>
      </w:r>
      <w:r w:rsidRPr="00935489">
        <w:rPr>
          <w:rFonts w:asciiTheme="minorHAnsi" w:hAnsiTheme="minorHAnsi" w:cstheme="minorHAnsi"/>
          <w:spacing w:val="8"/>
        </w:rPr>
        <w:t xml:space="preserve"> </w:t>
      </w:r>
      <w:r w:rsidRPr="00935489">
        <w:rPr>
          <w:rFonts w:asciiTheme="minorHAnsi" w:hAnsiTheme="minorHAnsi" w:cstheme="minorHAnsi"/>
          <w:spacing w:val="2"/>
        </w:rPr>
        <w:t>LIABILITY</w:t>
      </w:r>
    </w:p>
    <w:p w14:paraId="7783DC4C" w14:textId="0EF8B4EA" w:rsidR="00DC38DB" w:rsidRPr="00935489" w:rsidRDefault="00B12A10" w:rsidP="006E3174">
      <w:pPr>
        <w:pStyle w:val="ListParagraph"/>
        <w:numPr>
          <w:ilvl w:val="1"/>
          <w:numId w:val="11"/>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The aggregate liability </w:t>
      </w:r>
      <w:r w:rsidRPr="00935489">
        <w:rPr>
          <w:rFonts w:asciiTheme="minorHAnsi" w:hAnsiTheme="minorHAnsi" w:cstheme="minorHAnsi"/>
        </w:rPr>
        <w:t xml:space="preserve">of </w:t>
      </w:r>
      <w:r w:rsidRPr="00935489">
        <w:rPr>
          <w:rFonts w:asciiTheme="minorHAnsi" w:hAnsiTheme="minorHAnsi" w:cstheme="minorHAnsi"/>
          <w:spacing w:val="2"/>
        </w:rPr>
        <w:t xml:space="preserve">our firm, its partners, agents  and  employees </w:t>
      </w:r>
      <w:r w:rsidRPr="00935489">
        <w:rPr>
          <w:rFonts w:asciiTheme="minorHAnsi" w:hAnsiTheme="minorHAnsi" w:cstheme="minorHAnsi"/>
        </w:rPr>
        <w:t xml:space="preserve">or </w:t>
      </w:r>
      <w:r w:rsidRPr="00935489">
        <w:rPr>
          <w:rFonts w:asciiTheme="minorHAnsi" w:hAnsiTheme="minorHAnsi" w:cstheme="minorHAnsi"/>
          <w:spacing w:val="2"/>
        </w:rPr>
        <w:t xml:space="preserve">any </w:t>
      </w:r>
      <w:r w:rsidRPr="00935489">
        <w:rPr>
          <w:rFonts w:asciiTheme="minorHAnsi" w:hAnsiTheme="minorHAnsi" w:cstheme="minorHAnsi"/>
        </w:rPr>
        <w:t xml:space="preserve">of </w:t>
      </w:r>
      <w:r w:rsidRPr="00935489">
        <w:rPr>
          <w:rFonts w:asciiTheme="minorHAnsi" w:hAnsiTheme="minorHAnsi" w:cstheme="minorHAnsi"/>
          <w:spacing w:val="2"/>
        </w:rPr>
        <w:t xml:space="preserve">them (together referred </w:t>
      </w:r>
      <w:r w:rsidRPr="00935489">
        <w:rPr>
          <w:rFonts w:asciiTheme="minorHAnsi" w:hAnsiTheme="minorHAnsi" w:cstheme="minorHAnsi"/>
        </w:rPr>
        <w:t xml:space="preserve">to </w:t>
      </w:r>
      <w:r w:rsidRPr="00935489">
        <w:rPr>
          <w:rFonts w:asciiTheme="minorHAnsi" w:hAnsiTheme="minorHAnsi" w:cstheme="minorHAnsi"/>
          <w:spacing w:val="2"/>
        </w:rPr>
        <w:t xml:space="preserve">in </w:t>
      </w:r>
      <w:r w:rsidRPr="00935489">
        <w:rPr>
          <w:rFonts w:asciiTheme="minorHAnsi" w:hAnsiTheme="minorHAnsi" w:cstheme="minorHAnsi"/>
        </w:rPr>
        <w:t xml:space="preserve">this </w:t>
      </w:r>
      <w:r w:rsidRPr="00935489">
        <w:rPr>
          <w:rFonts w:asciiTheme="minorHAnsi" w:hAnsiTheme="minorHAnsi" w:cstheme="minorHAnsi"/>
          <w:spacing w:val="2"/>
        </w:rPr>
        <w:t xml:space="preserve">and </w:t>
      </w:r>
      <w:r w:rsidRPr="00935489">
        <w:rPr>
          <w:rFonts w:asciiTheme="minorHAnsi" w:hAnsiTheme="minorHAnsi" w:cstheme="minorHAnsi"/>
          <w:spacing w:val="4"/>
        </w:rPr>
        <w:t xml:space="preserve">subsequent </w:t>
      </w:r>
      <w:r w:rsidRPr="00935489">
        <w:rPr>
          <w:rFonts w:asciiTheme="minorHAnsi" w:hAnsiTheme="minorHAnsi" w:cstheme="minorHAnsi"/>
          <w:spacing w:val="2"/>
        </w:rPr>
        <w:t xml:space="preserve">clauses </w:t>
      </w:r>
      <w:r w:rsidRPr="00935489">
        <w:rPr>
          <w:rFonts w:asciiTheme="minorHAnsi" w:hAnsiTheme="minorHAnsi" w:cstheme="minorHAnsi"/>
        </w:rPr>
        <w:t xml:space="preserve">as </w:t>
      </w:r>
      <w:r w:rsidRPr="00935489">
        <w:rPr>
          <w:rFonts w:asciiTheme="minorHAnsi" w:hAnsiTheme="minorHAnsi" w:cstheme="minorHAnsi"/>
          <w:spacing w:val="2"/>
        </w:rPr>
        <w:t xml:space="preserve">the "Firm") for damage </w:t>
      </w:r>
      <w:r w:rsidRPr="00935489">
        <w:rPr>
          <w:rFonts w:asciiTheme="minorHAnsi" w:hAnsiTheme="minorHAnsi" w:cstheme="minorHAnsi"/>
        </w:rPr>
        <w:t xml:space="preserve">shall be </w:t>
      </w:r>
      <w:r w:rsidRPr="00935489">
        <w:rPr>
          <w:rFonts w:asciiTheme="minorHAnsi" w:hAnsiTheme="minorHAnsi" w:cstheme="minorHAnsi"/>
          <w:spacing w:val="2"/>
        </w:rPr>
        <w:t xml:space="preserve">limited </w:t>
      </w:r>
      <w:r w:rsidRPr="00935489">
        <w:rPr>
          <w:rFonts w:asciiTheme="minorHAnsi" w:hAnsiTheme="minorHAnsi" w:cstheme="minorHAnsi"/>
        </w:rPr>
        <w:t xml:space="preserve">to </w:t>
      </w:r>
      <w:r w:rsidRPr="00935489">
        <w:rPr>
          <w:rFonts w:asciiTheme="minorHAnsi" w:hAnsiTheme="minorHAnsi" w:cstheme="minorHAnsi"/>
          <w:spacing w:val="2"/>
        </w:rPr>
        <w:t xml:space="preserve">the fee  that  </w:t>
      </w:r>
      <w:r w:rsidRPr="00935489">
        <w:rPr>
          <w:rFonts w:asciiTheme="minorHAnsi" w:hAnsiTheme="minorHAnsi" w:cstheme="minorHAnsi"/>
        </w:rPr>
        <w:t xml:space="preserve">we  have  </w:t>
      </w:r>
      <w:r w:rsidRPr="00935489">
        <w:rPr>
          <w:rFonts w:asciiTheme="minorHAnsi" w:hAnsiTheme="minorHAnsi" w:cstheme="minorHAnsi"/>
          <w:spacing w:val="2"/>
        </w:rPr>
        <w:t>received</w:t>
      </w:r>
      <w:r w:rsidRPr="00935489">
        <w:rPr>
          <w:rFonts w:asciiTheme="minorHAnsi" w:hAnsiTheme="minorHAnsi" w:cstheme="minorHAnsi"/>
          <w:spacing w:val="12"/>
        </w:rPr>
        <w:t xml:space="preserve"> </w:t>
      </w:r>
      <w:r w:rsidRPr="00935489">
        <w:rPr>
          <w:rFonts w:asciiTheme="minorHAnsi" w:hAnsiTheme="minorHAnsi" w:cstheme="minorHAnsi"/>
        </w:rPr>
        <w:t>from</w:t>
      </w:r>
      <w:r w:rsidRPr="00935489">
        <w:rPr>
          <w:rFonts w:asciiTheme="minorHAnsi" w:hAnsiTheme="minorHAnsi" w:cstheme="minorHAnsi"/>
          <w:spacing w:val="11"/>
        </w:rPr>
        <w:t xml:space="preserve"> </w:t>
      </w:r>
      <w:r w:rsidRPr="00935489">
        <w:rPr>
          <w:rFonts w:asciiTheme="minorHAnsi" w:hAnsiTheme="minorHAnsi" w:cstheme="minorHAnsi"/>
        </w:rPr>
        <w:t>this</w:t>
      </w:r>
      <w:r w:rsidRPr="00935489">
        <w:rPr>
          <w:rFonts w:asciiTheme="minorHAnsi" w:hAnsiTheme="minorHAnsi" w:cstheme="minorHAnsi"/>
          <w:spacing w:val="11"/>
        </w:rPr>
        <w:t xml:space="preserve"> </w:t>
      </w:r>
      <w:r w:rsidRPr="00935489">
        <w:rPr>
          <w:rFonts w:asciiTheme="minorHAnsi" w:hAnsiTheme="minorHAnsi" w:cstheme="minorHAnsi"/>
          <w:spacing w:val="2"/>
        </w:rPr>
        <w:t>assignment,</w:t>
      </w:r>
      <w:r w:rsidRPr="00935489">
        <w:rPr>
          <w:rFonts w:asciiTheme="minorHAnsi" w:hAnsiTheme="minorHAnsi" w:cstheme="minorHAnsi"/>
          <w:spacing w:val="10"/>
        </w:rPr>
        <w:t xml:space="preserve"> </w:t>
      </w:r>
      <w:r w:rsidRPr="00935489">
        <w:rPr>
          <w:rFonts w:asciiTheme="minorHAnsi" w:hAnsiTheme="minorHAnsi" w:cstheme="minorHAnsi"/>
        </w:rPr>
        <w:t>as</w:t>
      </w:r>
      <w:r w:rsidRPr="00935489">
        <w:rPr>
          <w:rFonts w:asciiTheme="minorHAnsi" w:hAnsiTheme="minorHAnsi" w:cstheme="minorHAnsi"/>
          <w:spacing w:val="11"/>
        </w:rPr>
        <w:t xml:space="preserve"> </w:t>
      </w:r>
      <w:r w:rsidRPr="00935489">
        <w:rPr>
          <w:rFonts w:asciiTheme="minorHAnsi" w:hAnsiTheme="minorHAnsi" w:cstheme="minorHAnsi"/>
          <w:spacing w:val="2"/>
        </w:rPr>
        <w:t>set</w:t>
      </w:r>
      <w:r w:rsidRPr="00935489">
        <w:rPr>
          <w:rFonts w:asciiTheme="minorHAnsi" w:hAnsiTheme="minorHAnsi" w:cstheme="minorHAnsi"/>
          <w:spacing w:val="11"/>
        </w:rPr>
        <w:t xml:space="preserve"> </w:t>
      </w:r>
      <w:r w:rsidRPr="00935489">
        <w:rPr>
          <w:rFonts w:asciiTheme="minorHAnsi" w:hAnsiTheme="minorHAnsi" w:cstheme="minorHAnsi"/>
          <w:spacing w:val="2"/>
        </w:rPr>
        <w:t>out</w:t>
      </w:r>
      <w:r w:rsidRPr="00935489">
        <w:rPr>
          <w:rFonts w:asciiTheme="minorHAnsi" w:hAnsiTheme="minorHAnsi" w:cstheme="minorHAnsi"/>
          <w:spacing w:val="10"/>
        </w:rPr>
        <w:t xml:space="preserve"> </w:t>
      </w:r>
      <w:r w:rsidRPr="00935489">
        <w:rPr>
          <w:rFonts w:asciiTheme="minorHAnsi" w:hAnsiTheme="minorHAnsi" w:cstheme="minorHAnsi"/>
        </w:rPr>
        <w:t>in</w:t>
      </w:r>
      <w:r w:rsidRPr="00935489">
        <w:rPr>
          <w:rFonts w:asciiTheme="minorHAnsi" w:hAnsiTheme="minorHAnsi" w:cstheme="minorHAnsi"/>
          <w:spacing w:val="11"/>
        </w:rPr>
        <w:t xml:space="preserve"> </w:t>
      </w:r>
      <w:r w:rsidRPr="00935489">
        <w:rPr>
          <w:rFonts w:asciiTheme="minorHAnsi" w:hAnsiTheme="minorHAnsi" w:cstheme="minorHAnsi"/>
          <w:spacing w:val="2"/>
        </w:rPr>
        <w:t>our</w:t>
      </w:r>
      <w:r w:rsidRPr="00935489">
        <w:rPr>
          <w:rFonts w:asciiTheme="minorHAnsi" w:hAnsiTheme="minorHAnsi" w:cstheme="minorHAnsi"/>
          <w:spacing w:val="10"/>
        </w:rPr>
        <w:t xml:space="preserve"> </w:t>
      </w:r>
      <w:r w:rsidRPr="00935489">
        <w:rPr>
          <w:rFonts w:asciiTheme="minorHAnsi" w:hAnsiTheme="minorHAnsi" w:cstheme="minorHAnsi"/>
          <w:spacing w:val="2"/>
        </w:rPr>
        <w:t>engagement</w:t>
      </w:r>
      <w:r w:rsidRPr="00935489">
        <w:rPr>
          <w:rFonts w:asciiTheme="minorHAnsi" w:hAnsiTheme="minorHAnsi" w:cstheme="minorHAnsi"/>
          <w:spacing w:val="7"/>
        </w:rPr>
        <w:t xml:space="preserve"> </w:t>
      </w:r>
      <w:r w:rsidRPr="00935489">
        <w:rPr>
          <w:rFonts w:asciiTheme="minorHAnsi" w:hAnsiTheme="minorHAnsi" w:cstheme="minorHAnsi"/>
          <w:spacing w:val="3"/>
        </w:rPr>
        <w:t>letter.</w:t>
      </w:r>
    </w:p>
    <w:p w14:paraId="18CF4EEE" w14:textId="625F3186" w:rsidR="00DC38DB" w:rsidRPr="00935489" w:rsidRDefault="00B12A10" w:rsidP="006E3174">
      <w:pPr>
        <w:pStyle w:val="ListParagraph"/>
        <w:numPr>
          <w:ilvl w:val="1"/>
          <w:numId w:val="11"/>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For the purposes </w:t>
      </w:r>
      <w:r w:rsidRPr="00935489">
        <w:rPr>
          <w:rFonts w:asciiTheme="minorHAnsi" w:hAnsiTheme="minorHAnsi" w:cstheme="minorHAnsi"/>
        </w:rPr>
        <w:t xml:space="preserve">of this </w:t>
      </w:r>
      <w:r w:rsidRPr="00935489">
        <w:rPr>
          <w:rFonts w:asciiTheme="minorHAnsi" w:hAnsiTheme="minorHAnsi" w:cstheme="minorHAnsi"/>
          <w:spacing w:val="2"/>
        </w:rPr>
        <w:t xml:space="preserve">engagement letter "damage" shall </w:t>
      </w:r>
      <w:r w:rsidRPr="00935489">
        <w:rPr>
          <w:rFonts w:asciiTheme="minorHAnsi" w:hAnsiTheme="minorHAnsi" w:cstheme="minorHAnsi"/>
        </w:rPr>
        <w:t xml:space="preserve">mean the </w:t>
      </w:r>
      <w:r w:rsidRPr="00935489">
        <w:rPr>
          <w:rFonts w:asciiTheme="minorHAnsi" w:hAnsiTheme="minorHAnsi" w:cstheme="minorHAnsi"/>
          <w:spacing w:val="2"/>
        </w:rPr>
        <w:t xml:space="preserve">aggregate </w:t>
      </w:r>
      <w:r w:rsidRPr="00935489">
        <w:rPr>
          <w:rFonts w:asciiTheme="minorHAnsi" w:hAnsiTheme="minorHAnsi" w:cstheme="minorHAnsi"/>
        </w:rPr>
        <w:t xml:space="preserve">of all </w:t>
      </w:r>
      <w:r w:rsidRPr="00935489">
        <w:rPr>
          <w:rFonts w:asciiTheme="minorHAnsi" w:hAnsiTheme="minorHAnsi" w:cstheme="minorHAnsi"/>
          <w:spacing w:val="2"/>
        </w:rPr>
        <w:t xml:space="preserve">losses </w:t>
      </w:r>
      <w:r w:rsidRPr="00935489">
        <w:rPr>
          <w:rFonts w:asciiTheme="minorHAnsi" w:hAnsiTheme="minorHAnsi" w:cstheme="minorHAnsi"/>
        </w:rPr>
        <w:t xml:space="preserve">or </w:t>
      </w:r>
      <w:r w:rsidRPr="00935489">
        <w:rPr>
          <w:rFonts w:asciiTheme="minorHAnsi" w:hAnsiTheme="minorHAnsi" w:cstheme="minorHAnsi"/>
          <w:spacing w:val="2"/>
        </w:rPr>
        <w:t xml:space="preserve">damages </w:t>
      </w:r>
      <w:r w:rsidRPr="00935489">
        <w:rPr>
          <w:rFonts w:asciiTheme="minorHAnsi" w:hAnsiTheme="minorHAnsi" w:cstheme="minorHAnsi"/>
          <w:spacing w:val="4"/>
        </w:rPr>
        <w:t xml:space="preserve">(including </w:t>
      </w:r>
      <w:r w:rsidRPr="00935489">
        <w:rPr>
          <w:rFonts w:asciiTheme="minorHAnsi" w:hAnsiTheme="minorHAnsi" w:cstheme="minorHAnsi"/>
          <w:spacing w:val="2"/>
        </w:rPr>
        <w:t xml:space="preserve">interest thereon </w:t>
      </w:r>
      <w:r w:rsidRPr="00935489">
        <w:rPr>
          <w:rFonts w:asciiTheme="minorHAnsi" w:hAnsiTheme="minorHAnsi" w:cstheme="minorHAnsi"/>
        </w:rPr>
        <w:t xml:space="preserve">if any) </w:t>
      </w:r>
      <w:r w:rsidRPr="00935489">
        <w:rPr>
          <w:rFonts w:asciiTheme="minorHAnsi" w:hAnsiTheme="minorHAnsi" w:cstheme="minorHAnsi"/>
          <w:spacing w:val="2"/>
        </w:rPr>
        <w:t xml:space="preserve">and costs suffered </w:t>
      </w:r>
      <w:r w:rsidRPr="00935489">
        <w:rPr>
          <w:rFonts w:asciiTheme="minorHAnsi" w:hAnsiTheme="minorHAnsi" w:cstheme="minorHAnsi"/>
        </w:rPr>
        <w:t xml:space="preserve">or </w:t>
      </w:r>
      <w:r w:rsidRPr="00935489">
        <w:rPr>
          <w:rFonts w:asciiTheme="minorHAnsi" w:hAnsiTheme="minorHAnsi" w:cstheme="minorHAnsi"/>
          <w:spacing w:val="2"/>
        </w:rPr>
        <w:t xml:space="preserve">incurred, directly </w:t>
      </w:r>
      <w:r w:rsidRPr="00935489">
        <w:rPr>
          <w:rFonts w:asciiTheme="minorHAnsi" w:hAnsiTheme="minorHAnsi" w:cstheme="minorHAnsi"/>
        </w:rPr>
        <w:t xml:space="preserve">or </w:t>
      </w:r>
      <w:r w:rsidRPr="00935489">
        <w:rPr>
          <w:rFonts w:asciiTheme="minorHAnsi" w:hAnsiTheme="minorHAnsi" w:cstheme="minorHAnsi"/>
          <w:spacing w:val="3"/>
        </w:rPr>
        <w:t xml:space="preserve">indirectly, </w:t>
      </w:r>
      <w:r w:rsidRPr="00935489">
        <w:rPr>
          <w:rFonts w:asciiTheme="minorHAnsi" w:hAnsiTheme="minorHAnsi" w:cstheme="minorHAnsi"/>
        </w:rPr>
        <w:t xml:space="preserve">by  </w:t>
      </w:r>
      <w:r w:rsidRPr="00935489">
        <w:rPr>
          <w:rFonts w:asciiTheme="minorHAnsi" w:hAnsiTheme="minorHAnsi" w:cstheme="minorHAnsi"/>
          <w:spacing w:val="2"/>
        </w:rPr>
        <w:t xml:space="preserve">the addressee  </w:t>
      </w:r>
      <w:r w:rsidRPr="00935489">
        <w:rPr>
          <w:rFonts w:asciiTheme="minorHAnsi" w:hAnsiTheme="minorHAnsi" w:cstheme="minorHAnsi"/>
        </w:rPr>
        <w:t xml:space="preserve">of </w:t>
      </w:r>
      <w:r w:rsidRPr="00935489">
        <w:rPr>
          <w:rFonts w:asciiTheme="minorHAnsi" w:hAnsiTheme="minorHAnsi" w:cstheme="minorHAnsi"/>
          <w:spacing w:val="2"/>
        </w:rPr>
        <w:t xml:space="preserve">this letter ("Addressee") under </w:t>
      </w:r>
      <w:r w:rsidRPr="00935489">
        <w:rPr>
          <w:rFonts w:asciiTheme="minorHAnsi" w:hAnsiTheme="minorHAnsi" w:cstheme="minorHAnsi"/>
        </w:rPr>
        <w:t xml:space="preserve">or in  </w:t>
      </w:r>
      <w:r w:rsidRPr="00935489">
        <w:rPr>
          <w:rFonts w:asciiTheme="minorHAnsi" w:hAnsiTheme="minorHAnsi" w:cstheme="minorHAnsi"/>
          <w:spacing w:val="2"/>
        </w:rPr>
        <w:t xml:space="preserve">connection  with  </w:t>
      </w:r>
      <w:r w:rsidRPr="00935489">
        <w:rPr>
          <w:rFonts w:asciiTheme="minorHAnsi" w:hAnsiTheme="minorHAnsi" w:cstheme="minorHAnsi"/>
        </w:rPr>
        <w:t xml:space="preserve">this </w:t>
      </w:r>
      <w:r w:rsidRPr="00935489">
        <w:rPr>
          <w:rFonts w:asciiTheme="minorHAnsi" w:hAnsiTheme="minorHAnsi" w:cstheme="minorHAnsi"/>
          <w:spacing w:val="2"/>
        </w:rPr>
        <w:t>engagement</w:t>
      </w:r>
      <w:r w:rsidRPr="00935489">
        <w:rPr>
          <w:rFonts w:asciiTheme="minorHAnsi" w:hAnsiTheme="minorHAnsi" w:cstheme="minorHAnsi"/>
          <w:spacing w:val="7"/>
        </w:rPr>
        <w:t xml:space="preserve"> </w:t>
      </w:r>
      <w:r w:rsidRPr="00935489">
        <w:rPr>
          <w:rFonts w:asciiTheme="minorHAnsi" w:hAnsiTheme="minorHAnsi" w:cstheme="minorHAnsi"/>
          <w:spacing w:val="2"/>
        </w:rPr>
        <w:t>including</w:t>
      </w:r>
      <w:r w:rsidRPr="00935489">
        <w:rPr>
          <w:rFonts w:asciiTheme="minorHAnsi" w:hAnsiTheme="minorHAnsi" w:cstheme="minorHAnsi"/>
          <w:spacing w:val="7"/>
        </w:rPr>
        <w:t xml:space="preserve"> </w:t>
      </w:r>
      <w:r w:rsidRPr="00935489">
        <w:rPr>
          <w:rFonts w:asciiTheme="minorHAnsi" w:hAnsiTheme="minorHAnsi" w:cstheme="minorHAnsi"/>
        </w:rPr>
        <w:t>as</w:t>
      </w:r>
      <w:r w:rsidRPr="00935489">
        <w:rPr>
          <w:rFonts w:asciiTheme="minorHAnsi" w:hAnsiTheme="minorHAnsi" w:cstheme="minorHAnsi"/>
          <w:spacing w:val="10"/>
        </w:rPr>
        <w:t xml:space="preserve"> </w:t>
      </w:r>
      <w:r w:rsidRPr="00935489">
        <w:rPr>
          <w:rFonts w:asciiTheme="minorHAnsi" w:hAnsiTheme="minorHAnsi" w:cstheme="minorHAnsi"/>
        </w:rPr>
        <w:t>a</w:t>
      </w:r>
      <w:r w:rsidRPr="00935489">
        <w:rPr>
          <w:rFonts w:asciiTheme="minorHAnsi" w:hAnsiTheme="minorHAnsi" w:cstheme="minorHAnsi"/>
          <w:spacing w:val="9"/>
        </w:rPr>
        <w:t xml:space="preserve"> </w:t>
      </w:r>
      <w:r w:rsidRPr="00935489">
        <w:rPr>
          <w:rFonts w:asciiTheme="minorHAnsi" w:hAnsiTheme="minorHAnsi" w:cstheme="minorHAnsi"/>
          <w:spacing w:val="3"/>
        </w:rPr>
        <w:t>result</w:t>
      </w:r>
      <w:r w:rsidRPr="00935489">
        <w:rPr>
          <w:rFonts w:asciiTheme="minorHAnsi" w:hAnsiTheme="minorHAnsi" w:cstheme="minorHAnsi"/>
          <w:spacing w:val="6"/>
        </w:rPr>
        <w:t xml:space="preserve"> </w:t>
      </w:r>
      <w:r w:rsidRPr="00935489">
        <w:rPr>
          <w:rFonts w:asciiTheme="minorHAnsi" w:hAnsiTheme="minorHAnsi" w:cstheme="minorHAnsi"/>
        </w:rPr>
        <w:t>of</w:t>
      </w:r>
      <w:r w:rsidRPr="00935489">
        <w:rPr>
          <w:rFonts w:asciiTheme="minorHAnsi" w:hAnsiTheme="minorHAnsi" w:cstheme="minorHAnsi"/>
          <w:spacing w:val="13"/>
        </w:rPr>
        <w:t xml:space="preserve"> </w:t>
      </w:r>
      <w:r w:rsidRPr="00935489">
        <w:rPr>
          <w:rFonts w:asciiTheme="minorHAnsi" w:hAnsiTheme="minorHAnsi" w:cstheme="minorHAnsi"/>
          <w:spacing w:val="2"/>
        </w:rPr>
        <w:t>breach</w:t>
      </w:r>
      <w:r w:rsidRPr="00935489">
        <w:rPr>
          <w:rFonts w:asciiTheme="minorHAnsi" w:hAnsiTheme="minorHAnsi" w:cstheme="minorHAnsi"/>
          <w:spacing w:val="7"/>
        </w:rPr>
        <w:t xml:space="preserve"> </w:t>
      </w:r>
      <w:r w:rsidRPr="00935489">
        <w:rPr>
          <w:rFonts w:asciiTheme="minorHAnsi" w:hAnsiTheme="minorHAnsi" w:cstheme="minorHAnsi"/>
        </w:rPr>
        <w:t>of</w:t>
      </w:r>
      <w:r w:rsidRPr="00935489">
        <w:rPr>
          <w:rFonts w:asciiTheme="minorHAnsi" w:hAnsiTheme="minorHAnsi" w:cstheme="minorHAnsi"/>
          <w:spacing w:val="9"/>
        </w:rPr>
        <w:t xml:space="preserve"> </w:t>
      </w:r>
      <w:r w:rsidRPr="00935489">
        <w:rPr>
          <w:rFonts w:asciiTheme="minorHAnsi" w:hAnsiTheme="minorHAnsi" w:cstheme="minorHAnsi"/>
          <w:spacing w:val="2"/>
        </w:rPr>
        <w:t>contract,</w:t>
      </w:r>
      <w:r w:rsidRPr="00935489">
        <w:rPr>
          <w:rFonts w:asciiTheme="minorHAnsi" w:hAnsiTheme="minorHAnsi" w:cstheme="minorHAnsi"/>
          <w:spacing w:val="10"/>
        </w:rPr>
        <w:t xml:space="preserve"> </w:t>
      </w:r>
      <w:r w:rsidRPr="00935489">
        <w:rPr>
          <w:rFonts w:asciiTheme="minorHAnsi" w:hAnsiTheme="minorHAnsi" w:cstheme="minorHAnsi"/>
          <w:spacing w:val="2"/>
        </w:rPr>
        <w:t>breach</w:t>
      </w:r>
      <w:r w:rsidRPr="00935489">
        <w:rPr>
          <w:rFonts w:asciiTheme="minorHAnsi" w:hAnsiTheme="minorHAnsi" w:cstheme="minorHAnsi"/>
          <w:spacing w:val="8"/>
        </w:rPr>
        <w:t xml:space="preserve"> </w:t>
      </w:r>
      <w:r w:rsidRPr="00935489">
        <w:rPr>
          <w:rFonts w:asciiTheme="minorHAnsi" w:hAnsiTheme="minorHAnsi" w:cstheme="minorHAnsi"/>
        </w:rPr>
        <w:t>of</w:t>
      </w:r>
      <w:r w:rsidR="00C54071" w:rsidRPr="00935489">
        <w:rPr>
          <w:rFonts w:asciiTheme="minorHAnsi" w:hAnsiTheme="minorHAnsi" w:cstheme="minorHAnsi"/>
        </w:rPr>
        <w:t xml:space="preserve"> </w:t>
      </w:r>
      <w:r w:rsidRPr="00935489">
        <w:rPr>
          <w:rFonts w:asciiTheme="minorHAnsi" w:hAnsiTheme="minorHAnsi" w:cstheme="minorHAnsi"/>
          <w:spacing w:val="2"/>
        </w:rPr>
        <w:t xml:space="preserve">statutory duty, tort </w:t>
      </w:r>
      <w:r w:rsidRPr="00935489">
        <w:rPr>
          <w:rFonts w:asciiTheme="minorHAnsi" w:hAnsiTheme="minorHAnsi" w:cstheme="minorHAnsi"/>
          <w:spacing w:val="3"/>
        </w:rPr>
        <w:t xml:space="preserve">(including </w:t>
      </w:r>
      <w:r w:rsidRPr="00935489">
        <w:rPr>
          <w:rFonts w:asciiTheme="minorHAnsi" w:hAnsiTheme="minorHAnsi" w:cstheme="minorHAnsi"/>
          <w:spacing w:val="2"/>
        </w:rPr>
        <w:t xml:space="preserve">negligence), </w:t>
      </w:r>
      <w:r w:rsidRPr="00935489">
        <w:rPr>
          <w:rFonts w:asciiTheme="minorHAnsi" w:hAnsiTheme="minorHAnsi" w:cstheme="minorHAnsi"/>
        </w:rPr>
        <w:t xml:space="preserve">or </w:t>
      </w:r>
      <w:r w:rsidRPr="00935489">
        <w:rPr>
          <w:rFonts w:asciiTheme="minorHAnsi" w:hAnsiTheme="minorHAnsi" w:cstheme="minorHAnsi"/>
          <w:spacing w:val="2"/>
        </w:rPr>
        <w:t xml:space="preserve">other </w:t>
      </w:r>
      <w:r w:rsidRPr="00935489">
        <w:rPr>
          <w:rFonts w:asciiTheme="minorHAnsi" w:hAnsiTheme="minorHAnsi" w:cstheme="minorHAnsi"/>
        </w:rPr>
        <w:t xml:space="preserve">act or  </w:t>
      </w:r>
      <w:r w:rsidRPr="00935489">
        <w:rPr>
          <w:rFonts w:asciiTheme="minorHAnsi" w:hAnsiTheme="minorHAnsi" w:cstheme="minorHAnsi"/>
          <w:spacing w:val="2"/>
        </w:rPr>
        <w:t xml:space="preserve">omission </w:t>
      </w:r>
      <w:r w:rsidRPr="00935489">
        <w:rPr>
          <w:rFonts w:asciiTheme="minorHAnsi" w:hAnsiTheme="minorHAnsi" w:cstheme="minorHAnsi"/>
        </w:rPr>
        <w:t xml:space="preserve">by </w:t>
      </w:r>
      <w:r w:rsidRPr="00935489">
        <w:rPr>
          <w:rFonts w:asciiTheme="minorHAnsi" w:hAnsiTheme="minorHAnsi" w:cstheme="minorHAnsi"/>
          <w:spacing w:val="2"/>
        </w:rPr>
        <w:t xml:space="preserve">the Firm but excluding any </w:t>
      </w:r>
      <w:r w:rsidRPr="00935489">
        <w:rPr>
          <w:rFonts w:asciiTheme="minorHAnsi" w:hAnsiTheme="minorHAnsi" w:cstheme="minorHAnsi"/>
        </w:rPr>
        <w:t xml:space="preserve">such </w:t>
      </w:r>
      <w:r w:rsidRPr="00935489">
        <w:rPr>
          <w:rFonts w:asciiTheme="minorHAnsi" w:hAnsiTheme="minorHAnsi" w:cstheme="minorHAnsi"/>
          <w:spacing w:val="2"/>
        </w:rPr>
        <w:t xml:space="preserve">losses, damages </w:t>
      </w:r>
      <w:r w:rsidRPr="00935489">
        <w:rPr>
          <w:rFonts w:asciiTheme="minorHAnsi" w:hAnsiTheme="minorHAnsi" w:cstheme="minorHAnsi"/>
        </w:rPr>
        <w:t xml:space="preserve">or </w:t>
      </w:r>
      <w:r w:rsidRPr="00935489">
        <w:rPr>
          <w:rFonts w:asciiTheme="minorHAnsi" w:hAnsiTheme="minorHAnsi" w:cstheme="minorHAnsi"/>
          <w:spacing w:val="2"/>
        </w:rPr>
        <w:t xml:space="preserve">costs arising </w:t>
      </w:r>
      <w:r w:rsidRPr="00935489">
        <w:rPr>
          <w:rFonts w:asciiTheme="minorHAnsi" w:hAnsiTheme="minorHAnsi" w:cstheme="minorHAnsi"/>
        </w:rPr>
        <w:t xml:space="preserve">from </w:t>
      </w:r>
      <w:r w:rsidRPr="00935489">
        <w:rPr>
          <w:rFonts w:asciiTheme="minorHAnsi" w:hAnsiTheme="minorHAnsi" w:cstheme="minorHAnsi"/>
          <w:spacing w:val="2"/>
        </w:rPr>
        <w:t xml:space="preserve">the fraud </w:t>
      </w:r>
      <w:r w:rsidRPr="00935489">
        <w:rPr>
          <w:rFonts w:asciiTheme="minorHAnsi" w:hAnsiTheme="minorHAnsi" w:cstheme="minorHAnsi"/>
        </w:rPr>
        <w:t xml:space="preserve">or </w:t>
      </w:r>
      <w:r w:rsidRPr="00935489">
        <w:rPr>
          <w:rFonts w:asciiTheme="minorHAnsi" w:hAnsiTheme="minorHAnsi" w:cstheme="minorHAnsi"/>
          <w:spacing w:val="2"/>
        </w:rPr>
        <w:t xml:space="preserve">dishonesty </w:t>
      </w:r>
      <w:r w:rsidRPr="00935489">
        <w:rPr>
          <w:rFonts w:asciiTheme="minorHAnsi" w:hAnsiTheme="minorHAnsi" w:cstheme="minorHAnsi"/>
        </w:rPr>
        <w:t xml:space="preserve">of </w:t>
      </w:r>
      <w:r w:rsidRPr="00935489">
        <w:rPr>
          <w:rFonts w:asciiTheme="minorHAnsi" w:hAnsiTheme="minorHAnsi" w:cstheme="minorHAnsi"/>
          <w:spacing w:val="2"/>
        </w:rPr>
        <w:t xml:space="preserve">the Firm </w:t>
      </w:r>
      <w:r w:rsidRPr="00935489">
        <w:rPr>
          <w:rFonts w:asciiTheme="minorHAnsi" w:hAnsiTheme="minorHAnsi" w:cstheme="minorHAnsi"/>
        </w:rPr>
        <w:t xml:space="preserve">or </w:t>
      </w:r>
      <w:r w:rsidRPr="00935489">
        <w:rPr>
          <w:rFonts w:asciiTheme="minorHAnsi" w:hAnsiTheme="minorHAnsi" w:cstheme="minorHAnsi"/>
          <w:spacing w:val="2"/>
        </w:rPr>
        <w:t xml:space="preserve">in respect </w:t>
      </w:r>
      <w:r w:rsidRPr="00935489">
        <w:rPr>
          <w:rFonts w:asciiTheme="minorHAnsi" w:hAnsiTheme="minorHAnsi" w:cstheme="minorHAnsi"/>
        </w:rPr>
        <w:t xml:space="preserve">of </w:t>
      </w:r>
      <w:r w:rsidRPr="00935489">
        <w:rPr>
          <w:rFonts w:asciiTheme="minorHAnsi" w:hAnsiTheme="minorHAnsi" w:cstheme="minorHAnsi"/>
          <w:spacing w:val="2"/>
        </w:rPr>
        <w:t xml:space="preserve">liabilities which cannot lawfully </w:t>
      </w:r>
      <w:r w:rsidRPr="00935489">
        <w:rPr>
          <w:rFonts w:asciiTheme="minorHAnsi" w:hAnsiTheme="minorHAnsi" w:cstheme="minorHAnsi"/>
        </w:rPr>
        <w:t xml:space="preserve">be </w:t>
      </w:r>
      <w:r w:rsidRPr="00935489">
        <w:rPr>
          <w:rFonts w:asciiTheme="minorHAnsi" w:hAnsiTheme="minorHAnsi" w:cstheme="minorHAnsi"/>
          <w:spacing w:val="2"/>
        </w:rPr>
        <w:t xml:space="preserve">limited </w:t>
      </w:r>
      <w:r w:rsidRPr="00935489">
        <w:rPr>
          <w:rFonts w:asciiTheme="minorHAnsi" w:hAnsiTheme="minorHAnsi" w:cstheme="minorHAnsi"/>
        </w:rPr>
        <w:t>or</w:t>
      </w:r>
      <w:r w:rsidRPr="00935489">
        <w:rPr>
          <w:rFonts w:asciiTheme="minorHAnsi" w:hAnsiTheme="minorHAnsi" w:cstheme="minorHAnsi"/>
          <w:spacing w:val="29"/>
        </w:rPr>
        <w:t xml:space="preserve"> </w:t>
      </w:r>
      <w:r w:rsidRPr="00935489">
        <w:rPr>
          <w:rFonts w:asciiTheme="minorHAnsi" w:hAnsiTheme="minorHAnsi" w:cstheme="minorHAnsi"/>
          <w:spacing w:val="2"/>
        </w:rPr>
        <w:t>excluded.</w:t>
      </w:r>
    </w:p>
    <w:p w14:paraId="677CBB39" w14:textId="74D29E50" w:rsidR="00DC38DB" w:rsidRPr="006E3174" w:rsidRDefault="00B12A10" w:rsidP="006E3174">
      <w:pPr>
        <w:pStyle w:val="ListParagraph"/>
        <w:numPr>
          <w:ilvl w:val="1"/>
          <w:numId w:val="11"/>
        </w:numPr>
        <w:spacing w:before="136" w:line="256" w:lineRule="auto"/>
        <w:ind w:left="360"/>
        <w:rPr>
          <w:rFonts w:asciiTheme="minorHAnsi" w:hAnsiTheme="minorHAnsi" w:cstheme="minorHAnsi"/>
        </w:rPr>
      </w:pPr>
      <w:r w:rsidRPr="006E3174">
        <w:rPr>
          <w:rFonts w:asciiTheme="minorHAnsi" w:hAnsiTheme="minorHAnsi" w:cstheme="minorHAnsi"/>
          <w:spacing w:val="2"/>
        </w:rPr>
        <w:t xml:space="preserve">Subject always </w:t>
      </w:r>
      <w:r w:rsidRPr="006E3174">
        <w:rPr>
          <w:rFonts w:asciiTheme="minorHAnsi" w:hAnsiTheme="minorHAnsi" w:cstheme="minorHAnsi"/>
        </w:rPr>
        <w:t xml:space="preserve">to </w:t>
      </w:r>
      <w:r w:rsidRPr="006E3174">
        <w:rPr>
          <w:rFonts w:asciiTheme="minorHAnsi" w:hAnsiTheme="minorHAnsi" w:cstheme="minorHAnsi"/>
          <w:spacing w:val="2"/>
        </w:rPr>
        <w:t xml:space="preserve">the </w:t>
      </w:r>
      <w:r w:rsidRPr="006E3174">
        <w:rPr>
          <w:rFonts w:asciiTheme="minorHAnsi" w:hAnsiTheme="minorHAnsi" w:cstheme="minorHAnsi"/>
          <w:spacing w:val="3"/>
        </w:rPr>
        <w:t xml:space="preserve">aggregate </w:t>
      </w:r>
      <w:r w:rsidRPr="006E3174">
        <w:rPr>
          <w:rFonts w:asciiTheme="minorHAnsi" w:hAnsiTheme="minorHAnsi" w:cstheme="minorHAnsi"/>
          <w:spacing w:val="2"/>
        </w:rPr>
        <w:t xml:space="preserve">limit </w:t>
      </w:r>
      <w:r w:rsidRPr="006E3174">
        <w:rPr>
          <w:rFonts w:asciiTheme="minorHAnsi" w:hAnsiTheme="minorHAnsi" w:cstheme="minorHAnsi"/>
        </w:rPr>
        <w:t xml:space="preserve">of </w:t>
      </w:r>
      <w:r w:rsidRPr="006E3174">
        <w:rPr>
          <w:rFonts w:asciiTheme="minorHAnsi" w:hAnsiTheme="minorHAnsi" w:cstheme="minorHAnsi"/>
          <w:spacing w:val="2"/>
        </w:rPr>
        <w:t>liability specified in</w:t>
      </w:r>
      <w:r w:rsidRPr="006E3174">
        <w:rPr>
          <w:rFonts w:asciiTheme="minorHAnsi" w:hAnsiTheme="minorHAnsi" w:cstheme="minorHAnsi"/>
          <w:spacing w:val="10"/>
        </w:rPr>
        <w:t xml:space="preserve"> </w:t>
      </w:r>
      <w:r w:rsidRPr="006E3174">
        <w:rPr>
          <w:rFonts w:asciiTheme="minorHAnsi" w:hAnsiTheme="minorHAnsi" w:cstheme="minorHAnsi"/>
          <w:spacing w:val="2"/>
        </w:rPr>
        <w:t xml:space="preserve">paragraph above, the liability </w:t>
      </w:r>
      <w:r w:rsidRPr="006E3174">
        <w:rPr>
          <w:rFonts w:asciiTheme="minorHAnsi" w:hAnsiTheme="minorHAnsi" w:cstheme="minorHAnsi"/>
        </w:rPr>
        <w:t xml:space="preserve">of the </w:t>
      </w:r>
      <w:r w:rsidRPr="006E3174">
        <w:rPr>
          <w:rFonts w:asciiTheme="minorHAnsi" w:hAnsiTheme="minorHAnsi" w:cstheme="minorHAnsi"/>
          <w:spacing w:val="2"/>
        </w:rPr>
        <w:t xml:space="preserve">Firm </w:t>
      </w:r>
      <w:r w:rsidRPr="006E3174">
        <w:rPr>
          <w:rFonts w:asciiTheme="minorHAnsi" w:hAnsiTheme="minorHAnsi" w:cstheme="minorHAnsi"/>
        </w:rPr>
        <w:t xml:space="preserve">to </w:t>
      </w:r>
      <w:r w:rsidRPr="006E3174">
        <w:rPr>
          <w:rFonts w:asciiTheme="minorHAnsi" w:hAnsiTheme="minorHAnsi" w:cstheme="minorHAnsi"/>
          <w:spacing w:val="2"/>
        </w:rPr>
        <w:t xml:space="preserve">the addressee </w:t>
      </w:r>
      <w:r w:rsidRPr="006E3174">
        <w:rPr>
          <w:rFonts w:asciiTheme="minorHAnsi" w:hAnsiTheme="minorHAnsi" w:cstheme="minorHAnsi"/>
        </w:rPr>
        <w:t xml:space="preserve">of this </w:t>
      </w:r>
      <w:r w:rsidRPr="006E3174">
        <w:rPr>
          <w:rFonts w:asciiTheme="minorHAnsi" w:hAnsiTheme="minorHAnsi" w:cstheme="minorHAnsi"/>
          <w:spacing w:val="2"/>
        </w:rPr>
        <w:t xml:space="preserve">letter </w:t>
      </w:r>
      <w:r w:rsidRPr="006E3174">
        <w:rPr>
          <w:rFonts w:asciiTheme="minorHAnsi" w:hAnsiTheme="minorHAnsi" w:cstheme="minorHAnsi"/>
        </w:rPr>
        <w:t xml:space="preserve">(the </w:t>
      </w:r>
      <w:r w:rsidRPr="006E3174">
        <w:rPr>
          <w:rFonts w:asciiTheme="minorHAnsi" w:hAnsiTheme="minorHAnsi" w:cstheme="minorHAnsi"/>
          <w:spacing w:val="2"/>
        </w:rPr>
        <w:t xml:space="preserve">"Addressee") </w:t>
      </w:r>
      <w:r w:rsidRPr="006E3174">
        <w:rPr>
          <w:rFonts w:asciiTheme="minorHAnsi" w:hAnsiTheme="minorHAnsi" w:cstheme="minorHAnsi"/>
        </w:rPr>
        <w:t xml:space="preserve">in </w:t>
      </w:r>
      <w:r w:rsidRPr="006E3174">
        <w:rPr>
          <w:rFonts w:asciiTheme="minorHAnsi" w:hAnsiTheme="minorHAnsi" w:cstheme="minorHAnsi"/>
          <w:spacing w:val="2"/>
        </w:rPr>
        <w:t xml:space="preserve">connection </w:t>
      </w:r>
      <w:r w:rsidRPr="006E3174">
        <w:rPr>
          <w:rFonts w:asciiTheme="minorHAnsi" w:hAnsiTheme="minorHAnsi" w:cstheme="minorHAnsi"/>
        </w:rPr>
        <w:t xml:space="preserve">to this </w:t>
      </w:r>
      <w:r w:rsidRPr="006E3174">
        <w:rPr>
          <w:rFonts w:asciiTheme="minorHAnsi" w:hAnsiTheme="minorHAnsi" w:cstheme="minorHAnsi"/>
          <w:spacing w:val="2"/>
        </w:rPr>
        <w:t xml:space="preserve">engagement shall </w:t>
      </w:r>
      <w:r w:rsidRPr="006E3174">
        <w:rPr>
          <w:rFonts w:asciiTheme="minorHAnsi" w:hAnsiTheme="minorHAnsi" w:cstheme="minorHAnsi"/>
        </w:rPr>
        <w:t xml:space="preserve">be </w:t>
      </w:r>
      <w:r w:rsidRPr="006E3174">
        <w:rPr>
          <w:rFonts w:asciiTheme="minorHAnsi" w:hAnsiTheme="minorHAnsi" w:cstheme="minorHAnsi"/>
          <w:spacing w:val="2"/>
        </w:rPr>
        <w:t xml:space="preserve">limited </w:t>
      </w:r>
      <w:r w:rsidRPr="006E3174">
        <w:rPr>
          <w:rFonts w:asciiTheme="minorHAnsi" w:hAnsiTheme="minorHAnsi" w:cstheme="minorHAnsi"/>
        </w:rPr>
        <w:t xml:space="preserve">to </w:t>
      </w:r>
      <w:r w:rsidRPr="006E3174">
        <w:rPr>
          <w:rFonts w:asciiTheme="minorHAnsi" w:hAnsiTheme="minorHAnsi" w:cstheme="minorHAnsi"/>
          <w:spacing w:val="2"/>
        </w:rPr>
        <w:t xml:space="preserve">the proportion </w:t>
      </w:r>
      <w:r w:rsidRPr="006E3174">
        <w:rPr>
          <w:rFonts w:asciiTheme="minorHAnsi" w:hAnsiTheme="minorHAnsi" w:cstheme="minorHAnsi"/>
        </w:rPr>
        <w:t xml:space="preserve">of </w:t>
      </w:r>
      <w:r w:rsidRPr="006E3174">
        <w:rPr>
          <w:rFonts w:asciiTheme="minorHAnsi" w:hAnsiTheme="minorHAnsi" w:cstheme="minorHAnsi"/>
          <w:spacing w:val="2"/>
        </w:rPr>
        <w:t xml:space="preserve">the total </w:t>
      </w:r>
      <w:r w:rsidRPr="006E3174">
        <w:rPr>
          <w:rFonts w:asciiTheme="minorHAnsi" w:hAnsiTheme="minorHAnsi" w:cstheme="minorHAnsi"/>
        </w:rPr>
        <w:t xml:space="preserve">damage </w:t>
      </w:r>
      <w:r w:rsidRPr="006E3174">
        <w:rPr>
          <w:rFonts w:asciiTheme="minorHAnsi" w:hAnsiTheme="minorHAnsi" w:cstheme="minorHAnsi"/>
          <w:spacing w:val="2"/>
        </w:rPr>
        <w:t xml:space="preserve">which may justly and equitably </w:t>
      </w:r>
      <w:r w:rsidRPr="006E3174">
        <w:rPr>
          <w:rFonts w:asciiTheme="minorHAnsi" w:hAnsiTheme="minorHAnsi" w:cstheme="minorHAnsi"/>
        </w:rPr>
        <w:t xml:space="preserve">be </w:t>
      </w:r>
      <w:r w:rsidRPr="006E3174">
        <w:rPr>
          <w:rFonts w:asciiTheme="minorHAnsi" w:hAnsiTheme="minorHAnsi" w:cstheme="minorHAnsi"/>
          <w:spacing w:val="2"/>
        </w:rPr>
        <w:t xml:space="preserve">attributed </w:t>
      </w:r>
      <w:r w:rsidRPr="006E3174">
        <w:rPr>
          <w:rFonts w:asciiTheme="minorHAnsi" w:hAnsiTheme="minorHAnsi" w:cstheme="minorHAnsi"/>
        </w:rPr>
        <w:t xml:space="preserve">to </w:t>
      </w:r>
      <w:r w:rsidRPr="006E3174">
        <w:rPr>
          <w:rFonts w:asciiTheme="minorHAnsi" w:hAnsiTheme="minorHAnsi" w:cstheme="minorHAnsi"/>
          <w:spacing w:val="2"/>
        </w:rPr>
        <w:t xml:space="preserve">the Firm, after taking into account contributory negligence </w:t>
      </w:r>
      <w:r w:rsidRPr="006E3174">
        <w:rPr>
          <w:rFonts w:asciiTheme="minorHAnsi" w:hAnsiTheme="minorHAnsi" w:cstheme="minorHAnsi"/>
          <w:spacing w:val="3"/>
        </w:rPr>
        <w:t xml:space="preserve">(if </w:t>
      </w:r>
      <w:r w:rsidRPr="006E3174">
        <w:rPr>
          <w:rFonts w:asciiTheme="minorHAnsi" w:hAnsiTheme="minorHAnsi" w:cstheme="minorHAnsi"/>
          <w:spacing w:val="2"/>
        </w:rPr>
        <w:t xml:space="preserve">any) </w:t>
      </w:r>
      <w:r w:rsidRPr="006E3174">
        <w:rPr>
          <w:rFonts w:asciiTheme="minorHAnsi" w:hAnsiTheme="minorHAnsi" w:cstheme="minorHAnsi"/>
        </w:rPr>
        <w:t xml:space="preserve">of </w:t>
      </w:r>
      <w:r w:rsidRPr="006E3174">
        <w:rPr>
          <w:rFonts w:asciiTheme="minorHAnsi" w:hAnsiTheme="minorHAnsi" w:cstheme="minorHAnsi"/>
          <w:spacing w:val="2"/>
        </w:rPr>
        <w:t>the</w:t>
      </w:r>
      <w:r w:rsidRPr="006E3174">
        <w:rPr>
          <w:rFonts w:asciiTheme="minorHAnsi" w:hAnsiTheme="minorHAnsi" w:cstheme="minorHAnsi"/>
          <w:spacing w:val="22"/>
        </w:rPr>
        <w:t xml:space="preserve"> </w:t>
      </w:r>
      <w:r w:rsidRPr="006E3174">
        <w:rPr>
          <w:rFonts w:asciiTheme="minorHAnsi" w:hAnsiTheme="minorHAnsi" w:cstheme="minorHAnsi"/>
          <w:spacing w:val="2"/>
        </w:rPr>
        <w:t>Addressee.</w:t>
      </w:r>
    </w:p>
    <w:p w14:paraId="37275DD0" w14:textId="5AA29B05" w:rsidR="00DC38DB" w:rsidRPr="006E3174" w:rsidRDefault="00B12A10" w:rsidP="006E3174">
      <w:pPr>
        <w:pStyle w:val="ListParagraph"/>
        <w:numPr>
          <w:ilvl w:val="1"/>
          <w:numId w:val="11"/>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Adressee shall hold harmless the Firm, its directors and employees   free from </w:t>
      </w:r>
      <w:r w:rsidRPr="00935489">
        <w:rPr>
          <w:rFonts w:asciiTheme="minorHAnsi" w:hAnsiTheme="minorHAnsi" w:cstheme="minorHAnsi"/>
        </w:rPr>
        <w:t xml:space="preserve">all </w:t>
      </w:r>
      <w:r w:rsidRPr="00935489">
        <w:rPr>
          <w:rFonts w:asciiTheme="minorHAnsi" w:hAnsiTheme="minorHAnsi" w:cstheme="minorHAnsi"/>
          <w:spacing w:val="2"/>
        </w:rPr>
        <w:t xml:space="preserve">actions, </w:t>
      </w:r>
      <w:r w:rsidRPr="00935489">
        <w:rPr>
          <w:rFonts w:asciiTheme="minorHAnsi" w:hAnsiTheme="minorHAnsi" w:cstheme="minorHAnsi"/>
          <w:spacing w:val="3"/>
        </w:rPr>
        <w:t xml:space="preserve">claims, </w:t>
      </w:r>
      <w:r w:rsidRPr="00935489">
        <w:rPr>
          <w:rFonts w:asciiTheme="minorHAnsi" w:hAnsiTheme="minorHAnsi" w:cstheme="minorHAnsi"/>
          <w:spacing w:val="2"/>
        </w:rPr>
        <w:t xml:space="preserve">proceedings, </w:t>
      </w:r>
      <w:r w:rsidRPr="00935489">
        <w:rPr>
          <w:rFonts w:asciiTheme="minorHAnsi" w:hAnsiTheme="minorHAnsi" w:cstheme="minorHAnsi"/>
          <w:spacing w:val="3"/>
        </w:rPr>
        <w:t xml:space="preserve">losses, </w:t>
      </w:r>
      <w:r w:rsidRPr="00935489">
        <w:rPr>
          <w:rFonts w:asciiTheme="minorHAnsi" w:hAnsiTheme="minorHAnsi" w:cstheme="minorHAnsi"/>
          <w:spacing w:val="2"/>
        </w:rPr>
        <w:t xml:space="preserve">damages, costs and expenses, whatsoever and however caused, incurred, </w:t>
      </w:r>
      <w:r w:rsidRPr="00935489">
        <w:rPr>
          <w:rFonts w:asciiTheme="minorHAnsi" w:hAnsiTheme="minorHAnsi" w:cstheme="minorHAnsi"/>
          <w:spacing w:val="3"/>
        </w:rPr>
        <w:t xml:space="preserve">sustained </w:t>
      </w:r>
      <w:r w:rsidRPr="00935489">
        <w:rPr>
          <w:rFonts w:asciiTheme="minorHAnsi" w:hAnsiTheme="minorHAnsi" w:cstheme="minorHAnsi"/>
        </w:rPr>
        <w:t xml:space="preserve">or </w:t>
      </w:r>
      <w:r w:rsidRPr="00935489">
        <w:rPr>
          <w:rFonts w:asciiTheme="minorHAnsi" w:hAnsiTheme="minorHAnsi" w:cstheme="minorHAnsi"/>
          <w:spacing w:val="2"/>
        </w:rPr>
        <w:t xml:space="preserve">arising, which Firm, its directors and employees may suffer, arising </w:t>
      </w:r>
      <w:r w:rsidRPr="00935489">
        <w:rPr>
          <w:rFonts w:asciiTheme="minorHAnsi" w:hAnsiTheme="minorHAnsi" w:cstheme="minorHAnsi"/>
          <w:spacing w:val="3"/>
        </w:rPr>
        <w:t xml:space="preserve">from, </w:t>
      </w:r>
      <w:r w:rsidRPr="00935489">
        <w:rPr>
          <w:rFonts w:asciiTheme="minorHAnsi" w:hAnsiTheme="minorHAnsi" w:cstheme="minorHAnsi"/>
        </w:rPr>
        <w:t xml:space="preserve">or in </w:t>
      </w:r>
      <w:r w:rsidRPr="00935489">
        <w:rPr>
          <w:rFonts w:asciiTheme="minorHAnsi" w:hAnsiTheme="minorHAnsi" w:cstheme="minorHAnsi"/>
          <w:spacing w:val="2"/>
        </w:rPr>
        <w:t xml:space="preserve">connection with, the provision </w:t>
      </w:r>
      <w:r w:rsidRPr="00935489">
        <w:rPr>
          <w:rFonts w:asciiTheme="minorHAnsi" w:hAnsiTheme="minorHAnsi" w:cstheme="minorHAnsi"/>
        </w:rPr>
        <w:t xml:space="preserve">of </w:t>
      </w:r>
      <w:r w:rsidRPr="00935489">
        <w:rPr>
          <w:rFonts w:asciiTheme="minorHAnsi" w:hAnsiTheme="minorHAnsi" w:cstheme="minorHAnsi"/>
          <w:spacing w:val="2"/>
        </w:rPr>
        <w:t xml:space="preserve">the  </w:t>
      </w:r>
      <w:r w:rsidRPr="00935489">
        <w:rPr>
          <w:rFonts w:asciiTheme="minorHAnsi" w:hAnsiTheme="minorHAnsi" w:cstheme="minorHAnsi"/>
          <w:spacing w:val="3"/>
        </w:rPr>
        <w:t>services.</w:t>
      </w:r>
      <w:r w:rsidRPr="00935489">
        <w:rPr>
          <w:rFonts w:asciiTheme="minorHAnsi" w:hAnsiTheme="minorHAnsi" w:cstheme="minorHAnsi"/>
          <w:spacing w:val="56"/>
        </w:rPr>
        <w:t xml:space="preserve"> </w:t>
      </w:r>
      <w:r w:rsidRPr="00935489">
        <w:rPr>
          <w:rFonts w:asciiTheme="minorHAnsi" w:hAnsiTheme="minorHAnsi" w:cstheme="minorHAnsi"/>
        </w:rPr>
        <w:t xml:space="preserve">This  </w:t>
      </w:r>
      <w:r w:rsidRPr="00935489">
        <w:rPr>
          <w:rFonts w:asciiTheme="minorHAnsi" w:hAnsiTheme="minorHAnsi" w:cstheme="minorHAnsi"/>
          <w:spacing w:val="2"/>
        </w:rPr>
        <w:t xml:space="preserve">provision </w:t>
      </w:r>
      <w:r w:rsidRPr="00935489">
        <w:rPr>
          <w:rFonts w:asciiTheme="minorHAnsi" w:hAnsiTheme="minorHAnsi" w:cstheme="minorHAnsi"/>
        </w:rPr>
        <w:t xml:space="preserve">shall </w:t>
      </w:r>
      <w:r w:rsidRPr="00935489">
        <w:rPr>
          <w:rFonts w:asciiTheme="minorHAnsi" w:hAnsiTheme="minorHAnsi" w:cstheme="minorHAnsi"/>
          <w:spacing w:val="2"/>
        </w:rPr>
        <w:t xml:space="preserve">survive the </w:t>
      </w:r>
      <w:r w:rsidRPr="00935489">
        <w:rPr>
          <w:rFonts w:asciiTheme="minorHAnsi" w:hAnsiTheme="minorHAnsi" w:cstheme="minorHAnsi"/>
          <w:spacing w:val="3"/>
        </w:rPr>
        <w:t xml:space="preserve">termination </w:t>
      </w:r>
      <w:r w:rsidRPr="00935489">
        <w:rPr>
          <w:rFonts w:asciiTheme="minorHAnsi" w:hAnsiTheme="minorHAnsi" w:cstheme="minorHAnsi"/>
        </w:rPr>
        <w:t xml:space="preserve">of </w:t>
      </w:r>
      <w:r w:rsidRPr="00935489">
        <w:rPr>
          <w:rFonts w:asciiTheme="minorHAnsi" w:hAnsiTheme="minorHAnsi" w:cstheme="minorHAnsi"/>
          <w:spacing w:val="2"/>
        </w:rPr>
        <w:t>the engagement for any reason.</w:t>
      </w:r>
    </w:p>
    <w:p w14:paraId="2B21F5EB" w14:textId="47CC1BFE" w:rsidR="006E3174" w:rsidRDefault="006E3174" w:rsidP="006E3174">
      <w:pPr>
        <w:spacing w:before="136" w:line="256" w:lineRule="auto"/>
        <w:rPr>
          <w:rFonts w:asciiTheme="minorHAnsi" w:hAnsiTheme="minorHAnsi" w:cstheme="minorHAnsi"/>
        </w:rPr>
      </w:pPr>
    </w:p>
    <w:p w14:paraId="7C5AAA93" w14:textId="6E81ED00" w:rsidR="006E3174" w:rsidRDefault="006E3174" w:rsidP="006E3174">
      <w:pPr>
        <w:spacing w:before="136" w:line="256" w:lineRule="auto"/>
        <w:rPr>
          <w:rFonts w:asciiTheme="minorHAnsi" w:hAnsiTheme="minorHAnsi" w:cstheme="minorHAnsi"/>
        </w:rPr>
      </w:pPr>
    </w:p>
    <w:p w14:paraId="096E0E1E" w14:textId="5E2044C7" w:rsidR="006E3174" w:rsidRDefault="006E3174" w:rsidP="006E3174">
      <w:pPr>
        <w:spacing w:before="136" w:line="256" w:lineRule="auto"/>
        <w:rPr>
          <w:rFonts w:asciiTheme="minorHAnsi" w:hAnsiTheme="minorHAnsi" w:cstheme="minorHAnsi"/>
        </w:rPr>
      </w:pPr>
    </w:p>
    <w:p w14:paraId="16FB62C2" w14:textId="4508657F" w:rsidR="006E3174" w:rsidRDefault="006E3174" w:rsidP="006E3174">
      <w:pPr>
        <w:spacing w:before="136" w:line="256" w:lineRule="auto"/>
        <w:rPr>
          <w:rFonts w:asciiTheme="minorHAnsi" w:hAnsiTheme="minorHAnsi" w:cstheme="minorHAnsi"/>
        </w:rPr>
      </w:pPr>
    </w:p>
    <w:p w14:paraId="6E2A9BBD" w14:textId="77777777" w:rsidR="006E3174" w:rsidRPr="006E3174" w:rsidRDefault="006E3174" w:rsidP="006E3174">
      <w:pPr>
        <w:spacing w:before="136" w:line="256" w:lineRule="auto"/>
        <w:rPr>
          <w:rFonts w:asciiTheme="minorHAnsi" w:hAnsiTheme="minorHAnsi" w:cstheme="minorHAnsi"/>
        </w:rPr>
      </w:pPr>
    </w:p>
    <w:p w14:paraId="7C46C1CF" w14:textId="77777777"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2"/>
        </w:rPr>
        <w:lastRenderedPageBreak/>
        <w:t xml:space="preserve">OWNERSHIP OF BOOKS </w:t>
      </w:r>
      <w:r w:rsidRPr="00935489">
        <w:rPr>
          <w:rFonts w:asciiTheme="minorHAnsi" w:hAnsiTheme="minorHAnsi" w:cstheme="minorHAnsi"/>
        </w:rPr>
        <w:t>AND</w:t>
      </w:r>
      <w:r w:rsidRPr="00935489">
        <w:rPr>
          <w:rFonts w:asciiTheme="minorHAnsi" w:hAnsiTheme="minorHAnsi" w:cstheme="minorHAnsi"/>
          <w:spacing w:val="20"/>
        </w:rPr>
        <w:t xml:space="preserve"> </w:t>
      </w:r>
      <w:r w:rsidRPr="00935489">
        <w:rPr>
          <w:rFonts w:asciiTheme="minorHAnsi" w:hAnsiTheme="minorHAnsi" w:cstheme="minorHAnsi"/>
          <w:spacing w:val="2"/>
        </w:rPr>
        <w:t>PAPERS</w:t>
      </w:r>
    </w:p>
    <w:p w14:paraId="41862CD1" w14:textId="25235C27" w:rsidR="00DC38DB" w:rsidRPr="00935489" w:rsidRDefault="00B12A10" w:rsidP="006E3174">
      <w:pPr>
        <w:pStyle w:val="ListParagraph"/>
        <w:numPr>
          <w:ilvl w:val="1"/>
          <w:numId w:val="12"/>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All documents in whatever </w:t>
      </w:r>
      <w:r w:rsidRPr="00935489">
        <w:rPr>
          <w:rFonts w:asciiTheme="minorHAnsi" w:hAnsiTheme="minorHAnsi" w:cstheme="minorHAnsi"/>
          <w:spacing w:val="3"/>
        </w:rPr>
        <w:t xml:space="preserve">form, </w:t>
      </w:r>
      <w:r w:rsidRPr="00935489">
        <w:rPr>
          <w:rFonts w:asciiTheme="minorHAnsi" w:hAnsiTheme="minorHAnsi" w:cstheme="minorHAnsi"/>
          <w:spacing w:val="2"/>
        </w:rPr>
        <w:t xml:space="preserve">paper, electronic </w:t>
      </w:r>
      <w:r w:rsidRPr="00935489">
        <w:rPr>
          <w:rFonts w:asciiTheme="minorHAnsi" w:hAnsiTheme="minorHAnsi" w:cstheme="minorHAnsi"/>
        </w:rPr>
        <w:t xml:space="preserve">or </w:t>
      </w:r>
      <w:r w:rsidRPr="00935489">
        <w:rPr>
          <w:rFonts w:asciiTheme="minorHAnsi" w:hAnsiTheme="minorHAnsi" w:cstheme="minorHAnsi"/>
          <w:spacing w:val="2"/>
        </w:rPr>
        <w:t xml:space="preserve">otherwise such </w:t>
      </w:r>
      <w:r w:rsidRPr="00935489">
        <w:rPr>
          <w:rFonts w:asciiTheme="minorHAnsi" w:hAnsiTheme="minorHAnsi" w:cstheme="minorHAnsi"/>
        </w:rPr>
        <w:t xml:space="preserve">as </w:t>
      </w:r>
      <w:r w:rsidRPr="00935489">
        <w:rPr>
          <w:rFonts w:asciiTheme="minorHAnsi" w:hAnsiTheme="minorHAnsi" w:cstheme="minorHAnsi"/>
          <w:spacing w:val="2"/>
        </w:rPr>
        <w:t xml:space="preserve">(for example, but without being </w:t>
      </w:r>
      <w:r w:rsidRPr="00935489">
        <w:rPr>
          <w:rFonts w:asciiTheme="minorHAnsi" w:hAnsiTheme="minorHAnsi" w:cstheme="minorHAnsi"/>
        </w:rPr>
        <w:t xml:space="preserve">an </w:t>
      </w:r>
      <w:r w:rsidRPr="00935489">
        <w:rPr>
          <w:rFonts w:asciiTheme="minorHAnsi" w:hAnsiTheme="minorHAnsi" w:cstheme="minorHAnsi"/>
          <w:spacing w:val="2"/>
        </w:rPr>
        <w:t xml:space="preserve">exhaustive list) working papers, letters (including without limitation </w:t>
      </w:r>
      <w:r w:rsidRPr="00935489">
        <w:rPr>
          <w:rFonts w:asciiTheme="minorHAnsi" w:hAnsiTheme="minorHAnsi" w:cstheme="minorHAnsi"/>
          <w:spacing w:val="3"/>
        </w:rPr>
        <w:t xml:space="preserve">e-mails), </w:t>
      </w:r>
      <w:r w:rsidRPr="00935489">
        <w:rPr>
          <w:rFonts w:asciiTheme="minorHAnsi" w:hAnsiTheme="minorHAnsi" w:cstheme="minorHAnsi"/>
          <w:spacing w:val="2"/>
        </w:rPr>
        <w:t xml:space="preserve">memoranda, file notes </w:t>
      </w:r>
      <w:r w:rsidRPr="00935489">
        <w:rPr>
          <w:rFonts w:asciiTheme="minorHAnsi" w:hAnsiTheme="minorHAnsi" w:cstheme="minorHAnsi"/>
        </w:rPr>
        <w:t xml:space="preserve">of </w:t>
      </w:r>
      <w:r w:rsidRPr="00935489">
        <w:rPr>
          <w:rFonts w:asciiTheme="minorHAnsi" w:hAnsiTheme="minorHAnsi" w:cstheme="minorHAnsi"/>
          <w:spacing w:val="2"/>
        </w:rPr>
        <w:t xml:space="preserve">meetings and </w:t>
      </w:r>
      <w:r w:rsidRPr="00935489">
        <w:rPr>
          <w:rFonts w:asciiTheme="minorHAnsi" w:hAnsiTheme="minorHAnsi" w:cstheme="minorHAnsi"/>
          <w:spacing w:val="3"/>
        </w:rPr>
        <w:t xml:space="preserve">telephone </w:t>
      </w:r>
      <w:r w:rsidRPr="00935489">
        <w:rPr>
          <w:rFonts w:asciiTheme="minorHAnsi" w:hAnsiTheme="minorHAnsi" w:cstheme="minorHAnsi"/>
          <w:spacing w:val="2"/>
        </w:rPr>
        <w:t xml:space="preserve">calls, draft computations and returns etc and copies </w:t>
      </w:r>
      <w:r w:rsidRPr="00935489">
        <w:rPr>
          <w:rFonts w:asciiTheme="minorHAnsi" w:hAnsiTheme="minorHAnsi" w:cstheme="minorHAnsi"/>
        </w:rPr>
        <w:t xml:space="preserve">of </w:t>
      </w:r>
      <w:r w:rsidRPr="00935489">
        <w:rPr>
          <w:rFonts w:asciiTheme="minorHAnsi" w:hAnsiTheme="minorHAnsi" w:cstheme="minorHAnsi"/>
          <w:spacing w:val="2"/>
        </w:rPr>
        <w:t xml:space="preserve">other original documents which </w:t>
      </w:r>
      <w:r w:rsidRPr="00935489">
        <w:rPr>
          <w:rFonts w:asciiTheme="minorHAnsi" w:hAnsiTheme="minorHAnsi" w:cstheme="minorHAnsi"/>
        </w:rPr>
        <w:t xml:space="preserve">we </w:t>
      </w:r>
      <w:r w:rsidRPr="00935489">
        <w:rPr>
          <w:rFonts w:asciiTheme="minorHAnsi" w:hAnsiTheme="minorHAnsi" w:cstheme="minorHAnsi"/>
          <w:spacing w:val="2"/>
        </w:rPr>
        <w:t xml:space="preserve">create </w:t>
      </w:r>
      <w:r w:rsidRPr="00935489">
        <w:rPr>
          <w:rFonts w:asciiTheme="minorHAnsi" w:hAnsiTheme="minorHAnsi" w:cstheme="minorHAnsi"/>
        </w:rPr>
        <w:t xml:space="preserve">or </w:t>
      </w:r>
      <w:r w:rsidRPr="00935489">
        <w:rPr>
          <w:rFonts w:asciiTheme="minorHAnsi" w:hAnsiTheme="minorHAnsi" w:cstheme="minorHAnsi"/>
          <w:spacing w:val="2"/>
        </w:rPr>
        <w:t xml:space="preserve">which  </w:t>
      </w:r>
      <w:r w:rsidRPr="00935489">
        <w:rPr>
          <w:rFonts w:asciiTheme="minorHAnsi" w:hAnsiTheme="minorHAnsi" w:cstheme="minorHAnsi"/>
        </w:rPr>
        <w:t xml:space="preserve">we  </w:t>
      </w:r>
      <w:r w:rsidRPr="00935489">
        <w:rPr>
          <w:rFonts w:asciiTheme="minorHAnsi" w:hAnsiTheme="minorHAnsi" w:cstheme="minorHAnsi"/>
          <w:spacing w:val="2"/>
        </w:rPr>
        <w:t xml:space="preserve">receive either </w:t>
      </w:r>
      <w:r w:rsidRPr="00935489">
        <w:rPr>
          <w:rFonts w:asciiTheme="minorHAnsi" w:hAnsiTheme="minorHAnsi" w:cstheme="minorHAnsi"/>
        </w:rPr>
        <w:t xml:space="preserve">as </w:t>
      </w:r>
      <w:r w:rsidRPr="00935489">
        <w:rPr>
          <w:rFonts w:asciiTheme="minorHAnsi" w:hAnsiTheme="minorHAnsi" w:cstheme="minorHAnsi"/>
          <w:spacing w:val="2"/>
        </w:rPr>
        <w:t xml:space="preserve">principal </w:t>
      </w:r>
      <w:r w:rsidRPr="00935489">
        <w:rPr>
          <w:rFonts w:asciiTheme="minorHAnsi" w:hAnsiTheme="minorHAnsi" w:cstheme="minorHAnsi"/>
        </w:rPr>
        <w:t xml:space="preserve">or in </w:t>
      </w:r>
      <w:r w:rsidRPr="00935489">
        <w:rPr>
          <w:rFonts w:asciiTheme="minorHAnsi" w:hAnsiTheme="minorHAnsi" w:cstheme="minorHAnsi"/>
          <w:spacing w:val="2"/>
        </w:rPr>
        <w:t xml:space="preserve">our own </w:t>
      </w:r>
      <w:r w:rsidRPr="00935489">
        <w:rPr>
          <w:rFonts w:asciiTheme="minorHAnsi" w:hAnsiTheme="minorHAnsi" w:cstheme="minorHAnsi"/>
        </w:rPr>
        <w:t xml:space="preserve">right or as  </w:t>
      </w:r>
      <w:r w:rsidRPr="00935489">
        <w:rPr>
          <w:rFonts w:asciiTheme="minorHAnsi" w:hAnsiTheme="minorHAnsi" w:cstheme="minorHAnsi"/>
          <w:spacing w:val="2"/>
        </w:rPr>
        <w:t xml:space="preserve">agent  for  </w:t>
      </w:r>
      <w:r w:rsidRPr="00935489">
        <w:rPr>
          <w:rFonts w:asciiTheme="minorHAnsi" w:hAnsiTheme="minorHAnsi" w:cstheme="minorHAnsi"/>
        </w:rPr>
        <w:t xml:space="preserve">you  </w:t>
      </w:r>
      <w:r w:rsidRPr="00935489">
        <w:rPr>
          <w:rFonts w:asciiTheme="minorHAnsi" w:hAnsiTheme="minorHAnsi" w:cstheme="minorHAnsi"/>
          <w:spacing w:val="2"/>
        </w:rPr>
        <w:t xml:space="preserve">belong </w:t>
      </w:r>
      <w:r w:rsidRPr="00935489">
        <w:rPr>
          <w:rFonts w:asciiTheme="minorHAnsi" w:hAnsiTheme="minorHAnsi" w:cstheme="minorHAnsi"/>
        </w:rPr>
        <w:t xml:space="preserve">to </w:t>
      </w:r>
      <w:r w:rsidR="001E6FBF">
        <w:rPr>
          <w:rFonts w:asciiTheme="minorHAnsi" w:hAnsiTheme="minorHAnsi" w:cstheme="minorHAnsi"/>
        </w:rPr>
        <w:t>Naman Khandelwal</w:t>
      </w:r>
      <w:r w:rsidRPr="00935489">
        <w:rPr>
          <w:rFonts w:asciiTheme="minorHAnsi" w:hAnsiTheme="minorHAnsi" w:cstheme="minorHAnsi"/>
        </w:rPr>
        <w:t xml:space="preserve"> </w:t>
      </w:r>
      <w:r w:rsidRPr="00935489">
        <w:rPr>
          <w:rFonts w:asciiTheme="minorHAnsi" w:hAnsiTheme="minorHAnsi" w:cstheme="minorHAnsi"/>
          <w:spacing w:val="2"/>
        </w:rPr>
        <w:t xml:space="preserve">Valuer. For the avoidance </w:t>
      </w:r>
      <w:r w:rsidRPr="00935489">
        <w:rPr>
          <w:rFonts w:asciiTheme="minorHAnsi" w:hAnsiTheme="minorHAnsi" w:cstheme="minorHAnsi"/>
        </w:rPr>
        <w:t xml:space="preserve">of </w:t>
      </w:r>
      <w:r w:rsidRPr="00935489">
        <w:rPr>
          <w:rFonts w:asciiTheme="minorHAnsi" w:hAnsiTheme="minorHAnsi" w:cstheme="minorHAnsi"/>
          <w:spacing w:val="2"/>
        </w:rPr>
        <w:t xml:space="preserve">doubt, </w:t>
      </w:r>
      <w:r w:rsidRPr="00935489">
        <w:rPr>
          <w:rFonts w:asciiTheme="minorHAnsi" w:hAnsiTheme="minorHAnsi" w:cstheme="minorHAnsi"/>
        </w:rPr>
        <w:t xml:space="preserve">we do </w:t>
      </w:r>
      <w:r w:rsidRPr="00935489">
        <w:rPr>
          <w:rFonts w:asciiTheme="minorHAnsi" w:hAnsiTheme="minorHAnsi" w:cstheme="minorHAnsi"/>
          <w:spacing w:val="2"/>
        </w:rPr>
        <w:t xml:space="preserve">not assert such ownership rights </w:t>
      </w:r>
      <w:r w:rsidRPr="00935489">
        <w:rPr>
          <w:rFonts w:asciiTheme="minorHAnsi" w:hAnsiTheme="minorHAnsi" w:cstheme="minorHAnsi"/>
        </w:rPr>
        <w:t xml:space="preserve">to </w:t>
      </w:r>
      <w:r w:rsidRPr="00935489">
        <w:rPr>
          <w:rFonts w:asciiTheme="minorHAnsi" w:hAnsiTheme="minorHAnsi" w:cstheme="minorHAnsi"/>
          <w:spacing w:val="2"/>
        </w:rPr>
        <w:t xml:space="preserve">documents </w:t>
      </w:r>
      <w:r w:rsidRPr="00935489">
        <w:rPr>
          <w:rFonts w:asciiTheme="minorHAnsi" w:hAnsiTheme="minorHAnsi" w:cstheme="minorHAnsi"/>
        </w:rPr>
        <w:t xml:space="preserve">such </w:t>
      </w:r>
      <w:r w:rsidRPr="00935489">
        <w:rPr>
          <w:rFonts w:asciiTheme="minorHAnsi" w:hAnsiTheme="minorHAnsi" w:cstheme="minorHAnsi"/>
          <w:spacing w:val="2"/>
        </w:rPr>
        <w:t xml:space="preserve">as, for example, title documents, original invoices and other </w:t>
      </w:r>
      <w:r w:rsidRPr="00935489">
        <w:rPr>
          <w:rFonts w:asciiTheme="minorHAnsi" w:hAnsiTheme="minorHAnsi" w:cstheme="minorHAnsi"/>
          <w:spacing w:val="3"/>
        </w:rPr>
        <w:t xml:space="preserve">original </w:t>
      </w:r>
      <w:r w:rsidRPr="00935489">
        <w:rPr>
          <w:rFonts w:asciiTheme="minorHAnsi" w:hAnsiTheme="minorHAnsi" w:cstheme="minorHAnsi"/>
          <w:spacing w:val="2"/>
        </w:rPr>
        <w:t xml:space="preserve">primary accounting </w:t>
      </w:r>
      <w:r w:rsidRPr="00935489">
        <w:rPr>
          <w:rFonts w:asciiTheme="minorHAnsi" w:hAnsiTheme="minorHAnsi" w:cstheme="minorHAnsi"/>
          <w:spacing w:val="3"/>
        </w:rPr>
        <w:t xml:space="preserve">records, </w:t>
      </w:r>
      <w:r w:rsidRPr="00935489">
        <w:rPr>
          <w:rFonts w:asciiTheme="minorHAnsi" w:hAnsiTheme="minorHAnsi" w:cstheme="minorHAnsi"/>
          <w:spacing w:val="2"/>
        </w:rPr>
        <w:t xml:space="preserve">tax deduction certificates </w:t>
      </w:r>
      <w:r w:rsidRPr="00935489">
        <w:rPr>
          <w:rFonts w:asciiTheme="minorHAnsi" w:hAnsiTheme="minorHAnsi" w:cstheme="minorHAnsi"/>
        </w:rPr>
        <w:t xml:space="preserve">etc </w:t>
      </w:r>
      <w:r w:rsidRPr="00935489">
        <w:rPr>
          <w:rFonts w:asciiTheme="minorHAnsi" w:hAnsiTheme="minorHAnsi" w:cstheme="minorHAnsi"/>
          <w:spacing w:val="2"/>
        </w:rPr>
        <w:t xml:space="preserve">belonging </w:t>
      </w:r>
      <w:r w:rsidRPr="00935489">
        <w:rPr>
          <w:rFonts w:asciiTheme="minorHAnsi" w:hAnsiTheme="minorHAnsi" w:cstheme="minorHAnsi"/>
        </w:rPr>
        <w:t xml:space="preserve">to </w:t>
      </w:r>
      <w:r w:rsidRPr="00935489">
        <w:rPr>
          <w:rFonts w:asciiTheme="minorHAnsi" w:hAnsiTheme="minorHAnsi" w:cstheme="minorHAnsi"/>
          <w:spacing w:val="2"/>
        </w:rPr>
        <w:t xml:space="preserve">you, but </w:t>
      </w:r>
      <w:r w:rsidRPr="00935489">
        <w:rPr>
          <w:rFonts w:asciiTheme="minorHAnsi" w:hAnsiTheme="minorHAnsi" w:cstheme="minorHAnsi"/>
        </w:rPr>
        <w:t xml:space="preserve">we </w:t>
      </w:r>
      <w:r w:rsidRPr="00935489">
        <w:rPr>
          <w:rFonts w:asciiTheme="minorHAnsi" w:hAnsiTheme="minorHAnsi" w:cstheme="minorHAnsi"/>
          <w:spacing w:val="2"/>
        </w:rPr>
        <w:t xml:space="preserve">may retain possession </w:t>
      </w:r>
      <w:r w:rsidRPr="00935489">
        <w:rPr>
          <w:rFonts w:asciiTheme="minorHAnsi" w:hAnsiTheme="minorHAnsi" w:cstheme="minorHAnsi"/>
        </w:rPr>
        <w:t xml:space="preserve">of them by </w:t>
      </w:r>
      <w:r w:rsidRPr="00935489">
        <w:rPr>
          <w:rFonts w:asciiTheme="minorHAnsi" w:hAnsiTheme="minorHAnsi" w:cstheme="minorHAnsi"/>
          <w:spacing w:val="2"/>
        </w:rPr>
        <w:t xml:space="preserve">exercising </w:t>
      </w:r>
      <w:r w:rsidRPr="00935489">
        <w:rPr>
          <w:rFonts w:asciiTheme="minorHAnsi" w:hAnsiTheme="minorHAnsi" w:cstheme="minorHAnsi"/>
        </w:rPr>
        <w:t xml:space="preserve">a </w:t>
      </w:r>
      <w:r w:rsidRPr="00935489">
        <w:rPr>
          <w:rFonts w:asciiTheme="minorHAnsi" w:hAnsiTheme="minorHAnsi" w:cstheme="minorHAnsi"/>
          <w:spacing w:val="2"/>
        </w:rPr>
        <w:t xml:space="preserve">lien because our </w:t>
      </w:r>
      <w:r w:rsidRPr="00935489">
        <w:rPr>
          <w:rFonts w:asciiTheme="minorHAnsi" w:hAnsiTheme="minorHAnsi" w:cstheme="minorHAnsi"/>
          <w:spacing w:val="6"/>
        </w:rPr>
        <w:t xml:space="preserve">fees </w:t>
      </w:r>
      <w:r w:rsidRPr="00935489">
        <w:rPr>
          <w:rFonts w:asciiTheme="minorHAnsi" w:hAnsiTheme="minorHAnsi" w:cstheme="minorHAnsi"/>
          <w:spacing w:val="3"/>
        </w:rPr>
        <w:t xml:space="preserve">remain </w:t>
      </w:r>
      <w:r w:rsidRPr="00935489">
        <w:rPr>
          <w:rFonts w:asciiTheme="minorHAnsi" w:hAnsiTheme="minorHAnsi" w:cstheme="minorHAnsi"/>
          <w:spacing w:val="2"/>
        </w:rPr>
        <w:t>outstanding after becoming due for</w:t>
      </w:r>
      <w:r w:rsidRPr="00935489">
        <w:rPr>
          <w:rFonts w:asciiTheme="minorHAnsi" w:hAnsiTheme="minorHAnsi" w:cstheme="minorHAnsi"/>
          <w:spacing w:val="35"/>
        </w:rPr>
        <w:t xml:space="preserve"> </w:t>
      </w:r>
      <w:r w:rsidRPr="00935489">
        <w:rPr>
          <w:rFonts w:asciiTheme="minorHAnsi" w:hAnsiTheme="minorHAnsi" w:cstheme="minorHAnsi"/>
          <w:spacing w:val="2"/>
        </w:rPr>
        <w:t>payment.</w:t>
      </w:r>
    </w:p>
    <w:p w14:paraId="53722943" w14:textId="65086449" w:rsidR="00DC38DB" w:rsidRPr="00935489" w:rsidRDefault="00B12A10" w:rsidP="006E3174">
      <w:pPr>
        <w:pStyle w:val="ListParagraph"/>
        <w:numPr>
          <w:ilvl w:val="1"/>
          <w:numId w:val="12"/>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The valuation worksheets prepared for the exercise are </w:t>
      </w:r>
      <w:r w:rsidRPr="00935489">
        <w:rPr>
          <w:rFonts w:asciiTheme="minorHAnsi" w:hAnsiTheme="minorHAnsi" w:cstheme="minorHAnsi"/>
          <w:spacing w:val="3"/>
        </w:rPr>
        <w:t xml:space="preserve">proprietary </w:t>
      </w:r>
      <w:r w:rsidRPr="00935489">
        <w:rPr>
          <w:rFonts w:asciiTheme="minorHAnsi" w:hAnsiTheme="minorHAnsi" w:cstheme="minorHAnsi"/>
        </w:rPr>
        <w:t xml:space="preserve">to </w:t>
      </w:r>
      <w:r w:rsidR="006E3174">
        <w:rPr>
          <w:rFonts w:asciiTheme="minorHAnsi" w:hAnsiTheme="minorHAnsi" w:cstheme="minorHAnsi"/>
        </w:rPr>
        <w:t>Naman Khandelwal</w:t>
      </w:r>
      <w:r w:rsidRPr="00935489">
        <w:rPr>
          <w:rFonts w:asciiTheme="minorHAnsi" w:hAnsiTheme="minorHAnsi" w:cstheme="minorHAnsi"/>
        </w:rPr>
        <w:t xml:space="preserve"> </w:t>
      </w:r>
      <w:r w:rsidRPr="00935489">
        <w:rPr>
          <w:rFonts w:asciiTheme="minorHAnsi" w:hAnsiTheme="minorHAnsi" w:cstheme="minorHAnsi"/>
          <w:spacing w:val="2"/>
        </w:rPr>
        <w:t xml:space="preserve">Valuer and cannot </w:t>
      </w:r>
      <w:r w:rsidRPr="00935489">
        <w:rPr>
          <w:rFonts w:asciiTheme="minorHAnsi" w:hAnsiTheme="minorHAnsi" w:cstheme="minorHAnsi"/>
        </w:rPr>
        <w:t xml:space="preserve">be </w:t>
      </w:r>
      <w:r w:rsidRPr="00935489">
        <w:rPr>
          <w:rFonts w:asciiTheme="minorHAnsi" w:hAnsiTheme="minorHAnsi" w:cstheme="minorHAnsi"/>
          <w:spacing w:val="2"/>
        </w:rPr>
        <w:t xml:space="preserve">shared. </w:t>
      </w:r>
      <w:r w:rsidRPr="00935489">
        <w:rPr>
          <w:rFonts w:asciiTheme="minorHAnsi" w:hAnsiTheme="minorHAnsi" w:cstheme="minorHAnsi"/>
        </w:rPr>
        <w:t xml:space="preserve">Any </w:t>
      </w:r>
      <w:r w:rsidRPr="00935489">
        <w:rPr>
          <w:rFonts w:asciiTheme="minorHAnsi" w:hAnsiTheme="minorHAnsi" w:cstheme="minorHAnsi"/>
          <w:spacing w:val="2"/>
        </w:rPr>
        <w:t xml:space="preserve">clarifications </w:t>
      </w:r>
      <w:r w:rsidRPr="00935489">
        <w:rPr>
          <w:rFonts w:asciiTheme="minorHAnsi" w:hAnsiTheme="minorHAnsi" w:cstheme="minorHAnsi"/>
        </w:rPr>
        <w:t xml:space="preserve">on </w:t>
      </w:r>
      <w:r w:rsidRPr="00935489">
        <w:rPr>
          <w:rFonts w:asciiTheme="minorHAnsi" w:hAnsiTheme="minorHAnsi" w:cstheme="minorHAnsi"/>
          <w:spacing w:val="2"/>
        </w:rPr>
        <w:t xml:space="preserve">the workings  will </w:t>
      </w:r>
      <w:r w:rsidRPr="00935489">
        <w:rPr>
          <w:rFonts w:asciiTheme="minorHAnsi" w:hAnsiTheme="minorHAnsi" w:cstheme="minorHAnsi"/>
        </w:rPr>
        <w:t xml:space="preserve">be </w:t>
      </w:r>
      <w:r w:rsidRPr="00935489">
        <w:rPr>
          <w:rFonts w:asciiTheme="minorHAnsi" w:hAnsiTheme="minorHAnsi" w:cstheme="minorHAnsi"/>
          <w:spacing w:val="2"/>
        </w:rPr>
        <w:t xml:space="preserve">provided </w:t>
      </w:r>
      <w:r w:rsidRPr="00935489">
        <w:rPr>
          <w:rFonts w:asciiTheme="minorHAnsi" w:hAnsiTheme="minorHAnsi" w:cstheme="minorHAnsi"/>
        </w:rPr>
        <w:t xml:space="preserve">on </w:t>
      </w:r>
      <w:r w:rsidRPr="00935489">
        <w:rPr>
          <w:rFonts w:asciiTheme="minorHAnsi" w:hAnsiTheme="minorHAnsi" w:cstheme="minorHAnsi"/>
          <w:spacing w:val="2"/>
        </w:rPr>
        <w:t xml:space="preserve">request, prior </w:t>
      </w:r>
      <w:r w:rsidRPr="00935489">
        <w:rPr>
          <w:rFonts w:asciiTheme="minorHAnsi" w:hAnsiTheme="minorHAnsi" w:cstheme="minorHAnsi"/>
        </w:rPr>
        <w:t xml:space="preserve">to </w:t>
      </w:r>
      <w:r w:rsidRPr="00935489">
        <w:rPr>
          <w:rFonts w:asciiTheme="minorHAnsi" w:hAnsiTheme="minorHAnsi" w:cstheme="minorHAnsi"/>
          <w:spacing w:val="2"/>
        </w:rPr>
        <w:t xml:space="preserve">finalising the report, </w:t>
      </w:r>
      <w:r w:rsidRPr="00935489">
        <w:rPr>
          <w:rFonts w:asciiTheme="minorHAnsi" w:hAnsiTheme="minorHAnsi" w:cstheme="minorHAnsi"/>
        </w:rPr>
        <w:t xml:space="preserve">as </w:t>
      </w:r>
      <w:r w:rsidRPr="00935489">
        <w:rPr>
          <w:rFonts w:asciiTheme="minorHAnsi" w:hAnsiTheme="minorHAnsi" w:cstheme="minorHAnsi"/>
          <w:spacing w:val="2"/>
        </w:rPr>
        <w:t xml:space="preserve">per the  terms </w:t>
      </w:r>
      <w:r w:rsidRPr="00935489">
        <w:rPr>
          <w:rFonts w:asciiTheme="minorHAnsi" w:hAnsiTheme="minorHAnsi" w:cstheme="minorHAnsi"/>
        </w:rPr>
        <w:t xml:space="preserve">of </w:t>
      </w:r>
      <w:r w:rsidRPr="00935489">
        <w:rPr>
          <w:rFonts w:asciiTheme="minorHAnsi" w:hAnsiTheme="minorHAnsi" w:cstheme="minorHAnsi"/>
          <w:spacing w:val="2"/>
        </w:rPr>
        <w:t>our</w:t>
      </w:r>
      <w:r w:rsidRPr="00935489">
        <w:rPr>
          <w:rFonts w:asciiTheme="minorHAnsi" w:hAnsiTheme="minorHAnsi" w:cstheme="minorHAnsi"/>
          <w:spacing w:val="18"/>
        </w:rPr>
        <w:t xml:space="preserve"> </w:t>
      </w:r>
      <w:r w:rsidRPr="00935489">
        <w:rPr>
          <w:rFonts w:asciiTheme="minorHAnsi" w:hAnsiTheme="minorHAnsi" w:cstheme="minorHAnsi"/>
          <w:spacing w:val="2"/>
        </w:rPr>
        <w:t>engagement.</w:t>
      </w:r>
    </w:p>
    <w:p w14:paraId="5DA5D949" w14:textId="77777777"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2"/>
        </w:rPr>
        <w:t>CONFIDENTIALITY</w:t>
      </w:r>
    </w:p>
    <w:p w14:paraId="0D55EE6E" w14:textId="170BD61E" w:rsidR="00DC38DB" w:rsidRPr="00935489" w:rsidRDefault="00B12A10" w:rsidP="006E3174">
      <w:pPr>
        <w:pStyle w:val="ListParagraph"/>
        <w:numPr>
          <w:ilvl w:val="1"/>
          <w:numId w:val="13"/>
        </w:numPr>
        <w:spacing w:before="136" w:line="256" w:lineRule="auto"/>
        <w:ind w:left="360"/>
        <w:rPr>
          <w:rFonts w:asciiTheme="minorHAnsi" w:hAnsiTheme="minorHAnsi" w:cstheme="minorHAnsi"/>
        </w:rPr>
      </w:pPr>
      <w:r w:rsidRPr="00935489">
        <w:rPr>
          <w:rFonts w:asciiTheme="minorHAnsi" w:hAnsiTheme="minorHAnsi" w:cstheme="minorHAnsi"/>
          <w:spacing w:val="2"/>
        </w:rPr>
        <w:t xml:space="preserve">Where </w:t>
      </w:r>
      <w:r w:rsidRPr="00935489">
        <w:rPr>
          <w:rFonts w:asciiTheme="minorHAnsi" w:hAnsiTheme="minorHAnsi" w:cstheme="minorHAnsi"/>
        </w:rPr>
        <w:t xml:space="preserve">we </w:t>
      </w:r>
      <w:r w:rsidRPr="00935489">
        <w:rPr>
          <w:rFonts w:asciiTheme="minorHAnsi" w:hAnsiTheme="minorHAnsi" w:cstheme="minorHAnsi"/>
          <w:spacing w:val="2"/>
        </w:rPr>
        <w:t xml:space="preserve">receive confidential </w:t>
      </w:r>
      <w:r w:rsidRPr="00935489">
        <w:rPr>
          <w:rFonts w:asciiTheme="minorHAnsi" w:hAnsiTheme="minorHAnsi" w:cstheme="minorHAnsi"/>
          <w:spacing w:val="3"/>
        </w:rPr>
        <w:t xml:space="preserve">information, </w:t>
      </w:r>
      <w:r w:rsidRPr="00935489">
        <w:rPr>
          <w:rFonts w:asciiTheme="minorHAnsi" w:hAnsiTheme="minorHAnsi" w:cstheme="minorHAnsi"/>
          <w:spacing w:val="2"/>
        </w:rPr>
        <w:t>our only obligation is</w:t>
      </w:r>
      <w:r w:rsidRPr="00935489">
        <w:rPr>
          <w:rFonts w:asciiTheme="minorHAnsi" w:hAnsiTheme="minorHAnsi" w:cstheme="minorHAnsi"/>
          <w:spacing w:val="20"/>
        </w:rPr>
        <w:t xml:space="preserve"> </w:t>
      </w:r>
      <w:r w:rsidRPr="00935489">
        <w:rPr>
          <w:rFonts w:asciiTheme="minorHAnsi" w:hAnsiTheme="minorHAnsi" w:cstheme="minorHAnsi"/>
        </w:rPr>
        <w:t>to</w:t>
      </w:r>
      <w:r w:rsidR="00C54071" w:rsidRPr="00935489">
        <w:rPr>
          <w:rFonts w:asciiTheme="minorHAnsi" w:hAnsiTheme="minorHAnsi" w:cstheme="minorHAnsi"/>
        </w:rPr>
        <w:t xml:space="preserve"> </w:t>
      </w:r>
      <w:r w:rsidRPr="00935489">
        <w:rPr>
          <w:rFonts w:asciiTheme="minorHAnsi" w:hAnsiTheme="minorHAnsi" w:cstheme="minorHAnsi"/>
          <w:spacing w:val="2"/>
        </w:rPr>
        <w:t xml:space="preserve">take </w:t>
      </w:r>
      <w:r w:rsidRPr="00935489">
        <w:rPr>
          <w:rFonts w:asciiTheme="minorHAnsi" w:hAnsiTheme="minorHAnsi" w:cstheme="minorHAnsi"/>
        </w:rPr>
        <w:t xml:space="preserve">such </w:t>
      </w:r>
      <w:r w:rsidRPr="00935489">
        <w:rPr>
          <w:rFonts w:asciiTheme="minorHAnsi" w:hAnsiTheme="minorHAnsi" w:cstheme="minorHAnsi"/>
          <w:spacing w:val="2"/>
        </w:rPr>
        <w:t xml:space="preserve">steps </w:t>
      </w:r>
      <w:r w:rsidRPr="00935489">
        <w:rPr>
          <w:rFonts w:asciiTheme="minorHAnsi" w:hAnsiTheme="minorHAnsi" w:cstheme="minorHAnsi"/>
        </w:rPr>
        <w:t xml:space="preserve">as we in good </w:t>
      </w:r>
      <w:r w:rsidRPr="00935489">
        <w:rPr>
          <w:rFonts w:asciiTheme="minorHAnsi" w:hAnsiTheme="minorHAnsi" w:cstheme="minorHAnsi"/>
          <w:spacing w:val="2"/>
        </w:rPr>
        <w:t xml:space="preserve">faith think fit </w:t>
      </w:r>
      <w:r w:rsidRPr="00935489">
        <w:rPr>
          <w:rFonts w:asciiTheme="minorHAnsi" w:hAnsiTheme="minorHAnsi" w:cstheme="minorHAnsi"/>
        </w:rPr>
        <w:t xml:space="preserve">to </w:t>
      </w:r>
      <w:r w:rsidRPr="00935489">
        <w:rPr>
          <w:rFonts w:asciiTheme="minorHAnsi" w:hAnsiTheme="minorHAnsi" w:cstheme="minorHAnsi"/>
          <w:spacing w:val="2"/>
        </w:rPr>
        <w:t xml:space="preserve">preserve </w:t>
      </w:r>
      <w:r w:rsidRPr="00935489">
        <w:rPr>
          <w:rFonts w:asciiTheme="minorHAnsi" w:hAnsiTheme="minorHAnsi" w:cstheme="minorHAnsi"/>
          <w:spacing w:val="3"/>
        </w:rPr>
        <w:t xml:space="preserve">such </w:t>
      </w:r>
      <w:r w:rsidRPr="00935489">
        <w:rPr>
          <w:rFonts w:asciiTheme="minorHAnsi" w:hAnsiTheme="minorHAnsi" w:cstheme="minorHAnsi"/>
          <w:spacing w:val="2"/>
        </w:rPr>
        <w:t xml:space="preserve">confidential information from unauthorized disclosure </w:t>
      </w:r>
      <w:r w:rsidRPr="00935489">
        <w:rPr>
          <w:rFonts w:asciiTheme="minorHAnsi" w:hAnsiTheme="minorHAnsi" w:cstheme="minorHAnsi"/>
        </w:rPr>
        <w:t xml:space="preserve">or </w:t>
      </w:r>
      <w:r w:rsidRPr="00935489">
        <w:rPr>
          <w:rFonts w:asciiTheme="minorHAnsi" w:hAnsiTheme="minorHAnsi" w:cstheme="minorHAnsi"/>
          <w:spacing w:val="2"/>
        </w:rPr>
        <w:t xml:space="preserve">other  misuse  </w:t>
      </w:r>
      <w:r w:rsidRPr="00935489">
        <w:rPr>
          <w:rFonts w:asciiTheme="minorHAnsi" w:hAnsiTheme="minorHAnsi" w:cstheme="minorHAnsi"/>
        </w:rPr>
        <w:t xml:space="preserve">both  </w:t>
      </w:r>
      <w:r w:rsidRPr="00935489">
        <w:rPr>
          <w:rFonts w:asciiTheme="minorHAnsi" w:hAnsiTheme="minorHAnsi" w:cstheme="minorHAnsi"/>
          <w:spacing w:val="2"/>
        </w:rPr>
        <w:t xml:space="preserve">during and after termination </w:t>
      </w:r>
      <w:r w:rsidRPr="00935489">
        <w:rPr>
          <w:rFonts w:asciiTheme="minorHAnsi" w:hAnsiTheme="minorHAnsi" w:cstheme="minorHAnsi"/>
        </w:rPr>
        <w:t xml:space="preserve">of this  </w:t>
      </w:r>
      <w:r w:rsidRPr="00935489">
        <w:rPr>
          <w:rFonts w:asciiTheme="minorHAnsi" w:hAnsiTheme="minorHAnsi" w:cstheme="minorHAnsi"/>
          <w:spacing w:val="2"/>
        </w:rPr>
        <w:t xml:space="preserve">engagement.  If, despite taking </w:t>
      </w:r>
      <w:r w:rsidRPr="00935489">
        <w:rPr>
          <w:rFonts w:asciiTheme="minorHAnsi" w:hAnsiTheme="minorHAnsi" w:cstheme="minorHAnsi"/>
        </w:rPr>
        <w:t xml:space="preserve">such  </w:t>
      </w:r>
      <w:r w:rsidRPr="00935489">
        <w:rPr>
          <w:rFonts w:asciiTheme="minorHAnsi" w:hAnsiTheme="minorHAnsi" w:cstheme="minorHAnsi"/>
          <w:spacing w:val="2"/>
        </w:rPr>
        <w:t xml:space="preserve">steps, </w:t>
      </w:r>
      <w:r w:rsidRPr="00935489">
        <w:rPr>
          <w:rFonts w:asciiTheme="minorHAnsi" w:hAnsiTheme="minorHAnsi" w:cstheme="minorHAnsi"/>
        </w:rPr>
        <w:t xml:space="preserve">we </w:t>
      </w:r>
      <w:r w:rsidRPr="00935489">
        <w:rPr>
          <w:rFonts w:asciiTheme="minorHAnsi" w:hAnsiTheme="minorHAnsi" w:cstheme="minorHAnsi"/>
          <w:spacing w:val="2"/>
        </w:rPr>
        <w:t xml:space="preserve">disclose without authorization </w:t>
      </w:r>
      <w:r w:rsidRPr="00935489">
        <w:rPr>
          <w:rFonts w:asciiTheme="minorHAnsi" w:hAnsiTheme="minorHAnsi" w:cstheme="minorHAnsi"/>
        </w:rPr>
        <w:t xml:space="preserve">or </w:t>
      </w:r>
      <w:r w:rsidRPr="00935489">
        <w:rPr>
          <w:rFonts w:asciiTheme="minorHAnsi" w:hAnsiTheme="minorHAnsi" w:cstheme="minorHAnsi"/>
          <w:spacing w:val="2"/>
        </w:rPr>
        <w:t xml:space="preserve">otherwise misuse the confidential </w:t>
      </w:r>
      <w:r w:rsidRPr="00935489">
        <w:rPr>
          <w:rFonts w:asciiTheme="minorHAnsi" w:hAnsiTheme="minorHAnsi" w:cstheme="minorHAnsi"/>
          <w:spacing w:val="3"/>
        </w:rPr>
        <w:t xml:space="preserve">information, </w:t>
      </w:r>
      <w:r w:rsidRPr="00935489">
        <w:rPr>
          <w:rFonts w:asciiTheme="minorHAnsi" w:hAnsiTheme="minorHAnsi" w:cstheme="minorHAnsi"/>
          <w:spacing w:val="2"/>
        </w:rPr>
        <w:t xml:space="preserve">causing </w:t>
      </w:r>
      <w:r w:rsidRPr="00935489">
        <w:rPr>
          <w:rFonts w:asciiTheme="minorHAnsi" w:hAnsiTheme="minorHAnsi" w:cstheme="minorHAnsi"/>
        </w:rPr>
        <w:t xml:space="preserve">you </w:t>
      </w:r>
      <w:r w:rsidRPr="00935489">
        <w:rPr>
          <w:rFonts w:asciiTheme="minorHAnsi" w:hAnsiTheme="minorHAnsi" w:cstheme="minorHAnsi"/>
          <w:spacing w:val="2"/>
        </w:rPr>
        <w:t xml:space="preserve">loss, </w:t>
      </w:r>
      <w:r w:rsidRPr="00935489">
        <w:rPr>
          <w:rFonts w:asciiTheme="minorHAnsi" w:hAnsiTheme="minorHAnsi" w:cstheme="minorHAnsi"/>
        </w:rPr>
        <w:t xml:space="preserve">we </w:t>
      </w:r>
      <w:r w:rsidRPr="00935489">
        <w:rPr>
          <w:rFonts w:asciiTheme="minorHAnsi" w:hAnsiTheme="minorHAnsi" w:cstheme="minorHAnsi"/>
          <w:spacing w:val="2"/>
        </w:rPr>
        <w:t xml:space="preserve">shall </w:t>
      </w:r>
      <w:r w:rsidRPr="00935489">
        <w:rPr>
          <w:rFonts w:asciiTheme="minorHAnsi" w:hAnsiTheme="minorHAnsi" w:cstheme="minorHAnsi"/>
        </w:rPr>
        <w:t xml:space="preserve">be </w:t>
      </w:r>
      <w:r w:rsidRPr="00935489">
        <w:rPr>
          <w:rFonts w:asciiTheme="minorHAnsi" w:hAnsiTheme="minorHAnsi" w:cstheme="minorHAnsi"/>
          <w:spacing w:val="2"/>
        </w:rPr>
        <w:t xml:space="preserve">liable </w:t>
      </w:r>
      <w:r w:rsidRPr="00935489">
        <w:rPr>
          <w:rFonts w:asciiTheme="minorHAnsi" w:hAnsiTheme="minorHAnsi" w:cstheme="minorHAnsi"/>
        </w:rPr>
        <w:t xml:space="preserve">to  </w:t>
      </w:r>
      <w:r w:rsidRPr="00935489">
        <w:rPr>
          <w:rFonts w:asciiTheme="minorHAnsi" w:hAnsiTheme="minorHAnsi" w:cstheme="minorHAnsi"/>
          <w:spacing w:val="2"/>
        </w:rPr>
        <w:t xml:space="preserve">you in accordance  with </w:t>
      </w:r>
      <w:r w:rsidRPr="00935489">
        <w:rPr>
          <w:rFonts w:asciiTheme="minorHAnsi" w:hAnsiTheme="minorHAnsi" w:cstheme="minorHAnsi"/>
          <w:spacing w:val="3"/>
        </w:rPr>
        <w:t xml:space="preserve">law </w:t>
      </w:r>
      <w:r w:rsidRPr="00935489">
        <w:rPr>
          <w:rFonts w:asciiTheme="minorHAnsi" w:hAnsiTheme="minorHAnsi" w:cstheme="minorHAnsi"/>
          <w:spacing w:val="2"/>
        </w:rPr>
        <w:t xml:space="preserve">but subject </w:t>
      </w:r>
      <w:r w:rsidRPr="00935489">
        <w:rPr>
          <w:rFonts w:asciiTheme="minorHAnsi" w:hAnsiTheme="minorHAnsi" w:cstheme="minorHAnsi"/>
        </w:rPr>
        <w:t xml:space="preserve">to </w:t>
      </w:r>
      <w:r w:rsidRPr="00935489">
        <w:rPr>
          <w:rFonts w:asciiTheme="minorHAnsi" w:hAnsiTheme="minorHAnsi" w:cstheme="minorHAnsi"/>
          <w:spacing w:val="2"/>
        </w:rPr>
        <w:t xml:space="preserve">the </w:t>
      </w:r>
      <w:r w:rsidRPr="00935489">
        <w:rPr>
          <w:rFonts w:asciiTheme="minorHAnsi" w:hAnsiTheme="minorHAnsi" w:cstheme="minorHAnsi"/>
          <w:spacing w:val="4"/>
        </w:rPr>
        <w:t xml:space="preserve">other </w:t>
      </w:r>
      <w:r w:rsidRPr="00935489">
        <w:rPr>
          <w:rFonts w:asciiTheme="minorHAnsi" w:hAnsiTheme="minorHAnsi" w:cstheme="minorHAnsi"/>
        </w:rPr>
        <w:t xml:space="preserve">terms of </w:t>
      </w:r>
      <w:r w:rsidRPr="00935489">
        <w:rPr>
          <w:rFonts w:asciiTheme="minorHAnsi" w:hAnsiTheme="minorHAnsi" w:cstheme="minorHAnsi"/>
          <w:spacing w:val="2"/>
        </w:rPr>
        <w:t xml:space="preserve">the engagement. Subject </w:t>
      </w:r>
      <w:r w:rsidRPr="00935489">
        <w:rPr>
          <w:rFonts w:asciiTheme="minorHAnsi" w:hAnsiTheme="minorHAnsi" w:cstheme="minorHAnsi"/>
        </w:rPr>
        <w:t xml:space="preserve">to </w:t>
      </w:r>
      <w:r w:rsidRPr="00935489">
        <w:rPr>
          <w:rFonts w:asciiTheme="minorHAnsi" w:hAnsiTheme="minorHAnsi" w:cstheme="minorHAnsi"/>
          <w:spacing w:val="2"/>
        </w:rPr>
        <w:t xml:space="preserve">our duty </w:t>
      </w:r>
      <w:r w:rsidRPr="00935489">
        <w:rPr>
          <w:rFonts w:asciiTheme="minorHAnsi" w:hAnsiTheme="minorHAnsi" w:cstheme="minorHAnsi"/>
        </w:rPr>
        <w:t xml:space="preserve">of </w:t>
      </w:r>
      <w:r w:rsidRPr="00935489">
        <w:rPr>
          <w:rFonts w:asciiTheme="minorHAnsi" w:hAnsiTheme="minorHAnsi" w:cstheme="minorHAnsi"/>
          <w:spacing w:val="2"/>
        </w:rPr>
        <w:t xml:space="preserve">confidentiality, you agree </w:t>
      </w:r>
      <w:r w:rsidRPr="00935489">
        <w:rPr>
          <w:rFonts w:asciiTheme="minorHAnsi" w:hAnsiTheme="minorHAnsi" w:cstheme="minorHAnsi"/>
        </w:rPr>
        <w:t xml:space="preserve">we </w:t>
      </w:r>
      <w:r w:rsidRPr="00935489">
        <w:rPr>
          <w:rFonts w:asciiTheme="minorHAnsi" w:hAnsiTheme="minorHAnsi" w:cstheme="minorHAnsi"/>
          <w:spacing w:val="2"/>
        </w:rPr>
        <w:t xml:space="preserve">may </w:t>
      </w:r>
      <w:r w:rsidRPr="00935489">
        <w:rPr>
          <w:rFonts w:asciiTheme="minorHAnsi" w:hAnsiTheme="minorHAnsi" w:cstheme="minorHAnsi"/>
        </w:rPr>
        <w:t xml:space="preserve">act </w:t>
      </w:r>
      <w:r w:rsidRPr="00935489">
        <w:rPr>
          <w:rFonts w:asciiTheme="minorHAnsi" w:hAnsiTheme="minorHAnsi" w:cstheme="minorHAnsi"/>
          <w:spacing w:val="2"/>
        </w:rPr>
        <w:t xml:space="preserve">for </w:t>
      </w:r>
      <w:r w:rsidRPr="00935489">
        <w:rPr>
          <w:rFonts w:asciiTheme="minorHAnsi" w:hAnsiTheme="minorHAnsi" w:cstheme="minorHAnsi"/>
        </w:rPr>
        <w:t xml:space="preserve">your </w:t>
      </w:r>
      <w:r w:rsidRPr="00935489">
        <w:rPr>
          <w:rFonts w:asciiTheme="minorHAnsi" w:hAnsiTheme="minorHAnsi" w:cstheme="minorHAnsi"/>
          <w:spacing w:val="2"/>
        </w:rPr>
        <w:t xml:space="preserve">competitors </w:t>
      </w:r>
      <w:r w:rsidRPr="00935489">
        <w:rPr>
          <w:rFonts w:asciiTheme="minorHAnsi" w:hAnsiTheme="minorHAnsi" w:cstheme="minorHAnsi"/>
        </w:rPr>
        <w:t xml:space="preserve">or </w:t>
      </w:r>
      <w:r w:rsidRPr="00935489">
        <w:rPr>
          <w:rFonts w:asciiTheme="minorHAnsi" w:hAnsiTheme="minorHAnsi" w:cstheme="minorHAnsi"/>
          <w:spacing w:val="2"/>
        </w:rPr>
        <w:t>for other</w:t>
      </w:r>
      <w:r w:rsidRPr="00935489">
        <w:rPr>
          <w:rFonts w:asciiTheme="minorHAnsi" w:hAnsiTheme="minorHAnsi" w:cstheme="minorHAnsi"/>
          <w:spacing w:val="7"/>
        </w:rPr>
        <w:t xml:space="preserve"> </w:t>
      </w:r>
      <w:r w:rsidRPr="00935489">
        <w:rPr>
          <w:rFonts w:asciiTheme="minorHAnsi" w:hAnsiTheme="minorHAnsi" w:cstheme="minorHAnsi"/>
          <w:spacing w:val="2"/>
        </w:rPr>
        <w:t>clients,</w:t>
      </w:r>
      <w:r w:rsidRPr="00935489">
        <w:rPr>
          <w:rFonts w:asciiTheme="minorHAnsi" w:hAnsiTheme="minorHAnsi" w:cstheme="minorHAnsi"/>
          <w:spacing w:val="9"/>
        </w:rPr>
        <w:t xml:space="preserve"> </w:t>
      </w:r>
      <w:r w:rsidRPr="00935489">
        <w:rPr>
          <w:rFonts w:asciiTheme="minorHAnsi" w:hAnsiTheme="minorHAnsi" w:cstheme="minorHAnsi"/>
          <w:spacing w:val="2"/>
        </w:rPr>
        <w:t>whose</w:t>
      </w:r>
      <w:r w:rsidRPr="00935489">
        <w:rPr>
          <w:rFonts w:asciiTheme="minorHAnsi" w:hAnsiTheme="minorHAnsi" w:cstheme="minorHAnsi"/>
          <w:spacing w:val="9"/>
        </w:rPr>
        <w:t xml:space="preserve"> </w:t>
      </w:r>
      <w:r w:rsidRPr="00935489">
        <w:rPr>
          <w:rFonts w:asciiTheme="minorHAnsi" w:hAnsiTheme="minorHAnsi" w:cstheme="minorHAnsi"/>
          <w:spacing w:val="2"/>
        </w:rPr>
        <w:t>interests</w:t>
      </w:r>
      <w:r w:rsidRPr="00935489">
        <w:rPr>
          <w:rFonts w:asciiTheme="minorHAnsi" w:hAnsiTheme="minorHAnsi" w:cstheme="minorHAnsi"/>
          <w:spacing w:val="9"/>
        </w:rPr>
        <w:t xml:space="preserve"> </w:t>
      </w:r>
      <w:r w:rsidRPr="00935489">
        <w:rPr>
          <w:rFonts w:asciiTheme="minorHAnsi" w:hAnsiTheme="minorHAnsi" w:cstheme="minorHAnsi"/>
          <w:spacing w:val="2"/>
        </w:rPr>
        <w:t>are</w:t>
      </w:r>
      <w:r w:rsidRPr="00935489">
        <w:rPr>
          <w:rFonts w:asciiTheme="minorHAnsi" w:hAnsiTheme="minorHAnsi" w:cstheme="minorHAnsi"/>
          <w:spacing w:val="9"/>
        </w:rPr>
        <w:t xml:space="preserve"> </w:t>
      </w:r>
      <w:r w:rsidRPr="00935489">
        <w:rPr>
          <w:rFonts w:asciiTheme="minorHAnsi" w:hAnsiTheme="minorHAnsi" w:cstheme="minorHAnsi"/>
        </w:rPr>
        <w:t>or</w:t>
      </w:r>
      <w:r w:rsidRPr="00935489">
        <w:rPr>
          <w:rFonts w:asciiTheme="minorHAnsi" w:hAnsiTheme="minorHAnsi" w:cstheme="minorHAnsi"/>
          <w:spacing w:val="7"/>
        </w:rPr>
        <w:t xml:space="preserve"> </w:t>
      </w:r>
      <w:r w:rsidRPr="00935489">
        <w:rPr>
          <w:rFonts w:asciiTheme="minorHAnsi" w:hAnsiTheme="minorHAnsi" w:cstheme="minorHAnsi"/>
          <w:spacing w:val="2"/>
        </w:rPr>
        <w:t>may</w:t>
      </w:r>
      <w:r w:rsidRPr="00935489">
        <w:rPr>
          <w:rFonts w:asciiTheme="minorHAnsi" w:hAnsiTheme="minorHAnsi" w:cstheme="minorHAnsi"/>
          <w:spacing w:val="9"/>
        </w:rPr>
        <w:t xml:space="preserve"> </w:t>
      </w:r>
      <w:r w:rsidRPr="00935489">
        <w:rPr>
          <w:rFonts w:asciiTheme="minorHAnsi" w:hAnsiTheme="minorHAnsi" w:cstheme="minorHAnsi"/>
        </w:rPr>
        <w:t>be</w:t>
      </w:r>
      <w:r w:rsidRPr="00935489">
        <w:rPr>
          <w:rFonts w:asciiTheme="minorHAnsi" w:hAnsiTheme="minorHAnsi" w:cstheme="minorHAnsi"/>
          <w:spacing w:val="9"/>
        </w:rPr>
        <w:t xml:space="preserve"> </w:t>
      </w:r>
      <w:r w:rsidRPr="00935489">
        <w:rPr>
          <w:rFonts w:asciiTheme="minorHAnsi" w:hAnsiTheme="minorHAnsi" w:cstheme="minorHAnsi"/>
          <w:spacing w:val="2"/>
        </w:rPr>
        <w:t>opposed</w:t>
      </w:r>
      <w:r w:rsidRPr="00935489">
        <w:rPr>
          <w:rFonts w:asciiTheme="minorHAnsi" w:hAnsiTheme="minorHAnsi" w:cstheme="minorHAnsi"/>
          <w:spacing w:val="9"/>
        </w:rPr>
        <w:t xml:space="preserve"> </w:t>
      </w:r>
      <w:r w:rsidRPr="00935489">
        <w:rPr>
          <w:rFonts w:asciiTheme="minorHAnsi" w:hAnsiTheme="minorHAnsi" w:cstheme="minorHAnsi"/>
        </w:rPr>
        <w:t>to</w:t>
      </w:r>
      <w:r w:rsidRPr="00935489">
        <w:rPr>
          <w:rFonts w:asciiTheme="minorHAnsi" w:hAnsiTheme="minorHAnsi" w:cstheme="minorHAnsi"/>
          <w:spacing w:val="9"/>
        </w:rPr>
        <w:t xml:space="preserve"> </w:t>
      </w:r>
      <w:r w:rsidRPr="00935489">
        <w:rPr>
          <w:rFonts w:asciiTheme="minorHAnsi" w:hAnsiTheme="minorHAnsi" w:cstheme="minorHAnsi"/>
          <w:spacing w:val="2"/>
        </w:rPr>
        <w:t>yours.</w:t>
      </w:r>
    </w:p>
    <w:p w14:paraId="34A8B94B" w14:textId="77777777" w:rsidR="00DC38DB" w:rsidRPr="00935489" w:rsidRDefault="00B12A10" w:rsidP="00935489">
      <w:pPr>
        <w:pStyle w:val="BodyText"/>
        <w:spacing w:before="119"/>
        <w:ind w:left="0"/>
        <w:rPr>
          <w:rFonts w:asciiTheme="minorHAnsi" w:hAnsiTheme="minorHAnsi" w:cstheme="minorHAnsi"/>
        </w:rPr>
      </w:pPr>
      <w:r w:rsidRPr="00935489">
        <w:rPr>
          <w:rFonts w:asciiTheme="minorHAnsi" w:hAnsiTheme="minorHAnsi" w:cstheme="minorHAnsi"/>
        </w:rPr>
        <w:t xml:space="preserve">We will </w:t>
      </w:r>
      <w:r w:rsidRPr="00935489">
        <w:rPr>
          <w:rFonts w:asciiTheme="minorHAnsi" w:hAnsiTheme="minorHAnsi" w:cstheme="minorHAnsi"/>
          <w:spacing w:val="2"/>
        </w:rPr>
        <w:t xml:space="preserve">not </w:t>
      </w:r>
      <w:r w:rsidRPr="00935489">
        <w:rPr>
          <w:rFonts w:asciiTheme="minorHAnsi" w:hAnsiTheme="minorHAnsi" w:cstheme="minorHAnsi"/>
        </w:rPr>
        <w:t xml:space="preserve">be </w:t>
      </w:r>
      <w:r w:rsidRPr="00935489">
        <w:rPr>
          <w:rFonts w:asciiTheme="minorHAnsi" w:hAnsiTheme="minorHAnsi" w:cstheme="minorHAnsi"/>
          <w:spacing w:val="2"/>
        </w:rPr>
        <w:t xml:space="preserve">prevented from disclosing </w:t>
      </w:r>
      <w:r w:rsidRPr="00935489">
        <w:rPr>
          <w:rFonts w:asciiTheme="minorHAnsi" w:hAnsiTheme="minorHAnsi" w:cstheme="minorHAnsi"/>
          <w:spacing w:val="3"/>
        </w:rPr>
        <w:t>confidential</w:t>
      </w:r>
      <w:r w:rsidRPr="00935489">
        <w:rPr>
          <w:rFonts w:asciiTheme="minorHAnsi" w:hAnsiTheme="minorHAnsi" w:cstheme="minorHAnsi"/>
          <w:spacing w:val="55"/>
        </w:rPr>
        <w:t xml:space="preserve"> </w:t>
      </w:r>
      <w:r w:rsidRPr="00935489">
        <w:rPr>
          <w:rFonts w:asciiTheme="minorHAnsi" w:hAnsiTheme="minorHAnsi" w:cstheme="minorHAnsi"/>
          <w:spacing w:val="3"/>
        </w:rPr>
        <w:t>information:</w:t>
      </w:r>
    </w:p>
    <w:p w14:paraId="47D94916" w14:textId="63F54F46" w:rsidR="00DC38DB" w:rsidRPr="006E3174" w:rsidRDefault="00B12A10" w:rsidP="006E3174">
      <w:pPr>
        <w:pStyle w:val="ListParagraph"/>
        <w:numPr>
          <w:ilvl w:val="2"/>
          <w:numId w:val="1"/>
        </w:numPr>
        <w:tabs>
          <w:tab w:val="left" w:pos="2160"/>
        </w:tabs>
        <w:spacing w:before="140" w:line="254" w:lineRule="auto"/>
        <w:ind w:left="540"/>
        <w:rPr>
          <w:rFonts w:asciiTheme="minorHAnsi" w:hAnsiTheme="minorHAnsi" w:cstheme="minorHAnsi"/>
        </w:rPr>
      </w:pPr>
      <w:r w:rsidRPr="006E3174">
        <w:rPr>
          <w:rFonts w:asciiTheme="minorHAnsi" w:hAnsiTheme="minorHAnsi" w:cstheme="minorHAnsi"/>
          <w:spacing w:val="2"/>
        </w:rPr>
        <w:t xml:space="preserve">which is </w:t>
      </w:r>
      <w:r w:rsidRPr="006E3174">
        <w:rPr>
          <w:rFonts w:asciiTheme="minorHAnsi" w:hAnsiTheme="minorHAnsi" w:cstheme="minorHAnsi"/>
        </w:rPr>
        <w:t xml:space="preserve">or </w:t>
      </w:r>
      <w:r w:rsidRPr="006E3174">
        <w:rPr>
          <w:rFonts w:asciiTheme="minorHAnsi" w:hAnsiTheme="minorHAnsi" w:cstheme="minorHAnsi"/>
          <w:spacing w:val="2"/>
        </w:rPr>
        <w:t xml:space="preserve">becomes public knowledge other </w:t>
      </w:r>
      <w:r w:rsidRPr="006E3174">
        <w:rPr>
          <w:rFonts w:asciiTheme="minorHAnsi" w:hAnsiTheme="minorHAnsi" w:cstheme="minorHAnsi"/>
        </w:rPr>
        <w:t xml:space="preserve">than by </w:t>
      </w:r>
      <w:r w:rsidRPr="006E3174">
        <w:rPr>
          <w:rFonts w:asciiTheme="minorHAnsi" w:hAnsiTheme="minorHAnsi" w:cstheme="minorHAnsi"/>
          <w:spacing w:val="2"/>
        </w:rPr>
        <w:t xml:space="preserve">way </w:t>
      </w:r>
      <w:r w:rsidRPr="006E3174">
        <w:rPr>
          <w:rFonts w:asciiTheme="minorHAnsi" w:hAnsiTheme="minorHAnsi" w:cstheme="minorHAnsi"/>
        </w:rPr>
        <w:t xml:space="preserve">of </w:t>
      </w:r>
      <w:r w:rsidRPr="006E3174">
        <w:rPr>
          <w:rFonts w:asciiTheme="minorHAnsi" w:hAnsiTheme="minorHAnsi" w:cstheme="minorHAnsi"/>
          <w:spacing w:val="2"/>
        </w:rPr>
        <w:t xml:space="preserve">breach </w:t>
      </w:r>
      <w:r w:rsidRPr="006E3174">
        <w:rPr>
          <w:rFonts w:asciiTheme="minorHAnsi" w:hAnsiTheme="minorHAnsi" w:cstheme="minorHAnsi"/>
        </w:rPr>
        <w:t xml:space="preserve">of an </w:t>
      </w:r>
      <w:r w:rsidRPr="006E3174">
        <w:rPr>
          <w:rFonts w:asciiTheme="minorHAnsi" w:hAnsiTheme="minorHAnsi" w:cstheme="minorHAnsi"/>
          <w:spacing w:val="2"/>
        </w:rPr>
        <w:t xml:space="preserve">obligation </w:t>
      </w:r>
      <w:r w:rsidRPr="006E3174">
        <w:rPr>
          <w:rFonts w:asciiTheme="minorHAnsi" w:hAnsiTheme="minorHAnsi" w:cstheme="minorHAnsi"/>
        </w:rPr>
        <w:t>of</w:t>
      </w:r>
      <w:r w:rsidRPr="006E3174">
        <w:rPr>
          <w:rFonts w:asciiTheme="minorHAnsi" w:hAnsiTheme="minorHAnsi" w:cstheme="minorHAnsi"/>
          <w:spacing w:val="38"/>
        </w:rPr>
        <w:t xml:space="preserve"> </w:t>
      </w:r>
      <w:r w:rsidRPr="006E3174">
        <w:rPr>
          <w:rFonts w:asciiTheme="minorHAnsi" w:hAnsiTheme="minorHAnsi" w:cstheme="minorHAnsi"/>
          <w:spacing w:val="2"/>
        </w:rPr>
        <w:t>confidentiality;</w:t>
      </w:r>
    </w:p>
    <w:p w14:paraId="75D5BED6" w14:textId="77777777" w:rsidR="00DC38DB" w:rsidRPr="00935489" w:rsidRDefault="00B12A10" w:rsidP="006E3174">
      <w:pPr>
        <w:pStyle w:val="ListParagraph"/>
        <w:numPr>
          <w:ilvl w:val="2"/>
          <w:numId w:val="1"/>
        </w:numPr>
        <w:tabs>
          <w:tab w:val="left" w:pos="2160"/>
        </w:tabs>
        <w:spacing w:before="140" w:line="254" w:lineRule="auto"/>
        <w:ind w:left="540"/>
        <w:rPr>
          <w:rFonts w:asciiTheme="minorHAnsi" w:hAnsiTheme="minorHAnsi" w:cstheme="minorHAnsi"/>
        </w:rPr>
      </w:pPr>
      <w:r w:rsidRPr="00935489">
        <w:rPr>
          <w:rFonts w:asciiTheme="minorHAnsi" w:hAnsiTheme="minorHAnsi" w:cstheme="minorHAnsi"/>
          <w:spacing w:val="2"/>
        </w:rPr>
        <w:t xml:space="preserve">which </w:t>
      </w:r>
      <w:r w:rsidRPr="00935489">
        <w:rPr>
          <w:rFonts w:asciiTheme="minorHAnsi" w:hAnsiTheme="minorHAnsi" w:cstheme="minorHAnsi"/>
        </w:rPr>
        <w:t xml:space="preserve">is or </w:t>
      </w:r>
      <w:r w:rsidRPr="00935489">
        <w:rPr>
          <w:rFonts w:asciiTheme="minorHAnsi" w:hAnsiTheme="minorHAnsi" w:cstheme="minorHAnsi"/>
          <w:spacing w:val="2"/>
        </w:rPr>
        <w:t xml:space="preserve">becomes known from other sources without  </w:t>
      </w:r>
      <w:r w:rsidRPr="00935489">
        <w:rPr>
          <w:rFonts w:asciiTheme="minorHAnsi" w:hAnsiTheme="minorHAnsi" w:cstheme="minorHAnsi"/>
          <w:spacing w:val="3"/>
        </w:rPr>
        <w:t xml:space="preserve">restriction </w:t>
      </w:r>
      <w:r w:rsidRPr="00935489">
        <w:rPr>
          <w:rFonts w:asciiTheme="minorHAnsi" w:hAnsiTheme="minorHAnsi" w:cstheme="minorHAnsi"/>
        </w:rPr>
        <w:t xml:space="preserve">on </w:t>
      </w:r>
      <w:r w:rsidRPr="00935489">
        <w:rPr>
          <w:rFonts w:asciiTheme="minorHAnsi" w:hAnsiTheme="minorHAnsi" w:cstheme="minorHAnsi"/>
          <w:spacing w:val="2"/>
        </w:rPr>
        <w:t>disclosure;</w:t>
      </w:r>
      <w:r w:rsidRPr="00935489">
        <w:rPr>
          <w:rFonts w:asciiTheme="minorHAnsi" w:hAnsiTheme="minorHAnsi" w:cstheme="minorHAnsi"/>
          <w:spacing w:val="19"/>
        </w:rPr>
        <w:t xml:space="preserve"> </w:t>
      </w:r>
      <w:r w:rsidRPr="00935489">
        <w:rPr>
          <w:rFonts w:asciiTheme="minorHAnsi" w:hAnsiTheme="minorHAnsi" w:cstheme="minorHAnsi"/>
        </w:rPr>
        <w:t>or</w:t>
      </w:r>
    </w:p>
    <w:p w14:paraId="2406FC86" w14:textId="77777777" w:rsidR="00DC38DB" w:rsidRPr="00935489" w:rsidRDefault="00B12A10" w:rsidP="006E3174">
      <w:pPr>
        <w:pStyle w:val="ListParagraph"/>
        <w:numPr>
          <w:ilvl w:val="2"/>
          <w:numId w:val="1"/>
        </w:numPr>
        <w:tabs>
          <w:tab w:val="left" w:pos="2160"/>
        </w:tabs>
        <w:spacing w:before="140" w:line="254" w:lineRule="auto"/>
        <w:ind w:left="540"/>
        <w:rPr>
          <w:rFonts w:asciiTheme="minorHAnsi" w:hAnsiTheme="minorHAnsi" w:cstheme="minorHAnsi"/>
        </w:rPr>
      </w:pPr>
      <w:r w:rsidRPr="00935489">
        <w:rPr>
          <w:rFonts w:asciiTheme="minorHAnsi" w:hAnsiTheme="minorHAnsi" w:cstheme="minorHAnsi"/>
          <w:spacing w:val="2"/>
        </w:rPr>
        <w:t xml:space="preserve">which </w:t>
      </w:r>
      <w:r w:rsidRPr="00935489">
        <w:rPr>
          <w:rFonts w:asciiTheme="minorHAnsi" w:hAnsiTheme="minorHAnsi" w:cstheme="minorHAnsi"/>
        </w:rPr>
        <w:t xml:space="preserve">is </w:t>
      </w:r>
      <w:r w:rsidRPr="00935489">
        <w:rPr>
          <w:rFonts w:asciiTheme="minorHAnsi" w:hAnsiTheme="minorHAnsi" w:cstheme="minorHAnsi"/>
          <w:spacing w:val="2"/>
        </w:rPr>
        <w:t xml:space="preserve">required </w:t>
      </w:r>
      <w:r w:rsidRPr="00935489">
        <w:rPr>
          <w:rFonts w:asciiTheme="minorHAnsi" w:hAnsiTheme="minorHAnsi" w:cstheme="minorHAnsi"/>
        </w:rPr>
        <w:t xml:space="preserve">to be </w:t>
      </w:r>
      <w:r w:rsidRPr="00935489">
        <w:rPr>
          <w:rFonts w:asciiTheme="minorHAnsi" w:hAnsiTheme="minorHAnsi" w:cstheme="minorHAnsi"/>
          <w:spacing w:val="2"/>
        </w:rPr>
        <w:t xml:space="preserve">disclosed </w:t>
      </w:r>
      <w:r w:rsidRPr="00935489">
        <w:rPr>
          <w:rFonts w:asciiTheme="minorHAnsi" w:hAnsiTheme="minorHAnsi" w:cstheme="minorHAnsi"/>
        </w:rPr>
        <w:t xml:space="preserve">by </w:t>
      </w:r>
      <w:r w:rsidRPr="00935489">
        <w:rPr>
          <w:rFonts w:asciiTheme="minorHAnsi" w:hAnsiTheme="minorHAnsi" w:cstheme="minorHAnsi"/>
          <w:spacing w:val="2"/>
        </w:rPr>
        <w:t xml:space="preserve">law </w:t>
      </w:r>
      <w:r w:rsidRPr="00935489">
        <w:rPr>
          <w:rFonts w:asciiTheme="minorHAnsi" w:hAnsiTheme="minorHAnsi" w:cstheme="minorHAnsi"/>
        </w:rPr>
        <w:t xml:space="preserve">or </w:t>
      </w:r>
      <w:r w:rsidRPr="00935489">
        <w:rPr>
          <w:rFonts w:asciiTheme="minorHAnsi" w:hAnsiTheme="minorHAnsi" w:cstheme="minorHAnsi"/>
          <w:spacing w:val="2"/>
        </w:rPr>
        <w:t xml:space="preserve">any professional </w:t>
      </w:r>
      <w:r w:rsidRPr="00935489">
        <w:rPr>
          <w:rFonts w:asciiTheme="minorHAnsi" w:hAnsiTheme="minorHAnsi" w:cstheme="minorHAnsi"/>
        </w:rPr>
        <w:t xml:space="preserve">or </w:t>
      </w:r>
      <w:r w:rsidRPr="00935489">
        <w:rPr>
          <w:rFonts w:asciiTheme="minorHAnsi" w:hAnsiTheme="minorHAnsi" w:cstheme="minorHAnsi"/>
          <w:spacing w:val="3"/>
        </w:rPr>
        <w:t>regulatory</w:t>
      </w:r>
      <w:r w:rsidRPr="00935489">
        <w:rPr>
          <w:rFonts w:asciiTheme="minorHAnsi" w:hAnsiTheme="minorHAnsi" w:cstheme="minorHAnsi"/>
          <w:spacing w:val="7"/>
        </w:rPr>
        <w:t xml:space="preserve"> </w:t>
      </w:r>
      <w:r w:rsidRPr="00935489">
        <w:rPr>
          <w:rFonts w:asciiTheme="minorHAnsi" w:hAnsiTheme="minorHAnsi" w:cstheme="minorHAnsi"/>
          <w:spacing w:val="2"/>
        </w:rPr>
        <w:t>obligation.</w:t>
      </w:r>
    </w:p>
    <w:p w14:paraId="3B125FFF" w14:textId="77777777"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2"/>
        </w:rPr>
        <w:t>OUR</w:t>
      </w:r>
      <w:r w:rsidRPr="00935489">
        <w:rPr>
          <w:rFonts w:asciiTheme="minorHAnsi" w:hAnsiTheme="minorHAnsi" w:cstheme="minorHAnsi"/>
          <w:spacing w:val="5"/>
        </w:rPr>
        <w:t xml:space="preserve"> </w:t>
      </w:r>
      <w:r w:rsidRPr="00935489">
        <w:rPr>
          <w:rFonts w:asciiTheme="minorHAnsi" w:hAnsiTheme="minorHAnsi" w:cstheme="minorHAnsi"/>
          <w:spacing w:val="2"/>
        </w:rPr>
        <w:t>SERVICE</w:t>
      </w:r>
    </w:p>
    <w:p w14:paraId="60A78301" w14:textId="35BE4685" w:rsidR="00DC38DB" w:rsidRPr="006E3174" w:rsidRDefault="00B12A10" w:rsidP="006E3174">
      <w:pPr>
        <w:pStyle w:val="ListParagraph"/>
        <w:numPr>
          <w:ilvl w:val="1"/>
          <w:numId w:val="14"/>
        </w:numPr>
        <w:tabs>
          <w:tab w:val="left" w:pos="450"/>
        </w:tabs>
        <w:spacing w:before="136" w:line="256" w:lineRule="auto"/>
        <w:rPr>
          <w:rFonts w:asciiTheme="minorHAnsi" w:hAnsiTheme="minorHAnsi" w:cstheme="minorHAnsi"/>
        </w:rPr>
      </w:pPr>
      <w:r w:rsidRPr="006E3174">
        <w:rPr>
          <w:rFonts w:asciiTheme="minorHAnsi" w:hAnsiTheme="minorHAnsi" w:cstheme="minorHAnsi"/>
        </w:rPr>
        <w:t xml:space="preserve">If at </w:t>
      </w:r>
      <w:r w:rsidRPr="006E3174">
        <w:rPr>
          <w:rFonts w:asciiTheme="minorHAnsi" w:hAnsiTheme="minorHAnsi" w:cstheme="minorHAnsi"/>
          <w:spacing w:val="2"/>
        </w:rPr>
        <w:t xml:space="preserve">any </w:t>
      </w:r>
      <w:r w:rsidRPr="006E3174">
        <w:rPr>
          <w:rFonts w:asciiTheme="minorHAnsi" w:hAnsiTheme="minorHAnsi" w:cstheme="minorHAnsi"/>
        </w:rPr>
        <w:t xml:space="preserve">time </w:t>
      </w:r>
      <w:r w:rsidRPr="006E3174">
        <w:rPr>
          <w:rFonts w:asciiTheme="minorHAnsi" w:hAnsiTheme="minorHAnsi" w:cstheme="minorHAnsi"/>
          <w:spacing w:val="2"/>
        </w:rPr>
        <w:t xml:space="preserve">you </w:t>
      </w:r>
      <w:r w:rsidRPr="006E3174">
        <w:rPr>
          <w:rFonts w:asciiTheme="minorHAnsi" w:hAnsiTheme="minorHAnsi" w:cstheme="minorHAnsi"/>
        </w:rPr>
        <w:t xml:space="preserve">would </w:t>
      </w:r>
      <w:r w:rsidRPr="006E3174">
        <w:rPr>
          <w:rFonts w:asciiTheme="minorHAnsi" w:hAnsiTheme="minorHAnsi" w:cstheme="minorHAnsi"/>
          <w:spacing w:val="2"/>
        </w:rPr>
        <w:t xml:space="preserve">like </w:t>
      </w:r>
      <w:r w:rsidRPr="006E3174">
        <w:rPr>
          <w:rFonts w:asciiTheme="minorHAnsi" w:hAnsiTheme="minorHAnsi" w:cstheme="minorHAnsi"/>
        </w:rPr>
        <w:t xml:space="preserve">to </w:t>
      </w:r>
      <w:r w:rsidRPr="006E3174">
        <w:rPr>
          <w:rFonts w:asciiTheme="minorHAnsi" w:hAnsiTheme="minorHAnsi" w:cstheme="minorHAnsi"/>
          <w:spacing w:val="2"/>
        </w:rPr>
        <w:t xml:space="preserve">discuss </w:t>
      </w:r>
      <w:r w:rsidRPr="006E3174">
        <w:rPr>
          <w:rFonts w:asciiTheme="minorHAnsi" w:hAnsiTheme="minorHAnsi" w:cstheme="minorHAnsi"/>
        </w:rPr>
        <w:t xml:space="preserve">with us </w:t>
      </w:r>
      <w:r w:rsidRPr="006E3174">
        <w:rPr>
          <w:rFonts w:asciiTheme="minorHAnsi" w:hAnsiTheme="minorHAnsi" w:cstheme="minorHAnsi"/>
          <w:spacing w:val="2"/>
        </w:rPr>
        <w:t xml:space="preserve">how our service </w:t>
      </w:r>
      <w:r w:rsidRPr="006E3174">
        <w:rPr>
          <w:rFonts w:asciiTheme="minorHAnsi" w:hAnsiTheme="minorHAnsi" w:cstheme="minorHAnsi"/>
        </w:rPr>
        <w:t xml:space="preserve">to you </w:t>
      </w:r>
      <w:r w:rsidRPr="006E3174">
        <w:rPr>
          <w:rFonts w:asciiTheme="minorHAnsi" w:hAnsiTheme="minorHAnsi" w:cstheme="minorHAnsi"/>
          <w:spacing w:val="2"/>
        </w:rPr>
        <w:t xml:space="preserve">could </w:t>
      </w:r>
      <w:r w:rsidRPr="006E3174">
        <w:rPr>
          <w:rFonts w:asciiTheme="minorHAnsi" w:hAnsiTheme="minorHAnsi" w:cstheme="minorHAnsi"/>
        </w:rPr>
        <w:t xml:space="preserve">be </w:t>
      </w:r>
      <w:r w:rsidRPr="006E3174">
        <w:rPr>
          <w:rFonts w:asciiTheme="minorHAnsi" w:hAnsiTheme="minorHAnsi" w:cstheme="minorHAnsi"/>
          <w:spacing w:val="2"/>
        </w:rPr>
        <w:t xml:space="preserve">improved, </w:t>
      </w:r>
      <w:r w:rsidRPr="006E3174">
        <w:rPr>
          <w:rFonts w:asciiTheme="minorHAnsi" w:hAnsiTheme="minorHAnsi" w:cstheme="minorHAnsi"/>
        </w:rPr>
        <w:t xml:space="preserve">or if you </w:t>
      </w:r>
      <w:r w:rsidRPr="006E3174">
        <w:rPr>
          <w:rFonts w:asciiTheme="minorHAnsi" w:hAnsiTheme="minorHAnsi" w:cstheme="minorHAnsi"/>
          <w:spacing w:val="2"/>
        </w:rPr>
        <w:t xml:space="preserve">are dissatisfied </w:t>
      </w:r>
      <w:r w:rsidRPr="006E3174">
        <w:rPr>
          <w:rFonts w:asciiTheme="minorHAnsi" w:hAnsiTheme="minorHAnsi" w:cstheme="minorHAnsi"/>
        </w:rPr>
        <w:t xml:space="preserve">with </w:t>
      </w:r>
      <w:r w:rsidRPr="006E3174">
        <w:rPr>
          <w:rFonts w:asciiTheme="minorHAnsi" w:hAnsiTheme="minorHAnsi" w:cstheme="minorHAnsi"/>
          <w:spacing w:val="2"/>
        </w:rPr>
        <w:t>the services you are receiving,</w:t>
      </w:r>
      <w:r w:rsidRPr="006E3174">
        <w:rPr>
          <w:rFonts w:asciiTheme="minorHAnsi" w:hAnsiTheme="minorHAnsi" w:cstheme="minorHAnsi"/>
          <w:spacing w:val="26"/>
        </w:rPr>
        <w:t xml:space="preserve"> </w:t>
      </w:r>
      <w:r w:rsidRPr="006E3174">
        <w:rPr>
          <w:rFonts w:asciiTheme="minorHAnsi" w:hAnsiTheme="minorHAnsi" w:cstheme="minorHAnsi"/>
          <w:spacing w:val="2"/>
        </w:rPr>
        <w:t>please</w:t>
      </w:r>
      <w:r w:rsidRPr="006E3174">
        <w:rPr>
          <w:rFonts w:asciiTheme="minorHAnsi" w:hAnsiTheme="minorHAnsi" w:cstheme="minorHAnsi"/>
          <w:spacing w:val="26"/>
        </w:rPr>
        <w:t xml:space="preserve"> </w:t>
      </w:r>
      <w:r w:rsidRPr="006E3174">
        <w:rPr>
          <w:rFonts w:asciiTheme="minorHAnsi" w:hAnsiTheme="minorHAnsi" w:cstheme="minorHAnsi"/>
          <w:spacing w:val="2"/>
        </w:rPr>
        <w:t>let</w:t>
      </w:r>
      <w:r w:rsidRPr="006E3174">
        <w:rPr>
          <w:rFonts w:asciiTheme="minorHAnsi" w:hAnsiTheme="minorHAnsi" w:cstheme="minorHAnsi"/>
          <w:spacing w:val="23"/>
        </w:rPr>
        <w:t xml:space="preserve"> </w:t>
      </w:r>
      <w:r w:rsidRPr="006E3174">
        <w:rPr>
          <w:rFonts w:asciiTheme="minorHAnsi" w:hAnsiTheme="minorHAnsi" w:cstheme="minorHAnsi"/>
        </w:rPr>
        <w:t>us</w:t>
      </w:r>
      <w:r w:rsidRPr="006E3174">
        <w:rPr>
          <w:rFonts w:asciiTheme="minorHAnsi" w:hAnsiTheme="minorHAnsi" w:cstheme="minorHAnsi"/>
          <w:spacing w:val="24"/>
        </w:rPr>
        <w:t xml:space="preserve"> </w:t>
      </w:r>
      <w:r w:rsidRPr="006E3174">
        <w:rPr>
          <w:rFonts w:asciiTheme="minorHAnsi" w:hAnsiTheme="minorHAnsi" w:cstheme="minorHAnsi"/>
          <w:spacing w:val="2"/>
        </w:rPr>
        <w:t>know</w:t>
      </w:r>
      <w:r w:rsidRPr="006E3174">
        <w:rPr>
          <w:rFonts w:asciiTheme="minorHAnsi" w:hAnsiTheme="minorHAnsi" w:cstheme="minorHAnsi"/>
          <w:spacing w:val="25"/>
        </w:rPr>
        <w:t xml:space="preserve"> </w:t>
      </w:r>
      <w:r w:rsidRPr="006E3174">
        <w:rPr>
          <w:rFonts w:asciiTheme="minorHAnsi" w:hAnsiTheme="minorHAnsi" w:cstheme="minorHAnsi"/>
        </w:rPr>
        <w:t>by</w:t>
      </w:r>
      <w:r w:rsidRPr="006E3174">
        <w:rPr>
          <w:rFonts w:asciiTheme="minorHAnsi" w:hAnsiTheme="minorHAnsi" w:cstheme="minorHAnsi"/>
          <w:spacing w:val="24"/>
        </w:rPr>
        <w:t xml:space="preserve"> </w:t>
      </w:r>
      <w:r w:rsidRPr="006E3174">
        <w:rPr>
          <w:rFonts w:asciiTheme="minorHAnsi" w:hAnsiTheme="minorHAnsi" w:cstheme="minorHAnsi"/>
          <w:spacing w:val="2"/>
        </w:rPr>
        <w:t>contacting</w:t>
      </w:r>
      <w:r w:rsidRPr="006E3174">
        <w:rPr>
          <w:rFonts w:asciiTheme="minorHAnsi" w:hAnsiTheme="minorHAnsi" w:cstheme="minorHAnsi"/>
          <w:spacing w:val="26"/>
        </w:rPr>
        <w:t xml:space="preserve"> </w:t>
      </w:r>
      <w:r w:rsidR="006E3174">
        <w:rPr>
          <w:rFonts w:asciiTheme="minorHAnsi" w:hAnsiTheme="minorHAnsi" w:cstheme="minorHAnsi"/>
          <w:spacing w:val="2"/>
        </w:rPr>
        <w:t>Mr. Naman Khandelwal.</w:t>
      </w:r>
      <w:r w:rsidRPr="006E3174">
        <w:rPr>
          <w:rFonts w:asciiTheme="minorHAnsi" w:hAnsiTheme="minorHAnsi" w:cstheme="minorHAnsi"/>
          <w:spacing w:val="21"/>
        </w:rPr>
        <w:t xml:space="preserve"> </w:t>
      </w:r>
      <w:r w:rsidRPr="006E3174">
        <w:rPr>
          <w:rFonts w:asciiTheme="minorHAnsi" w:hAnsiTheme="minorHAnsi" w:cstheme="minorHAnsi"/>
          <w:spacing w:val="-7"/>
        </w:rPr>
        <w:t>We</w:t>
      </w:r>
      <w:r w:rsidR="006E3174" w:rsidRPr="006E3174">
        <w:rPr>
          <w:rFonts w:asciiTheme="minorHAnsi" w:hAnsiTheme="minorHAnsi" w:cstheme="minorHAnsi"/>
          <w:spacing w:val="-7"/>
        </w:rPr>
        <w:t xml:space="preserve"> </w:t>
      </w:r>
      <w:r w:rsidRPr="006E3174">
        <w:rPr>
          <w:rFonts w:asciiTheme="minorHAnsi" w:hAnsiTheme="minorHAnsi" w:cstheme="minorHAnsi"/>
          <w:spacing w:val="2"/>
        </w:rPr>
        <w:t xml:space="preserve">undertake </w:t>
      </w:r>
      <w:r w:rsidRPr="006E3174">
        <w:rPr>
          <w:rFonts w:asciiTheme="minorHAnsi" w:hAnsiTheme="minorHAnsi" w:cstheme="minorHAnsi"/>
        </w:rPr>
        <w:t xml:space="preserve">to </w:t>
      </w:r>
      <w:r w:rsidRPr="006E3174">
        <w:rPr>
          <w:rFonts w:asciiTheme="minorHAnsi" w:hAnsiTheme="minorHAnsi" w:cstheme="minorHAnsi"/>
          <w:spacing w:val="3"/>
        </w:rPr>
        <w:t xml:space="preserve">look </w:t>
      </w:r>
      <w:r w:rsidRPr="006E3174">
        <w:rPr>
          <w:rFonts w:asciiTheme="minorHAnsi" w:hAnsiTheme="minorHAnsi" w:cstheme="minorHAnsi"/>
        </w:rPr>
        <w:t xml:space="preserve">into </w:t>
      </w:r>
      <w:r w:rsidRPr="006E3174">
        <w:rPr>
          <w:rFonts w:asciiTheme="minorHAnsi" w:hAnsiTheme="minorHAnsi" w:cstheme="minorHAnsi"/>
          <w:spacing w:val="2"/>
        </w:rPr>
        <w:t xml:space="preserve">any complaint carefully and promptly and </w:t>
      </w:r>
      <w:r w:rsidRPr="006E3174">
        <w:rPr>
          <w:rFonts w:asciiTheme="minorHAnsi" w:hAnsiTheme="minorHAnsi" w:cstheme="minorHAnsi"/>
        </w:rPr>
        <w:t xml:space="preserve">to do </w:t>
      </w:r>
      <w:r w:rsidRPr="006E3174">
        <w:rPr>
          <w:rFonts w:asciiTheme="minorHAnsi" w:hAnsiTheme="minorHAnsi" w:cstheme="minorHAnsi"/>
          <w:spacing w:val="2"/>
        </w:rPr>
        <w:t xml:space="preserve">all </w:t>
      </w:r>
      <w:r w:rsidRPr="006E3174">
        <w:rPr>
          <w:rFonts w:asciiTheme="minorHAnsi" w:hAnsiTheme="minorHAnsi" w:cstheme="minorHAnsi"/>
        </w:rPr>
        <w:t xml:space="preserve">we </w:t>
      </w:r>
      <w:r w:rsidRPr="006E3174">
        <w:rPr>
          <w:rFonts w:asciiTheme="minorHAnsi" w:hAnsiTheme="minorHAnsi" w:cstheme="minorHAnsi"/>
          <w:spacing w:val="2"/>
        </w:rPr>
        <w:t xml:space="preserve">can </w:t>
      </w:r>
      <w:r w:rsidRPr="006E3174">
        <w:rPr>
          <w:rFonts w:asciiTheme="minorHAnsi" w:hAnsiTheme="minorHAnsi" w:cstheme="minorHAnsi"/>
        </w:rPr>
        <w:t xml:space="preserve">to </w:t>
      </w:r>
      <w:r w:rsidRPr="006E3174">
        <w:rPr>
          <w:rFonts w:asciiTheme="minorHAnsi" w:hAnsiTheme="minorHAnsi" w:cstheme="minorHAnsi"/>
          <w:spacing w:val="2"/>
        </w:rPr>
        <w:t xml:space="preserve">explain the position </w:t>
      </w:r>
      <w:r w:rsidRPr="006E3174">
        <w:rPr>
          <w:rFonts w:asciiTheme="minorHAnsi" w:hAnsiTheme="minorHAnsi" w:cstheme="minorHAnsi"/>
        </w:rPr>
        <w:t xml:space="preserve">to you. If we </w:t>
      </w:r>
      <w:r w:rsidRPr="006E3174">
        <w:rPr>
          <w:rFonts w:asciiTheme="minorHAnsi" w:hAnsiTheme="minorHAnsi" w:cstheme="minorHAnsi"/>
          <w:spacing w:val="2"/>
        </w:rPr>
        <w:t xml:space="preserve">have given you </w:t>
      </w:r>
      <w:r w:rsidRPr="006E3174">
        <w:rPr>
          <w:rFonts w:asciiTheme="minorHAnsi" w:hAnsiTheme="minorHAnsi" w:cstheme="minorHAnsi"/>
        </w:rPr>
        <w:t xml:space="preserve">a </w:t>
      </w:r>
      <w:r w:rsidRPr="006E3174">
        <w:rPr>
          <w:rFonts w:asciiTheme="minorHAnsi" w:hAnsiTheme="minorHAnsi" w:cstheme="minorHAnsi"/>
          <w:spacing w:val="2"/>
        </w:rPr>
        <w:t xml:space="preserve">less </w:t>
      </w:r>
      <w:r w:rsidRPr="006E3174">
        <w:rPr>
          <w:rFonts w:asciiTheme="minorHAnsi" w:hAnsiTheme="minorHAnsi" w:cstheme="minorHAnsi"/>
        </w:rPr>
        <w:t xml:space="preserve">than </w:t>
      </w:r>
      <w:r w:rsidRPr="006E3174">
        <w:rPr>
          <w:rFonts w:asciiTheme="minorHAnsi" w:hAnsiTheme="minorHAnsi" w:cstheme="minorHAnsi"/>
          <w:spacing w:val="2"/>
        </w:rPr>
        <w:t xml:space="preserve">satisfactory service, </w:t>
      </w:r>
      <w:r w:rsidRPr="006E3174">
        <w:rPr>
          <w:rFonts w:asciiTheme="minorHAnsi" w:hAnsiTheme="minorHAnsi" w:cstheme="minorHAnsi"/>
        </w:rPr>
        <w:t xml:space="preserve">we </w:t>
      </w:r>
      <w:r w:rsidRPr="006E3174">
        <w:rPr>
          <w:rFonts w:asciiTheme="minorHAnsi" w:hAnsiTheme="minorHAnsi" w:cstheme="minorHAnsi"/>
          <w:spacing w:val="2"/>
        </w:rPr>
        <w:t xml:space="preserve">undertake </w:t>
      </w:r>
      <w:r w:rsidRPr="006E3174">
        <w:rPr>
          <w:rFonts w:asciiTheme="minorHAnsi" w:hAnsiTheme="minorHAnsi" w:cstheme="minorHAnsi"/>
        </w:rPr>
        <w:t xml:space="preserve">to do </w:t>
      </w:r>
      <w:r w:rsidRPr="006E3174">
        <w:rPr>
          <w:rFonts w:asciiTheme="minorHAnsi" w:hAnsiTheme="minorHAnsi" w:cstheme="minorHAnsi"/>
          <w:spacing w:val="2"/>
        </w:rPr>
        <w:t xml:space="preserve">everything reasonable </w:t>
      </w:r>
      <w:r w:rsidRPr="006E3174">
        <w:rPr>
          <w:rFonts w:asciiTheme="minorHAnsi" w:hAnsiTheme="minorHAnsi" w:cstheme="minorHAnsi"/>
        </w:rPr>
        <w:t xml:space="preserve">to </w:t>
      </w:r>
      <w:r w:rsidRPr="006E3174">
        <w:rPr>
          <w:rFonts w:asciiTheme="minorHAnsi" w:hAnsiTheme="minorHAnsi" w:cstheme="minorHAnsi"/>
          <w:spacing w:val="2"/>
        </w:rPr>
        <w:t xml:space="preserve">put </w:t>
      </w:r>
      <w:r w:rsidRPr="006E3174">
        <w:rPr>
          <w:rFonts w:asciiTheme="minorHAnsi" w:hAnsiTheme="minorHAnsi" w:cstheme="minorHAnsi"/>
        </w:rPr>
        <w:t xml:space="preserve">it </w:t>
      </w:r>
      <w:r w:rsidRPr="006E3174">
        <w:rPr>
          <w:rFonts w:asciiTheme="minorHAnsi" w:hAnsiTheme="minorHAnsi" w:cstheme="minorHAnsi"/>
          <w:spacing w:val="2"/>
        </w:rPr>
        <w:t>right.</w:t>
      </w:r>
    </w:p>
    <w:p w14:paraId="1559A06C" w14:textId="241ABA5E" w:rsidR="00DC38DB" w:rsidRPr="00935489" w:rsidRDefault="00B12A10" w:rsidP="008653D6">
      <w:pPr>
        <w:pStyle w:val="Heading1"/>
        <w:numPr>
          <w:ilvl w:val="0"/>
          <w:numId w:val="1"/>
        </w:numPr>
        <w:tabs>
          <w:tab w:val="left" w:pos="360"/>
        </w:tabs>
        <w:ind w:left="0" w:firstLine="0"/>
        <w:jc w:val="both"/>
        <w:rPr>
          <w:rFonts w:asciiTheme="minorHAnsi" w:hAnsiTheme="minorHAnsi" w:cstheme="minorHAnsi"/>
        </w:rPr>
      </w:pPr>
      <w:r w:rsidRPr="00935489">
        <w:rPr>
          <w:rFonts w:asciiTheme="minorHAnsi" w:hAnsiTheme="minorHAnsi" w:cstheme="minorHAnsi"/>
          <w:spacing w:val="2"/>
        </w:rPr>
        <w:t>GOVERNING</w:t>
      </w:r>
      <w:r w:rsidRPr="00935489">
        <w:rPr>
          <w:rFonts w:asciiTheme="minorHAnsi" w:hAnsiTheme="minorHAnsi" w:cstheme="minorHAnsi"/>
          <w:spacing w:val="10"/>
        </w:rPr>
        <w:t xml:space="preserve"> </w:t>
      </w:r>
      <w:r w:rsidRPr="00935489">
        <w:rPr>
          <w:rFonts w:asciiTheme="minorHAnsi" w:hAnsiTheme="minorHAnsi" w:cstheme="minorHAnsi"/>
        </w:rPr>
        <w:t>LAW</w:t>
      </w:r>
    </w:p>
    <w:p w14:paraId="2A6C07A8" w14:textId="77777777" w:rsidR="00DC38DB" w:rsidRPr="00935489" w:rsidRDefault="00B12A10" w:rsidP="006E3174">
      <w:pPr>
        <w:pStyle w:val="ListParagraph"/>
        <w:spacing w:before="136" w:line="256" w:lineRule="auto"/>
        <w:ind w:left="360" w:firstLine="0"/>
        <w:rPr>
          <w:rFonts w:asciiTheme="minorHAnsi" w:hAnsiTheme="minorHAnsi" w:cstheme="minorHAnsi"/>
        </w:rPr>
      </w:pPr>
      <w:r w:rsidRPr="00935489">
        <w:rPr>
          <w:rFonts w:asciiTheme="minorHAnsi" w:hAnsiTheme="minorHAnsi" w:cstheme="minorHAnsi"/>
          <w:spacing w:val="2"/>
        </w:rPr>
        <w:t xml:space="preserve">These terms </w:t>
      </w:r>
      <w:r w:rsidRPr="00935489">
        <w:rPr>
          <w:rFonts w:asciiTheme="minorHAnsi" w:hAnsiTheme="minorHAnsi" w:cstheme="minorHAnsi"/>
        </w:rPr>
        <w:t xml:space="preserve">of </w:t>
      </w:r>
      <w:r w:rsidRPr="00935489">
        <w:rPr>
          <w:rFonts w:asciiTheme="minorHAnsi" w:hAnsiTheme="minorHAnsi" w:cstheme="minorHAnsi"/>
          <w:spacing w:val="2"/>
        </w:rPr>
        <w:t xml:space="preserve">business shall </w:t>
      </w:r>
      <w:r w:rsidRPr="00935489">
        <w:rPr>
          <w:rFonts w:asciiTheme="minorHAnsi" w:hAnsiTheme="minorHAnsi" w:cstheme="minorHAnsi"/>
          <w:spacing w:val="6"/>
        </w:rPr>
        <w:t xml:space="preserve">be </w:t>
      </w:r>
      <w:r w:rsidRPr="00935489">
        <w:rPr>
          <w:rFonts w:asciiTheme="minorHAnsi" w:hAnsiTheme="minorHAnsi" w:cstheme="minorHAnsi"/>
          <w:spacing w:val="2"/>
        </w:rPr>
        <w:t xml:space="preserve">governed </w:t>
      </w:r>
      <w:r w:rsidRPr="00935489">
        <w:rPr>
          <w:rFonts w:asciiTheme="minorHAnsi" w:hAnsiTheme="minorHAnsi" w:cstheme="minorHAnsi"/>
        </w:rPr>
        <w:t xml:space="preserve">by </w:t>
      </w:r>
      <w:r w:rsidRPr="00935489">
        <w:rPr>
          <w:rFonts w:asciiTheme="minorHAnsi" w:hAnsiTheme="minorHAnsi" w:cstheme="minorHAnsi"/>
          <w:spacing w:val="2"/>
        </w:rPr>
        <w:t xml:space="preserve">and construed </w:t>
      </w:r>
      <w:r w:rsidRPr="00935489">
        <w:rPr>
          <w:rFonts w:asciiTheme="minorHAnsi" w:hAnsiTheme="minorHAnsi" w:cstheme="minorHAnsi"/>
        </w:rPr>
        <w:t xml:space="preserve">in </w:t>
      </w:r>
      <w:r w:rsidRPr="00935489">
        <w:rPr>
          <w:rFonts w:asciiTheme="minorHAnsi" w:hAnsiTheme="minorHAnsi" w:cstheme="minorHAnsi"/>
          <w:spacing w:val="2"/>
        </w:rPr>
        <w:t xml:space="preserve">accordance </w:t>
      </w:r>
      <w:r w:rsidRPr="00935489">
        <w:rPr>
          <w:rFonts w:asciiTheme="minorHAnsi" w:hAnsiTheme="minorHAnsi" w:cstheme="minorHAnsi"/>
        </w:rPr>
        <w:t xml:space="preserve">with </w:t>
      </w:r>
      <w:r w:rsidRPr="00935489">
        <w:rPr>
          <w:rFonts w:asciiTheme="minorHAnsi" w:hAnsiTheme="minorHAnsi" w:cstheme="minorHAnsi"/>
          <w:spacing w:val="2"/>
        </w:rPr>
        <w:t xml:space="preserve">the laws </w:t>
      </w:r>
      <w:r w:rsidRPr="00935489">
        <w:rPr>
          <w:rFonts w:asciiTheme="minorHAnsi" w:hAnsiTheme="minorHAnsi" w:cstheme="minorHAnsi"/>
        </w:rPr>
        <w:t xml:space="preserve">of </w:t>
      </w:r>
      <w:r w:rsidRPr="00935489">
        <w:rPr>
          <w:rFonts w:asciiTheme="minorHAnsi" w:hAnsiTheme="minorHAnsi" w:cstheme="minorHAnsi"/>
          <w:spacing w:val="2"/>
        </w:rPr>
        <w:t xml:space="preserve">India </w:t>
      </w:r>
      <w:r w:rsidRPr="00935489">
        <w:rPr>
          <w:rFonts w:asciiTheme="minorHAnsi" w:hAnsiTheme="minorHAnsi" w:cstheme="minorHAnsi"/>
        </w:rPr>
        <w:t xml:space="preserve">and any </w:t>
      </w:r>
      <w:r w:rsidRPr="00935489">
        <w:rPr>
          <w:rFonts w:asciiTheme="minorHAnsi" w:hAnsiTheme="minorHAnsi" w:cstheme="minorHAnsi"/>
          <w:spacing w:val="2"/>
        </w:rPr>
        <w:t xml:space="preserve">dispute arising out </w:t>
      </w:r>
      <w:r w:rsidRPr="00935489">
        <w:rPr>
          <w:rFonts w:asciiTheme="minorHAnsi" w:hAnsiTheme="minorHAnsi" w:cstheme="minorHAnsi"/>
        </w:rPr>
        <w:t xml:space="preserve">of this </w:t>
      </w:r>
      <w:r w:rsidRPr="00935489">
        <w:rPr>
          <w:rFonts w:asciiTheme="minorHAnsi" w:hAnsiTheme="minorHAnsi" w:cstheme="minorHAnsi"/>
          <w:spacing w:val="2"/>
        </w:rPr>
        <w:t xml:space="preserve">engagement </w:t>
      </w:r>
      <w:r w:rsidRPr="00935489">
        <w:rPr>
          <w:rFonts w:asciiTheme="minorHAnsi" w:hAnsiTheme="minorHAnsi" w:cstheme="minorHAnsi"/>
        </w:rPr>
        <w:t xml:space="preserve">or </w:t>
      </w:r>
      <w:r w:rsidRPr="00935489">
        <w:rPr>
          <w:rFonts w:asciiTheme="minorHAnsi" w:hAnsiTheme="minorHAnsi" w:cstheme="minorHAnsi"/>
          <w:spacing w:val="2"/>
        </w:rPr>
        <w:t xml:space="preserve">these terms shall </w:t>
      </w:r>
      <w:r w:rsidRPr="00935489">
        <w:rPr>
          <w:rFonts w:asciiTheme="minorHAnsi" w:hAnsiTheme="minorHAnsi" w:cstheme="minorHAnsi"/>
        </w:rPr>
        <w:t xml:space="preserve">be </w:t>
      </w:r>
      <w:r w:rsidRPr="00935489">
        <w:rPr>
          <w:rFonts w:asciiTheme="minorHAnsi" w:hAnsiTheme="minorHAnsi" w:cstheme="minorHAnsi"/>
          <w:spacing w:val="3"/>
        </w:rPr>
        <w:t xml:space="preserve">subject </w:t>
      </w:r>
      <w:r w:rsidRPr="00935489">
        <w:rPr>
          <w:rFonts w:asciiTheme="minorHAnsi" w:hAnsiTheme="minorHAnsi" w:cstheme="minorHAnsi"/>
        </w:rPr>
        <w:t xml:space="preserve">to  </w:t>
      </w:r>
      <w:r w:rsidRPr="00935489">
        <w:rPr>
          <w:rFonts w:asciiTheme="minorHAnsi" w:hAnsiTheme="minorHAnsi" w:cstheme="minorHAnsi"/>
          <w:spacing w:val="2"/>
        </w:rPr>
        <w:t xml:space="preserve">the exclusive jurisdiction </w:t>
      </w:r>
      <w:r w:rsidRPr="00935489">
        <w:rPr>
          <w:rFonts w:asciiTheme="minorHAnsi" w:hAnsiTheme="minorHAnsi" w:cstheme="minorHAnsi"/>
        </w:rPr>
        <w:t xml:space="preserve">of </w:t>
      </w:r>
      <w:r w:rsidRPr="00935489">
        <w:rPr>
          <w:rFonts w:asciiTheme="minorHAnsi" w:hAnsiTheme="minorHAnsi" w:cstheme="minorHAnsi"/>
          <w:spacing w:val="2"/>
        </w:rPr>
        <w:t>Indian</w:t>
      </w:r>
      <w:r w:rsidRPr="00935489">
        <w:rPr>
          <w:rFonts w:asciiTheme="minorHAnsi" w:hAnsiTheme="minorHAnsi" w:cstheme="minorHAnsi"/>
          <w:spacing w:val="14"/>
        </w:rPr>
        <w:t xml:space="preserve"> </w:t>
      </w:r>
      <w:r w:rsidRPr="00935489">
        <w:rPr>
          <w:rFonts w:asciiTheme="minorHAnsi" w:hAnsiTheme="minorHAnsi" w:cstheme="minorHAnsi"/>
          <w:spacing w:val="2"/>
        </w:rPr>
        <w:t>courts.</w:t>
      </w:r>
    </w:p>
    <w:sectPr w:rsidR="00DC38DB" w:rsidRPr="00935489" w:rsidSect="00935489">
      <w:pgSz w:w="12240" w:h="15840"/>
      <w:pgMar w:top="1500" w:right="720" w:bottom="280" w:left="9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ans Narrow">
    <w:altName w:val="Arial"/>
    <w:charset w:val="00"/>
    <w:family w:val="swiss"/>
    <w:pitch w:val="variable"/>
    <w:sig w:usb0="A00002AF" w:usb1="5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547A3"/>
    <w:multiLevelType w:val="hybridMultilevel"/>
    <w:tmpl w:val="F480874C"/>
    <w:lvl w:ilvl="0" w:tplc="144AD508">
      <w:start w:val="6"/>
      <w:numFmt w:val="decimal"/>
      <w:lvlText w:val="%1."/>
      <w:lvlJc w:val="left"/>
      <w:pPr>
        <w:ind w:left="1700" w:hanging="540"/>
      </w:pPr>
      <w:rPr>
        <w:rFonts w:ascii="Liberation Sans Narrow" w:eastAsia="Liberation Sans Narrow" w:hAnsi="Liberation Sans Narrow" w:cs="Liberation Sans Narrow" w:hint="default"/>
        <w:b/>
        <w:bCs/>
        <w:spacing w:val="0"/>
        <w:w w:val="100"/>
        <w:sz w:val="22"/>
        <w:szCs w:val="22"/>
        <w:lang w:val="en-US" w:eastAsia="en-US" w:bidi="ar-SA"/>
      </w:rPr>
    </w:lvl>
    <w:lvl w:ilvl="1" w:tplc="23887910">
      <w:numFmt w:val="bullet"/>
      <w:lvlText w:val="•"/>
      <w:lvlJc w:val="left"/>
      <w:pPr>
        <w:ind w:left="2410" w:hanging="540"/>
      </w:pPr>
      <w:rPr>
        <w:rFonts w:hint="default"/>
        <w:lang w:val="en-US" w:eastAsia="en-US" w:bidi="ar-SA"/>
      </w:rPr>
    </w:lvl>
    <w:lvl w:ilvl="2" w:tplc="DBB8CF80">
      <w:numFmt w:val="bullet"/>
      <w:lvlText w:val="•"/>
      <w:lvlJc w:val="left"/>
      <w:pPr>
        <w:ind w:left="3120" w:hanging="540"/>
      </w:pPr>
      <w:rPr>
        <w:rFonts w:hint="default"/>
        <w:lang w:val="en-US" w:eastAsia="en-US" w:bidi="ar-SA"/>
      </w:rPr>
    </w:lvl>
    <w:lvl w:ilvl="3" w:tplc="1F403904">
      <w:numFmt w:val="bullet"/>
      <w:lvlText w:val="•"/>
      <w:lvlJc w:val="left"/>
      <w:pPr>
        <w:ind w:left="3830" w:hanging="540"/>
      </w:pPr>
      <w:rPr>
        <w:rFonts w:hint="default"/>
        <w:lang w:val="en-US" w:eastAsia="en-US" w:bidi="ar-SA"/>
      </w:rPr>
    </w:lvl>
    <w:lvl w:ilvl="4" w:tplc="9712118E">
      <w:numFmt w:val="bullet"/>
      <w:lvlText w:val="•"/>
      <w:lvlJc w:val="left"/>
      <w:pPr>
        <w:ind w:left="4540" w:hanging="540"/>
      </w:pPr>
      <w:rPr>
        <w:rFonts w:hint="default"/>
        <w:lang w:val="en-US" w:eastAsia="en-US" w:bidi="ar-SA"/>
      </w:rPr>
    </w:lvl>
    <w:lvl w:ilvl="5" w:tplc="F77C1898">
      <w:numFmt w:val="bullet"/>
      <w:lvlText w:val="•"/>
      <w:lvlJc w:val="left"/>
      <w:pPr>
        <w:ind w:left="5250" w:hanging="540"/>
      </w:pPr>
      <w:rPr>
        <w:rFonts w:hint="default"/>
        <w:lang w:val="en-US" w:eastAsia="en-US" w:bidi="ar-SA"/>
      </w:rPr>
    </w:lvl>
    <w:lvl w:ilvl="6" w:tplc="CB24CA96">
      <w:numFmt w:val="bullet"/>
      <w:lvlText w:val="•"/>
      <w:lvlJc w:val="left"/>
      <w:pPr>
        <w:ind w:left="5960" w:hanging="540"/>
      </w:pPr>
      <w:rPr>
        <w:rFonts w:hint="default"/>
        <w:lang w:val="en-US" w:eastAsia="en-US" w:bidi="ar-SA"/>
      </w:rPr>
    </w:lvl>
    <w:lvl w:ilvl="7" w:tplc="7C66EA0E">
      <w:numFmt w:val="bullet"/>
      <w:lvlText w:val="•"/>
      <w:lvlJc w:val="left"/>
      <w:pPr>
        <w:ind w:left="6670" w:hanging="540"/>
      </w:pPr>
      <w:rPr>
        <w:rFonts w:hint="default"/>
        <w:lang w:val="en-US" w:eastAsia="en-US" w:bidi="ar-SA"/>
      </w:rPr>
    </w:lvl>
    <w:lvl w:ilvl="8" w:tplc="A3883F4E">
      <w:numFmt w:val="bullet"/>
      <w:lvlText w:val="•"/>
      <w:lvlJc w:val="left"/>
      <w:pPr>
        <w:ind w:left="7380" w:hanging="540"/>
      </w:pPr>
      <w:rPr>
        <w:rFonts w:hint="default"/>
        <w:lang w:val="en-US" w:eastAsia="en-US" w:bidi="ar-SA"/>
      </w:rPr>
    </w:lvl>
  </w:abstractNum>
  <w:abstractNum w:abstractNumId="1" w15:restartNumberingAfterBreak="0">
    <w:nsid w:val="23314DD8"/>
    <w:multiLevelType w:val="hybridMultilevel"/>
    <w:tmpl w:val="456C9C9A"/>
    <w:lvl w:ilvl="0" w:tplc="27BE0F6E">
      <w:numFmt w:val="bullet"/>
      <w:lvlText w:val=""/>
      <w:lvlJc w:val="left"/>
      <w:pPr>
        <w:ind w:left="1160" w:hanging="540"/>
      </w:pPr>
      <w:rPr>
        <w:rFonts w:ascii="Symbol" w:eastAsia="Symbol" w:hAnsi="Symbol" w:cs="Symbol" w:hint="default"/>
        <w:w w:val="100"/>
        <w:sz w:val="22"/>
        <w:szCs w:val="22"/>
        <w:lang w:val="en-US" w:eastAsia="en-US" w:bidi="ar-SA"/>
      </w:rPr>
    </w:lvl>
    <w:lvl w:ilvl="1" w:tplc="53AA218A">
      <w:numFmt w:val="bullet"/>
      <w:lvlText w:val="•"/>
      <w:lvlJc w:val="left"/>
      <w:pPr>
        <w:ind w:left="1924" w:hanging="540"/>
      </w:pPr>
      <w:rPr>
        <w:rFonts w:hint="default"/>
        <w:lang w:val="en-US" w:eastAsia="en-US" w:bidi="ar-SA"/>
      </w:rPr>
    </w:lvl>
    <w:lvl w:ilvl="2" w:tplc="FDAC705A">
      <w:numFmt w:val="bullet"/>
      <w:lvlText w:val="•"/>
      <w:lvlJc w:val="left"/>
      <w:pPr>
        <w:ind w:left="2688" w:hanging="540"/>
      </w:pPr>
      <w:rPr>
        <w:rFonts w:hint="default"/>
        <w:lang w:val="en-US" w:eastAsia="en-US" w:bidi="ar-SA"/>
      </w:rPr>
    </w:lvl>
    <w:lvl w:ilvl="3" w:tplc="923A2DF0">
      <w:numFmt w:val="bullet"/>
      <w:lvlText w:val="•"/>
      <w:lvlJc w:val="left"/>
      <w:pPr>
        <w:ind w:left="3452" w:hanging="540"/>
      </w:pPr>
      <w:rPr>
        <w:rFonts w:hint="default"/>
        <w:lang w:val="en-US" w:eastAsia="en-US" w:bidi="ar-SA"/>
      </w:rPr>
    </w:lvl>
    <w:lvl w:ilvl="4" w:tplc="97CC1A4E">
      <w:numFmt w:val="bullet"/>
      <w:lvlText w:val="•"/>
      <w:lvlJc w:val="left"/>
      <w:pPr>
        <w:ind w:left="4216" w:hanging="540"/>
      </w:pPr>
      <w:rPr>
        <w:rFonts w:hint="default"/>
        <w:lang w:val="en-US" w:eastAsia="en-US" w:bidi="ar-SA"/>
      </w:rPr>
    </w:lvl>
    <w:lvl w:ilvl="5" w:tplc="69F2ED5C">
      <w:numFmt w:val="bullet"/>
      <w:lvlText w:val="•"/>
      <w:lvlJc w:val="left"/>
      <w:pPr>
        <w:ind w:left="4980" w:hanging="540"/>
      </w:pPr>
      <w:rPr>
        <w:rFonts w:hint="default"/>
        <w:lang w:val="en-US" w:eastAsia="en-US" w:bidi="ar-SA"/>
      </w:rPr>
    </w:lvl>
    <w:lvl w:ilvl="6" w:tplc="A9E4FA9A">
      <w:numFmt w:val="bullet"/>
      <w:lvlText w:val="•"/>
      <w:lvlJc w:val="left"/>
      <w:pPr>
        <w:ind w:left="5744" w:hanging="540"/>
      </w:pPr>
      <w:rPr>
        <w:rFonts w:hint="default"/>
        <w:lang w:val="en-US" w:eastAsia="en-US" w:bidi="ar-SA"/>
      </w:rPr>
    </w:lvl>
    <w:lvl w:ilvl="7" w:tplc="9582431A">
      <w:numFmt w:val="bullet"/>
      <w:lvlText w:val="•"/>
      <w:lvlJc w:val="left"/>
      <w:pPr>
        <w:ind w:left="6508" w:hanging="540"/>
      </w:pPr>
      <w:rPr>
        <w:rFonts w:hint="default"/>
        <w:lang w:val="en-US" w:eastAsia="en-US" w:bidi="ar-SA"/>
      </w:rPr>
    </w:lvl>
    <w:lvl w:ilvl="8" w:tplc="B7B8A8C6">
      <w:numFmt w:val="bullet"/>
      <w:lvlText w:val="•"/>
      <w:lvlJc w:val="left"/>
      <w:pPr>
        <w:ind w:left="7272" w:hanging="540"/>
      </w:pPr>
      <w:rPr>
        <w:rFonts w:hint="default"/>
        <w:lang w:val="en-US" w:eastAsia="en-US" w:bidi="ar-SA"/>
      </w:rPr>
    </w:lvl>
  </w:abstractNum>
  <w:abstractNum w:abstractNumId="2" w15:restartNumberingAfterBreak="0">
    <w:nsid w:val="290C776E"/>
    <w:multiLevelType w:val="hybridMultilevel"/>
    <w:tmpl w:val="C4B00E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2692684"/>
    <w:multiLevelType w:val="multilevel"/>
    <w:tmpl w:val="C51C3E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C217FF4"/>
    <w:multiLevelType w:val="multilevel"/>
    <w:tmpl w:val="EB0CF15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D284373"/>
    <w:multiLevelType w:val="multilevel"/>
    <w:tmpl w:val="C51C3E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9211D83"/>
    <w:multiLevelType w:val="multilevel"/>
    <w:tmpl w:val="C51C3E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1AB3689"/>
    <w:multiLevelType w:val="hybridMultilevel"/>
    <w:tmpl w:val="C75CC96C"/>
    <w:lvl w:ilvl="0" w:tplc="C862DCBC">
      <w:start w:val="1"/>
      <w:numFmt w:val="decimal"/>
      <w:lvlText w:val="%1."/>
      <w:lvlJc w:val="left"/>
      <w:pPr>
        <w:ind w:left="1700" w:hanging="540"/>
      </w:pPr>
      <w:rPr>
        <w:rFonts w:ascii="Liberation Sans Narrow" w:eastAsia="Liberation Sans Narrow" w:hAnsi="Liberation Sans Narrow" w:cs="Liberation Sans Narrow" w:hint="default"/>
        <w:b/>
        <w:bCs/>
        <w:spacing w:val="0"/>
        <w:w w:val="100"/>
        <w:sz w:val="22"/>
        <w:szCs w:val="22"/>
        <w:lang w:val="en-US" w:eastAsia="en-US" w:bidi="ar-SA"/>
      </w:rPr>
    </w:lvl>
    <w:lvl w:ilvl="1" w:tplc="B262CE9A">
      <w:numFmt w:val="bullet"/>
      <w:lvlText w:val="•"/>
      <w:lvlJc w:val="left"/>
      <w:pPr>
        <w:ind w:left="2410" w:hanging="540"/>
      </w:pPr>
      <w:rPr>
        <w:rFonts w:hint="default"/>
        <w:lang w:val="en-US" w:eastAsia="en-US" w:bidi="ar-SA"/>
      </w:rPr>
    </w:lvl>
    <w:lvl w:ilvl="2" w:tplc="9F668F9C">
      <w:numFmt w:val="bullet"/>
      <w:lvlText w:val="•"/>
      <w:lvlJc w:val="left"/>
      <w:pPr>
        <w:ind w:left="3120" w:hanging="540"/>
      </w:pPr>
      <w:rPr>
        <w:rFonts w:hint="default"/>
        <w:lang w:val="en-US" w:eastAsia="en-US" w:bidi="ar-SA"/>
      </w:rPr>
    </w:lvl>
    <w:lvl w:ilvl="3" w:tplc="ED2C75B6">
      <w:numFmt w:val="bullet"/>
      <w:lvlText w:val="•"/>
      <w:lvlJc w:val="left"/>
      <w:pPr>
        <w:ind w:left="3830" w:hanging="540"/>
      </w:pPr>
      <w:rPr>
        <w:rFonts w:hint="default"/>
        <w:lang w:val="en-US" w:eastAsia="en-US" w:bidi="ar-SA"/>
      </w:rPr>
    </w:lvl>
    <w:lvl w:ilvl="4" w:tplc="5896D1CE">
      <w:numFmt w:val="bullet"/>
      <w:lvlText w:val="•"/>
      <w:lvlJc w:val="left"/>
      <w:pPr>
        <w:ind w:left="4540" w:hanging="540"/>
      </w:pPr>
      <w:rPr>
        <w:rFonts w:hint="default"/>
        <w:lang w:val="en-US" w:eastAsia="en-US" w:bidi="ar-SA"/>
      </w:rPr>
    </w:lvl>
    <w:lvl w:ilvl="5" w:tplc="6EE85CA4">
      <w:numFmt w:val="bullet"/>
      <w:lvlText w:val="•"/>
      <w:lvlJc w:val="left"/>
      <w:pPr>
        <w:ind w:left="5250" w:hanging="540"/>
      </w:pPr>
      <w:rPr>
        <w:rFonts w:hint="default"/>
        <w:lang w:val="en-US" w:eastAsia="en-US" w:bidi="ar-SA"/>
      </w:rPr>
    </w:lvl>
    <w:lvl w:ilvl="6" w:tplc="81FE8F14">
      <w:numFmt w:val="bullet"/>
      <w:lvlText w:val="•"/>
      <w:lvlJc w:val="left"/>
      <w:pPr>
        <w:ind w:left="5960" w:hanging="540"/>
      </w:pPr>
      <w:rPr>
        <w:rFonts w:hint="default"/>
        <w:lang w:val="en-US" w:eastAsia="en-US" w:bidi="ar-SA"/>
      </w:rPr>
    </w:lvl>
    <w:lvl w:ilvl="7" w:tplc="95206D20">
      <w:numFmt w:val="bullet"/>
      <w:lvlText w:val="•"/>
      <w:lvlJc w:val="left"/>
      <w:pPr>
        <w:ind w:left="6670" w:hanging="540"/>
      </w:pPr>
      <w:rPr>
        <w:rFonts w:hint="default"/>
        <w:lang w:val="en-US" w:eastAsia="en-US" w:bidi="ar-SA"/>
      </w:rPr>
    </w:lvl>
    <w:lvl w:ilvl="8" w:tplc="DC927E20">
      <w:numFmt w:val="bullet"/>
      <w:lvlText w:val="•"/>
      <w:lvlJc w:val="left"/>
      <w:pPr>
        <w:ind w:left="7380" w:hanging="540"/>
      </w:pPr>
      <w:rPr>
        <w:rFonts w:hint="default"/>
        <w:lang w:val="en-US" w:eastAsia="en-US" w:bidi="ar-SA"/>
      </w:rPr>
    </w:lvl>
  </w:abstractNum>
  <w:abstractNum w:abstractNumId="8" w15:restartNumberingAfterBreak="0">
    <w:nsid w:val="63B02AFD"/>
    <w:multiLevelType w:val="multilevel"/>
    <w:tmpl w:val="ABE6469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67B024A2"/>
    <w:multiLevelType w:val="multilevel"/>
    <w:tmpl w:val="D0D8A5BC"/>
    <w:lvl w:ilvl="0">
      <w:start w:val="1"/>
      <w:numFmt w:val="decimal"/>
      <w:lvlText w:val="%1."/>
      <w:lvlJc w:val="left"/>
      <w:pPr>
        <w:ind w:left="1700" w:hanging="540"/>
      </w:pPr>
      <w:rPr>
        <w:rFonts w:ascii="Liberation Sans Narrow" w:eastAsia="Liberation Sans Narrow" w:hAnsi="Liberation Sans Narrow" w:cs="Liberation Sans Narrow" w:hint="default"/>
        <w:b/>
        <w:bCs/>
        <w:spacing w:val="0"/>
        <w:w w:val="100"/>
        <w:sz w:val="22"/>
        <w:szCs w:val="22"/>
        <w:lang w:val="en-US" w:eastAsia="en-US" w:bidi="ar-SA"/>
      </w:rPr>
    </w:lvl>
    <w:lvl w:ilvl="1">
      <w:start w:val="1"/>
      <w:numFmt w:val="decimal"/>
      <w:lvlText w:val="%2."/>
      <w:lvlJc w:val="left"/>
      <w:pPr>
        <w:ind w:left="1700" w:hanging="540"/>
      </w:pPr>
      <w:rPr>
        <w:rFonts w:asciiTheme="minorHAnsi" w:eastAsia="Liberation Sans Narrow" w:hAnsiTheme="minorHAnsi" w:cstheme="minorHAnsi"/>
        <w:spacing w:val="0"/>
        <w:w w:val="100"/>
        <w:sz w:val="22"/>
        <w:szCs w:val="22"/>
        <w:lang w:val="en-US" w:eastAsia="en-US" w:bidi="ar-SA"/>
      </w:rPr>
    </w:lvl>
    <w:lvl w:ilvl="2">
      <w:start w:val="1"/>
      <w:numFmt w:val="lowerLetter"/>
      <w:lvlText w:val="%3)"/>
      <w:lvlJc w:val="left"/>
      <w:pPr>
        <w:ind w:left="2241" w:hanging="541"/>
      </w:pPr>
      <w:rPr>
        <w:rFonts w:asciiTheme="minorHAnsi" w:eastAsia="Liberation Sans Narrow" w:hAnsiTheme="minorHAnsi" w:cstheme="minorHAnsi"/>
        <w:spacing w:val="0"/>
        <w:w w:val="100"/>
        <w:sz w:val="22"/>
        <w:szCs w:val="22"/>
        <w:lang w:val="en-US" w:eastAsia="en-US" w:bidi="ar-SA"/>
      </w:rPr>
    </w:lvl>
    <w:lvl w:ilvl="3">
      <w:numFmt w:val="bullet"/>
      <w:lvlText w:val="•"/>
      <w:lvlJc w:val="left"/>
      <w:pPr>
        <w:ind w:left="2240" w:hanging="541"/>
      </w:pPr>
      <w:rPr>
        <w:rFonts w:hint="default"/>
        <w:lang w:val="en-US" w:eastAsia="en-US" w:bidi="ar-SA"/>
      </w:rPr>
    </w:lvl>
    <w:lvl w:ilvl="4">
      <w:numFmt w:val="bullet"/>
      <w:lvlText w:val="•"/>
      <w:lvlJc w:val="left"/>
      <w:pPr>
        <w:ind w:left="3177" w:hanging="541"/>
      </w:pPr>
      <w:rPr>
        <w:rFonts w:hint="default"/>
        <w:lang w:val="en-US" w:eastAsia="en-US" w:bidi="ar-SA"/>
      </w:rPr>
    </w:lvl>
    <w:lvl w:ilvl="5">
      <w:numFmt w:val="bullet"/>
      <w:lvlText w:val="•"/>
      <w:lvlJc w:val="left"/>
      <w:pPr>
        <w:ind w:left="4114" w:hanging="541"/>
      </w:pPr>
      <w:rPr>
        <w:rFonts w:hint="default"/>
        <w:lang w:val="en-US" w:eastAsia="en-US" w:bidi="ar-SA"/>
      </w:rPr>
    </w:lvl>
    <w:lvl w:ilvl="6">
      <w:numFmt w:val="bullet"/>
      <w:lvlText w:val="•"/>
      <w:lvlJc w:val="left"/>
      <w:pPr>
        <w:ind w:left="5051" w:hanging="541"/>
      </w:pPr>
      <w:rPr>
        <w:rFonts w:hint="default"/>
        <w:lang w:val="en-US" w:eastAsia="en-US" w:bidi="ar-SA"/>
      </w:rPr>
    </w:lvl>
    <w:lvl w:ilvl="7">
      <w:numFmt w:val="bullet"/>
      <w:lvlText w:val="•"/>
      <w:lvlJc w:val="left"/>
      <w:pPr>
        <w:ind w:left="5988" w:hanging="541"/>
      </w:pPr>
      <w:rPr>
        <w:rFonts w:hint="default"/>
        <w:lang w:val="en-US" w:eastAsia="en-US" w:bidi="ar-SA"/>
      </w:rPr>
    </w:lvl>
    <w:lvl w:ilvl="8">
      <w:numFmt w:val="bullet"/>
      <w:lvlText w:val="•"/>
      <w:lvlJc w:val="left"/>
      <w:pPr>
        <w:ind w:left="6925" w:hanging="541"/>
      </w:pPr>
      <w:rPr>
        <w:rFonts w:hint="default"/>
        <w:lang w:val="en-US" w:eastAsia="en-US" w:bidi="ar-SA"/>
      </w:rPr>
    </w:lvl>
  </w:abstractNum>
  <w:abstractNum w:abstractNumId="10" w15:restartNumberingAfterBreak="0">
    <w:nsid w:val="6FC70654"/>
    <w:multiLevelType w:val="hybridMultilevel"/>
    <w:tmpl w:val="31F83EAC"/>
    <w:lvl w:ilvl="0" w:tplc="FFFFFFFF">
      <w:start w:val="1"/>
      <w:numFmt w:val="lowerRoman"/>
      <w:lvlText w:val="%1)"/>
      <w:lvlJc w:val="left"/>
      <w:pPr>
        <w:ind w:left="540" w:hanging="540"/>
      </w:pPr>
      <w:rPr>
        <w:rFonts w:ascii="Liberation Sans Narrow" w:eastAsia="Liberation Sans Narrow" w:hAnsi="Liberation Sans Narrow" w:cs="Liberation Sans Narrow" w:hint="default"/>
        <w:spacing w:val="0"/>
        <w:w w:val="100"/>
        <w:sz w:val="22"/>
        <w:szCs w:val="22"/>
        <w:lang w:val="en-US" w:eastAsia="en-US" w:bidi="ar-SA"/>
      </w:rPr>
    </w:lvl>
    <w:lvl w:ilvl="1" w:tplc="FFFFFFFF">
      <w:numFmt w:val="bullet"/>
      <w:lvlText w:val="•"/>
      <w:lvlJc w:val="left"/>
      <w:pPr>
        <w:ind w:left="1250" w:hanging="540"/>
      </w:pPr>
      <w:rPr>
        <w:rFonts w:hint="default"/>
        <w:lang w:val="en-US" w:eastAsia="en-US" w:bidi="ar-SA"/>
      </w:rPr>
    </w:lvl>
    <w:lvl w:ilvl="2" w:tplc="FFFFFFFF">
      <w:numFmt w:val="bullet"/>
      <w:lvlText w:val="•"/>
      <w:lvlJc w:val="left"/>
      <w:pPr>
        <w:ind w:left="1960" w:hanging="540"/>
      </w:pPr>
      <w:rPr>
        <w:rFonts w:hint="default"/>
        <w:lang w:val="en-US" w:eastAsia="en-US" w:bidi="ar-SA"/>
      </w:rPr>
    </w:lvl>
    <w:lvl w:ilvl="3" w:tplc="FFFFFFFF">
      <w:numFmt w:val="bullet"/>
      <w:lvlText w:val="•"/>
      <w:lvlJc w:val="left"/>
      <w:pPr>
        <w:ind w:left="2670" w:hanging="540"/>
      </w:pPr>
      <w:rPr>
        <w:rFonts w:hint="default"/>
        <w:lang w:val="en-US" w:eastAsia="en-US" w:bidi="ar-SA"/>
      </w:rPr>
    </w:lvl>
    <w:lvl w:ilvl="4" w:tplc="FFFFFFFF">
      <w:numFmt w:val="bullet"/>
      <w:lvlText w:val="•"/>
      <w:lvlJc w:val="left"/>
      <w:pPr>
        <w:ind w:left="3380" w:hanging="540"/>
      </w:pPr>
      <w:rPr>
        <w:rFonts w:hint="default"/>
        <w:lang w:val="en-US" w:eastAsia="en-US" w:bidi="ar-SA"/>
      </w:rPr>
    </w:lvl>
    <w:lvl w:ilvl="5" w:tplc="FFFFFFFF">
      <w:numFmt w:val="bullet"/>
      <w:lvlText w:val="•"/>
      <w:lvlJc w:val="left"/>
      <w:pPr>
        <w:ind w:left="4090" w:hanging="540"/>
      </w:pPr>
      <w:rPr>
        <w:rFonts w:hint="default"/>
        <w:lang w:val="en-US" w:eastAsia="en-US" w:bidi="ar-SA"/>
      </w:rPr>
    </w:lvl>
    <w:lvl w:ilvl="6" w:tplc="FFFFFFFF">
      <w:numFmt w:val="bullet"/>
      <w:lvlText w:val="•"/>
      <w:lvlJc w:val="left"/>
      <w:pPr>
        <w:ind w:left="4800" w:hanging="540"/>
      </w:pPr>
      <w:rPr>
        <w:rFonts w:hint="default"/>
        <w:lang w:val="en-US" w:eastAsia="en-US" w:bidi="ar-SA"/>
      </w:rPr>
    </w:lvl>
    <w:lvl w:ilvl="7" w:tplc="FFFFFFFF">
      <w:numFmt w:val="bullet"/>
      <w:lvlText w:val="•"/>
      <w:lvlJc w:val="left"/>
      <w:pPr>
        <w:ind w:left="5510" w:hanging="540"/>
      </w:pPr>
      <w:rPr>
        <w:rFonts w:hint="default"/>
        <w:lang w:val="en-US" w:eastAsia="en-US" w:bidi="ar-SA"/>
      </w:rPr>
    </w:lvl>
    <w:lvl w:ilvl="8" w:tplc="FFFFFFFF">
      <w:numFmt w:val="bullet"/>
      <w:lvlText w:val="•"/>
      <w:lvlJc w:val="left"/>
      <w:pPr>
        <w:ind w:left="6220" w:hanging="540"/>
      </w:pPr>
      <w:rPr>
        <w:rFonts w:hint="default"/>
        <w:lang w:val="en-US" w:eastAsia="en-US" w:bidi="ar-SA"/>
      </w:rPr>
    </w:lvl>
  </w:abstractNum>
  <w:abstractNum w:abstractNumId="11" w15:restartNumberingAfterBreak="0">
    <w:nsid w:val="7B280923"/>
    <w:multiLevelType w:val="hybridMultilevel"/>
    <w:tmpl w:val="4E20B31C"/>
    <w:lvl w:ilvl="0" w:tplc="AC1C3CA8">
      <w:start w:val="1"/>
      <w:numFmt w:val="lowerRoman"/>
      <w:lvlText w:val="%1)"/>
      <w:lvlJc w:val="left"/>
      <w:pPr>
        <w:ind w:left="1726" w:hanging="540"/>
      </w:pPr>
      <w:rPr>
        <w:rFonts w:ascii="Liberation Sans Narrow" w:eastAsia="Liberation Sans Narrow" w:hAnsi="Liberation Sans Narrow" w:cs="Liberation Sans Narrow" w:hint="default"/>
        <w:spacing w:val="0"/>
        <w:w w:val="100"/>
        <w:sz w:val="22"/>
        <w:szCs w:val="22"/>
        <w:lang w:val="en-US" w:eastAsia="en-US" w:bidi="ar-SA"/>
      </w:rPr>
    </w:lvl>
    <w:lvl w:ilvl="1" w:tplc="4614CC88">
      <w:numFmt w:val="bullet"/>
      <w:lvlText w:val="•"/>
      <w:lvlJc w:val="left"/>
      <w:pPr>
        <w:ind w:left="2428" w:hanging="540"/>
      </w:pPr>
      <w:rPr>
        <w:rFonts w:hint="default"/>
        <w:lang w:val="en-US" w:eastAsia="en-US" w:bidi="ar-SA"/>
      </w:rPr>
    </w:lvl>
    <w:lvl w:ilvl="2" w:tplc="0EB0DF3A">
      <w:numFmt w:val="bullet"/>
      <w:lvlText w:val="•"/>
      <w:lvlJc w:val="left"/>
      <w:pPr>
        <w:ind w:left="3136" w:hanging="540"/>
      </w:pPr>
      <w:rPr>
        <w:rFonts w:hint="default"/>
        <w:lang w:val="en-US" w:eastAsia="en-US" w:bidi="ar-SA"/>
      </w:rPr>
    </w:lvl>
    <w:lvl w:ilvl="3" w:tplc="79A061CA">
      <w:numFmt w:val="bullet"/>
      <w:lvlText w:val="•"/>
      <w:lvlJc w:val="left"/>
      <w:pPr>
        <w:ind w:left="3844" w:hanging="540"/>
      </w:pPr>
      <w:rPr>
        <w:rFonts w:hint="default"/>
        <w:lang w:val="en-US" w:eastAsia="en-US" w:bidi="ar-SA"/>
      </w:rPr>
    </w:lvl>
    <w:lvl w:ilvl="4" w:tplc="F3EAE346">
      <w:numFmt w:val="bullet"/>
      <w:lvlText w:val="•"/>
      <w:lvlJc w:val="left"/>
      <w:pPr>
        <w:ind w:left="4552" w:hanging="540"/>
      </w:pPr>
      <w:rPr>
        <w:rFonts w:hint="default"/>
        <w:lang w:val="en-US" w:eastAsia="en-US" w:bidi="ar-SA"/>
      </w:rPr>
    </w:lvl>
    <w:lvl w:ilvl="5" w:tplc="97E4B4FC">
      <w:numFmt w:val="bullet"/>
      <w:lvlText w:val="•"/>
      <w:lvlJc w:val="left"/>
      <w:pPr>
        <w:ind w:left="5260" w:hanging="540"/>
      </w:pPr>
      <w:rPr>
        <w:rFonts w:hint="default"/>
        <w:lang w:val="en-US" w:eastAsia="en-US" w:bidi="ar-SA"/>
      </w:rPr>
    </w:lvl>
    <w:lvl w:ilvl="6" w:tplc="C99E52DE">
      <w:numFmt w:val="bullet"/>
      <w:lvlText w:val="•"/>
      <w:lvlJc w:val="left"/>
      <w:pPr>
        <w:ind w:left="5968" w:hanging="540"/>
      </w:pPr>
      <w:rPr>
        <w:rFonts w:hint="default"/>
        <w:lang w:val="en-US" w:eastAsia="en-US" w:bidi="ar-SA"/>
      </w:rPr>
    </w:lvl>
    <w:lvl w:ilvl="7" w:tplc="98581572">
      <w:numFmt w:val="bullet"/>
      <w:lvlText w:val="•"/>
      <w:lvlJc w:val="left"/>
      <w:pPr>
        <w:ind w:left="6676" w:hanging="540"/>
      </w:pPr>
      <w:rPr>
        <w:rFonts w:hint="default"/>
        <w:lang w:val="en-US" w:eastAsia="en-US" w:bidi="ar-SA"/>
      </w:rPr>
    </w:lvl>
    <w:lvl w:ilvl="8" w:tplc="1E945F36">
      <w:numFmt w:val="bullet"/>
      <w:lvlText w:val="•"/>
      <w:lvlJc w:val="left"/>
      <w:pPr>
        <w:ind w:left="7384" w:hanging="540"/>
      </w:pPr>
      <w:rPr>
        <w:rFonts w:hint="default"/>
        <w:lang w:val="en-US" w:eastAsia="en-US" w:bidi="ar-SA"/>
      </w:rPr>
    </w:lvl>
  </w:abstractNum>
  <w:abstractNum w:abstractNumId="12" w15:restartNumberingAfterBreak="0">
    <w:nsid w:val="7C40709D"/>
    <w:multiLevelType w:val="multilevel"/>
    <w:tmpl w:val="1B5AA7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E974C73"/>
    <w:multiLevelType w:val="hybridMultilevel"/>
    <w:tmpl w:val="31F83EAC"/>
    <w:lvl w:ilvl="0" w:tplc="B816A57C">
      <w:start w:val="1"/>
      <w:numFmt w:val="lowerRoman"/>
      <w:lvlText w:val="%1)"/>
      <w:lvlJc w:val="left"/>
      <w:pPr>
        <w:ind w:left="1700" w:hanging="540"/>
      </w:pPr>
      <w:rPr>
        <w:rFonts w:ascii="Liberation Sans Narrow" w:eastAsia="Liberation Sans Narrow" w:hAnsi="Liberation Sans Narrow" w:cs="Liberation Sans Narrow" w:hint="default"/>
        <w:spacing w:val="0"/>
        <w:w w:val="100"/>
        <w:sz w:val="22"/>
        <w:szCs w:val="22"/>
        <w:lang w:val="en-US" w:eastAsia="en-US" w:bidi="ar-SA"/>
      </w:rPr>
    </w:lvl>
    <w:lvl w:ilvl="1" w:tplc="0CC65686">
      <w:numFmt w:val="bullet"/>
      <w:lvlText w:val="•"/>
      <w:lvlJc w:val="left"/>
      <w:pPr>
        <w:ind w:left="2410" w:hanging="540"/>
      </w:pPr>
      <w:rPr>
        <w:rFonts w:hint="default"/>
        <w:lang w:val="en-US" w:eastAsia="en-US" w:bidi="ar-SA"/>
      </w:rPr>
    </w:lvl>
    <w:lvl w:ilvl="2" w:tplc="EBC0CF28">
      <w:numFmt w:val="bullet"/>
      <w:lvlText w:val="•"/>
      <w:lvlJc w:val="left"/>
      <w:pPr>
        <w:ind w:left="3120" w:hanging="540"/>
      </w:pPr>
      <w:rPr>
        <w:rFonts w:hint="default"/>
        <w:lang w:val="en-US" w:eastAsia="en-US" w:bidi="ar-SA"/>
      </w:rPr>
    </w:lvl>
    <w:lvl w:ilvl="3" w:tplc="CE4252CE">
      <w:numFmt w:val="bullet"/>
      <w:lvlText w:val="•"/>
      <w:lvlJc w:val="left"/>
      <w:pPr>
        <w:ind w:left="3830" w:hanging="540"/>
      </w:pPr>
      <w:rPr>
        <w:rFonts w:hint="default"/>
        <w:lang w:val="en-US" w:eastAsia="en-US" w:bidi="ar-SA"/>
      </w:rPr>
    </w:lvl>
    <w:lvl w:ilvl="4" w:tplc="15FA7BB6">
      <w:numFmt w:val="bullet"/>
      <w:lvlText w:val="•"/>
      <w:lvlJc w:val="left"/>
      <w:pPr>
        <w:ind w:left="4540" w:hanging="540"/>
      </w:pPr>
      <w:rPr>
        <w:rFonts w:hint="default"/>
        <w:lang w:val="en-US" w:eastAsia="en-US" w:bidi="ar-SA"/>
      </w:rPr>
    </w:lvl>
    <w:lvl w:ilvl="5" w:tplc="60981536">
      <w:numFmt w:val="bullet"/>
      <w:lvlText w:val="•"/>
      <w:lvlJc w:val="left"/>
      <w:pPr>
        <w:ind w:left="5250" w:hanging="540"/>
      </w:pPr>
      <w:rPr>
        <w:rFonts w:hint="default"/>
        <w:lang w:val="en-US" w:eastAsia="en-US" w:bidi="ar-SA"/>
      </w:rPr>
    </w:lvl>
    <w:lvl w:ilvl="6" w:tplc="305A4874">
      <w:numFmt w:val="bullet"/>
      <w:lvlText w:val="•"/>
      <w:lvlJc w:val="left"/>
      <w:pPr>
        <w:ind w:left="5960" w:hanging="540"/>
      </w:pPr>
      <w:rPr>
        <w:rFonts w:hint="default"/>
        <w:lang w:val="en-US" w:eastAsia="en-US" w:bidi="ar-SA"/>
      </w:rPr>
    </w:lvl>
    <w:lvl w:ilvl="7" w:tplc="0784B616">
      <w:numFmt w:val="bullet"/>
      <w:lvlText w:val="•"/>
      <w:lvlJc w:val="left"/>
      <w:pPr>
        <w:ind w:left="6670" w:hanging="540"/>
      </w:pPr>
      <w:rPr>
        <w:rFonts w:hint="default"/>
        <w:lang w:val="en-US" w:eastAsia="en-US" w:bidi="ar-SA"/>
      </w:rPr>
    </w:lvl>
    <w:lvl w:ilvl="8" w:tplc="073E2124">
      <w:numFmt w:val="bullet"/>
      <w:lvlText w:val="•"/>
      <w:lvlJc w:val="left"/>
      <w:pPr>
        <w:ind w:left="7380" w:hanging="540"/>
      </w:pPr>
      <w:rPr>
        <w:rFonts w:hint="default"/>
        <w:lang w:val="en-US" w:eastAsia="en-US" w:bidi="ar-SA"/>
      </w:rPr>
    </w:lvl>
  </w:abstractNum>
  <w:num w:numId="1" w16cid:durableId="1475954269">
    <w:abstractNumId w:val="9"/>
  </w:num>
  <w:num w:numId="2" w16cid:durableId="866985775">
    <w:abstractNumId w:val="1"/>
  </w:num>
  <w:num w:numId="3" w16cid:durableId="1172767247">
    <w:abstractNumId w:val="0"/>
  </w:num>
  <w:num w:numId="4" w16cid:durableId="1600261314">
    <w:abstractNumId w:val="11"/>
  </w:num>
  <w:num w:numId="5" w16cid:durableId="157037680">
    <w:abstractNumId w:val="13"/>
  </w:num>
  <w:num w:numId="6" w16cid:durableId="1550603565">
    <w:abstractNumId w:val="7"/>
  </w:num>
  <w:num w:numId="7" w16cid:durableId="379327888">
    <w:abstractNumId w:val="2"/>
  </w:num>
  <w:num w:numId="8" w16cid:durableId="740299944">
    <w:abstractNumId w:val="10"/>
  </w:num>
  <w:num w:numId="9" w16cid:durableId="2107842241">
    <w:abstractNumId w:val="6"/>
  </w:num>
  <w:num w:numId="10" w16cid:durableId="166137011">
    <w:abstractNumId w:val="3"/>
  </w:num>
  <w:num w:numId="11" w16cid:durableId="1836067053">
    <w:abstractNumId w:val="12"/>
  </w:num>
  <w:num w:numId="12" w16cid:durableId="698626348">
    <w:abstractNumId w:val="8"/>
  </w:num>
  <w:num w:numId="13" w16cid:durableId="1500735154">
    <w:abstractNumId w:val="4"/>
  </w:num>
  <w:num w:numId="14" w16cid:durableId="373579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DC38DB"/>
    <w:rsid w:val="000251D6"/>
    <w:rsid w:val="00052941"/>
    <w:rsid w:val="001E6FBF"/>
    <w:rsid w:val="00231CDD"/>
    <w:rsid w:val="002B0619"/>
    <w:rsid w:val="002C6BB6"/>
    <w:rsid w:val="003474F8"/>
    <w:rsid w:val="005F21E0"/>
    <w:rsid w:val="006B39B8"/>
    <w:rsid w:val="006B58B3"/>
    <w:rsid w:val="006E3174"/>
    <w:rsid w:val="006E3EFA"/>
    <w:rsid w:val="0074029C"/>
    <w:rsid w:val="0077357C"/>
    <w:rsid w:val="00776F6F"/>
    <w:rsid w:val="007C1F89"/>
    <w:rsid w:val="00802772"/>
    <w:rsid w:val="008653D6"/>
    <w:rsid w:val="00935489"/>
    <w:rsid w:val="00B12A10"/>
    <w:rsid w:val="00B4401C"/>
    <w:rsid w:val="00B53CBE"/>
    <w:rsid w:val="00BE0C55"/>
    <w:rsid w:val="00C54071"/>
    <w:rsid w:val="00C92512"/>
    <w:rsid w:val="00DC38DB"/>
    <w:rsid w:val="00E241E6"/>
    <w:rsid w:val="00E44735"/>
    <w:rsid w:val="00E529E2"/>
    <w:rsid w:val="00E86E08"/>
    <w:rsid w:val="00EA5EB1"/>
    <w:rsid w:val="00F05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588E"/>
  <w15:docId w15:val="{92486E2F-3B3B-4B33-BBC0-8FF2A3E2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iberation Sans Narrow" w:eastAsia="Liberation Sans Narrow" w:hAnsi="Liberation Sans Narrow" w:cs="Liberation Sans Narrow"/>
    </w:rPr>
  </w:style>
  <w:style w:type="paragraph" w:styleId="Heading1">
    <w:name w:val="heading 1"/>
    <w:basedOn w:val="Normal"/>
    <w:uiPriority w:val="9"/>
    <w:qFormat/>
    <w:pPr>
      <w:spacing w:before="121"/>
      <w:ind w:left="1700" w:hanging="54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0"/>
      <w:jc w:val="both"/>
    </w:pPr>
  </w:style>
  <w:style w:type="paragraph" w:styleId="Title">
    <w:name w:val="Title"/>
    <w:basedOn w:val="Normal"/>
    <w:uiPriority w:val="10"/>
    <w:qFormat/>
    <w:pPr>
      <w:spacing w:before="99"/>
      <w:ind w:right="32"/>
      <w:jc w:val="center"/>
    </w:pPr>
    <w:rPr>
      <w:b/>
      <w:bCs/>
      <w:sz w:val="42"/>
      <w:szCs w:val="42"/>
      <w:u w:val="single" w:color="000000"/>
    </w:rPr>
  </w:style>
  <w:style w:type="paragraph" w:styleId="ListParagraph">
    <w:name w:val="List Paragraph"/>
    <w:basedOn w:val="Normal"/>
    <w:uiPriority w:val="1"/>
    <w:qFormat/>
    <w:pPr>
      <w:spacing w:before="120"/>
      <w:ind w:left="1700" w:hanging="541"/>
      <w:jc w:val="both"/>
    </w:pPr>
  </w:style>
  <w:style w:type="paragraph" w:customStyle="1" w:styleId="TableParagraph">
    <w:name w:val="Table Paragraph"/>
    <w:basedOn w:val="Normal"/>
    <w:uiPriority w:val="1"/>
    <w:qFormat/>
  </w:style>
  <w:style w:type="character" w:customStyle="1" w:styleId="lrzxr">
    <w:name w:val="lrzxr"/>
    <w:basedOn w:val="DefaultParagraphFont"/>
    <w:rsid w:val="00231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956</TotalTime>
  <Pages>6</Pages>
  <Words>2500</Words>
  <Characters>14256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Sarika</dc:creator>
  <cp:lastModifiedBy>Office</cp:lastModifiedBy>
  <cp:revision>21</cp:revision>
  <dcterms:created xsi:type="dcterms:W3CDTF">2022-08-28T09:30:00Z</dcterms:created>
  <dcterms:modified xsi:type="dcterms:W3CDTF">2025-12-15T16:12:00Z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2020-01-09T00:00:00Z</vt:filetime>
  </property>
  <property fmtid="{D5CDD505-2E9C-101B-9397-08002B2CF9AE}" pid="3" name="Creator">
    <vt:lpwstr>Microsoft® Word 2010</vt:lpwstr>
  </property>
  <property fmtid="{D5CDD505-2E9C-101B-9397-08002B2CF9AE}" pid="4" name="LastSaved">
    <vt:filetime>2022-08-28T00:00:00Z</vt:filetime>
  </property>
</Properties>
</file>