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</w:t>
      </w:r>
      <w:r>
        <w:rPr/>
        <w:t>СТЕКА</w:t>
      </w:r>
      <w:r>
        <w:rPr/>
        <w:t xml:space="preserve">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Стек</w:t>
      </w:r>
      <w:r>
        <w:rPr/>
        <w:t xml:space="preserve">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 xml:space="preserve">В A[0] должно быть записано количество элементов </w:t>
      </w:r>
      <w:r>
        <w:rPr/>
        <w:t>стека</w:t>
      </w:r>
      <w:r>
        <w:rPr/>
        <w:t xml:space="preserve"> на текущий момент.</w:t>
      </w:r>
    </w:p>
    <w:p>
      <w:pPr>
        <w:pStyle w:val="BodyText"/>
        <w:rPr/>
      </w:pPr>
      <w:r>
        <w:rPr/>
        <w:t>Стек</w:t>
      </w:r>
      <w:r>
        <w:rPr/>
        <w:t xml:space="preserve">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</w:t>
      </w:r>
      <w:r>
        <w:rPr/>
        <w:t>Стек</w:t>
      </w:r>
      <w:r>
        <w:rPr/>
        <w:t>»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Н</w:t>
        </w:r>
      </w:hyperlink>
      <w:r>
        <w:rPr>
          <w:rStyle w:val="Style10"/>
        </w:rPr>
        <w:t>ачать работу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СТЕКА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«Стек»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«СТЕК»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Начать работу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2. Сделать стек пустым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3. Стек пуст: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4. Стек не пуст: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5. Добавить элемент &lt;вх: e&gt; в стек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4">
            <w:r>
              <w:rPr>
                <w:rStyle w:val="Style10"/>
              </w:rPr>
              <w:t>6. Взять элемент из стека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4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4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4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5">
            <w:r>
              <w:rPr>
                <w:rStyle w:val="Style10"/>
              </w:rPr>
              <w:t>7. Вершина стека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5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5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5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6">
            <w:r>
              <w:rPr>
                <w:rStyle w:val="Style10"/>
              </w:rPr>
              <w:t>8. Удалить вершину стека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6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6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6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7">
            <w:r>
              <w:rPr>
                <w:rStyle w:val="Style10"/>
              </w:rPr>
              <w:t>9. Закончить работу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7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7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7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</w:t>
      </w:r>
      <w:r>
        <w:rPr/>
        <w:t>СТЕК</w:t>
      </w:r>
      <w:r>
        <w:rPr/>
        <w:t>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 xml:space="preserve">1. </w:t>
      </w:r>
      <w:r>
        <w:rPr/>
        <w:t>Начать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9" w:name="__RefHeading___Toc4237_2026028575_Копия_"/>
      <w:bookmarkEnd w:id="9"/>
      <w:r>
        <w:rPr/>
        <w:t>2</w:t>
      </w:r>
      <w:r>
        <w:rPr/>
        <w:t>. Сделать стек пустым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0" w:name="__RefHeading___Toc4239_2026028575_Копия_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SdelatStackPustym(</w:t>
            </w:r>
            <w:r>
              <w:rPr>
                <w:u w:val="none"/>
              </w:rPr>
              <w:t>S</w:t>
            </w:r>
            <w:r>
              <w:rPr/>
              <w:t>: list)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</w:t>
            </w:r>
            <w:r>
              <w:rPr/>
              <w:t>[0] 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</w:t>
      </w:r>
      <w:r>
        <w:rPr/>
        <w:t>Служебный элемент стека должен принять значение 0. Длина стека должна остаться прежней.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1" w:name="__RefHeading___Toc4241_2026028575_Копия_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TestSdelatStackPustym():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 # Ставим служебный элемент в значение 1 и заполняем стек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SdelatStackPustym(S)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2" w:name="__RefHeading___Toc4243_2026028575_Копия1"/>
      <w:bookmarkEnd w:id="12"/>
      <w:r>
        <w:rPr/>
        <w:t>Содержимое окна ввода/вывод</w:t>
      </w:r>
      <w:bookmarkStart w:id="13" w:name="__RefHeading___Toc4243_2026028575_Копия2"/>
      <w:bookmarkEnd w:id="1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Значение служебного элемента: 0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4" w:name="__RefHeading___Toc4237_2026028575_Копия1"/>
      <w:bookmarkEnd w:id="14"/>
      <w:r>
        <w:rPr/>
        <w:t>3</w:t>
      </w:r>
      <w:r>
        <w:rPr/>
        <w:t>. Стек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5" w:name="__RefHeading___Toc4239_2026028575_Копия1"/>
      <w:bookmarkEnd w:id="1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==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6" w:name="__RefHeading___Toc4241_2026028575_Копия1"/>
      <w:bookmarkEnd w:id="1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пустом стеке: {StackPust(S)}")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не пустом стеке: {StackPust(S)}")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7" w:name="__RefHeading___Toc4243_2026028575_Копия3"/>
      <w:bookmarkEnd w:id="17"/>
      <w:r>
        <w:rPr/>
        <w:t>Содержимое окна ввода/вывод</w:t>
      </w:r>
      <w:bookmarkStart w:id="18" w:name="__RefHeading___Toc4243_2026028575_Копия4"/>
      <w:bookmarkEnd w:id="1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пустом стеке: True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не пустом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9" w:name="__RefHeading___Toc4237_2026028575_Копия2"/>
      <w:bookmarkEnd w:id="19"/>
      <w:r>
        <w:rPr/>
        <w:t>4</w:t>
      </w:r>
      <w:r>
        <w:rPr/>
        <w:t>. Стек не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0" w:name="__RefHeading___Toc4239_2026028575_Копия2"/>
      <w:bookmarkEnd w:id="2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StackNePust(S: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!=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1" w:name="__RefHeading___Toc4241_2026028575_Копия2"/>
      <w:bookmarkEnd w:id="2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TestStackNePust():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пустом стеке: {StackNePust(S)}")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не пустом стеке: {StackNePust(S)}")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2" w:name="__RefHeading___Toc4243_2026028575_Копия5"/>
      <w:bookmarkEnd w:id="22"/>
      <w:r>
        <w:rPr/>
        <w:t>Содержимое окна ввода/вывод</w:t>
      </w:r>
      <w:bookmarkStart w:id="23" w:name="__RefHeading___Toc4243_2026028575_Копия6"/>
      <w:bookmarkEnd w:id="2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пустом стеке: False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не пустом стеке: 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4" w:name="__RefHeading___Toc4237_2026028575_Копия3"/>
      <w:bookmarkEnd w:id="24"/>
      <w:r>
        <w:rPr/>
        <w:t>5</w:t>
      </w:r>
      <w:r>
        <w:rPr/>
        <w:t xml:space="preserve">. </w:t>
      </w:r>
      <w:r>
        <w:rPr/>
        <w:t>Есть свободное место</w:t>
      </w:r>
      <w:r>
        <w:rPr/>
        <w:t>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5" w:name="__RefHeading___Toc4239_2026028575_Копия3"/>
      <w:bookmarkEnd w:id="2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EstSvobodnoeMesto(S: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&lt; N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6" w:name="__RefHeading___Toc4241_2026028575_Копия3"/>
      <w:bookmarkEnd w:id="2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TestEstSvobodnoeMesto():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'ЕстьСвободноеМесто' при наличии свободного места в стеке: {EstSvobodnoeMesto(S, N)}")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'ЕстьСвободноеМесто' при полном стеке: {EstSvobodnoeMesto(S, N)}")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7" w:name="__RefHeading___Toc4243_2026028575_Копия7"/>
      <w:bookmarkEnd w:id="27"/>
      <w:r>
        <w:rPr/>
        <w:t>Содержимое окна ввода/вывод</w:t>
      </w:r>
      <w:bookmarkStart w:id="28" w:name="__RefHeading___Toc4243_2026028575_Копия8"/>
      <w:bookmarkEnd w:id="2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'ЕстьСвободноеМесто' при наличии свободного места в стеке: True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'ЕстьСвободноеМесто' при полном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9" w:name="__RefHeading___Toc4237_2026028575_Копия4"/>
      <w:bookmarkEnd w:id="29"/>
      <w:r>
        <w:rPr/>
        <w:t>6. Нет свободного места</w:t>
      </w:r>
      <w:r>
        <w:rPr/>
        <w:t>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0" w:name="__RefHeading___Toc4239_2026028575_Копия4"/>
      <w:bookmarkEnd w:id="3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 xml:space="preserve">def 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&gt;</w:t>
            </w:r>
            <w:r>
              <w:rPr/>
              <w:t>=</w:t>
            </w:r>
            <w:r>
              <w:rPr/>
              <w:t xml:space="preserve"> N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1" w:name="__RefHeading___Toc4241_2026028575_Копия4"/>
      <w:bookmarkEnd w:id="3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>' при наличии свободного места в стеке: {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(S, N)}")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</w:t>
            </w:r>
            <w:r>
              <w:rPr/>
              <w:t>Нет</w:t>
            </w:r>
            <w:r>
              <w:rPr/>
              <w:t>Свободн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>' при полном стеке: {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(S, N)}")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2" w:name="__RefHeading___Toc4243_2026028575_Копия9"/>
      <w:bookmarkEnd w:id="32"/>
      <w:r>
        <w:rPr/>
        <w:t>Содержимое окна ввода/вывод</w:t>
      </w:r>
      <w:bookmarkStart w:id="33" w:name="__RefHeading___Toc4243_2026028575_Копияa"/>
      <w:bookmarkEnd w:id="3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 xml:space="preserve">' при наличии свободного места в стеке: </w:t>
            </w:r>
            <w:r>
              <w:rPr/>
              <w:t>False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 xml:space="preserve">' при полном стеке: </w:t>
            </w:r>
            <w:r>
              <w:rPr/>
              <w:t>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4" w:name="__RefHeading___Toc4237_2026028575_Копия5"/>
      <w:bookmarkEnd w:id="34"/>
      <w:r>
        <w:rPr/>
        <w:t>7.</w:t>
      </w:r>
      <w:r>
        <w:rPr/>
        <w:t xml:space="preserve"> </w:t>
      </w:r>
      <w:r>
        <w:rPr/>
        <w:t>Добавить элемент &lt;вх: e&gt; в стек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5" w:name="__RefHeading___Toc4239_2026028575_Копия5"/>
      <w:bookmarkEnd w:id="3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DobavitVStack(S: list, N: int, element: int)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if </w:t>
            </w:r>
            <w:r>
              <w:rPr/>
              <w:t>NetSvobodnoeMesto(S, N)</w:t>
            </w:r>
            <w:r>
              <w:rPr/>
              <w:t>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raise Exception("Переполнение стека")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+=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S[S[0]] = element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Элемент должен появиться в стеке. Значение служебного элемента должно указывать на новый элемент. При переполнении стека должна выскочить ошибка «Стек переполнен».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6" w:name="__RefHeading___Toc4241_2026028575_Копия5"/>
      <w:bookmarkEnd w:id="3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TestDobavitVStack():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3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element = 7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print(f"Пытались добавить элемент {element}, а добавился: {S[1]}")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try 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print("Переполнения не случилось")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except: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print("Успешное переполнение стека")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7" w:name="__RefHeading___Toc4243_2026028575_Копияb"/>
      <w:bookmarkEnd w:id="37"/>
      <w:r>
        <w:rPr/>
        <w:t>Содержимое окна ввода/вывод</w:t>
      </w:r>
      <w:bookmarkStart w:id="38" w:name="__RefHeading___Toc4243_2026028575_Копияc"/>
      <w:bookmarkEnd w:id="3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4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Новая длина стека: 4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Пытались добавить элемент 7, а добавился: 7</w:t>
            </w:r>
          </w:p>
          <w:p>
            <w:pPr>
              <w:pStyle w:val="Style13"/>
              <w:rPr/>
            </w:pPr>
            <w:r>
              <w:rPr/>
              <w:t>Успешное переполнение стека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9" w:name="__RefHeading___Toc4237_2026028575_Копия6"/>
      <w:bookmarkEnd w:id="39"/>
      <w:r>
        <w:rPr/>
        <w:t>8</w:t>
      </w:r>
      <w:r>
        <w:rPr/>
        <w:t xml:space="preserve">. </w:t>
      </w:r>
      <w:r>
        <w:rPr/>
        <w:t>Достать элемент из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0" w:name="__RefHeading___Toc4239_2026028575_Копия6"/>
      <w:bookmarkEnd w:id="4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DostatIzStacka(S: list) -&gt; int: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if StackPust(S):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return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-= 1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S[S[0]+1]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В случае, если стек не пуст, служебный элемент должен уменьшить свое значение на 1 и элемент должен быть возвращен функцией. В случае, если стек пуст, служебный элемент не должен изменить значения, а в качестве ответа функция должна вернуть None.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1" w:name="__RefHeading___Toc4241_2026028575_Копия6"/>
      <w:bookmarkEnd w:id="4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TestDostatIzStacka():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print(f"Полученный элемент из стека: {DostatIzStacka(S)}")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print(f"Полученный элемент при пустом стеке: {DostatIzStacka(S)}")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2" w:name="__RefHeading___Toc4243_2026028575_Копияd"/>
      <w:bookmarkEnd w:id="42"/>
      <w:r>
        <w:rPr/>
        <w:t>Содержимое окна ввода/вывод</w:t>
      </w:r>
      <w:bookmarkStart w:id="43" w:name="__RefHeading___Toc4243_2026028575_Копияe"/>
      <w:bookmarkEnd w:id="4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Полученный элемент из стека: 3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Полученный элемент при пустом стеке: 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4" w:name="__RefHeading___Toc4237_2026028575_Копия7"/>
      <w:bookmarkEnd w:id="44"/>
      <w:r>
        <w:rPr/>
        <w:t>9</w:t>
      </w:r>
      <w:r>
        <w:rPr/>
        <w:t xml:space="preserve">. </w:t>
      </w:r>
      <w:r>
        <w:rPr/>
        <w:t>Вершина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5" w:name="__RefHeading___Toc4239_2026028575_Копия7"/>
      <w:bookmarkEnd w:id="4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6" w:name="__RefHeading___Toc4241_2026028575_Копия7"/>
      <w:bookmarkEnd w:id="4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7" w:name="__RefHeading___Toc4243_2026028575_Копияf"/>
      <w:bookmarkEnd w:id="47"/>
      <w:r>
        <w:rPr/>
        <w:t>Содержимое окна ввода/вывод</w:t>
      </w:r>
      <w:bookmarkStart w:id="48" w:name="__RefHeading___Toc4243_2026028575_Копияg"/>
      <w:bookmarkEnd w:id="4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9" w:name="__RefHeading___Toc4237_2026028575_Копия8"/>
      <w:bookmarkEnd w:id="49"/>
      <w:r>
        <w:rPr/>
        <w:t>10</w:t>
      </w:r>
      <w:r>
        <w:rPr/>
        <w:t xml:space="preserve">. </w:t>
      </w:r>
      <w:r>
        <w:rPr/>
        <w:t>Удалить вершину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0" w:name="__RefHeading___Toc4239_2026028575_Копия8"/>
      <w:bookmarkEnd w:id="5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1" w:name="__RefHeading___Toc4241_2026028575_Копия8"/>
      <w:bookmarkEnd w:id="5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52" w:name="__RefHeading___Toc4243_2026028575_Копияh"/>
      <w:bookmarkEnd w:id="52"/>
      <w:r>
        <w:rPr/>
        <w:t>Содержимое окна ввода/вывод</w:t>
      </w:r>
      <w:bookmarkStart w:id="53" w:name="__RefHeading___Toc4243_2026028575_Копияi"/>
      <w:bookmarkEnd w:id="5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54" w:name="__RefHeading___Toc4237_2026028575_Копия9"/>
      <w:bookmarkEnd w:id="54"/>
      <w:r>
        <w:rPr/>
        <w:t>11</w:t>
      </w:r>
      <w:r>
        <w:rPr/>
        <w:t xml:space="preserve">. </w:t>
      </w:r>
      <w:r>
        <w:rPr/>
        <w:t>Закончить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5" w:name="__RefHeading___Toc4239_2026028575_Копия9"/>
      <w:bookmarkEnd w:id="5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6" w:name="__RefHeading___Toc4241_2026028575_Копия9"/>
      <w:bookmarkEnd w:id="5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57" w:name="__RefHeading___Toc4243_2026028575_Копияj"/>
      <w:bookmarkEnd w:id="57"/>
      <w:r>
        <w:rPr/>
        <w:t>Содержимое окна ввода/вывод</w:t>
      </w:r>
      <w:bookmarkStart w:id="58" w:name="__RefHeading___Toc4243_2026028575_Копияk"/>
      <w:bookmarkEnd w:id="5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493</TotalTime>
  <Application>LibreOffice/24.2.7.2$Linux_X86_64 LibreOffice_project/420$Build-2</Application>
  <AppVersion>15.0000</AppVersion>
  <Pages>13</Pages>
  <Words>1540</Words>
  <Characters>9941</Characters>
  <CharactersWithSpaces>11632</CharactersWithSpaces>
  <Paragraphs>282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2026-10-26T11:08:37Z</dcterms:modified>
  <cp:revision>102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