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8. Удалить элемент &lt;вх: element&gt; из множества &lt;вх: M&gt;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9. Добавить элемент &lt;вх: element&gt; в множество &lt;вх: M&gt;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 xml:space="preserve">assert M[0] == </w:t>
            </w:r>
            <w:r>
              <w:rPr>
                <w:u w:val="none"/>
              </w:rPr>
              <w:t>1</w:t>
            </w:r>
            <w:r>
              <w:rPr>
                <w:u w:val="none"/>
              </w:rPr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 xml:space="preserve">assert M[0] == </w:t>
            </w:r>
            <w:r>
              <w:rPr>
                <w:u w:val="none"/>
              </w:rPr>
              <w:t>1</w:t>
            </w:r>
            <w:r>
              <w:rPr>
                <w:u w:val="none"/>
              </w:rPr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</w:r>
            <w:r>
              <w:rPr/>
              <w:softHyphen/>
            </w:r>
            <w:r>
              <w:rPr/>
              <w:t xml:space="preserve">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assert M[0] == </w:t>
            </w:r>
            <w:r>
              <w:rPr/>
              <w:t>3</w:t>
            </w:r>
            <w:r>
              <w:rPr/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assert M[0] == </w:t>
            </w:r>
            <w:r>
              <w:rPr/>
              <w:t>3</w:t>
            </w:r>
            <w:r>
              <w:rPr/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3" w:name="__RefHeading___Toc4243_2026028575_Копия3"/>
      <w:bookmarkEnd w:id="33"/>
      <w:r>
        <w:rPr/>
        <w:t>Содержимое окна ввода/выво</w:t>
      </w:r>
      <w:bookmarkStart w:id="34" w:name="__RefHeading___Toc4243_2026028575_Копия4"/>
      <w:bookmarkEnd w:id="34"/>
      <w:r>
        <w:rPr/>
        <w:t>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5" w:name="__RefHeading___Toc4237_2026028575_Копия2"/>
      <w:bookmarkEnd w:id="35"/>
      <w:r>
        <w:rPr/>
        <w:t>8. Удалить элемент &lt;вх: element&gt; из множества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6" w:name="__RefHeading___Toc4239_2026028575_Копия2"/>
      <w:bookmarkEnd w:id="3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UdalitIzMnozhestva(M: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M[0] -=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элементов, удаление которых не производилось осталось прежним.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7" w:name="__RefHeading___Toc4241_2026028575_Копия2"/>
      <w:bookmarkEnd w:id="3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TestUdalitIzMnozhestva():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действительно ли элемент удалился из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M[3] == PROBEL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 для проверки на отработку с несуществующим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удаления элемента из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8" w:name="__RefHeading___Toc4243_2026028575_Копия5"/>
      <w:bookmarkEnd w:id="38"/>
      <w:r>
        <w:rPr/>
        <w:t>Содержимое окна ввода/вывод</w:t>
      </w:r>
      <w:bookmarkStart w:id="39" w:name="__RefHeading___Toc4243_2026028575_Копия6"/>
      <w:bookmarkEnd w:id="3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Heading2"/>
        <w:numPr>
          <w:ilvl w:val="1"/>
          <w:numId w:val="2"/>
        </w:numPr>
        <w:ind w:left="0"/>
        <w:rPr/>
      </w:pPr>
      <w:r>
        <w:br w:type="page"/>
      </w:r>
      <w:bookmarkStart w:id="40" w:name="__RefHeading___Toc4237_2026028575_Копия3"/>
      <w:bookmarkEnd w:id="40"/>
      <w:r>
        <w:rPr/>
        <w:t>9. Добавить элемент &lt;вх: element&gt; в множество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1" w:name="__RefHeading___Toc4239_2026028575_Копия3"/>
      <w:bookmarkEnd w:id="4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DobavitVMnozhestvoElement(M: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ElementPrinadlezhitMnozhestvu(M, element):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+=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M[M[0]] = element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Значения элементов, которые находятся левее нового в памяти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2" w:name="__RefHeading___Toc4241_2026028575_Копия3"/>
      <w:bookmarkEnd w:id="4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TestDobavitVMnozhestvoElement():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Проверяем, добавился ли элемент на самом деле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 для проверки на отработу с дубликатом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не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добавления элемента во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43" w:name="__RefHeading___Toc4243_2026028575_Копия7"/>
      <w:bookmarkEnd w:id="43"/>
      <w:r>
        <w:rPr/>
        <w:t>Содержимое окна ввода/вывод</w:t>
      </w:r>
      <w:bookmarkStart w:id="44" w:name="__RefHeading___Toc4243_2026028575_Копия8"/>
      <w:bookmarkEnd w:id="4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добавления элемента во множества отработала успешно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196</TotalTime>
  <Application>LibreOffice/24.2.7.2$Linux_X86_64 LibreOffice_project/420$Build-2</Application>
  <AppVersion>15.0000</AppVersion>
  <Pages>11</Pages>
  <Words>2005</Words>
  <Characters>11806</Characters>
  <CharactersWithSpaces>14218</CharactersWithSpaces>
  <Paragraphs>275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2026-10-22T14:24:03Z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