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41073">
      <w:pPr>
        <w:pStyle w:val="3"/>
        <w:spacing w:before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Знаменитые имена в информатике Блез Паскаль 1623-1662  БЛЕЗ ПАСКАЛЬ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воем окончательном виде помещалась в небольшом продолговатом ящике и была проста в работе.</w:t>
      </w:r>
    </w:p>
    <w:p w:rsidR="00000000" w:rsidRDefault="00541073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Лейбниц 1646-1716  Лейбниц родился 1 июля 1646 г. - за два года до заключения Вестфальского мира, которым закончилась Тридцатилетняя война. В семь лет он потерял отц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в эти области человеческого знания, он не может идти ни в какое сравнение с его заслугами фил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RDefault="00541073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он известен попытками создать lingua generalis -  универсальный язык, который позволил бы заменить все логические рассуждения исчислением,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проводимым,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подобно алгебраическому, над словами и символами этого языка, однозначно отражающим понятия. Счетная маши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с целью механически выполнять все арифметические действия надежно и быстро, особенно умножение. </w:t>
      </w:r>
    </w:p>
    <w:p w:rsidR="00000000" w:rsidRDefault="00541073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1792-1871 Чарльз Беббидж - британский математик, философ, в начале 1830-х разработавший базовую концепцию вычислительной машины, осуществленную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RDefault="00541073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Одним из главных направлений его научной деят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</w:t>
      </w:r>
      <w:r>
        <w:rPr>
          <w:rFonts w:ascii="Times New Roman" w:hAnsi="Times New Roman" w:cs="Times New Roman"/>
          <w:b w:val="0"/>
          <w:color w:val="auto"/>
          <w:sz w:val="28"/>
        </w:rPr>
        <w:t>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</w:t>
      </w:r>
      <w:r>
        <w:rPr>
          <w:rFonts w:ascii="Times New Roman" w:hAnsi="Times New Roman" w:cs="Times New Roman"/>
          <w:b w:val="0"/>
          <w:color w:val="auto"/>
          <w:sz w:val="28"/>
        </w:rPr>
        <w:t>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541073" w:rsidRDefault="00541073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Ада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Августа Байрон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1815-1852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руководством известного английского ученого де Моргана. Баббидж, который был </w:t>
      </w:r>
      <w:r>
        <w:rPr>
          <w:rFonts w:ascii="Times New Roman" w:hAnsi="Times New Roman" w:cs="Times New Roman"/>
          <w:b w:val="0"/>
          <w:color w:val="auto"/>
          <w:sz w:val="28"/>
        </w:rPr>
        <w:t>знаком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 леди Байрон, поддерживал увлечение юн</w:t>
      </w:r>
      <w:r>
        <w:rPr>
          <w:rFonts w:ascii="Times New Roman" w:hAnsi="Times New Roman" w:cs="Times New Roman"/>
          <w:b w:val="0"/>
          <w:color w:val="auto"/>
          <w:sz w:val="28"/>
        </w:rPr>
        <w:t>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</w:t>
      </w:r>
      <w:r>
        <w:rPr>
          <w:rFonts w:ascii="Times New Roman" w:hAnsi="Times New Roman" w:cs="Times New Roman"/>
          <w:b w:val="0"/>
          <w:color w:val="auto"/>
          <w:sz w:val="28"/>
        </w:rPr>
        <w:t>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</w:t>
      </w:r>
      <w:r>
        <w:rPr>
          <w:rFonts w:ascii="Times New Roman" w:hAnsi="Times New Roman" w:cs="Times New Roman"/>
          <w:b w:val="0"/>
          <w:color w:val="auto"/>
          <w:sz w:val="28"/>
        </w:rPr>
        <w:t>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</w:t>
      </w:r>
      <w:r>
        <w:rPr>
          <w:rFonts w:ascii="Times New Roman" w:hAnsi="Times New Roman" w:cs="Times New Roman"/>
          <w:b w:val="0"/>
          <w:color w:val="auto"/>
          <w:sz w:val="28"/>
        </w:rPr>
        <w:t>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 w:rsidR="00541073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9"/>
    <w:rsid w:val="00541073"/>
    <w:rsid w:val="00E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F0EB98D-3DFC-499A-AA0E-18EB3A87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шрифт абзаца"/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4698</Words>
  <Characters>2679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subject/>
  <dc:creator>Sed</dc:creator>
  <cp:keywords/>
  <cp:lastModifiedBy>Шувалова Ольга Ігорівна</cp:lastModifiedBy>
  <cp:revision>2</cp:revision>
  <cp:lastPrinted>1601-01-01T00:00:00Z</cp:lastPrinted>
  <dcterms:created xsi:type="dcterms:W3CDTF">2020-10-12T09:08:00Z</dcterms:created>
  <dcterms:modified xsi:type="dcterms:W3CDTF">2020-10-12T09:08:00Z</dcterms:modified>
</cp:coreProperties>
</file>