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F8" w:rsidRPr="00A11FCB" w:rsidRDefault="0094670A" w:rsidP="00A11FCB">
      <w:pPr>
        <w:pStyle w:val="Heading1"/>
      </w:pPr>
      <w:r w:rsidRPr="00A11FCB">
        <w:t>Statistic</w:t>
      </w:r>
    </w:p>
    <w:p w:rsidR="00A11FCB" w:rsidRDefault="00A11FCB" w:rsidP="00A11FCB"/>
    <w:p w:rsidR="00A11FCB" w:rsidRPr="00A11FCB" w:rsidRDefault="00A11FCB" w:rsidP="00A11FCB">
      <w:r w:rsidRPr="00A11FCB">
        <w:t>Statistics gives us methods of gaining knowledge from data.</w:t>
      </w:r>
    </w:p>
    <w:p w:rsidR="00A11FCB" w:rsidRPr="00A11FCB" w:rsidRDefault="00A11FCB" w:rsidP="00A11FCB">
      <w:r w:rsidRPr="00A11FCB">
        <w:t xml:space="preserve"> Good statistical explanations are also useful for predictions.</w:t>
      </w:r>
    </w:p>
    <w:p w:rsidR="00A11FCB" w:rsidRPr="00A11FCB" w:rsidRDefault="00A11FCB" w:rsidP="00A11FCB"/>
    <w:p w:rsidR="00A11FCB" w:rsidRPr="00A11FCB" w:rsidRDefault="00A11FCB" w:rsidP="00A11FCB">
      <w:r w:rsidRPr="00A11FCB">
        <w:t>The typical steps are:</w:t>
      </w:r>
    </w:p>
    <w:p w:rsidR="00A11FCB" w:rsidRPr="00A11FCB" w:rsidRDefault="00A11FCB" w:rsidP="00A11FCB">
      <w:pPr>
        <w:pStyle w:val="ListParagraph"/>
        <w:numPr>
          <w:ilvl w:val="0"/>
          <w:numId w:val="2"/>
        </w:numPr>
      </w:pPr>
      <w:r w:rsidRPr="00A11FCB">
        <w:t>Gathering data</w:t>
      </w:r>
    </w:p>
    <w:p w:rsidR="00A11FCB" w:rsidRPr="00A11FCB" w:rsidRDefault="00A11FCB" w:rsidP="00A11FCB">
      <w:pPr>
        <w:pStyle w:val="ListParagraph"/>
        <w:numPr>
          <w:ilvl w:val="0"/>
          <w:numId w:val="2"/>
        </w:numPr>
      </w:pPr>
      <w:r w:rsidRPr="00A11FCB">
        <w:t>Describing and visualizing data</w:t>
      </w:r>
      <w:bookmarkStart w:id="0" w:name="_GoBack"/>
      <w:bookmarkEnd w:id="0"/>
    </w:p>
    <w:p w:rsidR="00A11FCB" w:rsidRPr="00A11FCB" w:rsidRDefault="00A11FCB" w:rsidP="00A11FCB">
      <w:pPr>
        <w:pStyle w:val="ListParagraph"/>
        <w:numPr>
          <w:ilvl w:val="0"/>
          <w:numId w:val="2"/>
        </w:numPr>
      </w:pPr>
      <w:r w:rsidRPr="00A11FCB">
        <w:t>Making conclusions</w:t>
      </w:r>
    </w:p>
    <w:p w:rsidR="00A11FCB" w:rsidRPr="00A11FCB" w:rsidRDefault="00A11FCB" w:rsidP="00A11FCB"/>
    <w:sectPr w:rsidR="00A11FCB" w:rsidRPr="00A1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A4808"/>
    <w:multiLevelType w:val="multilevel"/>
    <w:tmpl w:val="2E3E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C4424"/>
    <w:multiLevelType w:val="hybridMultilevel"/>
    <w:tmpl w:val="C15C94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0A"/>
    <w:rsid w:val="007637F8"/>
    <w:rsid w:val="0094670A"/>
    <w:rsid w:val="00A046CB"/>
    <w:rsid w:val="00A1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1546"/>
  <w15:chartTrackingRefBased/>
  <w15:docId w15:val="{1304F504-69F3-412F-8C26-29CC9961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FCB"/>
    <w:pPr>
      <w:keepNext/>
      <w:keepLines/>
      <w:shd w:val="clear" w:color="auto" w:fill="0070C0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FCB"/>
    <w:rPr>
      <w:rFonts w:asciiTheme="majorHAnsi" w:eastAsiaTheme="majorEastAsia" w:hAnsiTheme="majorHAnsi" w:cstheme="majorBidi"/>
      <w:b/>
      <w:sz w:val="28"/>
      <w:szCs w:val="32"/>
      <w:shd w:val="clear" w:color="auto" w:fill="0070C0"/>
    </w:rPr>
  </w:style>
  <w:style w:type="paragraph" w:styleId="ListParagraph">
    <w:name w:val="List Paragraph"/>
    <w:basedOn w:val="Normal"/>
    <w:uiPriority w:val="34"/>
    <w:qFormat/>
    <w:rsid w:val="00A1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4</cp:revision>
  <dcterms:created xsi:type="dcterms:W3CDTF">2024-02-02T08:19:00Z</dcterms:created>
  <dcterms:modified xsi:type="dcterms:W3CDTF">2024-02-02T08:23:00Z</dcterms:modified>
</cp:coreProperties>
</file>