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2BF" w:rsidRDefault="005F1D3A" w:rsidP="005F1D3A">
      <w:pPr>
        <w:rPr>
          <w:rFonts w:ascii="Times New Roman" w:hAnsi="Times New Roman" w:cs="Times New Roman"/>
          <w:b/>
          <w:sz w:val="28"/>
          <w:szCs w:val="28"/>
        </w:rPr>
      </w:pPr>
      <w:r w:rsidRPr="005F1D3A">
        <w:rPr>
          <w:rFonts w:ascii="Times New Roman" w:hAnsi="Times New Roman" w:cs="Times New Roman"/>
          <w:b/>
          <w:sz w:val="28"/>
          <w:szCs w:val="28"/>
        </w:rPr>
        <w:t>15 Days Report</w:t>
      </w:r>
    </w:p>
    <w:p w:rsidR="00751D7C" w:rsidRDefault="00751D7C" w:rsidP="005F1D3A">
      <w:pPr>
        <w:rPr>
          <w:rFonts w:ascii="Times New Roman" w:hAnsi="Times New Roman" w:cs="Times New Roman"/>
          <w:b/>
          <w:sz w:val="28"/>
          <w:szCs w:val="28"/>
        </w:rPr>
      </w:pPr>
    </w:p>
    <w:p w:rsidR="00751D7C" w:rsidRPr="00751D7C" w:rsidRDefault="00751D7C" w:rsidP="005F1D3A">
      <w:pPr>
        <w:rPr>
          <w:rFonts w:ascii="Times New Roman" w:hAnsi="Times New Roman" w:cs="Times New Roman"/>
          <w:sz w:val="28"/>
          <w:szCs w:val="28"/>
        </w:rPr>
      </w:pPr>
      <w:r>
        <w:rPr>
          <w:rFonts w:ascii="Times New Roman" w:hAnsi="Times New Roman" w:cs="Times New Roman"/>
          <w:b/>
          <w:sz w:val="28"/>
          <w:szCs w:val="28"/>
        </w:rPr>
        <w:t xml:space="preserve">Report No: </w:t>
      </w:r>
      <w:r>
        <w:rPr>
          <w:rFonts w:ascii="Times New Roman" w:hAnsi="Times New Roman" w:cs="Times New Roman"/>
          <w:sz w:val="28"/>
          <w:szCs w:val="28"/>
        </w:rPr>
        <w:t>1</w:t>
      </w:r>
    </w:p>
    <w:p w:rsidR="00751D7C" w:rsidRDefault="00751D7C" w:rsidP="005F1D3A">
      <w:pPr>
        <w:rPr>
          <w:rFonts w:ascii="Times New Roman" w:hAnsi="Times New Roman" w:cs="Times New Roman"/>
          <w:b/>
          <w:sz w:val="28"/>
          <w:szCs w:val="28"/>
        </w:rPr>
      </w:pPr>
      <w:r>
        <w:rPr>
          <w:rFonts w:ascii="Times New Roman" w:hAnsi="Times New Roman" w:cs="Times New Roman"/>
          <w:b/>
          <w:sz w:val="28"/>
          <w:szCs w:val="28"/>
        </w:rPr>
        <w:t>Id:</w:t>
      </w:r>
      <w:r w:rsidR="00AD2E8A">
        <w:rPr>
          <w:rFonts w:ascii="Times New Roman" w:hAnsi="Times New Roman" w:cs="Times New Roman"/>
          <w:sz w:val="28"/>
          <w:szCs w:val="28"/>
        </w:rPr>
        <w:t xml:space="preserve"> 1604072</w:t>
      </w:r>
    </w:p>
    <w:p w:rsidR="00CC08C6" w:rsidRPr="00751D7C" w:rsidRDefault="00751D7C" w:rsidP="005F1D3A">
      <w:pPr>
        <w:rPr>
          <w:rFonts w:ascii="Times New Roman" w:hAnsi="Times New Roman" w:cs="Times New Roman"/>
          <w:sz w:val="28"/>
          <w:szCs w:val="28"/>
        </w:rPr>
      </w:pPr>
      <w:r>
        <w:rPr>
          <w:rFonts w:ascii="Times New Roman" w:hAnsi="Times New Roman" w:cs="Times New Roman"/>
          <w:b/>
          <w:sz w:val="28"/>
          <w:szCs w:val="28"/>
        </w:rPr>
        <w:t xml:space="preserve">Name: </w:t>
      </w:r>
      <w:r w:rsidR="00AD2E8A">
        <w:rPr>
          <w:rFonts w:ascii="Times New Roman" w:hAnsi="Times New Roman" w:cs="Times New Roman"/>
          <w:sz w:val="28"/>
          <w:szCs w:val="28"/>
        </w:rPr>
        <w:t>Md. Mehadi Hasan Shuvo</w:t>
      </w:r>
    </w:p>
    <w:p w:rsidR="00751D7C" w:rsidRDefault="00751D7C" w:rsidP="005F1D3A">
      <w:pPr>
        <w:rPr>
          <w:rFonts w:ascii="Times New Roman" w:hAnsi="Times New Roman" w:cs="Times New Roman"/>
          <w:b/>
          <w:sz w:val="28"/>
          <w:szCs w:val="28"/>
        </w:rPr>
      </w:pPr>
      <w:r>
        <w:rPr>
          <w:rFonts w:ascii="Times New Roman" w:hAnsi="Times New Roman" w:cs="Times New Roman"/>
          <w:b/>
          <w:sz w:val="28"/>
          <w:szCs w:val="28"/>
        </w:rPr>
        <w:t xml:space="preserve">Mentor: </w:t>
      </w:r>
      <w:r w:rsidRPr="00751D7C">
        <w:rPr>
          <w:rFonts w:ascii="Times New Roman" w:hAnsi="Times New Roman" w:cs="Times New Roman"/>
          <w:sz w:val="28"/>
          <w:szCs w:val="28"/>
        </w:rPr>
        <w:t>Avijeet Shil</w:t>
      </w:r>
      <w:r>
        <w:rPr>
          <w:rFonts w:ascii="Times New Roman" w:hAnsi="Times New Roman" w:cs="Times New Roman"/>
          <w:sz w:val="28"/>
          <w:szCs w:val="28"/>
        </w:rPr>
        <w:t>(15 batch)</w:t>
      </w:r>
    </w:p>
    <w:p w:rsidR="00751D7C" w:rsidRDefault="00751D7C" w:rsidP="005F1D3A">
      <w:pPr>
        <w:rPr>
          <w:rFonts w:ascii="Times New Roman" w:hAnsi="Times New Roman" w:cs="Times New Roman"/>
          <w:b/>
          <w:sz w:val="28"/>
          <w:szCs w:val="28"/>
        </w:rPr>
      </w:pPr>
    </w:p>
    <w:p w:rsidR="005F1D3A" w:rsidRDefault="005F1D3A" w:rsidP="005F1D3A">
      <w:pPr>
        <w:rPr>
          <w:rFonts w:ascii="Times New Roman" w:hAnsi="Times New Roman" w:cs="Times New Roman"/>
          <w:b/>
          <w:sz w:val="28"/>
          <w:szCs w:val="28"/>
        </w:rPr>
      </w:pPr>
    </w:p>
    <w:p w:rsidR="005F1D3A" w:rsidRPr="005F1D3A" w:rsidRDefault="00751D7C" w:rsidP="005F1D3A">
      <w:pPr>
        <w:rPr>
          <w:rFonts w:ascii="Times New Roman" w:hAnsi="Times New Roman" w:cs="Times New Roman"/>
          <w:b/>
          <w:sz w:val="28"/>
          <w:szCs w:val="28"/>
        </w:rPr>
      </w:pPr>
      <w:r>
        <w:rPr>
          <w:rFonts w:ascii="Times New Roman" w:hAnsi="Times New Roman" w:cs="Times New Roman"/>
          <w:b/>
          <w:sz w:val="28"/>
          <w:szCs w:val="28"/>
        </w:rPr>
        <w:t>Courses Status</w:t>
      </w:r>
      <w:r w:rsidR="005F1D3A">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805"/>
        <w:gridCol w:w="3869"/>
        <w:gridCol w:w="2338"/>
        <w:gridCol w:w="2338"/>
      </w:tblGrid>
      <w:tr w:rsidR="005F1D3A" w:rsidRPr="00461268" w:rsidTr="005F1D3A">
        <w:tc>
          <w:tcPr>
            <w:tcW w:w="805"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No.</w:t>
            </w:r>
          </w:p>
        </w:tc>
        <w:tc>
          <w:tcPr>
            <w:tcW w:w="3869"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Course name</w:t>
            </w:r>
          </w:p>
        </w:tc>
        <w:tc>
          <w:tcPr>
            <w:tcW w:w="2338"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Source</w:t>
            </w:r>
          </w:p>
        </w:tc>
        <w:tc>
          <w:tcPr>
            <w:tcW w:w="2338"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Status</w:t>
            </w:r>
          </w:p>
        </w:tc>
      </w:tr>
      <w:tr w:rsidR="00AD2E8A" w:rsidRPr="00461268" w:rsidTr="005F1D3A">
        <w:tc>
          <w:tcPr>
            <w:tcW w:w="805" w:type="dxa"/>
          </w:tcPr>
          <w:p w:rsidR="00AD2E8A" w:rsidRPr="00461268" w:rsidRDefault="00AD2E8A" w:rsidP="005F1D3A">
            <w:pPr>
              <w:rPr>
                <w:rFonts w:ascii="Times New Roman" w:hAnsi="Times New Roman" w:cs="Times New Roman"/>
                <w:sz w:val="24"/>
                <w:szCs w:val="24"/>
              </w:rPr>
            </w:pPr>
            <w:r>
              <w:rPr>
                <w:rFonts w:ascii="Times New Roman" w:hAnsi="Times New Roman" w:cs="Times New Roman"/>
                <w:sz w:val="24"/>
                <w:szCs w:val="24"/>
              </w:rPr>
              <w:t>1</w:t>
            </w:r>
          </w:p>
        </w:tc>
        <w:tc>
          <w:tcPr>
            <w:tcW w:w="3869" w:type="dxa"/>
          </w:tcPr>
          <w:p w:rsidR="00AD2E8A" w:rsidRPr="00461268" w:rsidRDefault="00AD2E8A" w:rsidP="005F1D3A">
            <w:pPr>
              <w:rPr>
                <w:rFonts w:ascii="Times New Roman" w:hAnsi="Times New Roman" w:cs="Times New Roman"/>
                <w:sz w:val="24"/>
                <w:szCs w:val="24"/>
              </w:rPr>
            </w:pPr>
            <w:r>
              <w:rPr>
                <w:rFonts w:ascii="Times New Roman" w:hAnsi="Times New Roman" w:cs="Times New Roman"/>
                <w:sz w:val="24"/>
                <w:szCs w:val="24"/>
              </w:rPr>
              <w:t>Introduction to Python</w:t>
            </w:r>
          </w:p>
        </w:tc>
        <w:tc>
          <w:tcPr>
            <w:tcW w:w="2338" w:type="dxa"/>
          </w:tcPr>
          <w:p w:rsidR="00AD2E8A" w:rsidRPr="00461268" w:rsidRDefault="00AD2E8A" w:rsidP="005F1D3A">
            <w:pPr>
              <w:rPr>
                <w:rFonts w:ascii="Times New Roman" w:hAnsi="Times New Roman" w:cs="Times New Roman"/>
                <w:sz w:val="24"/>
                <w:szCs w:val="24"/>
              </w:rPr>
            </w:pPr>
            <w:r w:rsidRPr="00461268">
              <w:rPr>
                <w:rFonts w:ascii="Times New Roman" w:hAnsi="Times New Roman" w:cs="Times New Roman"/>
                <w:sz w:val="24"/>
                <w:szCs w:val="24"/>
              </w:rPr>
              <w:t>365datascience.com</w:t>
            </w:r>
          </w:p>
        </w:tc>
        <w:tc>
          <w:tcPr>
            <w:tcW w:w="2338" w:type="dxa"/>
          </w:tcPr>
          <w:p w:rsidR="00AD2E8A" w:rsidRPr="00461268" w:rsidRDefault="00AD2E8A" w:rsidP="005F1D3A">
            <w:pPr>
              <w:rPr>
                <w:rFonts w:ascii="Times New Roman" w:hAnsi="Times New Roman" w:cs="Times New Roman"/>
                <w:sz w:val="24"/>
                <w:szCs w:val="24"/>
              </w:rPr>
            </w:pPr>
            <w:r w:rsidRPr="00AD2E8A">
              <w:rPr>
                <w:rFonts w:ascii="Times New Roman" w:hAnsi="Times New Roman" w:cs="Times New Roman"/>
                <w:color w:val="70AD47" w:themeColor="accent6"/>
                <w:sz w:val="24"/>
                <w:szCs w:val="24"/>
              </w:rPr>
              <w:t>Completed</w:t>
            </w:r>
          </w:p>
        </w:tc>
      </w:tr>
      <w:tr w:rsidR="005F1D3A" w:rsidRPr="00461268" w:rsidTr="005F1D3A">
        <w:tc>
          <w:tcPr>
            <w:tcW w:w="805"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1</w:t>
            </w:r>
          </w:p>
        </w:tc>
        <w:tc>
          <w:tcPr>
            <w:tcW w:w="3869"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Introduction to data science</w:t>
            </w:r>
          </w:p>
        </w:tc>
        <w:tc>
          <w:tcPr>
            <w:tcW w:w="2338"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365datascience.com</w:t>
            </w:r>
          </w:p>
        </w:tc>
        <w:tc>
          <w:tcPr>
            <w:tcW w:w="2338"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color w:val="70AD47" w:themeColor="accent6"/>
                <w:sz w:val="24"/>
                <w:szCs w:val="24"/>
              </w:rPr>
              <w:t>Completed</w:t>
            </w:r>
          </w:p>
        </w:tc>
      </w:tr>
      <w:tr w:rsidR="005F1D3A" w:rsidRPr="00461268" w:rsidTr="005F1D3A">
        <w:tc>
          <w:tcPr>
            <w:tcW w:w="805" w:type="dxa"/>
          </w:tcPr>
          <w:p w:rsidR="005F1D3A" w:rsidRPr="00461268" w:rsidRDefault="005F1D3A" w:rsidP="005F1D3A">
            <w:pPr>
              <w:rPr>
                <w:rFonts w:ascii="Times New Roman" w:hAnsi="Times New Roman" w:cs="Times New Roman"/>
                <w:sz w:val="24"/>
                <w:szCs w:val="24"/>
              </w:rPr>
            </w:pPr>
            <w:r w:rsidRPr="00461268">
              <w:rPr>
                <w:rFonts w:ascii="Times New Roman" w:hAnsi="Times New Roman" w:cs="Times New Roman"/>
                <w:sz w:val="24"/>
                <w:szCs w:val="24"/>
              </w:rPr>
              <w:t>2</w:t>
            </w:r>
          </w:p>
        </w:tc>
        <w:tc>
          <w:tcPr>
            <w:tcW w:w="3869"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Machine learning</w:t>
            </w:r>
          </w:p>
        </w:tc>
        <w:tc>
          <w:tcPr>
            <w:tcW w:w="2338"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Courser</w:t>
            </w:r>
            <w:r w:rsidR="00AD2E8A">
              <w:rPr>
                <w:rFonts w:ascii="Times New Roman" w:hAnsi="Times New Roman" w:cs="Times New Roman"/>
                <w:sz w:val="24"/>
                <w:szCs w:val="24"/>
              </w:rPr>
              <w:t>a</w:t>
            </w:r>
            <w:r w:rsidRPr="00461268">
              <w:rPr>
                <w:rFonts w:ascii="Times New Roman" w:hAnsi="Times New Roman" w:cs="Times New Roman"/>
                <w:sz w:val="24"/>
                <w:szCs w:val="24"/>
              </w:rPr>
              <w:t>.org</w:t>
            </w:r>
          </w:p>
        </w:tc>
        <w:tc>
          <w:tcPr>
            <w:tcW w:w="2338"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color w:val="ED7D31" w:themeColor="accent2"/>
                <w:sz w:val="24"/>
                <w:szCs w:val="24"/>
              </w:rPr>
              <w:t>Ongoing(Week2)</w:t>
            </w:r>
          </w:p>
        </w:tc>
      </w:tr>
      <w:tr w:rsidR="005F1D3A" w:rsidRPr="00461268" w:rsidTr="005F1D3A">
        <w:tc>
          <w:tcPr>
            <w:tcW w:w="805"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3</w:t>
            </w:r>
          </w:p>
        </w:tc>
        <w:tc>
          <w:tcPr>
            <w:tcW w:w="3869"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Python</w:t>
            </w:r>
          </w:p>
        </w:tc>
        <w:tc>
          <w:tcPr>
            <w:tcW w:w="2338" w:type="dxa"/>
          </w:tcPr>
          <w:p w:rsidR="005F1D3A"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Kaggle.com</w:t>
            </w:r>
          </w:p>
        </w:tc>
        <w:tc>
          <w:tcPr>
            <w:tcW w:w="2338" w:type="dxa"/>
          </w:tcPr>
          <w:p w:rsidR="005F1D3A" w:rsidRPr="00461268" w:rsidRDefault="00461268" w:rsidP="005F1D3A">
            <w:pPr>
              <w:rPr>
                <w:rFonts w:ascii="Times New Roman" w:hAnsi="Times New Roman" w:cs="Times New Roman"/>
                <w:color w:val="70AD47" w:themeColor="accent6"/>
                <w:sz w:val="24"/>
                <w:szCs w:val="24"/>
              </w:rPr>
            </w:pPr>
            <w:r w:rsidRPr="00461268">
              <w:rPr>
                <w:rFonts w:ascii="Times New Roman" w:hAnsi="Times New Roman" w:cs="Times New Roman"/>
                <w:color w:val="70AD47" w:themeColor="accent6"/>
                <w:sz w:val="24"/>
                <w:szCs w:val="24"/>
              </w:rPr>
              <w:t>Completed</w:t>
            </w:r>
          </w:p>
        </w:tc>
      </w:tr>
      <w:tr w:rsidR="00461268" w:rsidRPr="00461268" w:rsidTr="005F1D3A">
        <w:tc>
          <w:tcPr>
            <w:tcW w:w="805"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4</w:t>
            </w:r>
          </w:p>
        </w:tc>
        <w:tc>
          <w:tcPr>
            <w:tcW w:w="3869"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Data visualization</w:t>
            </w:r>
          </w:p>
        </w:tc>
        <w:tc>
          <w:tcPr>
            <w:tcW w:w="2338"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Kaggle.com</w:t>
            </w:r>
          </w:p>
        </w:tc>
        <w:tc>
          <w:tcPr>
            <w:tcW w:w="2338" w:type="dxa"/>
          </w:tcPr>
          <w:p w:rsidR="00461268" w:rsidRPr="00461268" w:rsidRDefault="00461268" w:rsidP="005F1D3A">
            <w:pPr>
              <w:rPr>
                <w:rFonts w:ascii="Times New Roman" w:hAnsi="Times New Roman" w:cs="Times New Roman"/>
                <w:color w:val="70AD47" w:themeColor="accent6"/>
                <w:sz w:val="24"/>
                <w:szCs w:val="24"/>
              </w:rPr>
            </w:pPr>
            <w:r w:rsidRPr="00461268">
              <w:rPr>
                <w:rFonts w:ascii="Times New Roman" w:hAnsi="Times New Roman" w:cs="Times New Roman"/>
                <w:color w:val="70AD47" w:themeColor="accent6"/>
                <w:sz w:val="24"/>
                <w:szCs w:val="24"/>
              </w:rPr>
              <w:t>Completed</w:t>
            </w:r>
          </w:p>
        </w:tc>
      </w:tr>
      <w:tr w:rsidR="00461268" w:rsidRPr="00461268" w:rsidTr="005F1D3A">
        <w:tc>
          <w:tcPr>
            <w:tcW w:w="805"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5</w:t>
            </w:r>
          </w:p>
        </w:tc>
        <w:tc>
          <w:tcPr>
            <w:tcW w:w="3869"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Pandas</w:t>
            </w:r>
          </w:p>
        </w:tc>
        <w:tc>
          <w:tcPr>
            <w:tcW w:w="2338" w:type="dxa"/>
          </w:tcPr>
          <w:p w:rsidR="00461268" w:rsidRPr="00461268" w:rsidRDefault="00461268" w:rsidP="005F1D3A">
            <w:pPr>
              <w:rPr>
                <w:rFonts w:ascii="Times New Roman" w:hAnsi="Times New Roman" w:cs="Times New Roman"/>
                <w:sz w:val="24"/>
                <w:szCs w:val="24"/>
              </w:rPr>
            </w:pPr>
            <w:r w:rsidRPr="00461268">
              <w:rPr>
                <w:rFonts w:ascii="Times New Roman" w:hAnsi="Times New Roman" w:cs="Times New Roman"/>
                <w:sz w:val="24"/>
                <w:szCs w:val="24"/>
              </w:rPr>
              <w:t>Kaggle.com</w:t>
            </w:r>
          </w:p>
        </w:tc>
        <w:tc>
          <w:tcPr>
            <w:tcW w:w="2338" w:type="dxa"/>
          </w:tcPr>
          <w:p w:rsidR="00461268" w:rsidRPr="00461268" w:rsidRDefault="00AD2E8A" w:rsidP="005F1D3A">
            <w:pPr>
              <w:rPr>
                <w:rFonts w:ascii="Times New Roman" w:hAnsi="Times New Roman" w:cs="Times New Roman"/>
                <w:color w:val="70AD47" w:themeColor="accent6"/>
                <w:sz w:val="24"/>
                <w:szCs w:val="24"/>
              </w:rPr>
            </w:pPr>
            <w:r>
              <w:rPr>
                <w:rFonts w:ascii="Times New Roman" w:hAnsi="Times New Roman" w:cs="Times New Roman"/>
                <w:color w:val="ED7D31" w:themeColor="accent2"/>
                <w:sz w:val="24"/>
                <w:szCs w:val="24"/>
              </w:rPr>
              <w:t>Ongoing (4</w:t>
            </w:r>
            <w:r w:rsidRPr="00AD2E8A">
              <w:rPr>
                <w:rFonts w:ascii="Times New Roman" w:hAnsi="Times New Roman" w:cs="Times New Roman"/>
                <w:color w:val="ED7D31" w:themeColor="accent2"/>
                <w:sz w:val="24"/>
                <w:szCs w:val="24"/>
              </w:rPr>
              <w:t>0%)</w:t>
            </w:r>
          </w:p>
        </w:tc>
      </w:tr>
      <w:tr w:rsidR="00AD2E8A" w:rsidRPr="00461268" w:rsidTr="005F1D3A">
        <w:tc>
          <w:tcPr>
            <w:tcW w:w="805" w:type="dxa"/>
          </w:tcPr>
          <w:p w:rsidR="00AD2E8A" w:rsidRPr="00461268" w:rsidRDefault="00AD2E8A" w:rsidP="005F1D3A">
            <w:pPr>
              <w:rPr>
                <w:rFonts w:ascii="Times New Roman" w:hAnsi="Times New Roman" w:cs="Times New Roman"/>
                <w:sz w:val="24"/>
                <w:szCs w:val="24"/>
              </w:rPr>
            </w:pPr>
            <w:r>
              <w:rPr>
                <w:rFonts w:ascii="Times New Roman" w:hAnsi="Times New Roman" w:cs="Times New Roman"/>
                <w:sz w:val="24"/>
                <w:szCs w:val="24"/>
              </w:rPr>
              <w:t>6</w:t>
            </w:r>
          </w:p>
        </w:tc>
        <w:tc>
          <w:tcPr>
            <w:tcW w:w="3869" w:type="dxa"/>
          </w:tcPr>
          <w:p w:rsidR="00AD2E8A" w:rsidRPr="00461268" w:rsidRDefault="00AD2E8A" w:rsidP="005F1D3A">
            <w:pPr>
              <w:rPr>
                <w:rFonts w:ascii="Times New Roman" w:hAnsi="Times New Roman" w:cs="Times New Roman"/>
                <w:sz w:val="24"/>
                <w:szCs w:val="24"/>
              </w:rPr>
            </w:pPr>
            <w:r>
              <w:rPr>
                <w:rFonts w:ascii="Times New Roman" w:hAnsi="Times New Roman" w:cs="Times New Roman"/>
                <w:sz w:val="24"/>
                <w:szCs w:val="24"/>
              </w:rPr>
              <w:t>Data Visualization with Python</w:t>
            </w:r>
          </w:p>
        </w:tc>
        <w:tc>
          <w:tcPr>
            <w:tcW w:w="2338" w:type="dxa"/>
          </w:tcPr>
          <w:p w:rsidR="00AD2E8A" w:rsidRPr="00461268" w:rsidRDefault="00AD2E8A" w:rsidP="005F1D3A">
            <w:pPr>
              <w:rPr>
                <w:rFonts w:ascii="Times New Roman" w:hAnsi="Times New Roman" w:cs="Times New Roman"/>
                <w:sz w:val="24"/>
                <w:szCs w:val="24"/>
              </w:rPr>
            </w:pPr>
            <w:r>
              <w:rPr>
                <w:rFonts w:ascii="Times New Roman" w:hAnsi="Times New Roman" w:cs="Times New Roman"/>
                <w:sz w:val="24"/>
                <w:szCs w:val="24"/>
              </w:rPr>
              <w:t>Coursera.org</w:t>
            </w:r>
          </w:p>
        </w:tc>
        <w:tc>
          <w:tcPr>
            <w:tcW w:w="2338" w:type="dxa"/>
          </w:tcPr>
          <w:p w:rsidR="00AD2E8A" w:rsidRPr="00AD2E8A" w:rsidRDefault="005549C2" w:rsidP="005F1D3A">
            <w:pPr>
              <w:rPr>
                <w:rFonts w:ascii="Times New Roman" w:hAnsi="Times New Roman" w:cs="Times New Roman"/>
                <w:color w:val="ED7D31" w:themeColor="accent2"/>
                <w:sz w:val="24"/>
                <w:szCs w:val="24"/>
              </w:rPr>
            </w:pPr>
            <w:r w:rsidRPr="00461268">
              <w:rPr>
                <w:rFonts w:ascii="Times New Roman" w:hAnsi="Times New Roman" w:cs="Times New Roman"/>
                <w:color w:val="ED7D31" w:themeColor="accent2"/>
                <w:sz w:val="24"/>
                <w:szCs w:val="24"/>
              </w:rPr>
              <w:t>Ongoing(Week2)</w:t>
            </w:r>
          </w:p>
        </w:tc>
      </w:tr>
    </w:tbl>
    <w:p w:rsidR="005F1D3A" w:rsidRDefault="005F1D3A" w:rsidP="005F1D3A">
      <w:pPr>
        <w:rPr>
          <w:rFonts w:ascii="Times New Roman" w:hAnsi="Times New Roman" w:cs="Times New Roman"/>
          <w:sz w:val="24"/>
          <w:szCs w:val="24"/>
        </w:rPr>
      </w:pPr>
    </w:p>
    <w:p w:rsidR="005549C2" w:rsidRDefault="005549C2" w:rsidP="005F1D3A">
      <w:pPr>
        <w:rPr>
          <w:rFonts w:ascii="Times New Roman" w:hAnsi="Times New Roman" w:cs="Times New Roman"/>
          <w:b/>
          <w:sz w:val="24"/>
          <w:szCs w:val="24"/>
        </w:rPr>
      </w:pPr>
      <w:r>
        <w:rPr>
          <w:rFonts w:ascii="Times New Roman" w:hAnsi="Times New Roman" w:cs="Times New Roman"/>
          <w:b/>
          <w:sz w:val="24"/>
          <w:szCs w:val="24"/>
        </w:rPr>
        <w:t>Learning Overview :</w:t>
      </w:r>
    </w:p>
    <w:p w:rsidR="00AD2E8A" w:rsidRPr="005F1D3A" w:rsidRDefault="005549C2" w:rsidP="005F1D3A">
      <w:pPr>
        <w:rPr>
          <w:rFonts w:ascii="Times New Roman" w:hAnsi="Times New Roman" w:cs="Times New Roman"/>
          <w:sz w:val="24"/>
          <w:szCs w:val="24"/>
        </w:rPr>
      </w:pPr>
      <w:r>
        <w:rPr>
          <w:rFonts w:ascii="Times New Roman" w:hAnsi="Times New Roman" w:cs="Times New Roman"/>
          <w:sz w:val="24"/>
          <w:szCs w:val="24"/>
        </w:rPr>
        <w:t>The courses that I have completed has helped me to understand basic knowledge about machine learning. The courses that were suggested by the mentor were very useful for me.Some have not been finished.I will try to finish as soon as possible.</w:t>
      </w:r>
      <w:bookmarkStart w:id="0" w:name="_GoBack"/>
      <w:bookmarkEnd w:id="0"/>
    </w:p>
    <w:sectPr w:rsidR="00AD2E8A" w:rsidRPr="005F1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5683"/>
    <w:multiLevelType w:val="hybridMultilevel"/>
    <w:tmpl w:val="41604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3A"/>
    <w:rsid w:val="00461268"/>
    <w:rsid w:val="005549C2"/>
    <w:rsid w:val="005F1D3A"/>
    <w:rsid w:val="00751D7C"/>
    <w:rsid w:val="00AD2E8A"/>
    <w:rsid w:val="00CC08C6"/>
    <w:rsid w:val="00DC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166B"/>
  <w15:chartTrackingRefBased/>
  <w15:docId w15:val="{2E6732BE-1E0E-462F-990C-B8527FDC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3A"/>
    <w:pPr>
      <w:ind w:left="720"/>
      <w:contextualSpacing/>
    </w:pPr>
  </w:style>
  <w:style w:type="table" w:styleId="TableGrid">
    <w:name w:val="Table Grid"/>
    <w:basedOn w:val="TableNormal"/>
    <w:uiPriority w:val="39"/>
    <w:rsid w:val="005F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Pondit</dc:creator>
  <cp:keywords/>
  <dc:description/>
  <cp:lastModifiedBy>Mehadi Hasan Shuvo</cp:lastModifiedBy>
  <cp:revision>3</cp:revision>
  <dcterms:created xsi:type="dcterms:W3CDTF">2020-04-24T03:33:00Z</dcterms:created>
  <dcterms:modified xsi:type="dcterms:W3CDTF">2020-04-24T17:05:00Z</dcterms:modified>
</cp:coreProperties>
</file>