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2C" w:rsidRPr="00CA254D" w:rsidRDefault="00FD032C" w:rsidP="00EE405F">
      <w:pPr>
        <w:jc w:val="center"/>
        <w:rPr>
          <w:b/>
          <w:sz w:val="24"/>
        </w:rPr>
      </w:pPr>
      <w:r w:rsidRPr="00CA254D">
        <w:rPr>
          <w:b/>
          <w:sz w:val="24"/>
        </w:rPr>
        <w:t>JOB DESCRIPTION</w:t>
      </w: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1728"/>
        <w:gridCol w:w="3690"/>
        <w:gridCol w:w="1854"/>
        <w:gridCol w:w="2394"/>
      </w:tblGrid>
      <w:tr w:rsidR="00FD032C" w:rsidRPr="000B07BC" w:rsidTr="003844B2">
        <w:trPr>
          <w:trHeight w:val="350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FD032C" w:rsidRPr="000B07BC" w:rsidRDefault="00FD032C" w:rsidP="00A11838">
            <w:r w:rsidRPr="000B07BC">
              <w:t>JOB TITLE</w:t>
            </w:r>
          </w:p>
        </w:tc>
        <w:tc>
          <w:tcPr>
            <w:tcW w:w="3690" w:type="dxa"/>
            <w:vAlign w:val="center"/>
          </w:tcPr>
          <w:p w:rsidR="00FD032C" w:rsidRPr="000B07BC" w:rsidRDefault="00A325E6" w:rsidP="00733528">
            <w:r w:rsidRPr="00A325E6">
              <w:t>Software Engineer</w:t>
            </w:r>
          </w:p>
        </w:tc>
        <w:tc>
          <w:tcPr>
            <w:tcW w:w="1854" w:type="dxa"/>
            <w:shd w:val="clear" w:color="auto" w:fill="D9D9D9" w:themeFill="background1" w:themeFillShade="D9"/>
            <w:vAlign w:val="center"/>
          </w:tcPr>
          <w:p w:rsidR="00FD032C" w:rsidRPr="000B07BC" w:rsidRDefault="00FD032C" w:rsidP="00A11838">
            <w:r w:rsidRPr="000B07BC">
              <w:t>DIVISION/DEPT</w:t>
            </w:r>
          </w:p>
        </w:tc>
        <w:tc>
          <w:tcPr>
            <w:tcW w:w="2394" w:type="dxa"/>
          </w:tcPr>
          <w:p w:rsidR="00FD032C" w:rsidRPr="000B07BC" w:rsidRDefault="00A325E6">
            <w:r>
              <w:t>Software Development</w:t>
            </w:r>
          </w:p>
        </w:tc>
      </w:tr>
      <w:tr w:rsidR="00FD032C" w:rsidRPr="000B07BC" w:rsidTr="003844B2">
        <w:trPr>
          <w:trHeight w:val="350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FD032C" w:rsidRPr="000B07BC" w:rsidRDefault="00FD032C" w:rsidP="00A11838">
            <w:r w:rsidRPr="000B07BC">
              <w:t>REPORTS TO</w:t>
            </w:r>
          </w:p>
        </w:tc>
        <w:tc>
          <w:tcPr>
            <w:tcW w:w="3690" w:type="dxa"/>
            <w:vAlign w:val="center"/>
          </w:tcPr>
          <w:p w:rsidR="00FD032C" w:rsidRPr="000B07BC" w:rsidRDefault="007E30C2" w:rsidP="00A11838">
            <w:r>
              <w:t>System Analyst</w:t>
            </w:r>
          </w:p>
        </w:tc>
        <w:tc>
          <w:tcPr>
            <w:tcW w:w="1854" w:type="dxa"/>
            <w:shd w:val="clear" w:color="auto" w:fill="D9D9D9" w:themeFill="background1" w:themeFillShade="D9"/>
            <w:vAlign w:val="center"/>
          </w:tcPr>
          <w:p w:rsidR="00FD032C" w:rsidRPr="000B07BC" w:rsidRDefault="00FD032C" w:rsidP="00A11838">
            <w:r w:rsidRPr="000B07BC">
              <w:t>JOB LOCATION</w:t>
            </w:r>
          </w:p>
        </w:tc>
        <w:tc>
          <w:tcPr>
            <w:tcW w:w="2394" w:type="dxa"/>
          </w:tcPr>
          <w:p w:rsidR="00FD032C" w:rsidRPr="000B07BC" w:rsidRDefault="00A325E6">
            <w:r>
              <w:t xml:space="preserve">Software Technology Park, </w:t>
            </w:r>
            <w:proofErr w:type="spellStart"/>
            <w:r>
              <w:t>Kawran</w:t>
            </w:r>
            <w:proofErr w:type="spellEnd"/>
            <w:r>
              <w:t xml:space="preserve"> Bazar, Dhaka</w:t>
            </w:r>
          </w:p>
        </w:tc>
      </w:tr>
    </w:tbl>
    <w:p w:rsidR="00FD032C" w:rsidRPr="000B07BC" w:rsidRDefault="00FD032C" w:rsidP="003844B2">
      <w:pPr>
        <w:pStyle w:val="NoSpacing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185A64" w:rsidRPr="000B07BC" w:rsidTr="003844B2">
        <w:tc>
          <w:tcPr>
            <w:tcW w:w="9648" w:type="dxa"/>
            <w:shd w:val="clear" w:color="auto" w:fill="D9D9D9" w:themeFill="background1" w:themeFillShade="D9"/>
          </w:tcPr>
          <w:p w:rsidR="00185A64" w:rsidRPr="000B07BC" w:rsidRDefault="00185A64">
            <w:r w:rsidRPr="000B07BC">
              <w:t>KEY DUTIES &amp; RESPONSIBILITIES</w:t>
            </w:r>
          </w:p>
        </w:tc>
      </w:tr>
      <w:tr w:rsidR="00185A64" w:rsidRPr="000B07BC" w:rsidTr="003844B2">
        <w:tc>
          <w:tcPr>
            <w:tcW w:w="9648" w:type="dxa"/>
          </w:tcPr>
          <w:p w:rsidR="00E33B9F" w:rsidRDefault="00E33B9F" w:rsidP="00BE0865">
            <w:pPr>
              <w:jc w:val="both"/>
            </w:pPr>
            <w:r>
              <w:t>1. Software development and maintenance of components and systems by analyzing user needs, design and study system flow by following the software development lifecycle.</w:t>
            </w:r>
          </w:p>
          <w:p w:rsidR="003E564C" w:rsidRDefault="00E33B9F" w:rsidP="00BE0865">
            <w:pPr>
              <w:jc w:val="both"/>
            </w:pPr>
            <w:r>
              <w:t>2. Program all applications, components and interfaces that includes collaboration in requirements definition, prototyping, design, coding, testing and deployment.</w:t>
            </w:r>
          </w:p>
          <w:p w:rsidR="008E3951" w:rsidRDefault="008E3951" w:rsidP="00BE0865">
            <w:pPr>
              <w:jc w:val="both"/>
            </w:pPr>
            <w:r>
              <w:t xml:space="preserve">3. Collaboration with </w:t>
            </w:r>
            <w:r w:rsidRPr="003E564C">
              <w:t>other</w:t>
            </w:r>
            <w:r w:rsidRPr="008E3951">
              <w:t> </w:t>
            </w:r>
            <w:r w:rsidRPr="003E564C">
              <w:t>engineering</w:t>
            </w:r>
            <w:r w:rsidRPr="008E3951">
              <w:t> </w:t>
            </w:r>
            <w:r w:rsidRPr="003E564C">
              <w:t>teams, partners and vendors to ensure inter-operability</w:t>
            </w:r>
            <w:r w:rsidR="00BE0865">
              <w:t xml:space="preserve"> </w:t>
            </w:r>
            <w:r w:rsidRPr="003E564C">
              <w:t>and reuse</w:t>
            </w:r>
            <w:r w:rsidRPr="008E3951">
              <w:t xml:space="preserve"> design and components.</w:t>
            </w:r>
          </w:p>
          <w:p w:rsidR="00E33B9F" w:rsidRDefault="008E3951" w:rsidP="00BE0865">
            <w:pPr>
              <w:jc w:val="both"/>
            </w:pPr>
            <w:r>
              <w:t>4</w:t>
            </w:r>
            <w:r w:rsidR="00E33B9F">
              <w:t>.</w:t>
            </w:r>
            <w:r w:rsidR="00BE0865">
              <w:t xml:space="preserve"> </w:t>
            </w:r>
            <w:r w:rsidR="00E33B9F" w:rsidRPr="003E564C">
              <w:t xml:space="preserve">Work closely with the business unit </w:t>
            </w:r>
            <w:r w:rsidR="00E33B9F" w:rsidRPr="00E33B9F">
              <w:t xml:space="preserve">and customer </w:t>
            </w:r>
            <w:r w:rsidR="00E33B9F" w:rsidRPr="003E564C">
              <w:t>to ensure application development meets product specification requirement</w:t>
            </w:r>
            <w:r w:rsidR="00BE0865">
              <w:t xml:space="preserve"> </w:t>
            </w:r>
            <w:r w:rsidR="00E33B9F" w:rsidRPr="003E564C">
              <w:t>s</w:t>
            </w:r>
            <w:r w:rsidRPr="003E564C">
              <w:t>and customer satisfaction</w:t>
            </w:r>
          </w:p>
          <w:p w:rsidR="00A325E6" w:rsidRDefault="008E3951" w:rsidP="00BE0865">
            <w:pPr>
              <w:jc w:val="both"/>
            </w:pPr>
            <w:r>
              <w:t>5</w:t>
            </w:r>
            <w:r w:rsidR="00A325E6">
              <w:t>.</w:t>
            </w:r>
            <w:r w:rsidR="00BE0865">
              <w:t xml:space="preserve"> </w:t>
            </w:r>
            <w:r w:rsidR="00A325E6">
              <w:t>Provide engineering support when building, deploying, configuring and supporting</w:t>
            </w:r>
            <w:r w:rsidR="00BE0865">
              <w:t xml:space="preserve"> </w:t>
            </w:r>
            <w:r w:rsidR="00A325E6">
              <w:t>systems for customers</w:t>
            </w:r>
          </w:p>
          <w:p w:rsidR="00A325E6" w:rsidRDefault="00A325E6" w:rsidP="00BE0865">
            <w:pPr>
              <w:jc w:val="both"/>
            </w:pPr>
            <w:r>
              <w:t>6.Investigate, analyze and make recommendations to management regarding</w:t>
            </w:r>
            <w:r w:rsidR="00BE0865">
              <w:t xml:space="preserve"> </w:t>
            </w:r>
            <w:r>
              <w:t>technology improvements, upgrades and modifications</w:t>
            </w:r>
          </w:p>
          <w:p w:rsidR="00A325E6" w:rsidRDefault="00A325E6" w:rsidP="00BE0865">
            <w:pPr>
              <w:jc w:val="both"/>
            </w:pPr>
            <w:r>
              <w:t>7.</w:t>
            </w:r>
            <w:r w:rsidR="00BE0865">
              <w:t xml:space="preserve"> </w:t>
            </w:r>
            <w:r>
              <w:t>Determines operational feasibility by evaluating analysis, problem definition</w:t>
            </w:r>
            <w:r w:rsidR="00F412E5">
              <w:t>, requirements</w:t>
            </w:r>
            <w:r>
              <w:t>, solution development, and proposed solutions.</w:t>
            </w:r>
          </w:p>
          <w:p w:rsidR="00975570" w:rsidRDefault="00A325E6" w:rsidP="00BE0865">
            <w:pPr>
              <w:jc w:val="both"/>
            </w:pPr>
            <w:r>
              <w:t>8.</w:t>
            </w:r>
            <w:r w:rsidR="00BE0865">
              <w:t xml:space="preserve"> </w:t>
            </w:r>
            <w:r>
              <w:t xml:space="preserve">Documents and demonstrates solutions </w:t>
            </w:r>
            <w:bookmarkStart w:id="0" w:name="_GoBack"/>
            <w:bookmarkEnd w:id="0"/>
            <w:r>
              <w:t>by developing documentation, flowcharts,</w:t>
            </w:r>
            <w:r w:rsidR="00BE0865">
              <w:t xml:space="preserve"> </w:t>
            </w:r>
            <w:r>
              <w:t>layouts, diagrams, charts, code comments and clear code.</w:t>
            </w:r>
          </w:p>
          <w:p w:rsidR="00C86AE2" w:rsidRDefault="00C86AE2" w:rsidP="00C86AE2">
            <w:pPr>
              <w:jc w:val="both"/>
            </w:pPr>
            <w:r>
              <w:t>•</w:t>
            </w:r>
            <w:r>
              <w:tab/>
              <w:t>Prepare Annual Training Strategy &amp;Training Schedule</w:t>
            </w:r>
          </w:p>
          <w:p w:rsidR="00C86AE2" w:rsidRDefault="00C86AE2" w:rsidP="00C86AE2">
            <w:pPr>
              <w:jc w:val="both"/>
            </w:pPr>
            <w:r>
              <w:t>•</w:t>
            </w:r>
            <w:r>
              <w:tab/>
              <w:t>Carry out training activities as per planning</w:t>
            </w:r>
          </w:p>
          <w:p w:rsidR="0014707A" w:rsidRPr="00CB367B" w:rsidRDefault="00C86AE2" w:rsidP="00C86AE2">
            <w:pPr>
              <w:jc w:val="both"/>
            </w:pPr>
            <w:r>
              <w:t>•</w:t>
            </w:r>
            <w:r>
              <w:tab/>
              <w:t>Monitoring the effectiveness of the activities</w:t>
            </w:r>
          </w:p>
        </w:tc>
      </w:tr>
    </w:tbl>
    <w:p w:rsidR="00F7359F" w:rsidRDefault="00F7359F" w:rsidP="00F7359F">
      <w:pPr>
        <w:pStyle w:val="NoSpacing"/>
      </w:pPr>
    </w:p>
    <w:p w:rsidR="00FD032C" w:rsidRPr="00694C94" w:rsidRDefault="00FD032C">
      <w:pPr>
        <w:rPr>
          <w:b/>
        </w:rPr>
      </w:pPr>
      <w:r w:rsidRPr="00694C94">
        <w:rPr>
          <w:b/>
        </w:rPr>
        <w:t>REQUIREMENTS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788"/>
        <w:gridCol w:w="4860"/>
      </w:tblGrid>
      <w:tr w:rsidR="00FD032C" w:rsidRPr="000B07BC" w:rsidTr="003844B2">
        <w:tc>
          <w:tcPr>
            <w:tcW w:w="4788" w:type="dxa"/>
            <w:shd w:val="clear" w:color="auto" w:fill="D9D9D9" w:themeFill="background1" w:themeFillShade="D9"/>
          </w:tcPr>
          <w:p w:rsidR="00FD032C" w:rsidRPr="000B07BC" w:rsidRDefault="00FD032C">
            <w:r w:rsidRPr="000B07BC">
              <w:t>EDUCATION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FD032C" w:rsidRPr="000B07BC" w:rsidRDefault="00FD032C">
            <w:r w:rsidRPr="000B07BC">
              <w:t>WORK EXPERIENCE</w:t>
            </w:r>
          </w:p>
        </w:tc>
      </w:tr>
      <w:tr w:rsidR="00FD032C" w:rsidRPr="000B07BC" w:rsidTr="003844B2">
        <w:tc>
          <w:tcPr>
            <w:tcW w:w="4788" w:type="dxa"/>
          </w:tcPr>
          <w:p w:rsidR="00005533" w:rsidRPr="00C55862" w:rsidRDefault="000C41F8" w:rsidP="00BE0865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B.Sc.</w:t>
            </w:r>
            <w:r w:rsidR="00A325E6">
              <w:rPr>
                <w:rFonts w:cs="Arial"/>
                <w:bCs/>
              </w:rPr>
              <w:t xml:space="preserve"> in </w:t>
            </w:r>
            <w:r w:rsidR="00BE0865">
              <w:rPr>
                <w:rFonts w:cs="Arial"/>
                <w:bCs/>
              </w:rPr>
              <w:t>CSE or any relevant discipline</w:t>
            </w:r>
          </w:p>
        </w:tc>
        <w:tc>
          <w:tcPr>
            <w:tcW w:w="4860" w:type="dxa"/>
          </w:tcPr>
          <w:p w:rsidR="00A325E6" w:rsidRPr="000B07BC" w:rsidRDefault="000C41F8" w:rsidP="00E63810">
            <w:r>
              <w:t xml:space="preserve">Has </w:t>
            </w:r>
            <w:r w:rsidR="00A325E6">
              <w:t>working experience</w:t>
            </w:r>
            <w:r w:rsidR="00E63810">
              <w:t xml:space="preserve"> with Software Development team and can i</w:t>
            </w:r>
            <w:r w:rsidR="00E63810" w:rsidRPr="00BF0573">
              <w:t>ndependently</w:t>
            </w:r>
            <w:r w:rsidR="00E63810">
              <w:t xml:space="preserve"> program</w:t>
            </w:r>
            <w:r w:rsidR="00E63810" w:rsidRPr="00BF0573">
              <w:t xml:space="preserve"> a feat</w:t>
            </w:r>
            <w:r w:rsidR="00D85E77">
              <w:t>ure and/or a small feature set.</w:t>
            </w:r>
          </w:p>
        </w:tc>
      </w:tr>
      <w:tr w:rsidR="00185A64" w:rsidRPr="000B07BC" w:rsidTr="003844B2">
        <w:tc>
          <w:tcPr>
            <w:tcW w:w="9648" w:type="dxa"/>
            <w:gridSpan w:val="2"/>
            <w:shd w:val="clear" w:color="auto" w:fill="D9D9D9" w:themeFill="background1" w:themeFillShade="D9"/>
          </w:tcPr>
          <w:p w:rsidR="00185A64" w:rsidRPr="000B07BC" w:rsidRDefault="00185A64">
            <w:r w:rsidRPr="000B07BC">
              <w:t>SKILLS</w:t>
            </w:r>
          </w:p>
        </w:tc>
      </w:tr>
      <w:tr w:rsidR="00185A64" w:rsidRPr="000B07BC" w:rsidTr="003844B2">
        <w:tc>
          <w:tcPr>
            <w:tcW w:w="9648" w:type="dxa"/>
            <w:gridSpan w:val="2"/>
          </w:tcPr>
          <w:p w:rsidR="00E63810" w:rsidRPr="00E63810" w:rsidRDefault="00E63810" w:rsidP="00E63810">
            <w:r>
              <w:t>1. Can a</w:t>
            </w:r>
            <w:r w:rsidRPr="00E63810">
              <w:t>nalyze user needs to design and code</w:t>
            </w:r>
          </w:p>
          <w:p w:rsidR="00BF0573" w:rsidRPr="00BF0573" w:rsidRDefault="00BF0573" w:rsidP="00BF0573">
            <w:r w:rsidRPr="00BF0573">
              <w:t>2. Contribute to the team activities</w:t>
            </w:r>
            <w:r w:rsidRPr="00BF0573">
              <w:br/>
              <w:t>3. Work with minimal direction from senior team members or management.</w:t>
            </w:r>
          </w:p>
          <w:p w:rsidR="00BF0573" w:rsidRPr="00BF0573" w:rsidRDefault="00BF0573" w:rsidP="00BF0573">
            <w:r w:rsidRPr="00BF0573">
              <w:t>4. Has the ability to take ownership of small tasks and deliver without supervision while using their discretion to seek help when necessary.</w:t>
            </w:r>
            <w:r w:rsidRPr="00BF0573">
              <w:br/>
              <w:t>5. Demonstrate the ability to help team members through pair programming and code reviews.</w:t>
            </w:r>
            <w:r w:rsidRPr="00BF0573">
              <w:br/>
              <w:t>6. Demonstrates awareness about product positioning and differentiations.</w:t>
            </w:r>
            <w:r w:rsidRPr="00BF0573">
              <w:br/>
              <w:t>7. Has the ability to evaluate basic technology choices and articulate tradeoffs.</w:t>
            </w:r>
          </w:p>
          <w:p w:rsidR="00BF0573" w:rsidRPr="00BF0573" w:rsidRDefault="00BF0573" w:rsidP="00BF0573">
            <w:r w:rsidRPr="00BF0573">
              <w:t>8. Skilled in writing code that meets standards and delivers desired functionality using the technology selected for the project.</w:t>
            </w:r>
            <w:r w:rsidRPr="00BF0573">
              <w:br/>
              <w:t>9. Skilled in core data structures and algorithms and implements them using language of choice</w:t>
            </w:r>
            <w:r w:rsidRPr="00BF0573">
              <w:br/>
              <w:t>10.Understand performance parameters and assess application performance</w:t>
            </w:r>
            <w:r w:rsidRPr="00BF0573">
              <w:br/>
              <w:t>11.Understand debugging of crash/hang dumps and identify problem location.</w:t>
            </w:r>
            <w:r w:rsidRPr="00BF0573">
              <w:br/>
              <w:t>12.Implementing unit testing using automation test frameworks </w:t>
            </w:r>
          </w:p>
          <w:p w:rsidR="00A325E6" w:rsidRDefault="00BF0573" w:rsidP="00A325E6">
            <w:r>
              <w:lastRenderedPageBreak/>
              <w:t>13</w:t>
            </w:r>
            <w:r w:rsidR="00A325E6">
              <w:t>. Previous experience configuring and using any or all of the following highly desirable:</w:t>
            </w:r>
          </w:p>
          <w:p w:rsidR="00613FDB" w:rsidRPr="00D5240F" w:rsidRDefault="00A325E6" w:rsidP="00BF0573">
            <w:r>
              <w:t xml:space="preserve">HTML[5], AJAX, SOAP, </w:t>
            </w:r>
            <w:proofErr w:type="spellStart"/>
            <w:r w:rsidR="00BF0573">
              <w:t>Json</w:t>
            </w:r>
            <w:proofErr w:type="spellEnd"/>
            <w:r w:rsidR="00BF0573">
              <w:t xml:space="preserve">, REST, </w:t>
            </w:r>
            <w:proofErr w:type="spellStart"/>
            <w:r w:rsidR="00BF0573">
              <w:t>Javascript</w:t>
            </w:r>
            <w:proofErr w:type="spellEnd"/>
            <w:r w:rsidR="00BF0573">
              <w:t xml:space="preserve">, </w:t>
            </w:r>
            <w:proofErr w:type="spellStart"/>
            <w:r w:rsidR="00BF0573">
              <w:t>Git</w:t>
            </w:r>
            <w:proofErr w:type="spellEnd"/>
            <w:r w:rsidR="00BF0573">
              <w:t>, TCP/IP networking</w:t>
            </w:r>
          </w:p>
        </w:tc>
      </w:tr>
    </w:tbl>
    <w:p w:rsidR="003844B2" w:rsidRDefault="003844B2" w:rsidP="003844B2">
      <w:pPr>
        <w:pStyle w:val="NoSpacing"/>
      </w:pPr>
    </w:p>
    <w:p w:rsidR="00FD032C" w:rsidRPr="003844B2" w:rsidRDefault="00FD032C" w:rsidP="003844B2">
      <w:pPr>
        <w:pStyle w:val="NoSpacing"/>
        <w:rPr>
          <w:b/>
        </w:rPr>
      </w:pPr>
      <w:r w:rsidRPr="003844B2">
        <w:rPr>
          <w:b/>
        </w:rPr>
        <w:t>APPROVAL AUTHORITY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788"/>
        <w:gridCol w:w="4860"/>
      </w:tblGrid>
      <w:tr w:rsidR="00FD032C" w:rsidRPr="000B07BC" w:rsidTr="000B1D7E">
        <w:tc>
          <w:tcPr>
            <w:tcW w:w="4788" w:type="dxa"/>
            <w:shd w:val="clear" w:color="auto" w:fill="D9D9D9" w:themeFill="background1" w:themeFillShade="D9"/>
          </w:tcPr>
          <w:p w:rsidR="00FD032C" w:rsidRPr="000B07BC" w:rsidRDefault="00FD032C">
            <w:r w:rsidRPr="000B07BC">
              <w:t>HEAD OF DIVISION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FD032C" w:rsidRPr="009B7084" w:rsidRDefault="00FD032C">
            <w:r w:rsidRPr="009B7084">
              <w:t>HEAD OF HUMAN RESOURCES DEPARTMENT</w:t>
            </w:r>
          </w:p>
        </w:tc>
      </w:tr>
      <w:tr w:rsidR="00FD032C" w:rsidRPr="000B07BC" w:rsidTr="00230A37">
        <w:trPr>
          <w:trHeight w:val="548"/>
        </w:trPr>
        <w:tc>
          <w:tcPr>
            <w:tcW w:w="4788" w:type="dxa"/>
          </w:tcPr>
          <w:p w:rsidR="005A7740" w:rsidRPr="000B07BC" w:rsidRDefault="00230A37" w:rsidP="00733528">
            <w:r>
              <w:t>Director, CS InfoTech</w:t>
            </w:r>
          </w:p>
        </w:tc>
        <w:tc>
          <w:tcPr>
            <w:tcW w:w="4860" w:type="dxa"/>
          </w:tcPr>
          <w:p w:rsidR="00F531B5" w:rsidRDefault="00F531B5" w:rsidP="00A24A77"/>
          <w:p w:rsidR="00613FDB" w:rsidRDefault="00613FDB" w:rsidP="00A24A77"/>
          <w:p w:rsidR="00613FDB" w:rsidRDefault="00613FDB" w:rsidP="00A24A77"/>
          <w:p w:rsidR="00613FDB" w:rsidRDefault="00613FDB" w:rsidP="00A24A77"/>
          <w:p w:rsidR="00613FDB" w:rsidRPr="000B07BC" w:rsidRDefault="00613FDB" w:rsidP="00A24A77"/>
        </w:tc>
      </w:tr>
    </w:tbl>
    <w:p w:rsidR="00A24A77" w:rsidRPr="000B07BC" w:rsidRDefault="00A24A77" w:rsidP="003844B2">
      <w:pPr>
        <w:pStyle w:val="NoSpacing"/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EE405F" w:rsidRPr="000B07BC" w:rsidTr="00D86AC7">
        <w:tc>
          <w:tcPr>
            <w:tcW w:w="9625" w:type="dxa"/>
            <w:shd w:val="clear" w:color="auto" w:fill="D9D9D9" w:themeFill="background1" w:themeFillShade="D9"/>
          </w:tcPr>
          <w:p w:rsidR="00EE405F" w:rsidRPr="000B07BC" w:rsidRDefault="00EE405F">
            <w:r w:rsidRPr="000B07BC">
              <w:t>EMPLOYEE’S ACKNOWLEDGEMENT</w:t>
            </w:r>
          </w:p>
        </w:tc>
      </w:tr>
      <w:tr w:rsidR="00EE405F" w:rsidRPr="000B07BC" w:rsidTr="00D86AC7">
        <w:tc>
          <w:tcPr>
            <w:tcW w:w="9625" w:type="dxa"/>
          </w:tcPr>
          <w:p w:rsidR="00EE405F" w:rsidRDefault="00EE405F">
            <w:proofErr w:type="spellStart"/>
            <w:r w:rsidRPr="000B07BC">
              <w:t>I</w:t>
            </w:r>
            <w:proofErr w:type="gramStart"/>
            <w:r w:rsidRPr="000B07BC">
              <w:t>,</w:t>
            </w:r>
            <w:r w:rsidR="00722658">
              <w:t>Rayhanul</w:t>
            </w:r>
            <w:proofErr w:type="spellEnd"/>
            <w:proofErr w:type="gramEnd"/>
            <w:r w:rsidR="00722658">
              <w:t xml:space="preserve"> Islam </w:t>
            </w:r>
            <w:proofErr w:type="spellStart"/>
            <w:r w:rsidR="00722658">
              <w:t>Shuvo</w:t>
            </w:r>
            <w:proofErr w:type="spellEnd"/>
            <w:r w:rsidR="00722658">
              <w:t xml:space="preserve"> </w:t>
            </w:r>
            <w:r w:rsidRPr="000B07BC">
              <w:t>read and understood the job responsibilities to be undertaken by me.</w:t>
            </w:r>
          </w:p>
          <w:p w:rsidR="00733528" w:rsidRDefault="00733528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.4pt;margin-top:6.05pt;width:53.95pt;height:33.95pt;z-index:251659264;mso-position-horizontal-relative:text;mso-position-vertical-relative:text;mso-width-relative:page;mso-height-relative:page">
                  <v:imagedata r:id="rId9" o:title="sign"/>
                </v:shape>
              </w:pict>
            </w:r>
          </w:p>
          <w:p w:rsidR="00733528" w:rsidRDefault="00733528"/>
          <w:p w:rsidR="00B657E7" w:rsidRDefault="00B657E7"/>
          <w:p w:rsidR="007E48E0" w:rsidRPr="00721D84" w:rsidRDefault="00EE405F" w:rsidP="0056434F">
            <w:pPr>
              <w:spacing w:line="276" w:lineRule="auto"/>
            </w:pPr>
            <w:r w:rsidRPr="000B07BC">
              <w:t>Signature:</w:t>
            </w:r>
          </w:p>
          <w:p w:rsidR="003844B2" w:rsidRDefault="003844B2" w:rsidP="003844B2">
            <w:pPr>
              <w:pStyle w:val="NoSpacing"/>
            </w:pPr>
          </w:p>
          <w:p w:rsidR="007E48E0" w:rsidRPr="000B07BC" w:rsidRDefault="00B657E7" w:rsidP="003844B2">
            <w:pPr>
              <w:spacing w:line="276" w:lineRule="auto"/>
            </w:pPr>
            <w:r>
              <w:t>Date</w:t>
            </w:r>
            <w:r w:rsidR="00EE405F" w:rsidRPr="000B07BC">
              <w:t>:</w:t>
            </w:r>
            <w:r w:rsidR="00733528">
              <w:t xml:space="preserve"> 09/05/2018</w:t>
            </w:r>
          </w:p>
        </w:tc>
      </w:tr>
    </w:tbl>
    <w:p w:rsidR="00084460" w:rsidRDefault="00084460" w:rsidP="00C84834"/>
    <w:p w:rsidR="00EE405F" w:rsidRPr="00084460" w:rsidRDefault="00084460" w:rsidP="00084460">
      <w:pPr>
        <w:tabs>
          <w:tab w:val="left" w:pos="6240"/>
        </w:tabs>
      </w:pPr>
      <w:r>
        <w:tab/>
      </w:r>
    </w:p>
    <w:sectPr w:rsidR="00EE405F" w:rsidRPr="00084460" w:rsidSect="00D45E68">
      <w:headerReference w:type="default" r:id="rId10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8E9" w:rsidRDefault="00F418E9" w:rsidP="00720021">
      <w:pPr>
        <w:spacing w:after="0" w:line="240" w:lineRule="auto"/>
      </w:pPr>
      <w:r>
        <w:separator/>
      </w:r>
    </w:p>
  </w:endnote>
  <w:endnote w:type="continuationSeparator" w:id="0">
    <w:p w:rsidR="00F418E9" w:rsidRDefault="00F418E9" w:rsidP="0072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8E9" w:rsidRDefault="00F418E9" w:rsidP="00720021">
      <w:pPr>
        <w:spacing w:after="0" w:line="240" w:lineRule="auto"/>
      </w:pPr>
      <w:r>
        <w:separator/>
      </w:r>
    </w:p>
  </w:footnote>
  <w:footnote w:type="continuationSeparator" w:id="0">
    <w:p w:rsidR="00F418E9" w:rsidRDefault="00F418E9" w:rsidP="0072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460" w:rsidRPr="00007039" w:rsidRDefault="00BE0865" w:rsidP="00C545E8">
    <w:pPr>
      <w:pStyle w:val="Header"/>
      <w:jc w:val="center"/>
      <w:rPr>
        <w:sz w:val="34"/>
      </w:rPr>
    </w:pPr>
    <w:r w:rsidRPr="00387180">
      <w:rPr>
        <w:rFonts w:ascii="Tahoma" w:hAnsi="Tahoma" w:cs="Tahoma"/>
        <w:b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EF73E3E" wp14:editId="5E1BA484">
          <wp:simplePos x="0" y="0"/>
          <wp:positionH relativeFrom="column">
            <wp:posOffset>-514350</wp:posOffset>
          </wp:positionH>
          <wp:positionV relativeFrom="paragraph">
            <wp:posOffset>-117475</wp:posOffset>
          </wp:positionV>
          <wp:extent cx="1790700" cy="384175"/>
          <wp:effectExtent l="0" t="0" r="0" b="0"/>
          <wp:wrapThrough wrapText="bothSides">
            <wp:wrapPolygon edited="0">
              <wp:start x="2757" y="0"/>
              <wp:lineTo x="0" y="1071"/>
              <wp:lineTo x="0" y="17137"/>
              <wp:lineTo x="1149" y="20350"/>
              <wp:lineTo x="21370" y="20350"/>
              <wp:lineTo x="21370" y="0"/>
              <wp:lineTo x="2757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-infotech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38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5570">
      <w:rPr>
        <w:noProof/>
        <w:sz w:val="34"/>
      </w:rPr>
      <w:t>Computer Source InfoTech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B1104C6"/>
    <w:multiLevelType w:val="hybridMultilevel"/>
    <w:tmpl w:val="967EE844"/>
    <w:lvl w:ilvl="0" w:tplc="25B28ABE">
      <w:start w:val="1"/>
      <w:numFmt w:val="bullet"/>
      <w:pStyle w:val="BodyText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E3C57"/>
    <w:multiLevelType w:val="hybridMultilevel"/>
    <w:tmpl w:val="8A1CB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1234"/>
    <w:multiLevelType w:val="multilevel"/>
    <w:tmpl w:val="6F1C04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576309F"/>
    <w:multiLevelType w:val="hybridMultilevel"/>
    <w:tmpl w:val="581A6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9E23D3"/>
    <w:multiLevelType w:val="hybridMultilevel"/>
    <w:tmpl w:val="0392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1233C"/>
    <w:multiLevelType w:val="hybridMultilevel"/>
    <w:tmpl w:val="E34EC0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037673"/>
    <w:multiLevelType w:val="hybridMultilevel"/>
    <w:tmpl w:val="0D6AD93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7219E2"/>
    <w:multiLevelType w:val="hybridMultilevel"/>
    <w:tmpl w:val="4F9A3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numFmt w:val="bullet"/>
        <w:lvlText w:val=""/>
        <w:legacy w:legacy="1" w:legacySpace="0" w:legacyIndent="425"/>
        <w:lvlJc w:val="left"/>
        <w:pPr>
          <w:ind w:left="851" w:hanging="425"/>
        </w:pPr>
        <w:rPr>
          <w:rFonts w:ascii="Symbol" w:hAnsi="Symbol" w:hint="default"/>
        </w:rPr>
      </w:lvl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5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32C"/>
    <w:rsid w:val="0000365D"/>
    <w:rsid w:val="00004147"/>
    <w:rsid w:val="00005533"/>
    <w:rsid w:val="00007039"/>
    <w:rsid w:val="0002453C"/>
    <w:rsid w:val="0006006A"/>
    <w:rsid w:val="00081EA0"/>
    <w:rsid w:val="00084460"/>
    <w:rsid w:val="00084BD9"/>
    <w:rsid w:val="000A12CE"/>
    <w:rsid w:val="000B07BC"/>
    <w:rsid w:val="000B1D7E"/>
    <w:rsid w:val="000B7751"/>
    <w:rsid w:val="000C2E26"/>
    <w:rsid w:val="000C41F8"/>
    <w:rsid w:val="00107DCA"/>
    <w:rsid w:val="00123F5B"/>
    <w:rsid w:val="00133E28"/>
    <w:rsid w:val="001408A2"/>
    <w:rsid w:val="0014707A"/>
    <w:rsid w:val="00156E61"/>
    <w:rsid w:val="00165CFC"/>
    <w:rsid w:val="00185A64"/>
    <w:rsid w:val="0019525D"/>
    <w:rsid w:val="00197024"/>
    <w:rsid w:val="001C3664"/>
    <w:rsid w:val="001E4F52"/>
    <w:rsid w:val="001F615B"/>
    <w:rsid w:val="00211E58"/>
    <w:rsid w:val="00212CDC"/>
    <w:rsid w:val="002254D1"/>
    <w:rsid w:val="00227289"/>
    <w:rsid w:val="00230A37"/>
    <w:rsid w:val="00245FA6"/>
    <w:rsid w:val="00253CFC"/>
    <w:rsid w:val="002623CA"/>
    <w:rsid w:val="00265D2C"/>
    <w:rsid w:val="00283552"/>
    <w:rsid w:val="0029416D"/>
    <w:rsid w:val="002B2528"/>
    <w:rsid w:val="002D1B9C"/>
    <w:rsid w:val="002D3724"/>
    <w:rsid w:val="002D653F"/>
    <w:rsid w:val="002F451B"/>
    <w:rsid w:val="00305B72"/>
    <w:rsid w:val="003412DB"/>
    <w:rsid w:val="003620FA"/>
    <w:rsid w:val="0038199E"/>
    <w:rsid w:val="003844B2"/>
    <w:rsid w:val="003B133B"/>
    <w:rsid w:val="003C7AD8"/>
    <w:rsid w:val="003E564C"/>
    <w:rsid w:val="003E5A46"/>
    <w:rsid w:val="003F2E41"/>
    <w:rsid w:val="00415A2F"/>
    <w:rsid w:val="00451E30"/>
    <w:rsid w:val="0047382D"/>
    <w:rsid w:val="00493AAB"/>
    <w:rsid w:val="004D2672"/>
    <w:rsid w:val="00501C0C"/>
    <w:rsid w:val="00514DB7"/>
    <w:rsid w:val="00535D9D"/>
    <w:rsid w:val="00554AAE"/>
    <w:rsid w:val="0055716F"/>
    <w:rsid w:val="0056434F"/>
    <w:rsid w:val="005A7740"/>
    <w:rsid w:val="005A7A53"/>
    <w:rsid w:val="005E53FC"/>
    <w:rsid w:val="00613FDB"/>
    <w:rsid w:val="006202DE"/>
    <w:rsid w:val="006378C0"/>
    <w:rsid w:val="00643700"/>
    <w:rsid w:val="00655FF3"/>
    <w:rsid w:val="00691597"/>
    <w:rsid w:val="00694C94"/>
    <w:rsid w:val="006974DC"/>
    <w:rsid w:val="006C3421"/>
    <w:rsid w:val="006D546A"/>
    <w:rsid w:val="006E5CB6"/>
    <w:rsid w:val="006E6399"/>
    <w:rsid w:val="006F1D27"/>
    <w:rsid w:val="00703AC9"/>
    <w:rsid w:val="00720021"/>
    <w:rsid w:val="00721D84"/>
    <w:rsid w:val="00722658"/>
    <w:rsid w:val="00723783"/>
    <w:rsid w:val="00730EDD"/>
    <w:rsid w:val="00733528"/>
    <w:rsid w:val="007E30C2"/>
    <w:rsid w:val="007E48E0"/>
    <w:rsid w:val="00814AD8"/>
    <w:rsid w:val="00826FC2"/>
    <w:rsid w:val="00827941"/>
    <w:rsid w:val="008342DC"/>
    <w:rsid w:val="00840767"/>
    <w:rsid w:val="00845D25"/>
    <w:rsid w:val="008512EC"/>
    <w:rsid w:val="00853989"/>
    <w:rsid w:val="00855C02"/>
    <w:rsid w:val="00886783"/>
    <w:rsid w:val="008971DC"/>
    <w:rsid w:val="008D3467"/>
    <w:rsid w:val="008E318B"/>
    <w:rsid w:val="008E3951"/>
    <w:rsid w:val="008E41D2"/>
    <w:rsid w:val="00927B66"/>
    <w:rsid w:val="00975570"/>
    <w:rsid w:val="00987FA9"/>
    <w:rsid w:val="009B7084"/>
    <w:rsid w:val="00A11838"/>
    <w:rsid w:val="00A24A77"/>
    <w:rsid w:val="00A325E6"/>
    <w:rsid w:val="00A43FC6"/>
    <w:rsid w:val="00A7350C"/>
    <w:rsid w:val="00A746EE"/>
    <w:rsid w:val="00AA55BD"/>
    <w:rsid w:val="00AD5A0C"/>
    <w:rsid w:val="00AF6962"/>
    <w:rsid w:val="00B60020"/>
    <w:rsid w:val="00B657E7"/>
    <w:rsid w:val="00BC2DED"/>
    <w:rsid w:val="00BE0865"/>
    <w:rsid w:val="00BE0BFB"/>
    <w:rsid w:val="00BE56CA"/>
    <w:rsid w:val="00BF0573"/>
    <w:rsid w:val="00C41247"/>
    <w:rsid w:val="00C545E8"/>
    <w:rsid w:val="00C55862"/>
    <w:rsid w:val="00C717E4"/>
    <w:rsid w:val="00C74802"/>
    <w:rsid w:val="00C84834"/>
    <w:rsid w:val="00C857EF"/>
    <w:rsid w:val="00C85D56"/>
    <w:rsid w:val="00C86AE2"/>
    <w:rsid w:val="00C9729F"/>
    <w:rsid w:val="00CA254D"/>
    <w:rsid w:val="00CB367B"/>
    <w:rsid w:val="00CF0767"/>
    <w:rsid w:val="00D13B3B"/>
    <w:rsid w:val="00D339AB"/>
    <w:rsid w:val="00D40B03"/>
    <w:rsid w:val="00D45E68"/>
    <w:rsid w:val="00D5240F"/>
    <w:rsid w:val="00D8371C"/>
    <w:rsid w:val="00D85E77"/>
    <w:rsid w:val="00D86AC7"/>
    <w:rsid w:val="00DB7E66"/>
    <w:rsid w:val="00DF7190"/>
    <w:rsid w:val="00DF758E"/>
    <w:rsid w:val="00E010D9"/>
    <w:rsid w:val="00E1583D"/>
    <w:rsid w:val="00E23445"/>
    <w:rsid w:val="00E33B9F"/>
    <w:rsid w:val="00E569E8"/>
    <w:rsid w:val="00E63810"/>
    <w:rsid w:val="00EE1049"/>
    <w:rsid w:val="00EE1566"/>
    <w:rsid w:val="00EE405F"/>
    <w:rsid w:val="00F10C2C"/>
    <w:rsid w:val="00F3793E"/>
    <w:rsid w:val="00F412E5"/>
    <w:rsid w:val="00F418E9"/>
    <w:rsid w:val="00F531B5"/>
    <w:rsid w:val="00F61961"/>
    <w:rsid w:val="00F65E6C"/>
    <w:rsid w:val="00F674DD"/>
    <w:rsid w:val="00F7359F"/>
    <w:rsid w:val="00F94DE1"/>
    <w:rsid w:val="00FA4463"/>
    <w:rsid w:val="00FC1A6A"/>
    <w:rsid w:val="00FD0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2F"/>
  </w:style>
  <w:style w:type="paragraph" w:styleId="Heading1">
    <w:name w:val="heading 1"/>
    <w:basedOn w:val="Normal"/>
    <w:next w:val="Normal"/>
    <w:link w:val="Heading1Char"/>
    <w:qFormat/>
    <w:rsid w:val="00C84834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Arial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483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483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8483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8483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8483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8483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8483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3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4834"/>
    <w:rPr>
      <w:rFonts w:ascii="Arial" w:eastAsia="Times New Roman" w:hAnsi="Arial" w:cs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C848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C848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C8483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8483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C848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8483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84834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unhideWhenUsed/>
    <w:rsid w:val="00C84834"/>
    <w:pPr>
      <w:numPr>
        <w:numId w:val="2"/>
      </w:numPr>
      <w:spacing w:after="0" w:line="240" w:lineRule="auto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84834"/>
    <w:rPr>
      <w:rFonts w:ascii="Arial" w:eastAsia="Times New Roman" w:hAnsi="Arial" w:cs="Arial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5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E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58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21"/>
  </w:style>
  <w:style w:type="paragraph" w:styleId="Footer">
    <w:name w:val="footer"/>
    <w:basedOn w:val="Normal"/>
    <w:link w:val="FooterChar"/>
    <w:uiPriority w:val="99"/>
    <w:unhideWhenUsed/>
    <w:rsid w:val="0072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21"/>
  </w:style>
  <w:style w:type="character" w:customStyle="1" w:styleId="apple-converted-space">
    <w:name w:val="apple-converted-space"/>
    <w:basedOn w:val="DefaultParagraphFont"/>
    <w:rsid w:val="003E5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15C79-DCCA-4EE8-AE8C-979E84DA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</dc:creator>
  <cp:keywords/>
  <dc:description/>
  <cp:lastModifiedBy>IMRAN</cp:lastModifiedBy>
  <cp:revision>26</cp:revision>
  <cp:lastPrinted>2014-06-26T11:05:00Z</cp:lastPrinted>
  <dcterms:created xsi:type="dcterms:W3CDTF">2017-03-15T11:02:00Z</dcterms:created>
  <dcterms:modified xsi:type="dcterms:W3CDTF">2018-05-09T04:49:00Z</dcterms:modified>
</cp:coreProperties>
</file>