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FBFF1" w14:textId="2E8AF84A" w:rsidR="00BB6FC1" w:rsidRPr="005E6747" w:rsidRDefault="0069428B" w:rsidP="004935FB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045F7D9E" w14:textId="0E7B92B8" w:rsidR="00ED7391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64B7E">
        <w:rPr>
          <w:rFonts w:ascii="Times New Roman" w:hAnsi="Times New Roman" w:cs="Times New Roman"/>
          <w:sz w:val="24"/>
          <w:szCs w:val="24"/>
        </w:rPr>
        <w:t>AI and Decision-making, Privacy, Applications to Biomedicine</w:t>
      </w:r>
    </w:p>
    <w:p w14:paraId="29006BB2" w14:textId="379BBA6B" w:rsidR="00C038C2" w:rsidRPr="00C038C2" w:rsidRDefault="00C038C2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Fellowships</w:t>
      </w:r>
      <w:r>
        <w:rPr>
          <w:rFonts w:ascii="Times New Roman" w:hAnsi="Times New Roman" w:cs="Times New Roman"/>
          <w:sz w:val="24"/>
          <w:szCs w:val="24"/>
        </w:rPr>
        <w:t>: Hertz Fellowship, NSF GRFP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B5EDD53" w14:textId="628484E9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RESEARCH INTERESTS</w:t>
      </w:r>
    </w:p>
    <w:p w14:paraId="219B191B" w14:textId="174AB410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Reliable and trustworthy machine learning, AI evaluation, uncertainty quantification, applications to biomedical domains</w:t>
      </w:r>
    </w:p>
    <w:p w14:paraId="016218D2" w14:textId="77777777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796B810" w14:textId="1771BCBB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010FB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5385ED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E9B99B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280EF45" w14:textId="77777777" w:rsidR="00CC45E9" w:rsidRDefault="00CC45E9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171F9261" w:rsidR="004C661B" w:rsidRPr="00297BCE" w:rsidRDefault="0066502C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PREPRINTS </w:t>
      </w:r>
      <w:r w:rsidR="00B91470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 w:rsidR="00EE1D66"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24A3E6A0" w14:textId="2F5F01E1" w:rsidR="00F50560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</w:t>
      </w:r>
      <w:r w:rsidR="007B223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023F4DFD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6D1794" w14:textId="28F146AD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D. Prinster, C.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Fannjiang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G. Scalia, A. Regev, H. Wang.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E-valuator: Reliable Agent Verifiers with Sequential Hypothesis Testing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Preprint </w:t>
      </w:r>
      <w:r w:rsidR="00511C93">
        <w:rPr>
          <w:rFonts w:ascii="Times New Roman" w:hAnsi="Times New Roman" w:cs="Times New Roman"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fldChar w:fldCharType="begin"/>
      </w:r>
      <w:r>
        <w:instrText>HYPERLINK "https://arxiv.org/abs/2512.03109"</w:instrText>
      </w:r>
      <w:r>
        <w:fldChar w:fldCharType="separate"/>
      </w:r>
      <w:r w:rsidRPr="003F796D">
        <w:rPr>
          <w:rStyle w:val="Hyperlink"/>
          <w:rFonts w:ascii="Times New Roman" w:hAnsi="Times New Roman" w:cs="Times New Roman"/>
          <w:bCs/>
          <w:sz w:val="24"/>
          <w:szCs w:val="24"/>
        </w:rPr>
        <w:t>arxiv</w:t>
      </w:r>
      <w:proofErr w:type="spellEnd"/>
      <w:r>
        <w:fldChar w:fldCharType="end"/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753C0CA9" w14:textId="77777777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A191825" w14:textId="2381DCCC" w:rsidR="00511C93" w:rsidRP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A670A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Dandapanthula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S. Khan, M. Oberst, B. Berger, A.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Chouldechova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Calibrated but Correlated: Shared Residuals among LLM Ju</w:t>
      </w:r>
      <w:r w:rsidR="00A670A7">
        <w:rPr>
          <w:rFonts w:ascii="Times New Roman" w:hAnsi="Times New Roman" w:cs="Times New Roman"/>
          <w:bCs/>
          <w:i/>
          <w:iCs/>
          <w:sz w:val="24"/>
          <w:szCs w:val="24"/>
        </w:rPr>
        <w:t>dges Distorts Model Selection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17DB3ACA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6B0CF5" w14:textId="29ED6BBB" w:rsidR="007B09C1" w:rsidRPr="00E9133A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S. Balachandar,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Urban Incident Prediction with Graph Neural Networks: Integrating Government Ratings and Crowdsourced Reports</w:t>
      </w:r>
      <w:r>
        <w:rPr>
          <w:rFonts w:ascii="Times New Roman" w:hAnsi="Times New Roman" w:cs="Times New Roman"/>
          <w:bCs/>
          <w:sz w:val="24"/>
          <w:szCs w:val="24"/>
        </w:rPr>
        <w:t>. AAAI 2026</w:t>
      </w:r>
    </w:p>
    <w:p w14:paraId="0F1B9266" w14:textId="77777777" w:rsidR="00F345BF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351D54" w14:textId="2D9E2B95" w:rsidR="00563EB6" w:rsidRPr="0064432E" w:rsidRDefault="00563EB6" w:rsidP="00563E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 w:rsidR="00691F1D">
        <w:rPr>
          <w:rFonts w:ascii="Times New Roman" w:hAnsi="Times New Roman" w:cs="Times New Roman"/>
          <w:bCs/>
          <w:i/>
          <w:iCs/>
          <w:sz w:val="24"/>
          <w:szCs w:val="24"/>
        </w:rPr>
        <w:t>Evaluating multiple models using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2025</w:t>
      </w:r>
    </w:p>
    <w:p w14:paraId="7CE2ADDE" w14:textId="77777777" w:rsidR="00563EB6" w:rsidRDefault="00563EB6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D21DC1" w14:textId="3244413D" w:rsidR="0064432E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Lin, B. Berger**. E. Pierson**.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A36190">
        <w:rPr>
          <w:rFonts w:ascii="Times New Roman" w:hAnsi="Times New Roman" w:cs="Times New Roman"/>
          <w:bCs/>
          <w:sz w:val="24"/>
          <w:szCs w:val="24"/>
        </w:rPr>
        <w:t>ML4H 2025</w:t>
      </w:r>
      <w:r w:rsidR="00A2379A">
        <w:rPr>
          <w:rFonts w:ascii="Times New Roman" w:hAnsi="Times New Roman" w:cs="Times New Roman"/>
          <w:bCs/>
          <w:sz w:val="24"/>
          <w:szCs w:val="24"/>
        </w:rPr>
        <w:t xml:space="preserve"> (proceedings</w:t>
      </w:r>
      <w:r w:rsidR="00AF15DE">
        <w:rPr>
          <w:rFonts w:ascii="Times New Roman" w:hAnsi="Times New Roman" w:cs="Times New Roman"/>
          <w:bCs/>
          <w:sz w:val="24"/>
          <w:szCs w:val="24"/>
        </w:rPr>
        <w:t xml:space="preserve"> track</w:t>
      </w:r>
      <w:r w:rsidR="00A2379A">
        <w:rPr>
          <w:rFonts w:ascii="Times New Roman" w:hAnsi="Times New Roman" w:cs="Times New Roman"/>
          <w:bCs/>
          <w:sz w:val="24"/>
          <w:szCs w:val="24"/>
        </w:rPr>
        <w:t>)</w:t>
      </w:r>
      <w:r w:rsidR="00A36190">
        <w:rPr>
          <w:rFonts w:ascii="Times New Roman" w:hAnsi="Times New Roman" w:cs="Times New Roman"/>
          <w:bCs/>
          <w:sz w:val="24"/>
          <w:szCs w:val="24"/>
        </w:rPr>
        <w:t xml:space="preserve">, also </w:t>
      </w:r>
      <w:r>
        <w:rPr>
          <w:rFonts w:ascii="Times New Roman" w:hAnsi="Times New Roman" w:cs="Times New Roman"/>
          <w:b/>
          <w:sz w:val="24"/>
          <w:szCs w:val="24"/>
        </w:rPr>
        <w:t xml:space="preserve">spotlight presentation </w:t>
      </w:r>
      <w:r w:rsidRPr="007B09C1">
        <w:rPr>
          <w:rFonts w:ascii="Times New Roman" w:hAnsi="Times New Roman" w:cs="Times New Roman"/>
          <w:b/>
          <w:sz w:val="24"/>
          <w:szCs w:val="24"/>
        </w:rPr>
        <w:t>at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27FE">
        <w:rPr>
          <w:rFonts w:ascii="Times New Roman" w:hAnsi="Times New Roman" w:cs="Times New Roman"/>
          <w:bCs/>
          <w:sz w:val="24"/>
          <w:szCs w:val="24"/>
        </w:rPr>
        <w:t>ML4H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2024 (findings track)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2EE1EC11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Froelicher*, N.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Dokmai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62BBFAEC" w:rsidR="00E715CE" w:rsidRPr="004A5128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B50AB5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/>
          <w:sz w:val="24"/>
          <w:szCs w:val="24"/>
        </w:rPr>
        <w:t>at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Cs/>
          <w:sz w:val="24"/>
          <w:szCs w:val="24"/>
        </w:rPr>
        <w:t>RECOMB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Cs/>
          <w:sz w:val="24"/>
          <w:szCs w:val="24"/>
        </w:rPr>
        <w:t>2023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2C2A02D9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2A424C42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Ulrisch,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Aguet, K. Ardlie,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368F8D0D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E875A71" w14:textId="1E4B8866" w:rsidR="0072753D" w:rsidRPr="00297BCE" w:rsidRDefault="0072753D" w:rsidP="0072753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694864">
        <w:rPr>
          <w:rFonts w:ascii="Times New Roman" w:hAnsi="Times New Roman" w:cs="Times New Roman"/>
          <w:b/>
          <w:sz w:val="24"/>
          <w:szCs w:val="24"/>
        </w:rPr>
        <w:t xml:space="preserve"> &amp; PRESENTATIONS</w:t>
      </w:r>
    </w:p>
    <w:p w14:paraId="5D866198" w14:textId="280266A9" w:rsidR="0072753D" w:rsidRPr="002152E2" w:rsidRDefault="002152E2" w:rsidP="0072753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52E2">
        <w:rPr>
          <w:rFonts w:ascii="Times New Roman" w:hAnsi="Times New Roman" w:cs="Times New Roman"/>
          <w:b/>
          <w:bCs/>
          <w:sz w:val="24"/>
          <w:szCs w:val="24"/>
        </w:rPr>
        <w:t>E-valuator: Reliable Agent Verifiers with Sequential Hypothesis Testing</w:t>
      </w:r>
    </w:p>
    <w:p w14:paraId="6ACCAA3C" w14:textId="1FE77469" w:rsidR="002152E2" w:rsidRDefault="007176E5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 Intelligence Seminar Series</w:t>
      </w:r>
      <w:r w:rsidR="00A82474">
        <w:rPr>
          <w:rFonts w:ascii="Times New Roman" w:hAnsi="Times New Roman" w:cs="Times New Roman"/>
          <w:sz w:val="24"/>
          <w:szCs w:val="24"/>
        </w:rPr>
        <w:t xml:space="preserve"> [</w:t>
      </w:r>
      <w:hyperlink r:id="rId13" w:history="1">
        <w:r w:rsidR="00A82474" w:rsidRPr="00A82474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 w:rsidR="00A82474">
        <w:rPr>
          <w:rFonts w:ascii="Times New Roman" w:hAnsi="Times New Roman" w:cs="Times New Roman"/>
          <w:sz w:val="24"/>
          <w:szCs w:val="24"/>
        </w:rPr>
        <w:t>]</w:t>
      </w:r>
      <w:r w:rsidR="002152E2">
        <w:rPr>
          <w:rFonts w:ascii="Times New Roman" w:hAnsi="Times New Roman" w:cs="Times New Roman"/>
          <w:sz w:val="24"/>
          <w:szCs w:val="24"/>
        </w:rPr>
        <w:tab/>
      </w:r>
      <w:r w:rsidR="002152E2" w:rsidRPr="002152E2">
        <w:rPr>
          <w:rFonts w:ascii="Times New Roman" w:hAnsi="Times New Roman" w:cs="Times New Roman"/>
          <w:sz w:val="24"/>
          <w:szCs w:val="24"/>
        </w:rPr>
        <w:t>2026</w:t>
      </w:r>
    </w:p>
    <w:p w14:paraId="27B42CC5" w14:textId="2FE9941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MIT, Algorithms Coffee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2026</w:t>
      </w:r>
    </w:p>
    <w:p w14:paraId="692E46A3" w14:textId="7777777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1262D" w14:textId="2ACD856B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Evaluating multiple models using labeled and unlabeled data</w:t>
      </w:r>
    </w:p>
    <w:p w14:paraId="22BF4358" w14:textId="0B9BC9A8" w:rsidR="0072753D" w:rsidRDefault="002152E2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MIT, Machine Learning Tea</w:t>
      </w:r>
      <w:r>
        <w:rPr>
          <w:rFonts w:ascii="Times New Roman" w:hAnsi="Times New Roman" w:cs="Times New Roman"/>
          <w:sz w:val="24"/>
          <w:szCs w:val="24"/>
        </w:rPr>
        <w:tab/>
        <w:t>2025</w:t>
      </w:r>
    </w:p>
    <w:p w14:paraId="1EABB12A" w14:textId="77777777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BBE86" w14:textId="353A3C52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Assessing transcriptomic reidentification risks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54F9318" w14:textId="26459290" w:rsidR="004A5128" w:rsidRP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</w:t>
      </w:r>
      <w:r w:rsidR="0087301D">
        <w:rPr>
          <w:rFonts w:ascii="Times New Roman" w:hAnsi="Times New Roman" w:cs="Times New Roman"/>
          <w:sz w:val="24"/>
          <w:szCs w:val="24"/>
        </w:rPr>
        <w:t>, Oral Presentation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hyperlink r:id="rId14" w:history="1">
        <w:r w:rsidRPr="004A5128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>
        <w:rPr>
          <w:rFonts w:ascii="Times New Roman" w:hAnsi="Times New Roman" w:cs="Times New Roman"/>
          <w:sz w:val="24"/>
          <w:szCs w:val="24"/>
        </w:rPr>
        <w:t>]</w:t>
      </w:r>
      <w:r w:rsidR="00FD6CE7">
        <w:rPr>
          <w:rFonts w:ascii="Times New Roman" w:hAnsi="Times New Roman" w:cs="Times New Roman"/>
          <w:sz w:val="24"/>
          <w:szCs w:val="24"/>
        </w:rPr>
        <w:tab/>
        <w:t>202</w:t>
      </w:r>
      <w:r w:rsidR="00604FC9">
        <w:rPr>
          <w:rFonts w:ascii="Times New Roman" w:hAnsi="Times New Roman" w:cs="Times New Roman"/>
          <w:sz w:val="24"/>
          <w:szCs w:val="24"/>
        </w:rPr>
        <w:t>4</w:t>
      </w:r>
    </w:p>
    <w:p w14:paraId="443694EC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08EAE63E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8EE7" w14:textId="0BD4F110" w:rsidR="00160FFD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Michael Mitzenmacher)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09DCA21E" w14:textId="77777777" w:rsidR="0072753D" w:rsidRDefault="0072753D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30A6CB93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FA847F2" w14:textId="435C5199" w:rsidR="00B87549" w:rsidRDefault="00B87549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Roundtable Chair, ML4H 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ab/>
        <w:t>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</w:p>
    <w:p w14:paraId="1BEF5244" w14:textId="56928FEC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Member, NIST AI Safety Institute Task Force on Red Teaming                                              2024</w:t>
      </w:r>
    </w:p>
    <w:p w14:paraId="2983A08A" w14:textId="697AB3D1" w:rsidR="009679BF" w:rsidRDefault="009679BF" w:rsidP="005C071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38F63EC0" w14:textId="38C94F4D" w:rsidR="00D74B43" w:rsidRPr="00F920BA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Reviewing: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682">
        <w:rPr>
          <w:rFonts w:ascii="Times New Roman" w:hAnsi="Times New Roman" w:cs="Times New Roman"/>
          <w:sz w:val="24"/>
          <w:szCs w:val="24"/>
        </w:rPr>
        <w:t xml:space="preserve">ICML, </w:t>
      </w:r>
      <w:r>
        <w:rPr>
          <w:rFonts w:ascii="Times New Roman" w:hAnsi="Times New Roman" w:cs="Times New Roman"/>
          <w:sz w:val="24"/>
          <w:szCs w:val="24"/>
        </w:rPr>
        <w:t xml:space="preserve">ICLR, Journal of Computational Biology, </w:t>
      </w:r>
      <w:r w:rsidR="00F920BA">
        <w:rPr>
          <w:rFonts w:ascii="Times New Roman" w:hAnsi="Times New Roman" w:cs="Times New Roman"/>
          <w:i/>
          <w:iCs/>
          <w:sz w:val="24"/>
          <w:szCs w:val="24"/>
        </w:rPr>
        <w:t>PNAS</w:t>
      </w:r>
    </w:p>
    <w:p w14:paraId="13F1CD9E" w14:textId="77777777" w:rsidR="005C0712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042EEDA3" w14:textId="77777777" w:rsidR="007B09C1" w:rsidRDefault="007B09C1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43F59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745281E6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3BD021BC" w14:textId="6A6FF9B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Ragulan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</w:t>
      </w:r>
      <w:r w:rsidR="008E489C">
        <w:rPr>
          <w:rFonts w:ascii="Times New Roman" w:hAnsi="Times New Roman" w:cs="Times New Roman"/>
          <w:sz w:val="24"/>
          <w:szCs w:val="24"/>
        </w:rPr>
        <w:t>Spring 2025</w:t>
      </w:r>
    </w:p>
    <w:p w14:paraId="5529AF48" w14:textId="0F935950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</w:t>
      </w:r>
      <w:r w:rsidR="00E97A9B">
        <w:rPr>
          <w:rFonts w:ascii="Times New Roman" w:hAnsi="Times New Roman" w:cs="Times New Roman"/>
          <w:sz w:val="24"/>
          <w:szCs w:val="24"/>
        </w:rPr>
        <w:t>Fall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51CE327" w14:textId="10AD47E4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Abridge</w:t>
      </w:r>
      <w:r w:rsidR="00674BB8">
        <w:rPr>
          <w:rFonts w:ascii="Times New Roman" w:hAnsi="Times New Roman" w:cs="Times New Roman"/>
          <w:b/>
          <w:sz w:val="24"/>
          <w:szCs w:val="24"/>
        </w:rPr>
        <w:t xml:space="preserve"> AI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New York, NY</w:t>
      </w:r>
    </w:p>
    <w:p w14:paraId="4998B16A" w14:textId="594893B0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PhD Research Intern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17C0C9E0" w14:textId="61E7B896" w:rsidR="00A91A2C" w:rsidRDefault="00A91A2C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Mentors: Alex Chouldechova, Michael Oberst</w:t>
      </w:r>
    </w:p>
    <w:p w14:paraId="6F766751" w14:textId="77777777" w:rsidR="00D65C94" w:rsidRPr="00205F98" w:rsidRDefault="00D65C9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B9796D" w14:textId="0D64F522" w:rsidR="004935FB" w:rsidRP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Genentech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San Francisco, CA</w:t>
      </w:r>
    </w:p>
    <w:p w14:paraId="1D05A0FD" w14:textId="2FE6871A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ML Research Inter</w:t>
      </w:r>
      <w:r w:rsidR="00C164A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                           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2025</w:t>
      </w:r>
    </w:p>
    <w:p w14:paraId="42911949" w14:textId="31F6FCAD" w:rsidR="007F25BD" w:rsidRDefault="007F25BD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Mentors: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Hanchen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Wang, Aviv Regev</w:t>
      </w:r>
    </w:p>
    <w:p w14:paraId="659B2EE0" w14:textId="77777777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C766F" w14:textId="6FAF28B4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 w:rsidRPr="00AF7A16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0BE0F" w14:textId="69228CFA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Hanchen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Wang</w:t>
      </w:r>
    </w:p>
    <w:p w14:paraId="71B805A9" w14:textId="3D03E7CB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DeepMind</w:t>
      </w:r>
    </w:p>
    <w:p w14:paraId="3BBE17C9" w14:textId="51135002" w:rsidR="00C0750C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Scientist</w:t>
      </w:r>
    </w:p>
    <w:p w14:paraId="2F9CE7EB" w14:textId="397B3E44" w:rsidR="00C0750C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911AF5">
          <w:rPr>
            <w:rStyle w:val="Hyperlink"/>
            <w:rFonts w:ascii="Times New Roman" w:hAnsi="Times New Roman" w:cs="Times New Roman"/>
            <w:sz w:val="24"/>
            <w:szCs w:val="24"/>
          </w:rPr>
          <w:t>hanchenw@cs.stanford.edu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71E88" w14:textId="77777777" w:rsidR="008F2B3E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3BB83DD9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lastRenderedPageBreak/>
        <w:t>Assistant Professor of Electrical Engineering and Computer Science</w:t>
      </w:r>
    </w:p>
    <w:p w14:paraId="69F7E952" w14:textId="2970F5E9" w:rsidR="009679BF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emma.pierson@berkeley.edu</w:t>
        </w:r>
      </w:hyperlink>
      <w:r w:rsidRPr="00AF7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C271" w14:textId="77777777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4AA86" w14:textId="574D776A" w:rsidR="00AF7A16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31705" w14:textId="6A1789E3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1E342DC1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5D2780" w14:textId="77777777" w:rsidR="00B23346" w:rsidRDefault="00B23346" w:rsidP="00F2126A">
      <w:pPr>
        <w:spacing w:after="0" w:line="240" w:lineRule="auto"/>
      </w:pPr>
      <w:r>
        <w:separator/>
      </w:r>
    </w:p>
  </w:endnote>
  <w:endnote w:type="continuationSeparator" w:id="0">
    <w:p w14:paraId="47660A1C" w14:textId="77777777" w:rsidR="00B23346" w:rsidRDefault="00B23346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D3ECD" w14:textId="7AD87C25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  <w:r w:rsidR="00CF7E79">
      <w:rPr>
        <w:rFonts w:ascii="Times New Roman" w:hAnsi="Times New Roman" w:cs="Times New Roman"/>
      </w:rPr>
      <w:t xml:space="preserve"> (last updated: </w:t>
    </w:r>
    <w:r w:rsidR="00DA7150">
      <w:rPr>
        <w:rFonts w:ascii="Times New Roman" w:hAnsi="Times New Roman" w:cs="Times New Roman"/>
      </w:rPr>
      <w:t xml:space="preserve">April </w:t>
    </w:r>
    <w:r w:rsidR="00CF7E79">
      <w:rPr>
        <w:rFonts w:ascii="Times New Roman" w:hAnsi="Times New Roman" w:cs="Times New Roman"/>
      </w:rPr>
      <w:t>202</w:t>
    </w:r>
    <w:r w:rsidR="00DA7150">
      <w:rPr>
        <w:rFonts w:ascii="Times New Roman" w:hAnsi="Times New Roman" w:cs="Times New Roman"/>
      </w:rPr>
      <w:t>6</w:t>
    </w:r>
    <w:r w:rsidR="00CF7E79">
      <w:rPr>
        <w:rFonts w:ascii="Times New Roman" w:hAnsi="Times New Roman" w:cs="Times New Roman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F3103C" w14:textId="77777777" w:rsidR="00B23346" w:rsidRDefault="00B23346" w:rsidP="00F2126A">
      <w:pPr>
        <w:spacing w:after="0" w:line="240" w:lineRule="auto"/>
      </w:pPr>
      <w:r>
        <w:separator/>
      </w:r>
    </w:p>
  </w:footnote>
  <w:footnote w:type="continuationSeparator" w:id="0">
    <w:p w14:paraId="35DD09F6" w14:textId="77777777" w:rsidR="00B23346" w:rsidRDefault="00B23346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F70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06A6C"/>
    <w:multiLevelType w:val="hybridMultilevel"/>
    <w:tmpl w:val="07DC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9"/>
  </w:num>
  <w:num w:numId="7" w16cid:durableId="1115979560">
    <w:abstractNumId w:val="10"/>
  </w:num>
  <w:num w:numId="8" w16cid:durableId="2001494621">
    <w:abstractNumId w:val="5"/>
  </w:num>
  <w:num w:numId="9" w16cid:durableId="983238221">
    <w:abstractNumId w:val="8"/>
  </w:num>
  <w:num w:numId="10" w16cid:durableId="1048991147">
    <w:abstractNumId w:val="4"/>
  </w:num>
  <w:num w:numId="11" w16cid:durableId="131892139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0634D"/>
    <w:rsid w:val="0000765C"/>
    <w:rsid w:val="000103EE"/>
    <w:rsid w:val="00015D58"/>
    <w:rsid w:val="00023120"/>
    <w:rsid w:val="00023692"/>
    <w:rsid w:val="00036CCD"/>
    <w:rsid w:val="000424A9"/>
    <w:rsid w:val="00042C82"/>
    <w:rsid w:val="000527FE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A0A5D"/>
    <w:rsid w:val="000A6B5D"/>
    <w:rsid w:val="000B638C"/>
    <w:rsid w:val="000B6B04"/>
    <w:rsid w:val="000B7D51"/>
    <w:rsid w:val="000D1710"/>
    <w:rsid w:val="000E2089"/>
    <w:rsid w:val="000E767B"/>
    <w:rsid w:val="000F5A3B"/>
    <w:rsid w:val="000F6B5E"/>
    <w:rsid w:val="001008F3"/>
    <w:rsid w:val="00104017"/>
    <w:rsid w:val="00112924"/>
    <w:rsid w:val="00114710"/>
    <w:rsid w:val="00123443"/>
    <w:rsid w:val="00130AB8"/>
    <w:rsid w:val="0013267E"/>
    <w:rsid w:val="0015506C"/>
    <w:rsid w:val="00160FFD"/>
    <w:rsid w:val="00171936"/>
    <w:rsid w:val="00192901"/>
    <w:rsid w:val="0019635E"/>
    <w:rsid w:val="00197BB6"/>
    <w:rsid w:val="001A3465"/>
    <w:rsid w:val="001D06A3"/>
    <w:rsid w:val="001D4E21"/>
    <w:rsid w:val="00205F98"/>
    <w:rsid w:val="002062B3"/>
    <w:rsid w:val="0021496B"/>
    <w:rsid w:val="002152E2"/>
    <w:rsid w:val="00222017"/>
    <w:rsid w:val="00225321"/>
    <w:rsid w:val="00227E41"/>
    <w:rsid w:val="002325BD"/>
    <w:rsid w:val="002379C0"/>
    <w:rsid w:val="00243C8A"/>
    <w:rsid w:val="002602BD"/>
    <w:rsid w:val="0026327C"/>
    <w:rsid w:val="0026434C"/>
    <w:rsid w:val="00273EFF"/>
    <w:rsid w:val="00286377"/>
    <w:rsid w:val="002863DC"/>
    <w:rsid w:val="0028750D"/>
    <w:rsid w:val="002921C1"/>
    <w:rsid w:val="00292AE6"/>
    <w:rsid w:val="00292E98"/>
    <w:rsid w:val="00297BCE"/>
    <w:rsid w:val="002B54BD"/>
    <w:rsid w:val="002B62C9"/>
    <w:rsid w:val="002D7C41"/>
    <w:rsid w:val="002E6CCF"/>
    <w:rsid w:val="002F0BA1"/>
    <w:rsid w:val="002F2968"/>
    <w:rsid w:val="00304A04"/>
    <w:rsid w:val="00304BBF"/>
    <w:rsid w:val="00307088"/>
    <w:rsid w:val="003150D8"/>
    <w:rsid w:val="00322919"/>
    <w:rsid w:val="00325599"/>
    <w:rsid w:val="003468DB"/>
    <w:rsid w:val="00376CE6"/>
    <w:rsid w:val="00376CE7"/>
    <w:rsid w:val="00376D1A"/>
    <w:rsid w:val="0039087A"/>
    <w:rsid w:val="003B1D06"/>
    <w:rsid w:val="003C09AC"/>
    <w:rsid w:val="003C26CD"/>
    <w:rsid w:val="003E5D17"/>
    <w:rsid w:val="003E5DA5"/>
    <w:rsid w:val="003F1F49"/>
    <w:rsid w:val="003F2E18"/>
    <w:rsid w:val="003F68D5"/>
    <w:rsid w:val="003F796D"/>
    <w:rsid w:val="00401C97"/>
    <w:rsid w:val="00412CEF"/>
    <w:rsid w:val="00474A91"/>
    <w:rsid w:val="00485D4B"/>
    <w:rsid w:val="004935FB"/>
    <w:rsid w:val="0049364B"/>
    <w:rsid w:val="004A0682"/>
    <w:rsid w:val="004A2282"/>
    <w:rsid w:val="004A38B0"/>
    <w:rsid w:val="004A5128"/>
    <w:rsid w:val="004B7467"/>
    <w:rsid w:val="004C21DA"/>
    <w:rsid w:val="004C227D"/>
    <w:rsid w:val="004C331B"/>
    <w:rsid w:val="004C661B"/>
    <w:rsid w:val="004D28DE"/>
    <w:rsid w:val="004D5106"/>
    <w:rsid w:val="004E0D6E"/>
    <w:rsid w:val="004E6298"/>
    <w:rsid w:val="004F3C6F"/>
    <w:rsid w:val="004F5CE6"/>
    <w:rsid w:val="00507E7A"/>
    <w:rsid w:val="00511C93"/>
    <w:rsid w:val="005152F9"/>
    <w:rsid w:val="005207E4"/>
    <w:rsid w:val="00521E41"/>
    <w:rsid w:val="00537161"/>
    <w:rsid w:val="005579F1"/>
    <w:rsid w:val="00557DBC"/>
    <w:rsid w:val="00563EB6"/>
    <w:rsid w:val="00564410"/>
    <w:rsid w:val="00585592"/>
    <w:rsid w:val="0058615A"/>
    <w:rsid w:val="00590880"/>
    <w:rsid w:val="005A70A2"/>
    <w:rsid w:val="005C0712"/>
    <w:rsid w:val="005C564C"/>
    <w:rsid w:val="005C5B20"/>
    <w:rsid w:val="005D1796"/>
    <w:rsid w:val="005D47E8"/>
    <w:rsid w:val="005D5CE2"/>
    <w:rsid w:val="005E6747"/>
    <w:rsid w:val="005F1656"/>
    <w:rsid w:val="005F38A6"/>
    <w:rsid w:val="005F58AB"/>
    <w:rsid w:val="00604FC9"/>
    <w:rsid w:val="00624B35"/>
    <w:rsid w:val="0063196A"/>
    <w:rsid w:val="006349FD"/>
    <w:rsid w:val="00637EDF"/>
    <w:rsid w:val="006408B9"/>
    <w:rsid w:val="0064432E"/>
    <w:rsid w:val="006568D4"/>
    <w:rsid w:val="0066502C"/>
    <w:rsid w:val="00674BB8"/>
    <w:rsid w:val="006759F7"/>
    <w:rsid w:val="00683732"/>
    <w:rsid w:val="00691F1D"/>
    <w:rsid w:val="006941D1"/>
    <w:rsid w:val="0069428B"/>
    <w:rsid w:val="0069458B"/>
    <w:rsid w:val="00694864"/>
    <w:rsid w:val="006A597F"/>
    <w:rsid w:val="006B0F32"/>
    <w:rsid w:val="006B7AB0"/>
    <w:rsid w:val="006C3188"/>
    <w:rsid w:val="006C43A9"/>
    <w:rsid w:val="006C5545"/>
    <w:rsid w:val="006D1AB0"/>
    <w:rsid w:val="006E2764"/>
    <w:rsid w:val="006F2298"/>
    <w:rsid w:val="006F4702"/>
    <w:rsid w:val="0070135C"/>
    <w:rsid w:val="00701E63"/>
    <w:rsid w:val="007043B3"/>
    <w:rsid w:val="00704D92"/>
    <w:rsid w:val="00716573"/>
    <w:rsid w:val="007176E5"/>
    <w:rsid w:val="0072753D"/>
    <w:rsid w:val="00743BC7"/>
    <w:rsid w:val="007531B3"/>
    <w:rsid w:val="0075515C"/>
    <w:rsid w:val="007731E7"/>
    <w:rsid w:val="00774ACD"/>
    <w:rsid w:val="00776B2C"/>
    <w:rsid w:val="00777051"/>
    <w:rsid w:val="00782445"/>
    <w:rsid w:val="00783646"/>
    <w:rsid w:val="007A3FC2"/>
    <w:rsid w:val="007B09C1"/>
    <w:rsid w:val="007B223B"/>
    <w:rsid w:val="007D23AA"/>
    <w:rsid w:val="007D45C8"/>
    <w:rsid w:val="007D6A51"/>
    <w:rsid w:val="007E4D14"/>
    <w:rsid w:val="007F25BD"/>
    <w:rsid w:val="00802E44"/>
    <w:rsid w:val="008061AF"/>
    <w:rsid w:val="00806ED4"/>
    <w:rsid w:val="008162F1"/>
    <w:rsid w:val="00816E4D"/>
    <w:rsid w:val="0082780A"/>
    <w:rsid w:val="0083020C"/>
    <w:rsid w:val="0083788E"/>
    <w:rsid w:val="00852D39"/>
    <w:rsid w:val="00856C5B"/>
    <w:rsid w:val="00860FC7"/>
    <w:rsid w:val="00863A0B"/>
    <w:rsid w:val="00863CF5"/>
    <w:rsid w:val="0087301D"/>
    <w:rsid w:val="00883843"/>
    <w:rsid w:val="008A51AA"/>
    <w:rsid w:val="008A71BF"/>
    <w:rsid w:val="008B6C90"/>
    <w:rsid w:val="008C02D7"/>
    <w:rsid w:val="008C5042"/>
    <w:rsid w:val="008C63BE"/>
    <w:rsid w:val="008E489C"/>
    <w:rsid w:val="008E6213"/>
    <w:rsid w:val="008F2B3E"/>
    <w:rsid w:val="009004FD"/>
    <w:rsid w:val="00911D89"/>
    <w:rsid w:val="00914372"/>
    <w:rsid w:val="00920029"/>
    <w:rsid w:val="00920CA8"/>
    <w:rsid w:val="0093711B"/>
    <w:rsid w:val="00937D4C"/>
    <w:rsid w:val="00944FB8"/>
    <w:rsid w:val="0095241C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95F65"/>
    <w:rsid w:val="009A5848"/>
    <w:rsid w:val="009A6FDB"/>
    <w:rsid w:val="009A7313"/>
    <w:rsid w:val="009C469E"/>
    <w:rsid w:val="009E3FB8"/>
    <w:rsid w:val="009F684E"/>
    <w:rsid w:val="00A14BFB"/>
    <w:rsid w:val="00A14CD5"/>
    <w:rsid w:val="00A2078C"/>
    <w:rsid w:val="00A2379A"/>
    <w:rsid w:val="00A247D7"/>
    <w:rsid w:val="00A250E6"/>
    <w:rsid w:val="00A32F1B"/>
    <w:rsid w:val="00A36190"/>
    <w:rsid w:val="00A4090C"/>
    <w:rsid w:val="00A4437B"/>
    <w:rsid w:val="00A6242D"/>
    <w:rsid w:val="00A670A7"/>
    <w:rsid w:val="00A82474"/>
    <w:rsid w:val="00A8292E"/>
    <w:rsid w:val="00A84DAD"/>
    <w:rsid w:val="00A9080A"/>
    <w:rsid w:val="00A91A2C"/>
    <w:rsid w:val="00A92DB1"/>
    <w:rsid w:val="00A94636"/>
    <w:rsid w:val="00AA0124"/>
    <w:rsid w:val="00AC1201"/>
    <w:rsid w:val="00AC52A2"/>
    <w:rsid w:val="00AC769B"/>
    <w:rsid w:val="00AE1588"/>
    <w:rsid w:val="00AE32AE"/>
    <w:rsid w:val="00AF15DE"/>
    <w:rsid w:val="00AF1C0A"/>
    <w:rsid w:val="00AF7A16"/>
    <w:rsid w:val="00B00F4C"/>
    <w:rsid w:val="00B0457D"/>
    <w:rsid w:val="00B23346"/>
    <w:rsid w:val="00B4725C"/>
    <w:rsid w:val="00B50AB5"/>
    <w:rsid w:val="00B562E8"/>
    <w:rsid w:val="00B610E5"/>
    <w:rsid w:val="00B87549"/>
    <w:rsid w:val="00B91470"/>
    <w:rsid w:val="00B92FD5"/>
    <w:rsid w:val="00B943CD"/>
    <w:rsid w:val="00BA03AB"/>
    <w:rsid w:val="00BB2EE0"/>
    <w:rsid w:val="00BB4A24"/>
    <w:rsid w:val="00BB6FC1"/>
    <w:rsid w:val="00BC5671"/>
    <w:rsid w:val="00BD36C4"/>
    <w:rsid w:val="00BD71BE"/>
    <w:rsid w:val="00BE4500"/>
    <w:rsid w:val="00BE65F9"/>
    <w:rsid w:val="00BF3EFF"/>
    <w:rsid w:val="00C038C2"/>
    <w:rsid w:val="00C03F1F"/>
    <w:rsid w:val="00C06552"/>
    <w:rsid w:val="00C0750C"/>
    <w:rsid w:val="00C164AD"/>
    <w:rsid w:val="00C1714F"/>
    <w:rsid w:val="00C17923"/>
    <w:rsid w:val="00C2001E"/>
    <w:rsid w:val="00C36155"/>
    <w:rsid w:val="00C61DE8"/>
    <w:rsid w:val="00C90154"/>
    <w:rsid w:val="00CA025A"/>
    <w:rsid w:val="00CC45E9"/>
    <w:rsid w:val="00CC79A0"/>
    <w:rsid w:val="00CD71B3"/>
    <w:rsid w:val="00CE0449"/>
    <w:rsid w:val="00CE41B0"/>
    <w:rsid w:val="00CF7E79"/>
    <w:rsid w:val="00D0614D"/>
    <w:rsid w:val="00D14CF9"/>
    <w:rsid w:val="00D16C2D"/>
    <w:rsid w:val="00D25576"/>
    <w:rsid w:val="00D26466"/>
    <w:rsid w:val="00D3356D"/>
    <w:rsid w:val="00D34012"/>
    <w:rsid w:val="00D342EF"/>
    <w:rsid w:val="00D41C95"/>
    <w:rsid w:val="00D542D1"/>
    <w:rsid w:val="00D54464"/>
    <w:rsid w:val="00D57029"/>
    <w:rsid w:val="00D57DEE"/>
    <w:rsid w:val="00D61435"/>
    <w:rsid w:val="00D64B7E"/>
    <w:rsid w:val="00D64E17"/>
    <w:rsid w:val="00D65C94"/>
    <w:rsid w:val="00D6751B"/>
    <w:rsid w:val="00D74B43"/>
    <w:rsid w:val="00D81D15"/>
    <w:rsid w:val="00D877C3"/>
    <w:rsid w:val="00DA1139"/>
    <w:rsid w:val="00DA4AD0"/>
    <w:rsid w:val="00DA51C5"/>
    <w:rsid w:val="00DA7150"/>
    <w:rsid w:val="00DB21C7"/>
    <w:rsid w:val="00DB48BE"/>
    <w:rsid w:val="00DC7482"/>
    <w:rsid w:val="00DE35A3"/>
    <w:rsid w:val="00DE4CB2"/>
    <w:rsid w:val="00DE6340"/>
    <w:rsid w:val="00E006AA"/>
    <w:rsid w:val="00E147E3"/>
    <w:rsid w:val="00E351B9"/>
    <w:rsid w:val="00E36B3C"/>
    <w:rsid w:val="00E44A7A"/>
    <w:rsid w:val="00E6705D"/>
    <w:rsid w:val="00E715CE"/>
    <w:rsid w:val="00E72911"/>
    <w:rsid w:val="00E90235"/>
    <w:rsid w:val="00E9133A"/>
    <w:rsid w:val="00E97A9B"/>
    <w:rsid w:val="00EA13CC"/>
    <w:rsid w:val="00EC1EA3"/>
    <w:rsid w:val="00EC23D4"/>
    <w:rsid w:val="00EC7C5C"/>
    <w:rsid w:val="00ED7391"/>
    <w:rsid w:val="00EE1D66"/>
    <w:rsid w:val="00EF4815"/>
    <w:rsid w:val="00EF4C61"/>
    <w:rsid w:val="00F029FF"/>
    <w:rsid w:val="00F10ECD"/>
    <w:rsid w:val="00F11E16"/>
    <w:rsid w:val="00F1633F"/>
    <w:rsid w:val="00F2126A"/>
    <w:rsid w:val="00F24934"/>
    <w:rsid w:val="00F345BF"/>
    <w:rsid w:val="00F47ECE"/>
    <w:rsid w:val="00F50560"/>
    <w:rsid w:val="00F57226"/>
    <w:rsid w:val="00F644CB"/>
    <w:rsid w:val="00F71BF0"/>
    <w:rsid w:val="00F748D5"/>
    <w:rsid w:val="00F75BA0"/>
    <w:rsid w:val="00F82B09"/>
    <w:rsid w:val="00F920BA"/>
    <w:rsid w:val="00F94245"/>
    <w:rsid w:val="00F95BEE"/>
    <w:rsid w:val="00FA3820"/>
    <w:rsid w:val="00FA4FB0"/>
    <w:rsid w:val="00FA5635"/>
    <w:rsid w:val="00FC2764"/>
    <w:rsid w:val="00FD6BA9"/>
    <w:rsid w:val="00FD6CE7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Xxlhh019cW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hyperlink" Target="mailto:emma.pierson@berkeley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hanchenw@cs.stanford.edu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bab@csail.mit.edu" TargetMode="Externa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https://www.youtube.com/watch?v=I9-I9zLkV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10</cp:revision>
  <cp:lastPrinted>2025-10-28T06:26:00Z</cp:lastPrinted>
  <dcterms:created xsi:type="dcterms:W3CDTF">2026-04-09T18:50:00Z</dcterms:created>
  <dcterms:modified xsi:type="dcterms:W3CDTF">2026-08-27T05:40:00Z</dcterms:modified>
</cp:coreProperties>
</file>