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2">
      <w:pPr>
        <w:ind w:right="421"/>
        <w:jc w:val="center"/>
        <w:rPr>
          <w:b w:val="1"/>
          <w:bCs w:val="1"/>
          <w:sz w:val="41"/>
          <w:szCs w:val="41"/>
        </w:rPr>
      </w:pPr>
      <w:r w:rsidDel="00000000" w:rsidR="00000000" w:rsidRPr="00000000">
        <w:rPr>
          <w:b w:val="1"/>
          <w:bCs w:val="1"/>
          <w:sz w:val="41"/>
          <w:szCs w:val="41"/>
          <w:rtl w:val="0"/>
        </w:rPr>
        <w:t xml:space="preserve">Wellness Healthcare BD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40" w:lineRule="auto"/>
        <w:ind w:left="0" w:right="0" w:firstLine="0"/>
        <w:jc w:val="left"/>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ind w:right="414"/>
        <w:rPr/>
      </w:pPr>
      <w:r w:rsidDel="00000000" w:rsidR="00000000" w:rsidRPr="00000000">
        <w:rPr>
          <w:rtl w:val="0"/>
        </w:rPr>
        <w:t xml:space="preserve">Submitted By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5132.0" w:type="dxa"/>
        <w:jc w:val="left"/>
        <w:tblInd w:w="2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2"/>
        <w:gridCol w:w="2280"/>
        <w:tblGridChange w:id="0">
          <w:tblGrid>
            <w:gridCol w:w="2852"/>
            <w:gridCol w:w="2280"/>
          </w:tblGrid>
        </w:tblGridChange>
      </w:tblGrid>
      <w:tr>
        <w:trPr>
          <w:cantSplit w:val="0"/>
          <w:trHeight w:val="268"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ID</w:t>
            </w:r>
          </w:p>
        </w:tc>
      </w:tr>
      <w:tr>
        <w:trPr>
          <w:cantSplit w:val="0"/>
          <w:trHeight w:val="266"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0"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Shuvo Singh Partho</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0242310005101445</w:t>
            </w:r>
          </w:p>
        </w:tc>
      </w:tr>
      <w:tr>
        <w:trPr>
          <w:cantSplit w:val="0"/>
          <w:trHeight w:val="268"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1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Md. Nayeem Hasan </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0242310005101003</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1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Md. Sorowar Jahan Ishan</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0242310005101559</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Md. Tanvir Hasan</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0242310005101461</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0"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Shoukhinuzzaman Aditto </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0242310005101801</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ind w:right="415"/>
        <w:jc w:val="center"/>
        <w:rPr>
          <w:b w:val="1"/>
          <w:bCs w:val="1"/>
          <w:sz w:val="28"/>
          <w:szCs w:val="28"/>
        </w:rPr>
      </w:pPr>
      <w:r w:rsidDel="00000000" w:rsidR="00000000" w:rsidRPr="00000000">
        <w:rPr>
          <w:b w:val="1"/>
          <w:bCs w:val="1"/>
          <w:sz w:val="28"/>
          <w:szCs w:val="28"/>
          <w:rtl w:val="0"/>
        </w:rPr>
        <w:t xml:space="preserve">MINI LAB PROJECT REPORT</w:t>
      </w:r>
    </w:p>
    <w:p w:rsidR="00000000" w:rsidDel="00000000" w:rsidP="00000000" w:rsidRDefault="00000000" w:rsidRPr="00000000" w14:paraId="00000019">
      <w:pPr>
        <w:spacing w:before="102" w:line="216" w:lineRule="auto"/>
        <w:ind w:left="866" w:right="1293" w:firstLine="4.000000000000057"/>
        <w:jc w:val="center"/>
        <w:rPr>
          <w:b w:val="1"/>
          <w:bCs w:val="1"/>
          <w:sz w:val="28"/>
          <w:szCs w:val="28"/>
        </w:rPr>
      </w:pPr>
      <w:r w:rsidDel="00000000" w:rsidR="00000000" w:rsidRPr="00000000">
        <w:rPr>
          <w:sz w:val="28"/>
          <w:szCs w:val="28"/>
          <w:rtl w:val="0"/>
        </w:rPr>
        <w:t xml:space="preserve">This Report Presented in Partial Fulfillment of the course </w:t>
      </w:r>
      <w:r w:rsidDel="00000000" w:rsidR="00000000" w:rsidRPr="00000000">
        <w:rPr>
          <w:b w:val="1"/>
          <w:bCs w:val="1"/>
          <w:sz w:val="28"/>
          <w:szCs w:val="28"/>
          <w:rtl w:val="0"/>
        </w:rPr>
        <w:t xml:space="preserve">CSE323: Operating Systems Lab in the Computer Science and Engineering Department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2298700</wp:posOffset>
            </wp:positionH>
            <wp:positionV relativeFrom="paragraph">
              <wp:posOffset>255531</wp:posOffset>
            </wp:positionV>
            <wp:extent cx="1343025" cy="1343025"/>
            <wp:effectExtent b="0" l="0" r="0" t="0"/>
            <wp:wrapTopAndBottom distB="0" distT="0"/>
            <wp:docPr id="192632722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43025" cy="1343025"/>
                    </a:xfrm>
                    <a:prstGeom prst="rect"/>
                    <a:ln/>
                  </pic:spPr>
                </pic:pic>
              </a:graphicData>
            </a:graphic>
          </wp:anchor>
        </w:drawing>
      </w:r>
    </w:p>
    <w:p w:rsidR="00000000" w:rsidDel="00000000" w:rsidP="00000000" w:rsidRDefault="00000000" w:rsidRPr="00000000" w14:paraId="00000024">
      <w:pPr>
        <w:spacing w:before="286" w:lineRule="auto"/>
        <w:ind w:right="422"/>
        <w:jc w:val="center"/>
        <w:rPr>
          <w:b w:val="1"/>
          <w:bCs w:val="1"/>
          <w:sz w:val="28"/>
          <w:szCs w:val="28"/>
        </w:rPr>
      </w:pPr>
      <w:r w:rsidDel="00000000" w:rsidR="00000000" w:rsidRPr="00000000">
        <w:rPr>
          <w:b w:val="1"/>
          <w:bCs w:val="1"/>
          <w:sz w:val="28"/>
          <w:szCs w:val="28"/>
          <w:rtl w:val="0"/>
        </w:rPr>
        <w:t xml:space="preserve">DAFFODIL INTERNATIONAL UNIVERSITY</w:t>
      </w:r>
    </w:p>
    <w:p w:rsidR="00000000" w:rsidDel="00000000" w:rsidP="00000000" w:rsidRDefault="00000000" w:rsidRPr="00000000" w14:paraId="00000025">
      <w:pPr>
        <w:pStyle w:val="Heading2"/>
        <w:spacing w:before="57" w:lineRule="auto"/>
        <w:ind w:right="415"/>
        <w:rPr/>
      </w:pPr>
      <w:r w:rsidDel="00000000" w:rsidR="00000000" w:rsidRPr="00000000">
        <w:rPr>
          <w:rtl w:val="0"/>
        </w:rPr>
        <w:t xml:space="preserve">Dhaka, Bangladesh</w:t>
      </w:r>
    </w:p>
    <w:p w:rsidR="00000000" w:rsidDel="00000000" w:rsidP="00000000" w:rsidRDefault="00000000" w:rsidRPr="00000000" w14:paraId="00000026">
      <w:pPr>
        <w:spacing w:before="161" w:lineRule="auto"/>
        <w:ind w:right="415"/>
        <w:jc w:val="center"/>
        <w:rPr>
          <w:b w:val="1"/>
          <w:bCs w:val="1"/>
        </w:rPr>
        <w:sectPr>
          <w:pgSz w:h="16850" w:w="11920" w:orient="portrait"/>
          <w:pgMar w:bottom="280" w:top="1940" w:left="1275" w:right="850" w:header="720" w:footer="720"/>
          <w:pgNumType w:start="1"/>
        </w:sectPr>
      </w:pPr>
      <w:r w:rsidDel="00000000" w:rsidR="00000000" w:rsidRPr="00000000">
        <w:rPr>
          <w:b w:val="1"/>
          <w:bCs w:val="1"/>
          <w:rtl w:val="0"/>
        </w:rPr>
        <w:t xml:space="preserve">December 17, 2025</w:t>
      </w:r>
    </w:p>
    <w:p w:rsidR="00000000" w:rsidDel="00000000" w:rsidP="00000000" w:rsidRDefault="00000000" w:rsidRPr="00000000" w14:paraId="00000027">
      <w:pPr>
        <w:spacing w:before="67" w:lineRule="auto"/>
        <w:ind w:right="414"/>
        <w:jc w:val="center"/>
        <w:rPr>
          <w:b w:val="1"/>
          <w:bCs w:val="1"/>
          <w:sz w:val="28"/>
          <w:szCs w:val="28"/>
        </w:rPr>
      </w:pPr>
      <w:bookmarkStart w:colFirst="0" w:colLast="0" w:name="_heading=h.z8f77p2nldw3" w:id="0"/>
      <w:bookmarkEnd w:id="0"/>
      <w:r w:rsidDel="00000000" w:rsidR="00000000" w:rsidRPr="00000000">
        <w:rPr>
          <w:b w:val="1"/>
          <w:bCs w:val="1"/>
          <w:sz w:val="28"/>
          <w:szCs w:val="28"/>
          <w:rtl w:val="0"/>
        </w:rPr>
        <w:t xml:space="preserve">DECLARATION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76" w:lineRule="auto"/>
        <w:ind w:left="143" w:right="5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hereby declare that this lab project has been done by us under the supervision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Md. Aman Ullah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Lecturer, Department of Computer Science and Engineering, Daffodil International University. We also declare that neither this project nor any part of this project has been submitted elsewhere as lab projects.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3"/>
        <w:ind w:left="143" w:firstLine="0"/>
        <w:rPr/>
      </w:pPr>
      <w:r w:rsidDel="00000000" w:rsidR="00000000" w:rsidRPr="00000000">
        <w:rPr>
          <w:rtl w:val="0"/>
        </w:rPr>
        <w:t xml:space="preserve">Submitted 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90168</wp:posOffset>
                </wp:positionH>
                <wp:positionV relativeFrom="paragraph">
                  <wp:posOffset>248309</wp:posOffset>
                </wp:positionV>
                <wp:extent cx="1270" cy="12700"/>
                <wp:effectExtent b="0" l="0" r="0" t="0"/>
                <wp:wrapTopAndBottom distB="0" distT="0"/>
                <wp:docPr id="1926327210" name=""/>
                <a:graphic>
                  <a:graphicData uri="http://schemas.microsoft.com/office/word/2010/wordprocessingShape">
                    <wps:wsp>
                      <wps:cNvSpPr/>
                      <wps:cNvPr id="8" name="Shape 8"/>
                      <wps:spPr>
                        <a:xfrm>
                          <a:off x="4265865" y="3779365"/>
                          <a:ext cx="2160270" cy="1270"/>
                        </a:xfrm>
                        <a:custGeom>
                          <a:rect b="b" l="l" r="r" t="t"/>
                          <a:pathLst>
                            <a:path extrusionOk="0" h="120000" w="2160270">
                              <a:moveTo>
                                <a:pt x="0" y="0"/>
                              </a:moveTo>
                              <a:lnTo>
                                <a:pt x="216001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90168</wp:posOffset>
                </wp:positionH>
                <wp:positionV relativeFrom="paragraph">
                  <wp:posOffset>248309</wp:posOffset>
                </wp:positionV>
                <wp:extent cx="1270" cy="12700"/>
                <wp:effectExtent b="0" l="0" r="0" t="0"/>
                <wp:wrapTopAndBottom distB="0" distT="0"/>
                <wp:docPr id="19263272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Md. Aman Ullah</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143" w:right="485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and Engineering Daffodil International University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3"/>
        <w:ind w:left="0" w:right="419" w:firstLine="0"/>
        <w:jc w:val="center"/>
        <w:rPr/>
      </w:pPr>
      <w:r w:rsidDel="00000000" w:rsidR="00000000" w:rsidRPr="00000000">
        <w:rPr>
          <w:rtl w:val="0"/>
        </w:rPr>
        <w:t xml:space="preserve">Submitted by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477.0" w:type="dxa"/>
        <w:jc w:val="left"/>
        <w:tblInd w:w="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4717"/>
        <w:tblGridChange w:id="0">
          <w:tblGrid>
            <w:gridCol w:w="4760"/>
            <w:gridCol w:w="4717"/>
          </w:tblGrid>
        </w:tblGridChange>
      </w:tblGrid>
      <w:tr>
        <w:trPr>
          <w:cantSplit w:val="0"/>
          <w:trHeight w:val="1931" w:hRule="atLeast"/>
          <w:tblHeader w:val="0"/>
        </w:trPr>
        <w:tc>
          <w:tcPr>
            <w:gridSpan w:val="2"/>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04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160270" cy="5080"/>
                      <wp:effectExtent b="0" l="0" r="0" t="0"/>
                      <wp:docPr id="1926327208" name=""/>
                      <a:graphic>
                        <a:graphicData uri="http://schemas.microsoft.com/office/word/2010/wordprocessingGroup">
                          <wpg:wgp>
                            <wpg:cNvGrpSpPr/>
                            <wpg:grpSpPr>
                              <a:xfrm>
                                <a:off x="4265850" y="3775200"/>
                                <a:ext cx="2160270" cy="5080"/>
                                <a:chOff x="4265850" y="3775200"/>
                                <a:chExt cx="2160275" cy="9550"/>
                              </a:xfrm>
                            </wpg:grpSpPr>
                            <wpg:grpSp>
                              <wpg:cNvGrpSpPr/>
                              <wpg:grpSpPr>
                                <a:xfrm>
                                  <a:off x="4265865" y="3777460"/>
                                  <a:ext cx="2160270" cy="5075"/>
                                  <a:chOff x="0" y="0"/>
                                  <a:chExt cx="2160270" cy="5075"/>
                                </a:xfrm>
                              </wpg:grpSpPr>
                              <wps:wsp>
                                <wps:cNvSpPr/>
                                <wps:cNvPr id="4" name="Shape 4"/>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2526"/>
                                    <a:ext cx="2160270" cy="1270"/>
                                  </a:xfrm>
                                  <a:custGeom>
                                    <a:rect b="b" l="l" r="r" t="t"/>
                                    <a:pathLst>
                                      <a:path extrusionOk="0" h="120000" w="2160270">
                                        <a:moveTo>
                                          <a:pt x="0" y="0"/>
                                        </a:moveTo>
                                        <a:lnTo>
                                          <a:pt x="216001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160270" cy="5080"/>
                      <wp:effectExtent b="0" l="0" r="0" t="0"/>
                      <wp:docPr id="192632720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Shuvo Singh Partho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0242310005101445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CSE, DIU</w:t>
            </w:r>
          </w:p>
        </w:tc>
      </w:tr>
      <w:tr>
        <w:trPr>
          <w:cantSplit w:val="0"/>
          <w:trHeight w:val="1932"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3"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160270" cy="5080"/>
                      <wp:effectExtent b="0" l="0" r="0" t="0"/>
                      <wp:docPr id="1926327211" name=""/>
                      <a:graphic>
                        <a:graphicData uri="http://schemas.microsoft.com/office/word/2010/wordprocessingGroup">
                          <wpg:wgp>
                            <wpg:cNvGrpSpPr/>
                            <wpg:grpSpPr>
                              <a:xfrm>
                                <a:off x="4265850" y="3775200"/>
                                <a:ext cx="2160270" cy="5080"/>
                                <a:chOff x="4265850" y="3775200"/>
                                <a:chExt cx="2160275" cy="9550"/>
                              </a:xfrm>
                            </wpg:grpSpPr>
                            <wpg:grpSp>
                              <wpg:cNvGrpSpPr/>
                              <wpg:grpSpPr>
                                <a:xfrm>
                                  <a:off x="4265865" y="3777460"/>
                                  <a:ext cx="2160270" cy="5075"/>
                                  <a:chOff x="0" y="0"/>
                                  <a:chExt cx="2160270" cy="5075"/>
                                </a:xfrm>
                              </wpg:grpSpPr>
                              <wps:wsp>
                                <wps:cNvSpPr/>
                                <wps:cNvPr id="4" name="Shape 4"/>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2526"/>
                                    <a:ext cx="2160270" cy="1270"/>
                                  </a:xfrm>
                                  <a:custGeom>
                                    <a:rect b="b" l="l" r="r" t="t"/>
                                    <a:pathLst>
                                      <a:path extrusionOk="0" h="120000" w="2160270">
                                        <a:moveTo>
                                          <a:pt x="0" y="0"/>
                                        </a:moveTo>
                                        <a:lnTo>
                                          <a:pt x="216001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160270" cy="5080"/>
                      <wp:effectExtent b="0" l="0" r="0" t="0"/>
                      <wp:docPr id="19263272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Md. Nayeem Hasan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0</w:t>
            </w:r>
            <w:r w:rsidDel="00000000" w:rsidR="00000000" w:rsidRPr="00000000">
              <w:rPr>
                <w:sz w:val="24"/>
                <w:szCs w:val="24"/>
                <w:rtl w:val="0"/>
              </w:rPr>
              <w:t xml:space="preserve">242310005101003</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CSE, DIU</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6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160270" cy="5080"/>
                      <wp:effectExtent b="0" l="0" r="0" t="0"/>
                      <wp:docPr id="1926327209" name=""/>
                      <a:graphic>
                        <a:graphicData uri="http://schemas.microsoft.com/office/word/2010/wordprocessingGroup">
                          <wpg:wgp>
                            <wpg:cNvGrpSpPr/>
                            <wpg:grpSpPr>
                              <a:xfrm>
                                <a:off x="4265850" y="3775200"/>
                                <a:ext cx="2160270" cy="5080"/>
                                <a:chOff x="4265850" y="3775200"/>
                                <a:chExt cx="2160275" cy="9550"/>
                              </a:xfrm>
                            </wpg:grpSpPr>
                            <wpg:grpSp>
                              <wpg:cNvGrpSpPr/>
                              <wpg:grpSpPr>
                                <a:xfrm>
                                  <a:off x="4265865" y="3777460"/>
                                  <a:ext cx="2160270" cy="5075"/>
                                  <a:chOff x="0" y="0"/>
                                  <a:chExt cx="2160270" cy="5075"/>
                                </a:xfrm>
                              </wpg:grpSpPr>
                              <wps:wsp>
                                <wps:cNvSpPr/>
                                <wps:cNvPr id="4" name="Shape 4"/>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526"/>
                                    <a:ext cx="2160270" cy="1270"/>
                                  </a:xfrm>
                                  <a:custGeom>
                                    <a:rect b="b" l="l" r="r" t="t"/>
                                    <a:pathLst>
                                      <a:path extrusionOk="0" h="120000" w="2160270">
                                        <a:moveTo>
                                          <a:pt x="0" y="0"/>
                                        </a:moveTo>
                                        <a:lnTo>
                                          <a:pt x="216001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160270" cy="5080"/>
                      <wp:effectExtent b="0" l="0" r="0" t="0"/>
                      <wp:docPr id="192632720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Md. Sorowar Jahan Ishan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r w:rsidDel="00000000" w:rsidR="00000000" w:rsidRPr="00000000">
              <w:rPr>
                <w:sz w:val="24"/>
                <w:szCs w:val="24"/>
                <w:rtl w:val="0"/>
              </w:rPr>
              <w:t xml:space="preserve">0242310005101559</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CSE, DIU</w:t>
            </w:r>
          </w:p>
        </w:tc>
      </w:tr>
      <w:tr>
        <w:trPr>
          <w:cantSplit w:val="0"/>
          <w:trHeight w:val="1931"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3"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160270" cy="5080"/>
                      <wp:effectExtent b="0" l="0" r="0" t="0"/>
                      <wp:docPr id="1926327213" name=""/>
                      <a:graphic>
                        <a:graphicData uri="http://schemas.microsoft.com/office/word/2010/wordprocessingGroup">
                          <wpg:wgp>
                            <wpg:cNvGrpSpPr/>
                            <wpg:grpSpPr>
                              <a:xfrm>
                                <a:off x="4265850" y="3775200"/>
                                <a:ext cx="2160270" cy="5080"/>
                                <a:chOff x="4265850" y="3775200"/>
                                <a:chExt cx="2160275" cy="9550"/>
                              </a:xfrm>
                            </wpg:grpSpPr>
                            <wpg:grpSp>
                              <wpg:cNvGrpSpPr/>
                              <wpg:grpSpPr>
                                <a:xfrm>
                                  <a:off x="4265865" y="3777460"/>
                                  <a:ext cx="2160270" cy="5075"/>
                                  <a:chOff x="0" y="0"/>
                                  <a:chExt cx="2160270" cy="5075"/>
                                </a:xfrm>
                              </wpg:grpSpPr>
                              <wps:wsp>
                                <wps:cNvSpPr/>
                                <wps:cNvPr id="4" name="Shape 4"/>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2526"/>
                                    <a:ext cx="2160270" cy="1270"/>
                                  </a:xfrm>
                                  <a:custGeom>
                                    <a:rect b="b" l="l" r="r" t="t"/>
                                    <a:pathLst>
                                      <a:path extrusionOk="0" h="120000" w="2160270">
                                        <a:moveTo>
                                          <a:pt x="0" y="0"/>
                                        </a:moveTo>
                                        <a:lnTo>
                                          <a:pt x="216001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160270" cy="5080"/>
                      <wp:effectExtent b="0" l="0" r="0" t="0"/>
                      <wp:docPr id="19263272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Md. Tanvir Hasan</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r w:rsidDel="00000000" w:rsidR="00000000" w:rsidRPr="00000000">
              <w:rPr>
                <w:sz w:val="24"/>
                <w:szCs w:val="24"/>
                <w:rtl w:val="0"/>
              </w:rPr>
              <w:t xml:space="preserve">0242310005101461</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CSE, DIU</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6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160270" cy="5080"/>
                      <wp:effectExtent b="0" l="0" r="0" t="0"/>
                      <wp:docPr id="1926327212" name=""/>
                      <a:graphic>
                        <a:graphicData uri="http://schemas.microsoft.com/office/word/2010/wordprocessingGroup">
                          <wpg:wgp>
                            <wpg:cNvGrpSpPr/>
                            <wpg:grpSpPr>
                              <a:xfrm>
                                <a:off x="4265850" y="3775200"/>
                                <a:ext cx="2160270" cy="5080"/>
                                <a:chOff x="4265850" y="3775200"/>
                                <a:chExt cx="2160275" cy="9550"/>
                              </a:xfrm>
                            </wpg:grpSpPr>
                            <wpg:grpSp>
                              <wpg:cNvGrpSpPr/>
                              <wpg:grpSpPr>
                                <a:xfrm>
                                  <a:off x="4265865" y="3777460"/>
                                  <a:ext cx="2160270" cy="5075"/>
                                  <a:chOff x="0" y="0"/>
                                  <a:chExt cx="2160270" cy="5075"/>
                                </a:xfrm>
                              </wpg:grpSpPr>
                              <wps:wsp>
                                <wps:cNvSpPr/>
                                <wps:cNvPr id="4" name="Shape 4"/>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2526"/>
                                    <a:ext cx="2160270" cy="1270"/>
                                  </a:xfrm>
                                  <a:custGeom>
                                    <a:rect b="b" l="l" r="r" t="t"/>
                                    <a:pathLst>
                                      <a:path extrusionOk="0" h="120000" w="2160270">
                                        <a:moveTo>
                                          <a:pt x="0" y="0"/>
                                        </a:moveTo>
                                        <a:lnTo>
                                          <a:pt x="216001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160270" cy="5080"/>
                      <wp:effectExtent b="0" l="0" r="0" t="0"/>
                      <wp:docPr id="19263272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Shoukhinuzzaman Aditto </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w:t>
            </w:r>
            <w:r w:rsidDel="00000000" w:rsidR="00000000" w:rsidRPr="00000000">
              <w:rPr>
                <w:sz w:val="24"/>
                <w:szCs w:val="24"/>
                <w:rtl w:val="0"/>
              </w:rPr>
              <w:t xml:space="preserve">0242310005101801</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CSE, DIU</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tabs>
          <w:tab w:val="left" w:leader="none" w:pos="9152"/>
        </w:tabs>
        <w:spacing w:before="1" w:lineRule="auto"/>
        <w:ind w:left="141" w:firstLine="0"/>
        <w:rPr/>
        <w:sectPr>
          <w:type w:val="nextPage"/>
          <w:pgSz w:h="16850" w:w="11920" w:orient="portrait"/>
          <w:pgMar w:bottom="280" w:top="1900" w:left="1275" w:right="850" w:header="720" w:footer="720"/>
        </w:sectPr>
      </w:pPr>
      <w:r w:rsidDel="00000000" w:rsidR="00000000" w:rsidRPr="00000000">
        <w:rPr>
          <w:i w:val="1"/>
          <w:iCs w:val="1"/>
          <w:vertAlign w:val="baseline"/>
          <w:rtl w:val="0"/>
        </w:rPr>
        <w:t xml:space="preserve">© Daffodil International University</w:t>
        <w:tab/>
      </w:r>
      <w:r w:rsidDel="00000000" w:rsidR="00000000" w:rsidRPr="00000000">
        <w:rPr>
          <w:rtl w:val="0"/>
        </w:rPr>
        <w:t xml:space="preserve">i</w:t>
      </w:r>
    </w:p>
    <w:p w:rsidR="00000000" w:rsidDel="00000000" w:rsidP="00000000" w:rsidRDefault="00000000" w:rsidRPr="00000000" w14:paraId="0000005F">
      <w:pPr>
        <w:pStyle w:val="Heading1"/>
        <w:spacing w:before="65" w:lineRule="auto"/>
        <w:ind w:right="421"/>
        <w:rPr/>
      </w:pPr>
      <w:bookmarkStart w:colFirst="0" w:colLast="0" w:name="_heading=h.7xj39tuiptde" w:id="1"/>
      <w:bookmarkEnd w:id="1"/>
      <w:r w:rsidDel="00000000" w:rsidR="00000000" w:rsidRPr="00000000">
        <w:rPr>
          <w:rtl w:val="0"/>
        </w:rPr>
        <w:t xml:space="preserve">COURSE &amp; PROGRAM OUTCOME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course have course outcomes as following: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Course Outcome Statements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04.0" w:type="dxa"/>
        <w:jc w:val="left"/>
        <w:tblInd w:w="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
        <w:gridCol w:w="8412"/>
        <w:tblGridChange w:id="0">
          <w:tblGrid>
            <w:gridCol w:w="792"/>
            <w:gridCol w:w="8412"/>
          </w:tblGrid>
        </w:tblGridChange>
      </w:tblGrid>
      <w:tr>
        <w:trPr>
          <w:cantSplit w:val="0"/>
          <w:trHeight w:val="275"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Statements</w:t>
            </w:r>
          </w:p>
        </w:tc>
      </w:tr>
      <w:tr>
        <w:trPr>
          <w:cantSplit w:val="0"/>
          <w:trHeight w:val="553"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68">
            <w:pPr>
              <w:spacing w:line="257" w:lineRule="auto"/>
              <w:ind w:left="3" w:right="1" w:firstLine="0"/>
              <w:jc w:val="center"/>
              <w:rPr>
                <w:sz w:val="24"/>
                <w:szCs w:val="24"/>
              </w:rPr>
            </w:pPr>
            <w:r w:rsidDel="00000000" w:rsidR="00000000" w:rsidRPr="00000000">
              <w:rPr>
                <w:sz w:val="24"/>
                <w:szCs w:val="24"/>
                <w:rtl w:val="0"/>
              </w:rPr>
              <w:t xml:space="preserve">Understand fundamental database concepts, including </w:t>
            </w:r>
            <w:r w:rsidDel="00000000" w:rsidR="00000000" w:rsidRPr="00000000">
              <w:rPr>
                <w:b w:val="1"/>
                <w:bCs w:val="1"/>
                <w:sz w:val="24"/>
                <w:szCs w:val="24"/>
                <w:rtl w:val="0"/>
              </w:rPr>
              <w:t xml:space="preserve">Data Models</w:t>
            </w:r>
            <w:r w:rsidDel="00000000" w:rsidR="00000000" w:rsidRPr="00000000">
              <w:rPr>
                <w:sz w:val="24"/>
                <w:szCs w:val="24"/>
                <w:rtl w:val="0"/>
              </w:rPr>
              <w:t xml:space="preserve">, </w:t>
            </w:r>
            <w:r w:rsidDel="00000000" w:rsidR="00000000" w:rsidRPr="00000000">
              <w:rPr>
                <w:b w:val="1"/>
                <w:bCs w:val="1"/>
                <w:sz w:val="24"/>
                <w:szCs w:val="24"/>
                <w:rtl w:val="0"/>
              </w:rPr>
              <w:t xml:space="preserve">Schemas</w:t>
            </w:r>
            <w:r w:rsidDel="00000000" w:rsidR="00000000" w:rsidRPr="00000000">
              <w:rPr>
                <w:sz w:val="24"/>
                <w:szCs w:val="24"/>
                <w:rtl w:val="0"/>
              </w:rPr>
              <w:t xml:space="preserve">, and </w:t>
            </w:r>
            <w:r w:rsidDel="00000000" w:rsidR="00000000" w:rsidRPr="00000000">
              <w:rPr>
                <w:b w:val="1"/>
                <w:bCs w:val="1"/>
                <w:sz w:val="24"/>
                <w:szCs w:val="24"/>
                <w:rtl w:val="0"/>
              </w:rPr>
              <w:t xml:space="preserve">Relational</w:t>
            </w:r>
            <w:r w:rsidDel="00000000" w:rsidR="00000000" w:rsidRPr="00000000">
              <w:rPr>
                <w:sz w:val="24"/>
                <w:szCs w:val="24"/>
                <w:rtl w:val="0"/>
              </w:rPr>
              <w:t xml:space="preserve">, </w:t>
            </w:r>
            <w:r w:rsidDel="00000000" w:rsidR="00000000" w:rsidRPr="00000000">
              <w:rPr>
                <w:b w:val="1"/>
                <w:bCs w:val="1"/>
                <w:sz w:val="24"/>
                <w:szCs w:val="24"/>
                <w:rtl w:val="0"/>
              </w:rPr>
              <w:t xml:space="preserve">Algebra</w:t>
            </w:r>
            <w:r w:rsidDel="00000000" w:rsidR="00000000" w:rsidRPr="00000000">
              <w:rPr>
                <w:sz w:val="24"/>
                <w:szCs w:val="24"/>
                <w:rtl w:val="0"/>
              </w:rPr>
              <w:t xml:space="preserve">.</w:t>
            </w:r>
          </w:p>
        </w:tc>
      </w:tr>
      <w:tr>
        <w:trPr>
          <w:cantSplit w:val="0"/>
          <w:trHeight w:val="552"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6" w:right="0" w:hanging="313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Apply SQL for database</w:t>
            </w:r>
            <w:r w:rsidDel="00000000" w:rsidR="00000000" w:rsidRPr="00000000">
              <w:rPr>
                <w:b w:val="1"/>
                <w:bCs w:val="1"/>
                <w:sz w:val="24"/>
                <w:szCs w:val="24"/>
                <w:rtl w:val="0"/>
              </w:rPr>
              <w:t xml:space="preserve"> creation, manipulation, </w:t>
            </w:r>
            <w:r w:rsidDel="00000000" w:rsidR="00000000" w:rsidRPr="00000000">
              <w:rPr>
                <w:sz w:val="24"/>
                <w:szCs w:val="24"/>
                <w:rtl w:val="0"/>
              </w:rPr>
              <w:t xml:space="preserve">and</w:t>
            </w:r>
            <w:r w:rsidDel="00000000" w:rsidR="00000000" w:rsidRPr="00000000">
              <w:rPr>
                <w:b w:val="1"/>
                <w:bCs w:val="1"/>
                <w:sz w:val="24"/>
                <w:szCs w:val="24"/>
                <w:rtl w:val="0"/>
              </w:rPr>
              <w:t xml:space="preserve"> querying.</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25" w:right="0" w:hanging="30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Design and normalize databases to minimize redundancy and ensure integrity.</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05" w:right="0" w:hanging="23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Develop a functional database application with a </w:t>
            </w:r>
            <w:r w:rsidDel="00000000" w:rsidR="00000000" w:rsidRPr="00000000">
              <w:rPr>
                <w:b w:val="1"/>
                <w:bCs w:val="1"/>
                <w:sz w:val="24"/>
                <w:szCs w:val="24"/>
                <w:rtl w:val="0"/>
              </w:rPr>
              <w:t xml:space="preserve">frontend-backend</w:t>
            </w:r>
            <w:r w:rsidDel="00000000" w:rsidR="00000000" w:rsidRPr="00000000">
              <w:rPr>
                <w:sz w:val="24"/>
                <w:szCs w:val="24"/>
                <w:rtl w:val="0"/>
              </w:rPr>
              <w:t xml:space="preserve"> architecture.</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Mapping of CO, PO, Blooms, KP and CEP</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6908.0" w:type="dxa"/>
        <w:jc w:val="left"/>
        <w:tblInd w:w="12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1"/>
        <w:gridCol w:w="1380"/>
        <w:gridCol w:w="1383"/>
        <w:gridCol w:w="1381"/>
        <w:gridCol w:w="1383"/>
        <w:tblGridChange w:id="0">
          <w:tblGrid>
            <w:gridCol w:w="1381"/>
            <w:gridCol w:w="1380"/>
            <w:gridCol w:w="1383"/>
            <w:gridCol w:w="1381"/>
            <w:gridCol w:w="1383"/>
          </w:tblGrid>
        </w:tblGridChange>
      </w:tblGrid>
      <w:tr>
        <w:trPr>
          <w:cantSplit w:val="0"/>
          <w:trHeight w:val="275"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 w:right="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CEP</w:t>
            </w:r>
          </w:p>
        </w:tc>
      </w:tr>
      <w:tr>
        <w:trPr>
          <w:cantSplit w:val="0"/>
          <w:trHeight w:val="276"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C2</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KP2</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EP1</w:t>
            </w:r>
          </w:p>
        </w:tc>
      </w:tr>
      <w:tr>
        <w:trPr>
          <w:cantSplit w:val="0"/>
          <w:trHeight w:val="277"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PO2</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C3</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KP3</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13"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EP1, EP3</w:t>
            </w:r>
          </w:p>
        </w:tc>
      </w:tr>
      <w:tr>
        <w:trPr>
          <w:cantSplit w:val="0"/>
          <w:trHeight w:val="27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PO3</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 A2</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KP3</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EP2, EP3</w:t>
            </w:r>
          </w:p>
        </w:tc>
      </w:tr>
      <w:tr>
        <w:trPr>
          <w:cantSplit w:val="0"/>
          <w:trHeight w:val="551"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PO3</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 C6, A3,</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KP4</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0" w:right="202"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EP1, EP3, EP3</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mapping justification of this table is provided in section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51862" cy="147784"/>
            <wp:effectExtent b="0" l="0" r="0" t="0"/>
            <wp:docPr id="192632722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1862" cy="14778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color w:val="1155cc"/>
            <w:sz w:val="24"/>
            <w:szCs w:val="24"/>
            <w:rtl w:val="0"/>
          </w:rPr>
          <w:t xml:space="preserve">Source Code</w:t>
        </w:r>
      </w:hyperlink>
      <w:r w:rsidDel="00000000" w:rsidR="00000000" w:rsidRPr="00000000">
        <w:rPr>
          <w:sz w:val="24"/>
          <w:szCs w:val="24"/>
          <w:rtl w:val="0"/>
        </w:rPr>
        <w:br w:type="textWrapping"/>
        <w:t xml:space="preserve"> Live Link : </w:t>
      </w:r>
      <w:hyperlink r:id="rId11">
        <w:r w:rsidDel="00000000" w:rsidR="00000000" w:rsidRPr="00000000">
          <w:rPr>
            <w:color w:val="1155cc"/>
            <w:sz w:val="24"/>
            <w:szCs w:val="24"/>
            <w:rtl w:val="0"/>
          </w:rPr>
          <w:t xml:space="preserve">WellnesshealthcareBD</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2" w:type="default"/>
          <w:type w:val="nextPage"/>
          <w:pgSz w:h="16850" w:w="11920" w:orient="portrait"/>
          <w:pgMar w:bottom="1500" w:top="1860" w:left="1275" w:right="850" w:header="0" w:footer="1310"/>
          <w:pgNumType w:start="2"/>
        </w:sectPr>
      </w:pPr>
      <w:r w:rsidDel="00000000" w:rsidR="00000000" w:rsidRPr="00000000">
        <w:rPr>
          <w:rtl w:val="0"/>
        </w:rPr>
      </w:r>
    </w:p>
    <w:p w:rsidR="00000000" w:rsidDel="00000000" w:rsidP="00000000" w:rsidRDefault="00000000" w:rsidRPr="00000000" w14:paraId="00000093">
      <w:pPr>
        <w:spacing w:before="62" w:lineRule="auto"/>
        <w:ind w:right="419"/>
        <w:jc w:val="center"/>
        <w:rPr>
          <w:b w:val="1"/>
          <w:bCs w:val="1"/>
          <w:sz w:val="49"/>
          <w:szCs w:val="49"/>
        </w:rPr>
      </w:pPr>
      <w:r w:rsidDel="00000000" w:rsidR="00000000" w:rsidRPr="00000000">
        <w:rPr>
          <w:b w:val="1"/>
          <w:bCs w:val="1"/>
          <w:sz w:val="49"/>
          <w:szCs w:val="49"/>
          <w:rtl w:val="0"/>
        </w:rPr>
        <w:t xml:space="preserve">Table of Contents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95">
      <w:pPr>
        <w:tabs>
          <w:tab w:val="left" w:leader="none" w:pos="9001"/>
        </w:tabs>
        <w:spacing w:before="1" w:lineRule="auto"/>
        <w:ind w:right="409"/>
        <w:jc w:val="center"/>
        <w:rPr>
          <w:b w:val="1"/>
          <w:bCs w:val="1"/>
        </w:rPr>
        <w:sectPr>
          <w:type w:val="nextPage"/>
          <w:pgSz w:h="16850" w:w="11920" w:orient="portrait"/>
          <w:pgMar w:bottom="3950" w:top="1940" w:left="1275" w:right="850" w:header="0" w:footer="1310"/>
        </w:sectPr>
      </w:pPr>
      <w:r w:rsidDel="00000000" w:rsidR="00000000" w:rsidRPr="00000000">
        <w:rPr>
          <w:b w:val="1"/>
          <w:bCs w:val="1"/>
          <w:rtl w:val="0"/>
        </w:rPr>
        <w:t xml:space="preserve">Declaration</w:t>
        <w:tab/>
      </w:r>
      <w:hyperlink w:anchor="_heading=h.z8f77p2nldw3">
        <w:r w:rsidDel="00000000" w:rsidR="00000000" w:rsidRPr="00000000">
          <w:rPr>
            <w:b w:val="1"/>
            <w:bCs w:val="1"/>
            <w:rtl w:val="0"/>
          </w:rPr>
          <w:t xml:space="preserve">i</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2"/>
        </w:tabs>
        <w:spacing w:after="0" w:before="234" w:line="240" w:lineRule="auto"/>
        <w:ind w:left="0" w:right="41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&amp; Program Outcome</w:t>
        <w:tab/>
      </w:r>
      <w:hyperlink w:anchor="_heading=h.7xj39tuiptd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 w:val="left" w:leader="none" w:pos="9090"/>
        </w:tabs>
        <w:spacing w:after="0" w:before="232" w:line="240" w:lineRule="auto"/>
        <w:ind w:left="470" w:right="0" w:hanging="327"/>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r>
      <w:hyperlink w:anchor="_heading=h.sm4nbivh71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4"/>
        </w:tabs>
        <w:spacing w:after="0" w:before="18" w:line="240" w:lineRule="auto"/>
        <w:ind w:left="971" w:right="0" w:hanging="501"/>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tab/>
      </w:r>
      <w:hyperlink w:anchor="_heading=h.3xlhogrb4f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6" w:line="240" w:lineRule="auto"/>
        <w:ind w:left="971" w:right="0" w:hanging="501"/>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Motivation</w:t>
        <w:tab/>
      </w:r>
      <w:hyperlink w:anchor="_heading=h.q1ki2ig9ba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8l8u2i471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r>
      </w:hyperlink>
      <w:hyperlink w:anchor="_heading=h.r8l8u2i471d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cumh3qsea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Feasibility Study</w:t>
          <w:tab/>
        </w:r>
      </w:hyperlink>
      <w:hyperlink w:anchor="_heading=h.bcumh3qsea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6" w:line="240" w:lineRule="auto"/>
        <w:ind w:left="971" w:right="0" w:hanging="501"/>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Gap Analysis</w:t>
        <w:tab/>
      </w:r>
      <w:hyperlink w:anchor="_heading=h.h6m5w3w9r5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4"/>
        </w:tabs>
        <w:spacing w:after="0" w:before="16" w:line="240" w:lineRule="auto"/>
        <w:ind w:left="971" w:right="0" w:hanging="501"/>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Outcome</w:t>
        <w:tab/>
      </w:r>
      <w:hyperlink w:anchor="_heading=h.epsjgwhpn1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 w:val="left" w:leader="none" w:pos="9090"/>
        </w:tabs>
        <w:spacing w:after="0" w:before="237" w:line="240" w:lineRule="auto"/>
        <w:ind w:left="470" w:right="0" w:hanging="327"/>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Proposed Methodology/Architecture</w:t>
        <w:tab/>
      </w:r>
      <w:hyperlink w:anchor="_heading=h.r7fzt4upezk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4"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q4j0lwecb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 Analysis &amp; Design Specification</w:t>
          <w:tab/>
        </w:r>
      </w:hyperlink>
      <w:hyperlink w:anchor="_heading=h.7q4j0lwecbg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4"/>
        </w:tabs>
        <w:spacing w:after="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enfd9h1h0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Overview</w:t>
          <w:tab/>
        </w:r>
      </w:hyperlink>
      <w:hyperlink w:anchor="_heading=h.kenfd9h1h0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4"/>
        </w:tabs>
        <w:spacing w:after="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z3764cmhab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Methodology/ System Design</w:t>
          <w:tab/>
        </w:r>
      </w:hyperlink>
      <w:hyperlink w:anchor="_heading=h.8z3764cmha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4"/>
        </w:tabs>
        <w:spacing w:after="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m9v85bphyf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UI Design</w:t>
          <w:tab/>
        </w:r>
      </w:hyperlink>
      <w:hyperlink w:anchor="_heading=h.7m9v85bphy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7s5jhhmzw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Overall Project Plan</w:t>
          <w:tab/>
        </w:r>
      </w:hyperlink>
      <w:hyperlink w:anchor="_heading=h.h7s5jhhmz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 w:val="left" w:leader="none" w:pos="9092"/>
        </w:tabs>
        <w:spacing w:after="0" w:before="233" w:line="240" w:lineRule="auto"/>
        <w:ind w:left="470" w:right="0" w:hanging="32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Implementation and Results</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A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ayxqzcsty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w:t>
          <w:tab/>
        </w:r>
      </w:hyperlink>
      <w:hyperlink w:anchor="_heading=h.mayxqzcsty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4"/>
        </w:tabs>
        <w:spacing w:after="0" w:before="18"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zh94mc0los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Analysis</w:t>
          <w:tab/>
        </w:r>
      </w:hyperlink>
      <w:hyperlink w:anchor="_heading=h.dzh94mc0lo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nq7trbsamh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and Discussion</w:t>
          <w:tab/>
        </w:r>
      </w:hyperlink>
      <w:hyperlink w:anchor="_heading=h.knq7trbsam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 w:val="left" w:leader="none" w:pos="9088"/>
        </w:tabs>
        <w:spacing w:after="0" w:before="232" w:line="240" w:lineRule="auto"/>
        <w:ind w:left="470" w:right="0" w:hanging="327"/>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Engineering Standards and Mapping</w:t>
        <w:tab/>
      </w:r>
      <w:hyperlink w:anchor="_heading=h.x2apvsxjtk6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6"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cpjup7vfs3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on Society, Environment and Sustainability</w:t>
          <w:tab/>
        </w:r>
      </w:hyperlink>
      <w:hyperlink w:anchor="_heading=h.zcpjup7vfs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7"/>
        </w:tabs>
        <w:spacing w:after="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4haua4huh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on Life</w:t>
          <w:tab/>
        </w:r>
      </w:hyperlink>
      <w:hyperlink w:anchor="_heading=h.x4haua4huh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7"/>
        </w:tabs>
        <w:spacing w:after="0" w:before="18"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0feo6xae1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on Society &amp; Environment</w:t>
          <w:tab/>
        </w:r>
      </w:hyperlink>
      <w:hyperlink w:anchor="_heading=h.g0feo6xae1n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7"/>
        </w:tabs>
        <w:spacing w:after="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nx0lhtcj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Ethical Aspects</w:t>
          <w:tab/>
        </w:r>
      </w:hyperlink>
      <w:hyperlink w:anchor="_heading=h.qmnx0lhtcji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7"/>
        </w:tabs>
        <w:spacing w:after="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7g203ify3c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Sustainability Plan</w:t>
          <w:tab/>
        </w:r>
      </w:hyperlink>
      <w:hyperlink w:anchor="_heading=h.q7g203ify3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x9fs15hmbx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Management and Team Work</w:t>
          <w:tab/>
        </w:r>
      </w:hyperlink>
      <w:hyperlink w:anchor="_heading=h.jx9fs15hmb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4"/>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dfvfyav9q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Engineering Problem</w:t>
          <w:tab/>
        </w:r>
      </w:hyperlink>
      <w:hyperlink w:anchor="_heading=h.5dfvfyav9qq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4"/>
        </w:tabs>
        <w:spacing w:after="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wk7fhe2amg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Mapping of Program Outcome</w:t>
          <w:tab/>
        </w:r>
      </w:hyperlink>
      <w:hyperlink w:anchor="_heading=h.2wk7fhe2amg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4"/>
        </w:tabs>
        <w:spacing w:after="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olexf3cxu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Problem Solving</w:t>
          <w:tab/>
        </w:r>
      </w:hyperlink>
      <w:hyperlink w:anchor="_heading=h.4olexf3cxu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670"/>
          <w:tab w:val="left" w:leader="dot" w:pos="9104"/>
        </w:tabs>
        <w:spacing w:after="20" w:before="17" w:line="240" w:lineRule="auto"/>
        <w:ind w:left="1670" w:right="0" w:hanging="699"/>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3tysw8snhp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Engineering Activities</w:t>
          <w:tab/>
        </w:r>
      </w:hyperlink>
      <w:hyperlink w:anchor="_heading=h.r3tysw8snh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18"/>
        </w:tabs>
        <w:spacing w:after="0" w:before="652"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w:t>
        <w:tab/>
        <w:t xml:space="preserve">Table of Contents</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 w:val="left" w:leader="none" w:pos="9090"/>
        </w:tabs>
        <w:spacing w:after="0" w:before="914" w:line="240" w:lineRule="auto"/>
        <w:ind w:left="470" w:right="0" w:hanging="32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B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m05q81wk7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w:t>
          <w:tab/>
        </w:r>
      </w:hyperlink>
      <w:hyperlink w:anchor="_heading=h.km05q81wk7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7"/>
        </w:tabs>
        <w:spacing w:after="0" w:before="17"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63ehsjld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Limitation</w:t>
          <w:tab/>
        </w:r>
      </w:hyperlink>
      <w:hyperlink w:anchor="_heading=h.v63ehsjld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71"/>
          <w:tab w:val="left" w:leader="dot" w:pos="9104"/>
        </w:tabs>
        <w:spacing w:after="0" w:before="15" w:line="240" w:lineRule="auto"/>
        <w:ind w:left="971" w:right="0" w:hanging="501"/>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ehyi7emvdn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Work</w:t>
          <w:tab/>
        </w:r>
      </w:hyperlink>
      <w:hyperlink w:anchor="_heading=h.4ehyi7emvd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0"/>
        </w:tabs>
        <w:spacing w:after="0" w:before="233" w:line="240" w:lineRule="auto"/>
        <w:ind w:left="4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sectPr>
          <w:type w:val="continuous"/>
          <w:pgSz w:h="16850" w:w="11920" w:orient="portrait"/>
          <w:pgMar w:bottom="3950" w:top="1940" w:left="1275" w:right="850" w:header="0" w:footer="1310"/>
        </w:sectPr>
      </w:pPr>
      <w:hyperlink w:anchor="_heading=h.qwqrsgqi204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r>
      </w:hyperlink>
      <w:hyperlink w:anchor="_heading=h.qwqrsgqi204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B9">
      <w:pPr>
        <w:pStyle w:val="Heading1"/>
        <w:spacing w:before="71" w:lineRule="auto"/>
        <w:ind w:right="409"/>
        <w:rPr/>
      </w:pPr>
      <w:bookmarkStart w:colFirst="0" w:colLast="0" w:name="_heading=h.sm4nbivh71i" w:id="2"/>
      <w:bookmarkEnd w:id="2"/>
      <w:r w:rsidDel="00000000" w:rsidR="00000000" w:rsidRPr="00000000">
        <w:rPr>
          <w:rtl w:val="0"/>
        </w:rPr>
        <w:t xml:space="preserve">Chapter 1</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ind w:right="415"/>
        <w:rPr/>
      </w:pPr>
      <w:r w:rsidDel="00000000" w:rsidR="00000000" w:rsidRPr="00000000">
        <w:rPr>
          <w:rtl w:val="0"/>
        </w:rPr>
        <w:t xml:space="preserve">Introduction</w:t>
      </w:r>
    </w:p>
    <w:p w:rsidR="00000000" w:rsidDel="00000000" w:rsidP="00000000" w:rsidRDefault="00000000" w:rsidRPr="00000000" w14:paraId="000000BC">
      <w:pPr>
        <w:spacing w:before="253" w:lineRule="auto"/>
        <w:ind w:left="26" w:firstLine="0"/>
        <w:rPr>
          <w:sz w:val="24"/>
          <w:szCs w:val="24"/>
        </w:rPr>
      </w:pPr>
      <w:r w:rsidDel="00000000" w:rsidR="00000000" w:rsidRPr="00000000">
        <w:rPr>
          <w:sz w:val="24"/>
          <w:szCs w:val="24"/>
          <w:rtl w:val="0"/>
        </w:rPr>
        <w:t xml:space="preserve">This chapter introduces the project by outlining its background, motivation, objectives, feasibility,gap analysis, and expected outcomes. It establishes the need for an Electronic Health Records (EHR) and Appointment Management System in healthcare institutions.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3"/>
        <w:numPr>
          <w:ilvl w:val="1"/>
          <w:numId w:val="8"/>
        </w:numPr>
        <w:tabs>
          <w:tab w:val="left" w:leader="none" w:pos="375"/>
        </w:tabs>
        <w:ind w:left="375" w:hanging="349"/>
        <w:rPr/>
      </w:pPr>
      <w:bookmarkStart w:colFirst="0" w:colLast="0" w:name="_heading=h.3xlhogrb4fnm" w:id="3"/>
      <w:bookmarkEnd w:id="3"/>
      <w:r w:rsidDel="00000000" w:rsidR="00000000" w:rsidRPr="00000000">
        <w:rPr>
          <w:rtl w:val="0"/>
        </w:rPr>
        <w:t xml:space="preserve">Introduction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Healthcare institutions today encounter increasing challenges in efficiently managing patient records, scheduling appointments, handling insurance claims, and maintaining smooth communication among patients, doctors, and administrative staff. Traditional manual or semi-digital systems often result in human errors, delays in service delivery, fragmented data, and difficulties in tracking patient histories, ultimately affecting both the quality of care and overall operational efficiency. As healthcare needs grow and patient expectations evolve, there is a pressing demand for a more integrated, accurate, and secure digital solution. To address these issues, this project proposes the development of a comprehensive web-based Electronic Health Records (EHR) and Appointment Management System designed to automate key clinical and administrative workflows. The system enhances data accuracy, strengthens security, and ensures real-time accessibility of critical information for authorized users. By providing a centralized platform for managing patient profiles, medical history, appointment booking, and insurance processing, the solution aims to significantly reduce administrative burden, improve decision-making for healthcare professionals, and deliver a more seamless, reliable experience for patients.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numPr>
          <w:ilvl w:val="1"/>
          <w:numId w:val="8"/>
        </w:numPr>
        <w:tabs>
          <w:tab w:val="left" w:leader="none" w:pos="375"/>
        </w:tabs>
        <w:ind w:left="375" w:hanging="349"/>
        <w:rPr/>
      </w:pPr>
      <w:bookmarkStart w:colFirst="0" w:colLast="0" w:name="_heading=h.q1ki2ig9ba3c" w:id="4"/>
      <w:bookmarkEnd w:id="4"/>
      <w:r w:rsidDel="00000000" w:rsidR="00000000" w:rsidRPr="00000000">
        <w:rPr>
          <w:rtl w:val="0"/>
        </w:rPr>
        <w:t xml:space="preserve">Motivation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3" w:type="default"/>
          <w:type w:val="nextPage"/>
          <w:pgSz w:h="16850" w:w="11920" w:orient="portrait"/>
          <w:pgMar w:bottom="1460" w:top="1900" w:left="1275" w:right="850" w:header="0" w:footer="1269"/>
          <w:pgNumType w:start="1"/>
        </w:sectPr>
      </w:pPr>
      <w:r w:rsidDel="00000000" w:rsidR="00000000" w:rsidRPr="00000000">
        <w:rPr>
          <w:sz w:val="24"/>
          <w:szCs w:val="24"/>
          <w:rtl w:val="0"/>
        </w:rPr>
        <w:t xml:space="preserve">The growing demand for modern digital healthcare solutions has made it increasingly essential to replace outdated paper-based systems that are prone to loss, damage, and inefficiency. Healthcare providers today require real-time appointment scheduling tools that can minimize patient wait times, reduce no-shows, and ensure smoother clinical operations. At the same time, maintaining secure, centralized, and easily accessible patient records has become crucial for improving diagnostic accuracy, treatment effectiveness, and continuity of care. Beyond these institutional needs, this project is also driven by a personal interest in healthcare technology and a commitment to bridging the gap between medical services and innovative software solutions. By integrating technological advancements with practical healthcare workflows, the project aims to support a more efficient, secure, and patient-centered healthcare environment.</w:t>
      </w:r>
      <w:r w:rsidDel="00000000" w:rsidR="00000000" w:rsidRPr="00000000">
        <w:rPr>
          <w:rtl w:val="0"/>
        </w:rPr>
      </w:r>
    </w:p>
    <w:p w:rsidR="00000000" w:rsidDel="00000000" w:rsidP="00000000" w:rsidRDefault="00000000" w:rsidRPr="00000000" w14:paraId="000000C7">
      <w:pPr>
        <w:pStyle w:val="Heading3"/>
        <w:numPr>
          <w:ilvl w:val="1"/>
          <w:numId w:val="8"/>
        </w:numPr>
        <w:tabs>
          <w:tab w:val="left" w:leader="none" w:pos="375"/>
        </w:tabs>
        <w:spacing w:before="78" w:lineRule="auto"/>
        <w:ind w:left="375" w:hanging="349"/>
        <w:rPr/>
      </w:pPr>
      <w:bookmarkStart w:colFirst="0" w:colLast="0" w:name="_heading=h.r8l8u2i471do" w:id="5"/>
      <w:bookmarkEnd w:id="5"/>
      <w:r w:rsidDel="00000000" w:rsidR="00000000" w:rsidRPr="00000000">
        <w:rPr>
          <w:rtl w:val="0"/>
        </w:rPr>
        <w:t xml:space="preserve">Objectives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objectives of this project are: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numPr>
          <w:ilvl w:val="0"/>
          <w:numId w:val="2"/>
        </w:numPr>
        <w:ind w:left="720" w:hanging="360"/>
        <w:rPr>
          <w:sz w:val="24"/>
          <w:szCs w:val="24"/>
          <w:u w:val="none"/>
        </w:rPr>
      </w:pPr>
      <w:r w:rsidDel="00000000" w:rsidR="00000000" w:rsidRPr="00000000">
        <w:rPr>
          <w:sz w:val="24"/>
          <w:szCs w:val="24"/>
          <w:rtl w:val="0"/>
        </w:rPr>
        <w:t xml:space="preserve">To design and implement a secure, scalable, and well-structured database for storing patient records, appointment schedules, and insurance-related information with high accuracy and reliability.</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numPr>
          <w:ilvl w:val="0"/>
          <w:numId w:val="2"/>
        </w:numPr>
        <w:ind w:left="720" w:hanging="360"/>
        <w:rPr>
          <w:sz w:val="24"/>
          <w:szCs w:val="24"/>
          <w:u w:val="none"/>
        </w:rPr>
      </w:pPr>
      <w:r w:rsidDel="00000000" w:rsidR="00000000" w:rsidRPr="00000000">
        <w:rPr>
          <w:sz w:val="24"/>
          <w:szCs w:val="24"/>
          <w:rtl w:val="0"/>
        </w:rPr>
        <w:t xml:space="preserve">To develop an interactive and user-friendly web interface that allows patients to easily book, edit, cancel, and track their appointments in real time.</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numPr>
          <w:ilvl w:val="0"/>
          <w:numId w:val="2"/>
        </w:numPr>
        <w:ind w:left="720" w:hanging="360"/>
        <w:rPr>
          <w:sz w:val="24"/>
          <w:szCs w:val="24"/>
          <w:u w:val="none"/>
        </w:rPr>
      </w:pPr>
      <w:r w:rsidDel="00000000" w:rsidR="00000000" w:rsidRPr="00000000">
        <w:rPr>
          <w:sz w:val="24"/>
          <w:szCs w:val="24"/>
          <w:rtl w:val="0"/>
        </w:rPr>
        <w:t xml:space="preserve">To enable doctors and administrative staff to efficiently manage Electronic Health Records (EHRs), update patient statuses, review medical history, and process insurance claims through a dedicated dashboard.</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numPr>
          <w:ilvl w:val="0"/>
          <w:numId w:val="2"/>
        </w:numPr>
        <w:ind w:left="720" w:hanging="360"/>
        <w:rPr>
          <w:sz w:val="24"/>
          <w:szCs w:val="24"/>
          <w:u w:val="none"/>
        </w:rPr>
      </w:pPr>
      <w:r w:rsidDel="00000000" w:rsidR="00000000" w:rsidRPr="00000000">
        <w:rPr>
          <w:sz w:val="24"/>
          <w:szCs w:val="24"/>
          <w:rtl w:val="0"/>
        </w:rPr>
        <w:t xml:space="preserve">To ensure strong data integrity and protection by incorporating robust authentication, authorization, and input-validation mechanisms that safeguard sensitive healthcare information.</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numPr>
          <w:ilvl w:val="0"/>
          <w:numId w:val="2"/>
        </w:numPr>
        <w:ind w:left="720" w:hanging="360"/>
        <w:rPr>
          <w:sz w:val="24"/>
          <w:szCs w:val="24"/>
          <w:u w:val="none"/>
        </w:rPr>
      </w:pPr>
      <w:r w:rsidDel="00000000" w:rsidR="00000000" w:rsidRPr="00000000">
        <w:rPr>
          <w:sz w:val="24"/>
          <w:szCs w:val="24"/>
          <w:rtl w:val="0"/>
        </w:rPr>
        <w:t xml:space="preserve">To provide real-time communication features such as SMS and email notifications for appointment confirmations, reminders, and status updates to enhance user engagement and reduce no-show rates.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numPr>
          <w:ilvl w:val="0"/>
          <w:numId w:val="2"/>
        </w:numPr>
        <w:ind w:left="720" w:hanging="360"/>
        <w:rPr>
          <w:sz w:val="24"/>
          <w:szCs w:val="24"/>
          <w:u w:val="none"/>
        </w:rPr>
      </w:pPr>
      <w:r w:rsidDel="00000000" w:rsidR="00000000" w:rsidRPr="00000000">
        <w:rPr>
          <w:sz w:val="24"/>
          <w:szCs w:val="24"/>
          <w:rtl w:val="0"/>
        </w:rPr>
        <w:t xml:space="preserve">To support seamless workflow automation across the healthcare system, reducing manual errors and improving coordination between patients, doctors, and administrators.</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numPr>
          <w:ilvl w:val="0"/>
          <w:numId w:val="2"/>
        </w:numPr>
        <w:ind w:left="720" w:hanging="360"/>
        <w:rPr>
          <w:sz w:val="24"/>
          <w:szCs w:val="24"/>
          <w:u w:val="none"/>
        </w:rPr>
      </w:pPr>
      <w:r w:rsidDel="00000000" w:rsidR="00000000" w:rsidRPr="00000000">
        <w:rPr>
          <w:sz w:val="24"/>
          <w:szCs w:val="24"/>
          <w:rtl w:val="0"/>
        </w:rPr>
        <w:t xml:space="preserve">To demonstrate practical application of web development, database management, and security principles in solving real-world healthcare management challenges.</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numPr>
          <w:ilvl w:val="0"/>
          <w:numId w:val="2"/>
        </w:numPr>
        <w:ind w:left="720" w:hanging="360"/>
        <w:rPr>
          <w:sz w:val="24"/>
          <w:szCs w:val="24"/>
          <w:u w:val="none"/>
        </w:rPr>
      </w:pPr>
      <w:r w:rsidDel="00000000" w:rsidR="00000000" w:rsidRPr="00000000">
        <w:rPr>
          <w:sz w:val="24"/>
          <w:szCs w:val="24"/>
          <w:rtl w:val="0"/>
        </w:rPr>
        <w:t xml:space="preserve">To promote technical learning, systematic documentation, and structured project development following academic and industry standards.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3"/>
        <w:numPr>
          <w:ilvl w:val="1"/>
          <w:numId w:val="8"/>
        </w:numPr>
        <w:tabs>
          <w:tab w:val="left" w:leader="none" w:pos="386"/>
        </w:tabs>
        <w:spacing w:before="1" w:lineRule="auto"/>
        <w:ind w:left="386" w:hanging="360"/>
        <w:rPr/>
      </w:pPr>
      <w:bookmarkStart w:colFirst="0" w:colLast="0" w:name="_heading=h.bcumh3qseaj3" w:id="6"/>
      <w:bookmarkEnd w:id="6"/>
      <w:r w:rsidDel="00000000" w:rsidR="00000000" w:rsidRPr="00000000">
        <w:rPr>
          <w:rtl w:val="0"/>
        </w:rPr>
        <w:t xml:space="preserve">Feasibility Study</w:t>
      </w:r>
    </w:p>
    <w:p w:rsidR="00000000" w:rsidDel="00000000" w:rsidP="00000000" w:rsidRDefault="00000000" w:rsidRPr="00000000" w14:paraId="000000DD">
      <w:pPr>
        <w:tabs>
          <w:tab w:val="left" w:leader="none" w:pos="386"/>
        </w:tabs>
        <w:ind w:left="376" w:firstLine="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review of several existing healthcare management solutions, including OpenMRS, Practice Fusion, and Zocdoc, revealed important gaps that guided the direction of this project. While OpenMRS offers a comprehensive open-source EHR platform, its complexity and resource requirements make it less suitable for small to medium-sized clinics. Practice Fusion provides a cloud-based EHR system, yet it lacks the level of customization necessary to address specific local healthcare requirements. Similarly, Zocdoc is effective for appointment booking but does not integrate complete EHR functionalities, limiting its usefulness as an all-in-one healthcare solution. In contrast, this project aims to bridge these gaps by offering a unified and user-friendly platform that seamlessly combines Electronic Health Records with real-time appointment scheduling. It is specifically tailored to the needs of Bangladeshi healthcare providers, featuring local language support, region-specific insurance integration, and both cloud synchronization and offline data backup to ensure reliability in diverse operational environments.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numPr>
          <w:ilvl w:val="1"/>
          <w:numId w:val="8"/>
        </w:numPr>
        <w:tabs>
          <w:tab w:val="left" w:leader="none" w:pos="386"/>
        </w:tabs>
        <w:ind w:left="386" w:hanging="360"/>
        <w:rPr/>
      </w:pPr>
      <w:bookmarkStart w:colFirst="0" w:colLast="0" w:name="_heading=h.h6m5w3w9r521" w:id="7"/>
      <w:bookmarkEnd w:id="7"/>
      <w:r w:rsidDel="00000000" w:rsidR="00000000" w:rsidRPr="00000000">
        <w:rPr>
          <w:rtl w:val="0"/>
        </w:rPr>
        <w:t xml:space="preserve">Gap Analysis</w:t>
      </w:r>
    </w:p>
    <w:p w:rsidR="00000000" w:rsidDel="00000000" w:rsidP="00000000" w:rsidRDefault="00000000" w:rsidRPr="00000000" w14:paraId="000000E2">
      <w:pPr>
        <w:spacing w:before="274" w:lineRule="auto"/>
        <w:ind w:left="26" w:right="55" w:firstLine="0"/>
        <w:rPr>
          <w:sz w:val="24"/>
          <w:szCs w:val="24"/>
        </w:rPr>
        <w:sectPr>
          <w:type w:val="nextPage"/>
          <w:pgSz w:h="16850" w:w="11920" w:orient="portrait"/>
          <w:pgMar w:bottom="1460" w:top="1840" w:left="1275" w:right="850" w:header="0" w:footer="1269"/>
        </w:sectPr>
      </w:pPr>
      <w:r w:rsidDel="00000000" w:rsidR="00000000" w:rsidRPr="00000000">
        <w:rPr>
          <w:rFonts w:ascii="Calibri" w:cs="Calibri" w:eastAsia="Calibri" w:hAnsi="Calibri"/>
          <w:rtl w:val="0"/>
        </w:rPr>
        <w:t xml:space="preserve">Many healthcare facilities continue to face challenges such as weak integration between appointment scheduling systems and Electronic Health Records (EHR), resulting in fragmented workflows and inefficient patient management. Additionally, most proprietary healthcare software solutions available in the market are expensive, making them inaccessible for small clinics and community-level medical institutions. Another major limitation is the lack of localized and culturally adaptive systems tailored to Bangladesh’s healthcare ecosystem, including language support, insurance processes, and regional medical practices. This project directly addresses these gaps by offering an affordable, scalable, and highly customizable healthcare management system designed to unify appointment scheduling with EHR functionalities while meeting the specific needs of Bangladeshi healthcare providers.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1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3"/>
        <w:numPr>
          <w:ilvl w:val="1"/>
          <w:numId w:val="8"/>
        </w:numPr>
        <w:tabs>
          <w:tab w:val="left" w:leader="none" w:pos="386"/>
        </w:tabs>
        <w:spacing w:before="1" w:lineRule="auto"/>
        <w:ind w:left="386" w:hanging="360"/>
        <w:rPr/>
      </w:pPr>
      <w:bookmarkStart w:colFirst="0" w:colLast="0" w:name="_heading=h.epsjgwhpn1z4" w:id="8"/>
      <w:bookmarkEnd w:id="8"/>
      <w:r w:rsidDel="00000000" w:rsidR="00000000" w:rsidRPr="00000000">
        <w:rPr>
          <w:rtl w:val="0"/>
        </w:rPr>
        <w:t xml:space="preserve">Project Outcome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26"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60" w:top="1840" w:left="1275" w:right="850" w:header="0" w:footer="1269"/>
        </w:sectPr>
      </w:pPr>
      <w:r w:rsidDel="00000000" w:rsidR="00000000" w:rsidRPr="00000000">
        <w:rPr>
          <w:sz w:val="24"/>
          <w:szCs w:val="24"/>
          <w:rtl w:val="0"/>
        </w:rPr>
        <w:t xml:space="preserve">The expected outcomes of this project include the development of a fully functional Electronic Health Records (EHR) and appointment management system capable of supporting the operational needs of clinics and hospitals. By enabling seamless online appointment booking, easy access to medical records, and timely notifications, the system aims to significantly improve overall patient experience and satisfaction. Automation of key administrative tasks such as scheduling, billing, and record updates will reduce manual workload, minimize errors, and increase efficiency for healthcare staff. Additionally, the project will produce a scalable and well-structured database model that can be easily expanded to support multi-branch healthcare chains or future system upgrades. Ultimately, this solution will serve as a strong foundation for future enhancements, including advanced analytics, telemedicine features, and AI-driven decision support tools.</w:t>
      </w:r>
      <w:r w:rsidDel="00000000" w:rsidR="00000000" w:rsidRPr="00000000">
        <w:rPr>
          <w:rtl w:val="0"/>
        </w:rPr>
      </w:r>
    </w:p>
    <w:p w:rsidR="00000000" w:rsidDel="00000000" w:rsidP="00000000" w:rsidRDefault="00000000" w:rsidRPr="00000000" w14:paraId="000000E8">
      <w:pPr>
        <w:pStyle w:val="Heading1"/>
        <w:rPr/>
      </w:pPr>
      <w:bookmarkStart w:colFirst="0" w:colLast="0" w:name="_heading=h.r7fzt4upezkp" w:id="9"/>
      <w:bookmarkEnd w:id="9"/>
      <w:r w:rsidDel="00000000" w:rsidR="00000000" w:rsidRPr="00000000">
        <w:rPr>
          <w:rtl w:val="0"/>
        </w:rPr>
        <w:t xml:space="preserve">Chapter 2</w:t>
      </w:r>
    </w:p>
    <w:p w:rsidR="00000000" w:rsidDel="00000000" w:rsidP="00000000" w:rsidRDefault="00000000" w:rsidRPr="00000000" w14:paraId="000000E9">
      <w:pPr>
        <w:pStyle w:val="Heading2"/>
        <w:spacing w:before="277" w:lineRule="auto"/>
        <w:rPr/>
      </w:pPr>
      <w:r w:rsidDel="00000000" w:rsidR="00000000" w:rsidRPr="00000000">
        <w:rPr>
          <w:rtl w:val="0"/>
        </w:rPr>
        <w:t xml:space="preserve">Proposed Methodology/Architecture</w:t>
      </w:r>
    </w:p>
    <w:p w:rsidR="00000000" w:rsidDel="00000000" w:rsidP="00000000" w:rsidRDefault="00000000" w:rsidRPr="00000000" w14:paraId="000000EA">
      <w:pPr>
        <w:spacing w:before="274" w:lineRule="auto"/>
        <w:ind w:left="26" w:firstLine="0"/>
        <w:rPr>
          <w:sz w:val="24"/>
          <w:szCs w:val="24"/>
        </w:rPr>
      </w:pPr>
      <w:r w:rsidDel="00000000" w:rsidR="00000000" w:rsidRPr="00000000">
        <w:rPr>
          <w:sz w:val="24"/>
          <w:szCs w:val="24"/>
          <w:rtl w:val="0"/>
        </w:rPr>
        <w:t xml:space="preserve">This chapter outlines the system design, methodology, and project plan for the Electronic Health Records (EHR) and Appointment Management System. It covers requirement analysis, system architecture, UI design, and development workflow.</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3"/>
        <w:numPr>
          <w:ilvl w:val="1"/>
          <w:numId w:val="7"/>
        </w:numPr>
        <w:tabs>
          <w:tab w:val="left" w:leader="none" w:pos="386"/>
        </w:tabs>
        <w:ind w:left="386" w:hanging="360"/>
        <w:rPr/>
      </w:pPr>
      <w:bookmarkStart w:colFirst="0" w:colLast="0" w:name="_heading=h.7q4j0lwecbg4" w:id="10"/>
      <w:bookmarkEnd w:id="10"/>
      <w:r w:rsidDel="00000000" w:rsidR="00000000" w:rsidRPr="00000000">
        <w:rPr>
          <w:rtl w:val="0"/>
        </w:rPr>
        <w:t xml:space="preserve">Requirement Analysis &amp; Design Specification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numPr>
          <w:ilvl w:val="2"/>
          <w:numId w:val="7"/>
        </w:numPr>
        <w:tabs>
          <w:tab w:val="left" w:leader="none" w:pos="549"/>
        </w:tabs>
        <w:ind w:left="549" w:hanging="523"/>
        <w:rPr/>
      </w:pPr>
      <w:bookmarkStart w:colFirst="0" w:colLast="0" w:name="_heading=h.kenfd9h1h06a" w:id="11"/>
      <w:bookmarkEnd w:id="11"/>
      <w:r w:rsidDel="00000000" w:rsidR="00000000" w:rsidRPr="00000000">
        <w:rPr>
          <w:rtl w:val="0"/>
        </w:rPr>
        <w:t xml:space="preserve">Overview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proposed system is designed to streamline and modernize healthcare operations by integrating all essential components into a unified digital platform. It incorporates core functionalities such as patient registration, Electronic Health Record (EHR) management, online appointment scheduling, dedicated dashboards for doctors and administrators, and insurance claim processing. To ensure efficiency, scalability, and clear separation of responsibilities, the system follows a three-tier architectural model. The </w:t>
      </w:r>
      <w:r w:rsidDel="00000000" w:rsidR="00000000" w:rsidRPr="00000000">
        <w:rPr>
          <w:b w:val="1"/>
          <w:bCs w:val="1"/>
          <w:sz w:val="24"/>
          <w:szCs w:val="24"/>
          <w:rtl w:val="0"/>
        </w:rPr>
        <w:t xml:space="preserve">frontend layer</w:t>
      </w:r>
      <w:r w:rsidDel="00000000" w:rsidR="00000000" w:rsidRPr="00000000">
        <w:rPr>
          <w:sz w:val="24"/>
          <w:szCs w:val="24"/>
          <w:rtl w:val="0"/>
        </w:rPr>
        <w:t xml:space="preserve">, built using HTML, CSS, and JavaScript, provides an intuitive and responsive user interface accessible to patients, doctors, and administrative staff. The </w:t>
      </w:r>
      <w:r w:rsidDel="00000000" w:rsidR="00000000" w:rsidRPr="00000000">
        <w:rPr>
          <w:b w:val="1"/>
          <w:bCs w:val="1"/>
          <w:sz w:val="24"/>
          <w:szCs w:val="24"/>
          <w:rtl w:val="0"/>
        </w:rPr>
        <w:t xml:space="preserve">backend layer</w:t>
      </w:r>
      <w:r w:rsidDel="00000000" w:rsidR="00000000" w:rsidRPr="00000000">
        <w:rPr>
          <w:sz w:val="24"/>
          <w:szCs w:val="24"/>
          <w:rtl w:val="0"/>
        </w:rPr>
        <w:t xml:space="preserve">, developed with PHP, manages business logic, user authentication, appointment handling, EHR updates, and communication between the interface and the database. The </w:t>
      </w:r>
      <w:r w:rsidDel="00000000" w:rsidR="00000000" w:rsidRPr="00000000">
        <w:rPr>
          <w:b w:val="1"/>
          <w:bCs w:val="1"/>
          <w:sz w:val="24"/>
          <w:szCs w:val="24"/>
          <w:rtl w:val="0"/>
        </w:rPr>
        <w:t xml:space="preserve">database layer</w:t>
      </w:r>
      <w:r w:rsidDel="00000000" w:rsidR="00000000" w:rsidRPr="00000000">
        <w:rPr>
          <w:sz w:val="24"/>
          <w:szCs w:val="24"/>
          <w:rtl w:val="0"/>
        </w:rPr>
        <w:t xml:space="preserve">, implemented using MySQL, securely stores structured information including patient records, appointment logs, medical histories, and billing or insurance details. This methodology ensures a robust, secure, and modular system design capable of supporting healthcare facilities of varying sizes while allowing room for future enhancements and technological upgrades.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numPr>
          <w:ilvl w:val="2"/>
          <w:numId w:val="7"/>
        </w:numPr>
        <w:tabs>
          <w:tab w:val="left" w:leader="none" w:pos="566"/>
        </w:tabs>
        <w:ind w:left="566" w:hanging="540"/>
        <w:rPr/>
      </w:pPr>
      <w:bookmarkStart w:colFirst="0" w:colLast="0" w:name="_heading=h.8z3764cmhabc" w:id="12"/>
      <w:bookmarkEnd w:id="12"/>
      <w:r w:rsidDel="00000000" w:rsidR="00000000" w:rsidRPr="00000000">
        <w:rPr>
          <w:rtl w:val="0"/>
        </w:rPr>
        <w:t xml:space="preserve">Proposed Methodology/ System Design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spacing w:after="240" w:before="240" w:lineRule="auto"/>
        <w:jc w:val="both"/>
        <w:rPr>
          <w:sz w:val="24"/>
          <w:szCs w:val="24"/>
        </w:rPr>
      </w:pPr>
      <w:r w:rsidDel="00000000" w:rsidR="00000000" w:rsidRPr="00000000">
        <w:rPr>
          <w:sz w:val="24"/>
          <w:szCs w:val="24"/>
          <w:rtl w:val="0"/>
        </w:rPr>
        <w:t xml:space="preserve">The system integrates patient registration, EHR management, appointment scheduling, and insurance processing into a unified platform. It follows a simple and efficient three-tier architecture:</w:t>
      </w:r>
    </w:p>
    <w:p w:rsidR="00000000" w:rsidDel="00000000" w:rsidP="00000000" w:rsidRDefault="00000000" w:rsidRPr="00000000" w14:paraId="000000F5">
      <w:pPr>
        <w:spacing w:after="240" w:before="240" w:lineRule="auto"/>
        <w:jc w:val="both"/>
        <w:rPr>
          <w:sz w:val="24"/>
          <w:szCs w:val="24"/>
        </w:rPr>
      </w:pPr>
      <w:r w:rsidDel="00000000" w:rsidR="00000000" w:rsidRPr="00000000">
        <w:rPr>
          <w:b w:val="1"/>
          <w:bCs w:val="1"/>
          <w:sz w:val="24"/>
          <w:szCs w:val="24"/>
          <w:rtl w:val="0"/>
        </w:rPr>
        <w:t xml:space="preserve">Frontend Layer :</w:t>
        <w:br w:type="textWrapping"/>
      </w:r>
      <w:r w:rsidDel="00000000" w:rsidR="00000000" w:rsidRPr="00000000">
        <w:rPr>
          <w:sz w:val="24"/>
          <w:szCs w:val="24"/>
          <w:rtl w:val="0"/>
        </w:rPr>
        <w:t xml:space="preserve">Built using HTML, CSS, and JavaScript to provide a clean and responsive interface for patients, doctors, and administrators.</w:t>
      </w:r>
    </w:p>
    <w:p w:rsidR="00000000" w:rsidDel="00000000" w:rsidP="00000000" w:rsidRDefault="00000000" w:rsidRPr="00000000" w14:paraId="000000F6">
      <w:pPr>
        <w:spacing w:after="240" w:before="240" w:lineRule="auto"/>
        <w:jc w:val="both"/>
        <w:rPr>
          <w:sz w:val="24"/>
          <w:szCs w:val="24"/>
        </w:rPr>
      </w:pPr>
      <w:r w:rsidDel="00000000" w:rsidR="00000000" w:rsidRPr="00000000">
        <w:rPr>
          <w:b w:val="1"/>
          <w:bCs w:val="1"/>
          <w:sz w:val="24"/>
          <w:szCs w:val="24"/>
          <w:rtl w:val="0"/>
        </w:rPr>
        <w:t xml:space="preserve">Backend Layer :</w:t>
        <w:br w:type="textWrapping"/>
      </w:r>
      <w:r w:rsidDel="00000000" w:rsidR="00000000" w:rsidRPr="00000000">
        <w:rPr>
          <w:sz w:val="24"/>
          <w:szCs w:val="24"/>
          <w:rtl w:val="0"/>
        </w:rPr>
        <w:t xml:space="preserve">Developed in PHP, responsible for authentication, business logic, appointment handling, and EHR operations.</w:t>
      </w:r>
    </w:p>
    <w:p w:rsidR="00000000" w:rsidDel="00000000" w:rsidP="00000000" w:rsidRDefault="00000000" w:rsidRPr="00000000" w14:paraId="000000F7">
      <w:pPr>
        <w:spacing w:after="240" w:before="240" w:lineRule="auto"/>
        <w:jc w:val="both"/>
        <w:rPr>
          <w:sz w:val="24"/>
          <w:szCs w:val="24"/>
        </w:rPr>
      </w:pPr>
      <w:r w:rsidDel="00000000" w:rsidR="00000000" w:rsidRPr="00000000">
        <w:rPr>
          <w:b w:val="1"/>
          <w:bCs w:val="1"/>
          <w:sz w:val="24"/>
          <w:szCs w:val="24"/>
          <w:rtl w:val="0"/>
        </w:rPr>
        <w:t xml:space="preserve">Database Layer :</w:t>
        <w:br w:type="textWrapping"/>
      </w:r>
      <w:r w:rsidDel="00000000" w:rsidR="00000000" w:rsidRPr="00000000">
        <w:rPr>
          <w:sz w:val="24"/>
          <w:szCs w:val="24"/>
          <w:rtl w:val="0"/>
        </w:rPr>
        <w:t xml:space="preserve">Implemented with MySQL to securely store patient records, appointment data, medical histories, and billing details.</w:t>
        <w:br w:type="textWrapping"/>
        <w:br w:type="textWrapping"/>
        <w:t xml:space="preserve">This structured design ensures smooth operation, easy maintenance, and scalability for future enhancements.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399" w:firstLine="0"/>
        <w:jc w:val="both"/>
        <w:rPr>
          <w:sz w:val="24"/>
          <w:szCs w:val="24"/>
        </w:rPr>
        <w:sectPr>
          <w:type w:val="nextPage"/>
          <w:pgSz w:h="16850" w:w="11920" w:orient="portrait"/>
          <w:pgMar w:bottom="1460" w:top="1860" w:left="1275" w:right="850" w:header="0" w:footer="1269"/>
        </w:sectPr>
      </w:pPr>
      <w:r w:rsidDel="00000000" w:rsidR="00000000" w:rsidRPr="00000000">
        <w:rPr>
          <w:rtl w:val="0"/>
        </w:rPr>
      </w:r>
    </w:p>
    <w:p w:rsidR="00000000" w:rsidDel="00000000" w:rsidP="00000000" w:rsidRDefault="00000000" w:rsidRPr="00000000" w14:paraId="000000F9">
      <w:pPr>
        <w:pStyle w:val="Heading3"/>
        <w:numPr>
          <w:ilvl w:val="2"/>
          <w:numId w:val="7"/>
        </w:numPr>
        <w:tabs>
          <w:tab w:val="left" w:leader="none" w:pos="566"/>
        </w:tabs>
        <w:spacing w:before="78" w:lineRule="auto"/>
        <w:ind w:left="566" w:hanging="540"/>
        <w:rPr/>
      </w:pPr>
      <w:bookmarkStart w:colFirst="0" w:colLast="0" w:name="_heading=h.7m9v85bphyfm" w:id="13"/>
      <w:bookmarkEnd w:id="13"/>
      <w:r w:rsidDel="00000000" w:rsidR="00000000" w:rsidRPr="00000000">
        <w:rPr>
          <w:rtl w:val="0"/>
        </w:rPr>
        <w:t xml:space="preserve">UI Design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sz w:val="24"/>
          <w:szCs w:val="24"/>
          <w:rtl w:val="0"/>
        </w:rPr>
        <w:t xml:space="preserve">The user interface of this healthcare management system is designed to be simple, intuitive, and accessible for three primary user groups: patients, doctors, and administrators. Each interface serves a specific purpose, ensuring that users can efficiently complete their tasks with minimal complexity. The </w:t>
      </w:r>
      <w:r w:rsidDel="00000000" w:rsidR="00000000" w:rsidRPr="00000000">
        <w:rPr>
          <w:b w:val="1"/>
          <w:bCs w:val="1"/>
          <w:sz w:val="24"/>
          <w:szCs w:val="24"/>
          <w:rtl w:val="0"/>
        </w:rPr>
        <w:t xml:space="preserve">patient interface</w:t>
      </w:r>
      <w:r w:rsidDel="00000000" w:rsidR="00000000" w:rsidRPr="00000000">
        <w:rPr>
          <w:sz w:val="24"/>
          <w:szCs w:val="24"/>
          <w:rtl w:val="0"/>
        </w:rPr>
        <w:t xml:space="preserve"> provides an easy-to-use appointment booking form where patients can select their preferred date, time, and doctor based on real-time availability. Additionally, patients can securely access their Electronic Health Records (EHR), including medical history, past diagnoses, and prescriptions, through a dedicated portal. The </w:t>
      </w:r>
      <w:r w:rsidDel="00000000" w:rsidR="00000000" w:rsidRPr="00000000">
        <w:rPr>
          <w:b w:val="1"/>
          <w:bCs w:val="1"/>
          <w:sz w:val="24"/>
          <w:szCs w:val="24"/>
          <w:rtl w:val="0"/>
        </w:rPr>
        <w:t xml:space="preserve">doctor interface</w:t>
      </w:r>
      <w:r w:rsidDel="00000000" w:rsidR="00000000" w:rsidRPr="00000000">
        <w:rPr>
          <w:sz w:val="24"/>
          <w:szCs w:val="24"/>
          <w:rtl w:val="0"/>
        </w:rPr>
        <w:t xml:space="preserve"> offers a structured appointment calendar that allows doctors to view, confirm, or reschedule upcoming visits with ease. Doctors can also update patient records directly through the system by adding diagnoses, treatment notes, and new prescriptions, ensuring accurate and up-to-date medical documentation. The </w:t>
      </w:r>
      <w:r w:rsidDel="00000000" w:rsidR="00000000" w:rsidRPr="00000000">
        <w:rPr>
          <w:b w:val="1"/>
          <w:bCs w:val="1"/>
          <w:sz w:val="24"/>
          <w:szCs w:val="24"/>
          <w:rtl w:val="0"/>
        </w:rPr>
        <w:t xml:space="preserve">admin interface</w:t>
      </w:r>
      <w:r w:rsidDel="00000000" w:rsidR="00000000" w:rsidRPr="00000000">
        <w:rPr>
          <w:sz w:val="24"/>
          <w:szCs w:val="24"/>
          <w:rtl w:val="0"/>
        </w:rPr>
        <w:t xml:space="preserve"> focuses on operational management, enabling administrators to add or remove users such as doctors and patients, manage system roles, and oversee healthcare workflows. It also includes tools for handling billing tasks and processing insurance claims, helping reduce paperwork and streamline financial operations. Although the interface is web-based and visually designed, the overall layout prioritizes clarity, fast navigation, and minimal distractions, mirroring the simplicity and efficiency found in lightweight terminal applications. This modular structure ensures that each user group interacts only with the features relevant to their role, while also allowing for future expansion into more advanced UI components if required.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sz w:val="24"/>
          <w:szCs w:val="24"/>
        </w:rPr>
        <w:drawing>
          <wp:inline distB="114300" distT="114300" distL="114300" distR="114300">
            <wp:extent cx="6210625" cy="4813300"/>
            <wp:effectExtent b="0" l="0" r="0" t="0"/>
            <wp:docPr id="19263272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210625"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sz w:val="24"/>
          <w:szCs w:val="24"/>
        </w:rPr>
        <w:drawing>
          <wp:inline distB="114300" distT="114300" distL="114300" distR="114300">
            <wp:extent cx="6210625" cy="2844800"/>
            <wp:effectExtent b="0" l="0" r="0" t="0"/>
            <wp:docPr id="192632721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21062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sz w:val="24"/>
          <w:szCs w:val="24"/>
        </w:rPr>
        <w:drawing>
          <wp:inline distB="114300" distT="114300" distL="114300" distR="114300">
            <wp:extent cx="6210625" cy="2959100"/>
            <wp:effectExtent b="0" l="0" r="0" t="0"/>
            <wp:docPr id="19263272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2106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pPr>
      <w:r w:rsidDel="00000000" w:rsidR="00000000" w:rsidRPr="00000000">
        <w:rPr>
          <w:sz w:val="24"/>
          <w:szCs w:val="24"/>
        </w:rPr>
        <w:drawing>
          <wp:inline distB="114300" distT="114300" distL="114300" distR="114300">
            <wp:extent cx="6210625" cy="1447800"/>
            <wp:effectExtent b="0" l="0" r="0" t="0"/>
            <wp:docPr id="192632722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2106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sz w:val="24"/>
          <w:szCs w:val="24"/>
        </w:rPr>
        <w:sectPr>
          <w:type w:val="nextPage"/>
          <w:pgSz w:h="16850" w:w="11920" w:orient="portrait"/>
          <w:pgMar w:bottom="1460" w:top="1840" w:left="1275" w:right="850" w:header="0" w:footer="1269"/>
        </w:sectPr>
      </w:pPr>
      <w:r w:rsidDel="00000000" w:rsidR="00000000" w:rsidRPr="00000000">
        <w:rPr>
          <w:sz w:val="24"/>
          <w:szCs w:val="24"/>
        </w:rPr>
        <w:drawing>
          <wp:inline distB="114300" distT="114300" distL="114300" distR="114300">
            <wp:extent cx="6210625" cy="2476500"/>
            <wp:effectExtent b="0" l="0" r="0" t="0"/>
            <wp:docPr id="19263272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210625" cy="2476500"/>
                    </a:xfrm>
                    <a:prstGeom prst="rect"/>
                    <a:ln/>
                  </pic:spPr>
                </pic:pic>
              </a:graphicData>
            </a:graphic>
          </wp:inline>
        </w:drawing>
      </w:r>
      <w:r w:rsidDel="00000000" w:rsidR="00000000" w:rsidRPr="00000000">
        <w:rPr>
          <w:sz w:val="24"/>
          <w:szCs w:val="24"/>
          <w:rtl w:val="0"/>
        </w:rPr>
        <w:br w:type="textWrapping"/>
        <w:br w:type="textWrapping"/>
        <w:br w:type="textWrapping"/>
      </w:r>
      <w:r w:rsidDel="00000000" w:rsidR="00000000" w:rsidRPr="00000000">
        <w:rPr>
          <w:sz w:val="24"/>
          <w:szCs w:val="24"/>
        </w:rPr>
        <w:drawing>
          <wp:inline distB="114300" distT="114300" distL="114300" distR="114300">
            <wp:extent cx="6210625" cy="2387600"/>
            <wp:effectExtent b="0" l="0" r="0" t="0"/>
            <wp:docPr id="192632722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210625" cy="2387600"/>
                    </a:xfrm>
                    <a:prstGeom prst="rect"/>
                    <a:ln/>
                  </pic:spPr>
                </pic:pic>
              </a:graphicData>
            </a:graphic>
          </wp:inline>
        </w:drawing>
      </w:r>
      <w:r w:rsidDel="00000000" w:rsidR="00000000" w:rsidRPr="00000000">
        <w:rPr>
          <w:sz w:val="24"/>
          <w:szCs w:val="24"/>
          <w:rtl w:val="0"/>
        </w:rPr>
        <w:br w:type="textWrapping"/>
        <w:br w:type="textWrapping"/>
        <w:br w:type="textWrapping"/>
      </w:r>
      <w:r w:rsidDel="00000000" w:rsidR="00000000" w:rsidRPr="00000000">
        <w:rPr>
          <w:sz w:val="24"/>
          <w:szCs w:val="24"/>
        </w:rPr>
        <w:drawing>
          <wp:inline distB="114300" distT="114300" distL="114300" distR="114300">
            <wp:extent cx="6210625" cy="2387600"/>
            <wp:effectExtent b="0" l="0" r="0" t="0"/>
            <wp:docPr id="19263272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21062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210625" cy="5359400"/>
            <wp:effectExtent b="0" l="0" r="0" t="0"/>
            <wp:docPr id="19263272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210625"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50" w:w="11920" w:orient="portrait"/>
          <w:pgMar w:bottom="1460" w:top="1940" w:left="1275" w:right="850" w:header="0" w:footer="1269"/>
        </w:sectPr>
      </w:pPr>
      <w:r w:rsidDel="00000000" w:rsidR="00000000" w:rsidRPr="00000000">
        <w:rPr>
          <w:rtl w:val="0"/>
        </w:rPr>
      </w:r>
    </w:p>
    <w:p w:rsidR="00000000" w:rsidDel="00000000" w:rsidP="00000000" w:rsidRDefault="00000000" w:rsidRPr="00000000" w14:paraId="0000010D">
      <w:pPr>
        <w:pStyle w:val="Heading3"/>
        <w:numPr>
          <w:ilvl w:val="1"/>
          <w:numId w:val="7"/>
        </w:numPr>
        <w:tabs>
          <w:tab w:val="left" w:leader="none" w:pos="386"/>
        </w:tabs>
        <w:spacing w:before="78" w:lineRule="auto"/>
        <w:ind w:left="386" w:hanging="360"/>
        <w:rPr/>
      </w:pPr>
      <w:bookmarkStart w:colFirst="0" w:colLast="0" w:name="_heading=h.h7s5jhhmzws" w:id="14"/>
      <w:bookmarkEnd w:id="14"/>
      <w:r w:rsidDel="00000000" w:rsidR="00000000" w:rsidRPr="00000000">
        <w:rPr>
          <w:rtl w:val="0"/>
        </w:rPr>
        <w:t xml:space="preserve">Overall Project Plan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The project development is organized into clearly defined phases to ensure systematic progress and timely delivery:</w:t>
      </w:r>
    </w:p>
    <w:tbl>
      <w:tblPr>
        <w:tblStyle w:val="Table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6785"/>
        <w:gridCol w:w="1160"/>
        <w:tblGridChange w:id="0">
          <w:tblGrid>
            <w:gridCol w:w="1475"/>
            <w:gridCol w:w="6785"/>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ind w:left="26" w:firstLine="0"/>
              <w:jc w:val="left"/>
              <w:rPr>
                <w:sz w:val="24"/>
                <w:szCs w:val="24"/>
              </w:rPr>
            </w:pPr>
            <w:r w:rsidDel="00000000" w:rsidR="00000000" w:rsidRPr="00000000">
              <w:rPr>
                <w:b w:val="1"/>
                <w:bCs w:val="1"/>
                <w:sz w:val="24"/>
                <w:szCs w:val="24"/>
                <w:rtl w:val="0"/>
              </w:rPr>
              <w:t xml:space="preserve">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ind w:left="26" w:firstLine="0"/>
              <w:jc w:val="center"/>
              <w:rPr>
                <w:sz w:val="24"/>
                <w:szCs w:val="24"/>
              </w:rPr>
            </w:pPr>
            <w:r w:rsidDel="00000000" w:rsidR="00000000" w:rsidRPr="00000000">
              <w:rPr>
                <w:b w:val="1"/>
                <w:bCs w:val="1"/>
                <w:sz w:val="24"/>
                <w:szCs w:val="24"/>
                <w:rtl w:val="0"/>
              </w:rPr>
              <w:t xml:space="preserve">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ind w:left="26" w:firstLine="0"/>
              <w:jc w:val="center"/>
              <w:rPr>
                <w:sz w:val="24"/>
                <w:szCs w:val="24"/>
              </w:rPr>
            </w:pPr>
            <w:r w:rsidDel="00000000" w:rsidR="00000000" w:rsidRPr="00000000">
              <w:rPr>
                <w:b w:val="1"/>
                <w:bCs w:val="1"/>
                <w:sz w:val="24"/>
                <w:szCs w:val="24"/>
                <w:rtl w:val="0"/>
              </w:rPr>
              <w:t xml:space="preserve">Timeline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ind w:left="26" w:firstLine="0"/>
              <w:rPr>
                <w:sz w:val="24"/>
                <w:szCs w:val="24"/>
              </w:rPr>
            </w:pPr>
            <w:r w:rsidDel="00000000" w:rsidR="00000000" w:rsidRPr="00000000">
              <w:rPr>
                <w:b w:val="1"/>
                <w:bCs w:val="1"/>
                <w:sz w:val="24"/>
                <w:szCs w:val="24"/>
                <w:rtl w:val="0"/>
              </w:rPr>
              <w:t xml:space="preserve">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ind w:left="26" w:firstLine="0"/>
              <w:rPr>
                <w:sz w:val="24"/>
                <w:szCs w:val="24"/>
              </w:rPr>
            </w:pPr>
            <w:r w:rsidDel="00000000" w:rsidR="00000000" w:rsidRPr="00000000">
              <w:rPr>
                <w:sz w:val="24"/>
                <w:szCs w:val="24"/>
                <w:rtl w:val="0"/>
              </w:rPr>
              <w:t xml:space="preserve">Requirement analysis, selection of development tools and technologies, and defining project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ind w:left="26" w:firstLine="0"/>
              <w:rPr>
                <w:sz w:val="24"/>
                <w:szCs w:val="24"/>
              </w:rPr>
            </w:pPr>
            <w:r w:rsidDel="00000000" w:rsidR="00000000" w:rsidRPr="00000000">
              <w:rPr>
                <w:sz w:val="24"/>
                <w:szCs w:val="24"/>
                <w:rtl w:val="0"/>
              </w:rPr>
              <w:t xml:space="preserve">Week 1–2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ind w:left="26" w:firstLine="0"/>
              <w:rPr>
                <w:sz w:val="24"/>
                <w:szCs w:val="24"/>
              </w:rPr>
            </w:pPr>
            <w:r w:rsidDel="00000000" w:rsidR="00000000" w:rsidRPr="00000000">
              <w:rPr>
                <w:b w:val="1"/>
                <w:bCs w:val="1"/>
                <w:sz w:val="24"/>
                <w:szCs w:val="24"/>
                <w:rtl w:val="0"/>
              </w:rPr>
              <w:t xml:space="preserve">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ind w:left="26" w:firstLine="0"/>
              <w:rPr>
                <w:sz w:val="24"/>
                <w:szCs w:val="24"/>
              </w:rPr>
            </w:pPr>
            <w:r w:rsidDel="00000000" w:rsidR="00000000" w:rsidRPr="00000000">
              <w:rPr>
                <w:sz w:val="24"/>
                <w:szCs w:val="24"/>
                <w:rtl w:val="0"/>
              </w:rPr>
              <w:t xml:space="preserve">Creation of database schema, UI/UX mockups, system architecture, and workflow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ind w:left="26" w:firstLine="0"/>
              <w:rPr>
                <w:sz w:val="24"/>
                <w:szCs w:val="24"/>
              </w:rPr>
            </w:pPr>
            <w:r w:rsidDel="00000000" w:rsidR="00000000" w:rsidRPr="00000000">
              <w:rPr>
                <w:sz w:val="24"/>
                <w:szCs w:val="24"/>
                <w:rtl w:val="0"/>
              </w:rPr>
              <w:t xml:space="preserve">Week 3–4</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ind w:left="26" w:firstLine="0"/>
              <w:rPr>
                <w:sz w:val="24"/>
                <w:szCs w:val="24"/>
              </w:rPr>
            </w:pPr>
            <w:r w:rsidDel="00000000" w:rsidR="00000000" w:rsidRPr="00000000">
              <w:rPr>
                <w:b w:val="1"/>
                <w:bCs w:val="1"/>
                <w:sz w:val="24"/>
                <w:szCs w:val="24"/>
                <w:rtl w:val="0"/>
              </w:rPr>
              <w:t xml:space="preserve">Coding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ind w:left="26" w:firstLine="0"/>
              <w:rPr>
                <w:sz w:val="24"/>
                <w:szCs w:val="24"/>
              </w:rPr>
            </w:pPr>
            <w:r w:rsidDel="00000000" w:rsidR="00000000" w:rsidRPr="00000000">
              <w:rPr>
                <w:sz w:val="24"/>
                <w:szCs w:val="24"/>
                <w:rtl w:val="0"/>
              </w:rPr>
              <w:t xml:space="preserve">Implementation of frontend, backend, and database integration, development of core features like EHR management and appointment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ind w:left="26" w:firstLine="0"/>
              <w:rPr>
                <w:sz w:val="24"/>
                <w:szCs w:val="24"/>
              </w:rPr>
            </w:pPr>
            <w:r w:rsidDel="00000000" w:rsidR="00000000" w:rsidRPr="00000000">
              <w:rPr>
                <w:sz w:val="24"/>
                <w:szCs w:val="24"/>
                <w:rtl w:val="0"/>
              </w:rPr>
              <w:t xml:space="preserve">Week 5–8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ind w:left="26" w:firstLine="0"/>
              <w:rPr>
                <w:sz w:val="24"/>
                <w:szCs w:val="24"/>
              </w:rPr>
            </w:pPr>
            <w:r w:rsidDel="00000000" w:rsidR="00000000" w:rsidRPr="00000000">
              <w:rPr>
                <w:b w:val="1"/>
                <w:bCs w:val="1"/>
                <w:sz w:val="24"/>
                <w:szCs w:val="24"/>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ind w:left="26" w:firstLine="0"/>
              <w:rPr>
                <w:sz w:val="24"/>
                <w:szCs w:val="24"/>
              </w:rPr>
            </w:pPr>
            <w:r w:rsidDel="00000000" w:rsidR="00000000" w:rsidRPr="00000000">
              <w:rPr>
                <w:sz w:val="24"/>
                <w:szCs w:val="24"/>
                <w:rtl w:val="0"/>
              </w:rPr>
              <w:t xml:space="preserve">Functional testing, bug fixing, security audits, and performance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ind w:left="26" w:firstLine="0"/>
              <w:rPr>
                <w:sz w:val="24"/>
                <w:szCs w:val="24"/>
              </w:rPr>
            </w:pPr>
            <w:r w:rsidDel="00000000" w:rsidR="00000000" w:rsidRPr="00000000">
              <w:rPr>
                <w:sz w:val="24"/>
                <w:szCs w:val="24"/>
                <w:rtl w:val="0"/>
              </w:rPr>
              <w:t xml:space="preserve">Week 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ind w:left="26" w:firstLine="0"/>
              <w:rPr>
                <w:sz w:val="24"/>
                <w:szCs w:val="24"/>
              </w:rPr>
            </w:pPr>
            <w:r w:rsidDel="00000000" w:rsidR="00000000" w:rsidRPr="00000000">
              <w:rPr>
                <w:b w:val="1"/>
                <w:bCs w:val="1"/>
                <w:sz w:val="24"/>
                <w:szCs w:val="24"/>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ind w:left="26" w:firstLine="0"/>
              <w:rPr>
                <w:sz w:val="24"/>
                <w:szCs w:val="24"/>
              </w:rPr>
            </w:pPr>
            <w:r w:rsidDel="00000000" w:rsidR="00000000" w:rsidRPr="00000000">
              <w:rPr>
                <w:sz w:val="24"/>
                <w:szCs w:val="24"/>
                <w:rtl w:val="0"/>
              </w:rPr>
              <w:t xml:space="preserve">Server setup, system configuration, user training, and final rollout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ind w:left="26" w:firstLine="0"/>
              <w:rPr>
                <w:sz w:val="24"/>
                <w:szCs w:val="24"/>
              </w:rPr>
            </w:pPr>
            <w:r w:rsidDel="00000000" w:rsidR="00000000" w:rsidRPr="00000000">
              <w:rPr>
                <w:sz w:val="24"/>
                <w:szCs w:val="24"/>
                <w:rtl w:val="0"/>
              </w:rPr>
              <w:t xml:space="preserve">Week 10</w:t>
            </w:r>
          </w:p>
        </w:tc>
      </w:tr>
    </w:tbl>
    <w:p w:rsidR="00000000" w:rsidDel="00000000" w:rsidP="00000000" w:rsidRDefault="00000000" w:rsidRPr="00000000" w14:paraId="00000123">
      <w:pPr>
        <w:pStyle w:val="Heading2"/>
        <w:spacing w:after="80" w:before="360" w:lineRule="auto"/>
        <w:ind w:left="26" w:right="0" w:firstLine="0"/>
        <w:jc w:val="left"/>
        <w:rPr>
          <w:sz w:val="34"/>
          <w:szCs w:val="34"/>
        </w:rPr>
      </w:pPr>
      <w:bookmarkStart w:colFirst="0" w:colLast="0" w:name="_heading=h.hu3d07or6nzc" w:id="15"/>
      <w:bookmarkEnd w:id="15"/>
      <w:r w:rsidDel="00000000" w:rsidR="00000000" w:rsidRPr="00000000">
        <w:rPr>
          <w:sz w:val="34"/>
          <w:szCs w:val="34"/>
          <w:rtl w:val="0"/>
        </w:rPr>
        <w:t xml:space="preserve">Key Deliverables</w:t>
      </w:r>
    </w:p>
    <w:p w:rsidR="00000000" w:rsidDel="00000000" w:rsidP="00000000" w:rsidRDefault="00000000" w:rsidRPr="00000000" w14:paraId="0000012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 fully functional </w:t>
      </w:r>
      <w:r w:rsidDel="00000000" w:rsidR="00000000" w:rsidRPr="00000000">
        <w:rPr>
          <w:b w:val="1"/>
          <w:bCs w:val="1"/>
          <w:sz w:val="24"/>
          <w:szCs w:val="24"/>
          <w:rtl w:val="0"/>
        </w:rPr>
        <w:t xml:space="preserve">Electronic Health Records (EHR) system</w:t>
      </w:r>
      <w:r w:rsidDel="00000000" w:rsidR="00000000" w:rsidRPr="00000000">
        <w:rPr>
          <w:sz w:val="24"/>
          <w:szCs w:val="24"/>
          <w:rtl w:val="0"/>
        </w:rPr>
        <w:t xml:space="preserve"> integrated with real-time appointment booking.</w:t>
        <w:br w:type="textWrapping"/>
      </w:r>
    </w:p>
    <w:p w:rsidR="00000000" w:rsidDel="00000000" w:rsidP="00000000" w:rsidRDefault="00000000" w:rsidRPr="00000000" w14:paraId="0000012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administrative dashboard</w:t>
      </w:r>
      <w:r w:rsidDel="00000000" w:rsidR="00000000" w:rsidRPr="00000000">
        <w:rPr>
          <w:sz w:val="24"/>
          <w:szCs w:val="24"/>
          <w:rtl w:val="0"/>
        </w:rPr>
        <w:t xml:space="preserve"> to manage patients, doctors, billing, and insurance claims efficiently.</w:t>
        <w:br w:type="textWrapping"/>
      </w:r>
    </w:p>
    <w:p w:rsidR="00000000" w:rsidDel="00000000" w:rsidP="00000000" w:rsidRDefault="00000000" w:rsidRPr="00000000" w14:paraId="0000012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Comprehensive </w:t>
      </w:r>
      <w:r w:rsidDel="00000000" w:rsidR="00000000" w:rsidRPr="00000000">
        <w:rPr>
          <w:b w:val="1"/>
          <w:bCs w:val="1"/>
          <w:sz w:val="24"/>
          <w:szCs w:val="24"/>
          <w:rtl w:val="0"/>
        </w:rPr>
        <w:t xml:space="preserve">documentation</w:t>
      </w:r>
      <w:r w:rsidDel="00000000" w:rsidR="00000000" w:rsidRPr="00000000">
        <w:rPr>
          <w:sz w:val="24"/>
          <w:szCs w:val="24"/>
          <w:rtl w:val="0"/>
        </w:rPr>
        <w:t xml:space="preserve">, including a user manual for end-users and a technical report detailing system design, development processes, and database structure.</w:t>
        <w:br w:type="textWrapping"/>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This structured development plan ensures that each stage of the project is completed systematically, minimizing risks, and enabling smooth deployment and adoption in healthcare environments.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sz w:val="24"/>
          <w:szCs w:val="24"/>
        </w:rPr>
      </w:pPr>
      <w:r w:rsidDel="00000000" w:rsidR="00000000" w:rsidRPr="00000000">
        <w:rPr>
          <w:rtl w:val="0"/>
        </w:rPr>
      </w:r>
    </w:p>
    <w:p w:rsidR="00000000" w:rsidDel="00000000" w:rsidP="00000000" w:rsidRDefault="00000000" w:rsidRPr="00000000" w14:paraId="00000129">
      <w:pPr>
        <w:spacing w:before="1" w:lineRule="auto"/>
        <w:ind w:left="26" w:firstLine="0"/>
        <w:rPr>
          <w:rFonts w:ascii="Calibri" w:cs="Calibri" w:eastAsia="Calibri" w:hAnsi="Calibri"/>
        </w:rPr>
        <w:sectPr>
          <w:type w:val="nextPage"/>
          <w:pgSz w:h="16850" w:w="11920" w:orient="portrait"/>
          <w:pgMar w:bottom="1460" w:top="1840" w:left="1275" w:right="850" w:header="0" w:footer="1269"/>
        </w:sectPr>
      </w:pPr>
      <w:r w:rsidDel="00000000" w:rsidR="00000000" w:rsidRPr="00000000">
        <w:rPr>
          <w:rFonts w:ascii="Calibri" w:cs="Calibri" w:eastAsia="Calibri" w:hAnsi="Calibri"/>
          <w:rtl w:val="0"/>
        </w:rPr>
        <w:t xml:space="preserve">.</w:t>
      </w:r>
    </w:p>
    <w:p w:rsidR="00000000" w:rsidDel="00000000" w:rsidP="00000000" w:rsidRDefault="00000000" w:rsidRPr="00000000" w14:paraId="0000012A">
      <w:pPr>
        <w:pStyle w:val="Heading1"/>
        <w:rPr/>
      </w:pPr>
      <w:r w:rsidDel="00000000" w:rsidR="00000000" w:rsidRPr="00000000">
        <w:rPr>
          <w:rtl w:val="0"/>
        </w:rPr>
        <w:t xml:space="preserve">Chapter 3</w:t>
      </w:r>
    </w:p>
    <w:p w:rsidR="00000000" w:rsidDel="00000000" w:rsidP="00000000" w:rsidRDefault="00000000" w:rsidRPr="00000000" w14:paraId="0000012B">
      <w:pPr>
        <w:pStyle w:val="Heading2"/>
        <w:spacing w:before="322" w:lineRule="auto"/>
        <w:rPr/>
      </w:pPr>
      <w:r w:rsidDel="00000000" w:rsidR="00000000" w:rsidRPr="00000000">
        <w:rPr>
          <w:rtl w:val="0"/>
        </w:rPr>
        <w:t xml:space="preserve">Implementation and Results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ind w:left="26" w:right="160" w:firstLine="0"/>
        <w:rPr>
          <w:sz w:val="24"/>
          <w:szCs w:val="24"/>
        </w:rPr>
      </w:pPr>
      <w:r w:rsidDel="00000000" w:rsidR="00000000" w:rsidRPr="00000000">
        <w:rPr>
          <w:sz w:val="24"/>
          <w:szCs w:val="24"/>
          <w:rtl w:val="0"/>
        </w:rPr>
        <w:t xml:space="preserve">This chapter details the development process, performance evaluation, and outcomes of</w:t>
      </w:r>
    </w:p>
    <w:p w:rsidR="00000000" w:rsidDel="00000000" w:rsidP="00000000" w:rsidRDefault="00000000" w:rsidRPr="00000000" w14:paraId="0000012E">
      <w:pPr>
        <w:ind w:left="26" w:right="160" w:firstLine="0"/>
        <w:rPr>
          <w:sz w:val="24"/>
          <w:szCs w:val="24"/>
        </w:rPr>
      </w:pPr>
      <w:r w:rsidDel="00000000" w:rsidR="00000000" w:rsidRPr="00000000">
        <w:rPr>
          <w:sz w:val="24"/>
          <w:szCs w:val="24"/>
          <w:rtl w:val="0"/>
        </w:rPr>
        <w:t xml:space="preserve">the Electronic Health Records (EHR) and Appointment Management System. It covers the</w:t>
      </w:r>
    </w:p>
    <w:p w:rsidR="00000000" w:rsidDel="00000000" w:rsidP="00000000" w:rsidRDefault="00000000" w:rsidRPr="00000000" w14:paraId="0000012F">
      <w:pPr>
        <w:ind w:left="26" w:right="160" w:firstLine="0"/>
        <w:rPr>
          <w:sz w:val="24"/>
          <w:szCs w:val="24"/>
        </w:rPr>
      </w:pPr>
      <w:r w:rsidDel="00000000" w:rsidR="00000000" w:rsidRPr="00000000">
        <w:rPr>
          <w:sz w:val="24"/>
          <w:szCs w:val="24"/>
          <w:rtl w:val="0"/>
        </w:rPr>
        <w:t xml:space="preserve">technical implementation, system efficiency, and key results achieved.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60" w:firstLine="0"/>
        <w:jc w:val="left"/>
        <w:rPr>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pStyle w:val="Heading3"/>
        <w:numPr>
          <w:ilvl w:val="1"/>
          <w:numId w:val="6"/>
        </w:numPr>
        <w:tabs>
          <w:tab w:val="left" w:leader="none" w:pos="375"/>
        </w:tabs>
        <w:ind w:left="375" w:hanging="349"/>
        <w:rPr/>
      </w:pPr>
      <w:bookmarkStart w:colFirst="0" w:colLast="0" w:name="_heading=h.mayxqzcsty8a" w:id="16"/>
      <w:bookmarkEnd w:id="16"/>
      <w:r w:rsidDel="00000000" w:rsidR="00000000" w:rsidRPr="00000000">
        <w:rPr>
          <w:rtl w:val="0"/>
        </w:rPr>
        <w:t xml:space="preserve">Implementation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spacing w:after="240" w:before="240" w:lineRule="auto"/>
        <w:rPr>
          <w:i w:val="1"/>
          <w:iCs w:val="1"/>
          <w:sz w:val="24"/>
          <w:szCs w:val="24"/>
        </w:rPr>
      </w:pPr>
      <w:r w:rsidDel="00000000" w:rsidR="00000000" w:rsidRPr="00000000">
        <w:rPr>
          <w:i w:val="1"/>
          <w:iCs w:val="1"/>
          <w:sz w:val="24"/>
          <w:szCs w:val="24"/>
          <w:rtl w:val="0"/>
        </w:rPr>
        <w:t xml:space="preserve">The healthcare management system was developed using a combination of modern web technologies to ensure functionality, security, and responsiveness.</w:t>
      </w:r>
    </w:p>
    <w:p w:rsidR="00000000" w:rsidDel="00000000" w:rsidP="00000000" w:rsidRDefault="00000000" w:rsidRPr="00000000" w14:paraId="00000135">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Technologies Used:</w:t>
      </w:r>
    </w:p>
    <w:p w:rsidR="00000000" w:rsidDel="00000000" w:rsidP="00000000" w:rsidRDefault="00000000" w:rsidRPr="00000000" w14:paraId="00000136">
      <w:pPr>
        <w:numPr>
          <w:ilvl w:val="0"/>
          <w:numId w:val="10"/>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Frontend:</w:t>
      </w:r>
      <w:r w:rsidDel="00000000" w:rsidR="00000000" w:rsidRPr="00000000">
        <w:rPr>
          <w:i w:val="1"/>
          <w:iCs w:val="1"/>
          <w:sz w:val="24"/>
          <w:szCs w:val="24"/>
          <w:rtl w:val="0"/>
        </w:rPr>
        <w:t xml:space="preserve"> HTML5, CSS3, and JavaScript, with CSS3 enabling a responsive and user-friendly design across devices.</w:t>
        <w:br w:type="textWrapping"/>
      </w:r>
    </w:p>
    <w:p w:rsidR="00000000" w:rsidDel="00000000" w:rsidP="00000000" w:rsidRDefault="00000000" w:rsidRPr="00000000" w14:paraId="00000137">
      <w:pPr>
        <w:numPr>
          <w:ilvl w:val="0"/>
          <w:numId w:val="10"/>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Backend:</w:t>
      </w:r>
      <w:r w:rsidDel="00000000" w:rsidR="00000000" w:rsidRPr="00000000">
        <w:rPr>
          <w:i w:val="1"/>
          <w:iCs w:val="1"/>
          <w:sz w:val="24"/>
          <w:szCs w:val="24"/>
          <w:rtl w:val="0"/>
        </w:rPr>
        <w:t xml:space="preserve"> PHP for implementing server-side logic and handling data operations.</w:t>
        <w:br w:type="textWrapping"/>
      </w:r>
    </w:p>
    <w:p w:rsidR="00000000" w:rsidDel="00000000" w:rsidP="00000000" w:rsidRDefault="00000000" w:rsidRPr="00000000" w14:paraId="00000138">
      <w:pPr>
        <w:numPr>
          <w:ilvl w:val="0"/>
          <w:numId w:val="10"/>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Database:</w:t>
      </w:r>
      <w:r w:rsidDel="00000000" w:rsidR="00000000" w:rsidRPr="00000000">
        <w:rPr>
          <w:i w:val="1"/>
          <w:iCs w:val="1"/>
          <w:sz w:val="24"/>
          <w:szCs w:val="24"/>
          <w:rtl w:val="0"/>
        </w:rPr>
        <w:t xml:space="preserve"> MySQL for structured storage of patient records, appointments, and insurance information.</w:t>
        <w:br w:type="textWrapping"/>
      </w:r>
    </w:p>
    <w:p w:rsidR="00000000" w:rsidDel="00000000" w:rsidP="00000000" w:rsidRDefault="00000000" w:rsidRPr="00000000" w14:paraId="00000139">
      <w:pPr>
        <w:numPr>
          <w:ilvl w:val="0"/>
          <w:numId w:val="10"/>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APIs:</w:t>
      </w:r>
      <w:r w:rsidDel="00000000" w:rsidR="00000000" w:rsidRPr="00000000">
        <w:rPr>
          <w:i w:val="1"/>
          <w:iCs w:val="1"/>
          <w:sz w:val="24"/>
          <w:szCs w:val="24"/>
          <w:rtl w:val="0"/>
        </w:rPr>
        <w:t xml:space="preserve"> RESTful endpoints to facilitate seamless communication between the frontend and backend.</w:t>
        <w:br w:type="textWrapping"/>
      </w:r>
    </w:p>
    <w:p w:rsidR="00000000" w:rsidDel="00000000" w:rsidP="00000000" w:rsidRDefault="00000000" w:rsidRPr="00000000" w14:paraId="0000013A">
      <w:pPr>
        <w:pStyle w:val="Heading3"/>
        <w:spacing w:after="80" w:before="280" w:lineRule="auto"/>
        <w:ind w:left="26" w:right="5370" w:firstLine="0"/>
        <w:rPr>
          <w:i w:val="1"/>
          <w:iCs w:val="1"/>
          <w:sz w:val="26"/>
          <w:szCs w:val="26"/>
        </w:rPr>
      </w:pPr>
      <w:bookmarkStart w:colFirst="0" w:colLast="0" w:name="_heading=h.67iuvlqw0g27" w:id="17"/>
      <w:bookmarkEnd w:id="17"/>
      <w:r w:rsidDel="00000000" w:rsidR="00000000" w:rsidRPr="00000000">
        <w:rPr>
          <w:i w:val="1"/>
          <w:iCs w:val="1"/>
          <w:sz w:val="26"/>
          <w:szCs w:val="26"/>
          <w:rtl w:val="0"/>
        </w:rPr>
        <w:t xml:space="preserve">Key Implementation Steps</w:t>
      </w:r>
    </w:p>
    <w:p w:rsidR="00000000" w:rsidDel="00000000" w:rsidP="00000000" w:rsidRDefault="00000000" w:rsidRPr="00000000" w14:paraId="0000013B">
      <w:pPr>
        <w:spacing w:after="240" w:before="240" w:lineRule="auto"/>
        <w:rPr>
          <w:i w:val="1"/>
          <w:iCs w:val="1"/>
          <w:sz w:val="24"/>
          <w:szCs w:val="24"/>
        </w:rPr>
      </w:pPr>
      <w:r w:rsidDel="00000000" w:rsidR="00000000" w:rsidRPr="00000000">
        <w:rPr>
          <w:b w:val="1"/>
          <w:bCs w:val="1"/>
          <w:i w:val="1"/>
          <w:iCs w:val="1"/>
          <w:sz w:val="24"/>
          <w:szCs w:val="24"/>
          <w:rtl w:val="0"/>
        </w:rPr>
        <w:t xml:space="preserve">1. Database Setup:</w:t>
        <w:br w:type="textWrapping"/>
      </w:r>
      <w:r w:rsidDel="00000000" w:rsidR="00000000" w:rsidRPr="00000000">
        <w:rPr>
          <w:i w:val="1"/>
          <w:iCs w:val="1"/>
          <w:sz w:val="24"/>
          <w:szCs w:val="24"/>
          <w:rtl w:val="0"/>
        </w:rPr>
        <w:t xml:space="preserve"> A normalized relational database was created to ensure data integrity and efficient storage. Core tables include </w:t>
      </w:r>
      <w:r w:rsidDel="00000000" w:rsidR="00000000" w:rsidRPr="00000000">
        <w:rPr>
          <w:rFonts w:ascii="Roboto Mono" w:cs="Roboto Mono" w:eastAsia="Roboto Mono" w:hAnsi="Roboto Mono"/>
          <w:i w:val="1"/>
          <w:iCs w:val="1"/>
          <w:color w:val="188038"/>
          <w:sz w:val="24"/>
          <w:szCs w:val="24"/>
          <w:rtl w:val="0"/>
        </w:rPr>
        <w:t xml:space="preserve">Patients</w:t>
      </w:r>
      <w:r w:rsidDel="00000000" w:rsidR="00000000" w:rsidRPr="00000000">
        <w:rPr>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Doctors</w:t>
      </w:r>
      <w:r w:rsidDel="00000000" w:rsidR="00000000" w:rsidRPr="00000000">
        <w:rPr>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Appointments</w:t>
      </w:r>
      <w:r w:rsidDel="00000000" w:rsidR="00000000" w:rsidRPr="00000000">
        <w:rPr>
          <w:i w:val="1"/>
          <w:iCs w:val="1"/>
          <w:sz w:val="24"/>
          <w:szCs w:val="24"/>
          <w:rtl w:val="0"/>
        </w:rPr>
        <w:t xml:space="preserve">, and </w:t>
      </w:r>
      <w:r w:rsidDel="00000000" w:rsidR="00000000" w:rsidRPr="00000000">
        <w:rPr>
          <w:rFonts w:ascii="Roboto Mono" w:cs="Roboto Mono" w:eastAsia="Roboto Mono" w:hAnsi="Roboto Mono"/>
          <w:i w:val="1"/>
          <w:iCs w:val="1"/>
          <w:color w:val="188038"/>
          <w:sz w:val="24"/>
          <w:szCs w:val="24"/>
          <w:rtl w:val="0"/>
        </w:rPr>
        <w:t xml:space="preserve">Insurance</w:t>
      </w:r>
      <w:r w:rsidDel="00000000" w:rsidR="00000000" w:rsidRPr="00000000">
        <w:rPr>
          <w:i w:val="1"/>
          <w:iCs w:val="1"/>
          <w:sz w:val="24"/>
          <w:szCs w:val="24"/>
          <w:rtl w:val="0"/>
        </w:rPr>
        <w:t xml:space="preserve">.</w:t>
      </w:r>
    </w:p>
    <w:p w:rsidR="00000000" w:rsidDel="00000000" w:rsidP="00000000" w:rsidRDefault="00000000" w:rsidRPr="00000000" w14:paraId="0000013C">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Example SQL Schema:</w:t>
      </w:r>
    </w:p>
    <w:p w:rsidR="00000000" w:rsidDel="00000000" w:rsidP="00000000" w:rsidRDefault="00000000" w:rsidRPr="00000000" w14:paraId="0000013D">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CREATE TABLE Patients (</w:t>
      </w:r>
    </w:p>
    <w:p w:rsidR="00000000" w:rsidDel="00000000" w:rsidP="00000000" w:rsidRDefault="00000000" w:rsidRPr="00000000" w14:paraId="0000013E">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patient_id INT PRIMARY KEY AUTO_INCREMENT,</w:t>
      </w:r>
    </w:p>
    <w:p w:rsidR="00000000" w:rsidDel="00000000" w:rsidP="00000000" w:rsidRDefault="00000000" w:rsidRPr="00000000" w14:paraId="0000013F">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name VARCHAR(100) NOT NULL,</w:t>
      </w:r>
    </w:p>
    <w:p w:rsidR="00000000" w:rsidDel="00000000" w:rsidP="00000000" w:rsidRDefault="00000000" w:rsidRPr="00000000" w14:paraId="00000140">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email VARCHAR(100) UNIQUE,</w:t>
      </w:r>
    </w:p>
    <w:p w:rsidR="00000000" w:rsidDel="00000000" w:rsidP="00000000" w:rsidRDefault="00000000" w:rsidRPr="00000000" w14:paraId="00000141">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phone VARCHAR(20) NOT NULL</w:t>
      </w:r>
    </w:p>
    <w:p w:rsidR="00000000" w:rsidDel="00000000" w:rsidP="00000000" w:rsidRDefault="00000000" w:rsidRPr="00000000" w14:paraId="00000142">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w:t>
      </w:r>
    </w:p>
    <w:p w:rsidR="00000000" w:rsidDel="00000000" w:rsidP="00000000" w:rsidRDefault="00000000" w:rsidRPr="00000000" w14:paraId="00000143">
      <w:pPr>
        <w:ind w:left="26" w:right="5370" w:firstLine="0"/>
        <w:rPr>
          <w:i w:val="1"/>
          <w:iCs w:val="1"/>
          <w:sz w:val="24"/>
          <w:szCs w:val="24"/>
        </w:rPr>
      </w:pPr>
      <w:r w:rsidDel="00000000" w:rsidR="00000000" w:rsidRPr="00000000">
        <w:rPr>
          <w:rtl w:val="0"/>
        </w:rPr>
      </w:r>
    </w:p>
    <w:p w:rsidR="00000000" w:rsidDel="00000000" w:rsidP="00000000" w:rsidRDefault="00000000" w:rsidRPr="00000000" w14:paraId="00000144">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2. Core Features Developed:</w:t>
      </w:r>
    </w:p>
    <w:p w:rsidR="00000000" w:rsidDel="00000000" w:rsidP="00000000" w:rsidRDefault="00000000" w:rsidRPr="00000000" w14:paraId="00000145">
      <w:pPr>
        <w:numPr>
          <w:ilvl w:val="0"/>
          <w:numId w:val="1"/>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Appointment Booking:</w:t>
      </w:r>
      <w:r w:rsidDel="00000000" w:rsidR="00000000" w:rsidRPr="00000000">
        <w:rPr>
          <w:i w:val="1"/>
          <w:iCs w:val="1"/>
          <w:sz w:val="24"/>
          <w:szCs w:val="24"/>
          <w:rtl w:val="0"/>
        </w:rPr>
        <w:t xml:space="preserve"> Real-time slot validation using AJAX to prevent double-booking.</w:t>
        <w:br w:type="textWrapping"/>
      </w:r>
    </w:p>
    <w:p w:rsidR="00000000" w:rsidDel="00000000" w:rsidP="00000000" w:rsidRDefault="00000000" w:rsidRPr="00000000" w14:paraId="00000146">
      <w:pPr>
        <w:numPr>
          <w:ilvl w:val="0"/>
          <w:numId w:val="1"/>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EHR Management:</w:t>
      </w:r>
      <w:r w:rsidDel="00000000" w:rsidR="00000000" w:rsidRPr="00000000">
        <w:rPr>
          <w:i w:val="1"/>
          <w:iCs w:val="1"/>
          <w:sz w:val="24"/>
          <w:szCs w:val="24"/>
          <w:rtl w:val="0"/>
        </w:rPr>
        <w:t xml:space="preserve"> Secure CRUD operations for managing patient records, prescriptions, and medical history. Example: </w:t>
      </w:r>
      <w:r w:rsidDel="00000000" w:rsidR="00000000" w:rsidRPr="00000000">
        <w:rPr>
          <w:rFonts w:ascii="Roboto Mono" w:cs="Roboto Mono" w:eastAsia="Roboto Mono" w:hAnsi="Roboto Mono"/>
          <w:i w:val="1"/>
          <w:iCs w:val="1"/>
          <w:color w:val="188038"/>
          <w:sz w:val="24"/>
          <w:szCs w:val="24"/>
          <w:rtl w:val="0"/>
        </w:rPr>
        <w:t xml:space="preserve">update_patient_record.php</w:t>
      </w:r>
      <w:r w:rsidDel="00000000" w:rsidR="00000000" w:rsidRPr="00000000">
        <w:rPr>
          <w:i w:val="1"/>
          <w:iCs w:val="1"/>
          <w:sz w:val="24"/>
          <w:szCs w:val="24"/>
          <w:rtl w:val="0"/>
        </w:rPr>
        <w:t xml:space="preserve">.</w:t>
        <w:br w:type="textWrapping"/>
      </w:r>
    </w:p>
    <w:p w:rsidR="00000000" w:rsidDel="00000000" w:rsidP="00000000" w:rsidRDefault="00000000" w:rsidRPr="00000000" w14:paraId="00000147">
      <w:pPr>
        <w:numPr>
          <w:ilvl w:val="0"/>
          <w:numId w:val="1"/>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Admin Dashboard:</w:t>
      </w:r>
      <w:r w:rsidDel="00000000" w:rsidR="00000000" w:rsidRPr="00000000">
        <w:rPr>
          <w:i w:val="1"/>
          <w:iCs w:val="1"/>
          <w:sz w:val="24"/>
          <w:szCs w:val="24"/>
          <w:rtl w:val="0"/>
        </w:rPr>
        <w:t xml:space="preserve"> Role-based access control (RBAC) allowing doctors and administrators to access only authorized features.</w:t>
        <w:br w:type="textWrapping"/>
      </w:r>
    </w:p>
    <w:p w:rsidR="00000000" w:rsidDel="00000000" w:rsidP="00000000" w:rsidRDefault="00000000" w:rsidRPr="00000000" w14:paraId="00000148">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3. Security Measures:</w:t>
      </w:r>
    </w:p>
    <w:p w:rsidR="00000000" w:rsidDel="00000000" w:rsidP="00000000" w:rsidRDefault="00000000" w:rsidRPr="00000000" w14:paraId="00000149">
      <w:pPr>
        <w:numPr>
          <w:ilvl w:val="0"/>
          <w:numId w:val="11"/>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Input sanitization to prevent SQL injection attacks.</w:t>
        <w:br w:type="textWrapping"/>
      </w:r>
    </w:p>
    <w:p w:rsidR="00000000" w:rsidDel="00000000" w:rsidP="00000000" w:rsidRDefault="00000000" w:rsidRPr="00000000" w14:paraId="0000014A">
      <w:pPr>
        <w:numPr>
          <w:ilvl w:val="0"/>
          <w:numId w:val="1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Password hashing using </w:t>
      </w:r>
      <w:r w:rsidDel="00000000" w:rsidR="00000000" w:rsidRPr="00000000">
        <w:rPr>
          <w:b w:val="1"/>
          <w:bCs w:val="1"/>
          <w:i w:val="1"/>
          <w:iCs w:val="1"/>
          <w:sz w:val="24"/>
          <w:szCs w:val="24"/>
          <w:rtl w:val="0"/>
        </w:rPr>
        <w:t xml:space="preserve">bcrypt</w:t>
      </w:r>
      <w:r w:rsidDel="00000000" w:rsidR="00000000" w:rsidRPr="00000000">
        <w:rPr>
          <w:i w:val="1"/>
          <w:iCs w:val="1"/>
          <w:sz w:val="24"/>
          <w:szCs w:val="24"/>
          <w:rtl w:val="0"/>
        </w:rPr>
        <w:t xml:space="preserve"> to ensure secure authentication.</w:t>
        <w:br w:type="textWrapping"/>
      </w:r>
    </w:p>
    <w:p w:rsidR="00000000" w:rsidDel="00000000" w:rsidP="00000000" w:rsidRDefault="00000000" w:rsidRPr="00000000" w14:paraId="0000014B">
      <w:pPr>
        <w:numPr>
          <w:ilvl w:val="0"/>
          <w:numId w:val="11"/>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Proper session handling to maintain data privacy and access control.</w:t>
        <w:br w:type="textWrapping"/>
      </w:r>
    </w:p>
    <w:p w:rsidR="00000000" w:rsidDel="00000000" w:rsidP="00000000" w:rsidRDefault="00000000" w:rsidRPr="00000000" w14:paraId="0000014C">
      <w:pPr>
        <w:pStyle w:val="Heading3"/>
        <w:spacing w:after="80" w:before="280" w:lineRule="auto"/>
        <w:ind w:left="26" w:right="5370" w:firstLine="0"/>
        <w:rPr>
          <w:i w:val="1"/>
          <w:iCs w:val="1"/>
          <w:sz w:val="26"/>
          <w:szCs w:val="26"/>
        </w:rPr>
      </w:pPr>
      <w:bookmarkStart w:colFirst="0" w:colLast="0" w:name="_heading=h.o41j90ocp4w7" w:id="18"/>
      <w:bookmarkEnd w:id="18"/>
      <w:r w:rsidDel="00000000" w:rsidR="00000000" w:rsidRPr="00000000">
        <w:rPr>
          <w:i w:val="1"/>
          <w:iCs w:val="1"/>
          <w:sz w:val="26"/>
          <w:szCs w:val="26"/>
          <w:rtl w:val="0"/>
        </w:rPr>
        <w:t xml:space="preserve">Code Snippets</w:t>
      </w:r>
    </w:p>
    <w:p w:rsidR="00000000" w:rsidDel="00000000" w:rsidP="00000000" w:rsidRDefault="00000000" w:rsidRPr="00000000" w14:paraId="0000014D">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1. Appointment Booking (AJAX + PHP)</w:t>
      </w:r>
    </w:p>
    <w:p w:rsidR="00000000" w:rsidDel="00000000" w:rsidP="00000000" w:rsidRDefault="00000000" w:rsidRPr="00000000" w14:paraId="0000014E">
      <w:pPr>
        <w:spacing w:after="240" w:before="240" w:lineRule="auto"/>
        <w:rPr>
          <w:i w:val="1"/>
          <w:iCs w:val="1"/>
          <w:sz w:val="24"/>
          <w:szCs w:val="24"/>
        </w:rPr>
      </w:pPr>
      <w:r w:rsidDel="00000000" w:rsidR="00000000" w:rsidRPr="00000000">
        <w:rPr>
          <w:i w:val="1"/>
          <w:iCs w:val="1"/>
          <w:sz w:val="24"/>
          <w:szCs w:val="24"/>
          <w:rtl w:val="0"/>
        </w:rPr>
        <w:t xml:space="preserve">Frontend (JavaScript – </w:t>
      </w:r>
      <w:r w:rsidDel="00000000" w:rsidR="00000000" w:rsidRPr="00000000">
        <w:rPr>
          <w:rFonts w:ascii="Roboto Mono" w:cs="Roboto Mono" w:eastAsia="Roboto Mono" w:hAnsi="Roboto Mono"/>
          <w:i w:val="1"/>
          <w:iCs w:val="1"/>
          <w:color w:val="188038"/>
          <w:sz w:val="24"/>
          <w:szCs w:val="24"/>
          <w:rtl w:val="0"/>
        </w:rPr>
        <w:t xml:space="preserve">booking.html</w:t>
      </w:r>
      <w:r w:rsidDel="00000000" w:rsidR="00000000" w:rsidRPr="00000000">
        <w:rPr>
          <w:i w:val="1"/>
          <w:iCs w:val="1"/>
          <w:sz w:val="24"/>
          <w:szCs w:val="24"/>
          <w:rtl w:val="0"/>
        </w:rPr>
        <w:t xml:space="preserve">)</w:t>
      </w:r>
    </w:p>
    <w:p w:rsidR="00000000" w:rsidDel="00000000" w:rsidP="00000000" w:rsidRDefault="00000000" w:rsidRPr="00000000" w14:paraId="0000014F">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function selectTimeSlot(element, time) {</w:t>
      </w:r>
    </w:p>
    <w:p w:rsidR="00000000" w:rsidDel="00000000" w:rsidP="00000000" w:rsidRDefault="00000000" w:rsidRPr="00000000" w14:paraId="00000150">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document.querySelectorAll('.time-slot').forEach(slot =&gt; slot.classList.remove('selected'));</w:t>
      </w:r>
    </w:p>
    <w:p w:rsidR="00000000" w:rsidDel="00000000" w:rsidP="00000000" w:rsidRDefault="00000000" w:rsidRPr="00000000" w14:paraId="00000151">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element.classList.add('selected');</w:t>
      </w:r>
    </w:p>
    <w:p w:rsidR="00000000" w:rsidDel="00000000" w:rsidP="00000000" w:rsidRDefault="00000000" w:rsidRPr="00000000" w14:paraId="00000152">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document.getElementById('time').value = time;</w:t>
      </w:r>
    </w:p>
    <w:p w:rsidR="00000000" w:rsidDel="00000000" w:rsidP="00000000" w:rsidRDefault="00000000" w:rsidRPr="00000000" w14:paraId="00000153">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w:t>
      </w:r>
    </w:p>
    <w:p w:rsidR="00000000" w:rsidDel="00000000" w:rsidP="00000000" w:rsidRDefault="00000000" w:rsidRPr="00000000" w14:paraId="00000154">
      <w:pPr>
        <w:ind w:left="26" w:right="5370" w:firstLine="0"/>
        <w:rPr>
          <w:rFonts w:ascii="Roboto Mono" w:cs="Roboto Mono" w:eastAsia="Roboto Mono" w:hAnsi="Roboto Mono"/>
          <w:i w:val="1"/>
          <w:iCs w:val="1"/>
          <w:color w:val="188038"/>
          <w:sz w:val="24"/>
          <w:szCs w:val="24"/>
        </w:rPr>
      </w:pPr>
      <w:r w:rsidDel="00000000" w:rsidR="00000000" w:rsidRPr="00000000">
        <w:rPr>
          <w:rtl w:val="0"/>
        </w:rPr>
      </w:r>
    </w:p>
    <w:p w:rsidR="00000000" w:rsidDel="00000000" w:rsidP="00000000" w:rsidRDefault="00000000" w:rsidRPr="00000000" w14:paraId="00000155">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document.getElementById('appointmentForm').addEventListener('submit', function(e) {</w:t>
      </w:r>
    </w:p>
    <w:p w:rsidR="00000000" w:rsidDel="00000000" w:rsidP="00000000" w:rsidRDefault="00000000" w:rsidRPr="00000000" w14:paraId="00000156">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e.preventDefault();</w:t>
      </w:r>
    </w:p>
    <w:p w:rsidR="00000000" w:rsidDel="00000000" w:rsidP="00000000" w:rsidRDefault="00000000" w:rsidRPr="00000000" w14:paraId="00000157">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const formData = {</w:t>
      </w:r>
    </w:p>
    <w:p w:rsidR="00000000" w:rsidDel="00000000" w:rsidP="00000000" w:rsidRDefault="00000000" w:rsidRPr="00000000" w14:paraId="00000158">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name: document.getElementById('name').value,</w:t>
      </w:r>
    </w:p>
    <w:p w:rsidR="00000000" w:rsidDel="00000000" w:rsidP="00000000" w:rsidRDefault="00000000" w:rsidRPr="00000000" w14:paraId="00000159">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email: document.getElementById('email').value,</w:t>
      </w:r>
    </w:p>
    <w:p w:rsidR="00000000" w:rsidDel="00000000" w:rsidP="00000000" w:rsidRDefault="00000000" w:rsidRPr="00000000" w14:paraId="0000015A">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phone: document.getElementById('phone').value,</w:t>
      </w:r>
    </w:p>
    <w:p w:rsidR="00000000" w:rsidDel="00000000" w:rsidP="00000000" w:rsidRDefault="00000000" w:rsidRPr="00000000" w14:paraId="0000015B">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service: document.getElementById('service').value,</w:t>
      </w:r>
    </w:p>
    <w:p w:rsidR="00000000" w:rsidDel="00000000" w:rsidP="00000000" w:rsidRDefault="00000000" w:rsidRPr="00000000" w14:paraId="0000015C">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doctor: document.querySelector('input[name="doctor"]:checked').value,</w:t>
      </w:r>
    </w:p>
    <w:p w:rsidR="00000000" w:rsidDel="00000000" w:rsidP="00000000" w:rsidRDefault="00000000" w:rsidRPr="00000000" w14:paraId="0000015D">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date: document.getElementById('date').value,</w:t>
      </w:r>
    </w:p>
    <w:p w:rsidR="00000000" w:rsidDel="00000000" w:rsidP="00000000" w:rsidRDefault="00000000" w:rsidRPr="00000000" w14:paraId="0000015E">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time: document.getElementById('time').value</w:t>
      </w:r>
    </w:p>
    <w:p w:rsidR="00000000" w:rsidDel="00000000" w:rsidP="00000000" w:rsidRDefault="00000000" w:rsidRPr="00000000" w14:paraId="0000015F">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w:t>
      </w:r>
    </w:p>
    <w:p w:rsidR="00000000" w:rsidDel="00000000" w:rsidP="00000000" w:rsidRDefault="00000000" w:rsidRPr="00000000" w14:paraId="00000160">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fetch('http://localhost/mydb/add_appointment.php', {</w:t>
      </w:r>
    </w:p>
    <w:p w:rsidR="00000000" w:rsidDel="00000000" w:rsidP="00000000" w:rsidRDefault="00000000" w:rsidRPr="00000000" w14:paraId="00000161">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method: 'POST',</w:t>
      </w:r>
    </w:p>
    <w:p w:rsidR="00000000" w:rsidDel="00000000" w:rsidP="00000000" w:rsidRDefault="00000000" w:rsidRPr="00000000" w14:paraId="00000162">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headers: { 'Content-Type': 'application/json' },</w:t>
      </w:r>
    </w:p>
    <w:p w:rsidR="00000000" w:rsidDel="00000000" w:rsidP="00000000" w:rsidRDefault="00000000" w:rsidRPr="00000000" w14:paraId="00000163">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body: JSON.stringify(formData)</w:t>
      </w:r>
    </w:p>
    <w:p w:rsidR="00000000" w:rsidDel="00000000" w:rsidP="00000000" w:rsidRDefault="00000000" w:rsidRPr="00000000" w14:paraId="00000164">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w:t>
      </w:r>
    </w:p>
    <w:p w:rsidR="00000000" w:rsidDel="00000000" w:rsidP="00000000" w:rsidRDefault="00000000" w:rsidRPr="00000000" w14:paraId="00000165">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.then(response =&gt; response.json())</w:t>
      </w:r>
    </w:p>
    <w:p w:rsidR="00000000" w:rsidDel="00000000" w:rsidP="00000000" w:rsidRDefault="00000000" w:rsidRPr="00000000" w14:paraId="00000166">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.then(data =&gt; console.log("Appointment saved:", data))</w:t>
      </w:r>
    </w:p>
    <w:p w:rsidR="00000000" w:rsidDel="00000000" w:rsidP="00000000" w:rsidRDefault="00000000" w:rsidRPr="00000000" w14:paraId="00000167">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.catch(error =&gt; console.error("Error:", error));</w:t>
      </w:r>
    </w:p>
    <w:p w:rsidR="00000000" w:rsidDel="00000000" w:rsidP="00000000" w:rsidRDefault="00000000" w:rsidRPr="00000000" w14:paraId="00000168">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w:t>
      </w:r>
    </w:p>
    <w:p w:rsidR="00000000" w:rsidDel="00000000" w:rsidP="00000000" w:rsidRDefault="00000000" w:rsidRPr="00000000" w14:paraId="00000169">
      <w:pPr>
        <w:ind w:left="26" w:right="5370" w:firstLine="0"/>
        <w:rPr>
          <w:i w:val="1"/>
          <w:iCs w:val="1"/>
          <w:sz w:val="24"/>
          <w:szCs w:val="24"/>
        </w:rPr>
      </w:pPr>
      <w:r w:rsidDel="00000000" w:rsidR="00000000" w:rsidRPr="00000000">
        <w:rPr>
          <w:rtl w:val="0"/>
        </w:rPr>
      </w:r>
    </w:p>
    <w:p w:rsidR="00000000" w:rsidDel="00000000" w:rsidP="00000000" w:rsidRDefault="00000000" w:rsidRPr="00000000" w14:paraId="0000016A">
      <w:pPr>
        <w:spacing w:after="240" w:before="240" w:lineRule="auto"/>
        <w:rPr>
          <w:i w:val="1"/>
          <w:iCs w:val="1"/>
          <w:sz w:val="24"/>
          <w:szCs w:val="24"/>
        </w:rPr>
      </w:pPr>
      <w:r w:rsidDel="00000000" w:rsidR="00000000" w:rsidRPr="00000000">
        <w:rPr>
          <w:i w:val="1"/>
          <w:iCs w:val="1"/>
          <w:sz w:val="24"/>
          <w:szCs w:val="24"/>
          <w:rtl w:val="0"/>
        </w:rPr>
        <w:t xml:space="preserve">Backend (PHP – </w:t>
      </w:r>
      <w:r w:rsidDel="00000000" w:rsidR="00000000" w:rsidRPr="00000000">
        <w:rPr>
          <w:rFonts w:ascii="Roboto Mono" w:cs="Roboto Mono" w:eastAsia="Roboto Mono" w:hAnsi="Roboto Mono"/>
          <w:i w:val="1"/>
          <w:iCs w:val="1"/>
          <w:color w:val="188038"/>
          <w:sz w:val="24"/>
          <w:szCs w:val="24"/>
          <w:rtl w:val="0"/>
        </w:rPr>
        <w:t xml:space="preserve">add_appointment.php</w:t>
      </w:r>
      <w:r w:rsidDel="00000000" w:rsidR="00000000" w:rsidRPr="00000000">
        <w:rPr>
          <w:i w:val="1"/>
          <w:iCs w:val="1"/>
          <w:sz w:val="24"/>
          <w:szCs w:val="24"/>
          <w:rtl w:val="0"/>
        </w:rPr>
        <w:t xml:space="preserve">)</w:t>
      </w:r>
    </w:p>
    <w:p w:rsidR="00000000" w:rsidDel="00000000" w:rsidP="00000000" w:rsidRDefault="00000000" w:rsidRPr="00000000" w14:paraId="0000016B">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&lt;?php</w:t>
      </w:r>
    </w:p>
    <w:p w:rsidR="00000000" w:rsidDel="00000000" w:rsidP="00000000" w:rsidRDefault="00000000" w:rsidRPr="00000000" w14:paraId="0000016C">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header("Content-Type: application/json");</w:t>
      </w:r>
    </w:p>
    <w:p w:rsidR="00000000" w:rsidDel="00000000" w:rsidP="00000000" w:rsidRDefault="00000000" w:rsidRPr="00000000" w14:paraId="0000016D">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$conn = new mysqli("localhost", "root", "", "healthcare_db");</w:t>
      </w:r>
    </w:p>
    <w:p w:rsidR="00000000" w:rsidDel="00000000" w:rsidP="00000000" w:rsidRDefault="00000000" w:rsidRPr="00000000" w14:paraId="0000016E">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if ($conn-&gt;connect_error) {</w:t>
      </w:r>
    </w:p>
    <w:p w:rsidR="00000000" w:rsidDel="00000000" w:rsidP="00000000" w:rsidRDefault="00000000" w:rsidRPr="00000000" w14:paraId="0000016F">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die(json_encode(["status" =&gt; "error", "message" =&gt; "Connection failed: ".$conn-&gt;connect_error]));</w:t>
      </w:r>
    </w:p>
    <w:p w:rsidR="00000000" w:rsidDel="00000000" w:rsidP="00000000" w:rsidRDefault="00000000" w:rsidRPr="00000000" w14:paraId="00000170">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w:t>
      </w:r>
    </w:p>
    <w:p w:rsidR="00000000" w:rsidDel="00000000" w:rsidP="00000000" w:rsidRDefault="00000000" w:rsidRPr="00000000" w14:paraId="00000171">
      <w:pPr>
        <w:ind w:left="26" w:right="5370" w:firstLine="0"/>
        <w:rPr>
          <w:rFonts w:ascii="Roboto Mono" w:cs="Roboto Mono" w:eastAsia="Roboto Mono" w:hAnsi="Roboto Mono"/>
          <w:i w:val="1"/>
          <w:iCs w:val="1"/>
          <w:color w:val="188038"/>
          <w:sz w:val="24"/>
          <w:szCs w:val="24"/>
        </w:rPr>
      </w:pPr>
      <w:r w:rsidDel="00000000" w:rsidR="00000000" w:rsidRPr="00000000">
        <w:rPr>
          <w:rtl w:val="0"/>
        </w:rPr>
      </w:r>
    </w:p>
    <w:p w:rsidR="00000000" w:rsidDel="00000000" w:rsidP="00000000" w:rsidRDefault="00000000" w:rsidRPr="00000000" w14:paraId="00000172">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$data = json_decode(file_get_contents("php://input"), true);</w:t>
      </w:r>
    </w:p>
    <w:p w:rsidR="00000000" w:rsidDel="00000000" w:rsidP="00000000" w:rsidRDefault="00000000" w:rsidRPr="00000000" w14:paraId="00000173">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$stmt = $conn-&gt;prepare("INSERT INTO appointments (patient_name, email, phone, service, doctor, date, time) VALUES (?, ?, ?, ?, ?, ?, ?)");</w:t>
      </w:r>
    </w:p>
    <w:p w:rsidR="00000000" w:rsidDel="00000000" w:rsidP="00000000" w:rsidRDefault="00000000" w:rsidRPr="00000000" w14:paraId="00000174">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$stmt-&gt;bind_param("sssssss", $data['name'], $data['email'], $data['phone'], $data['service'], $data['doctor'], $data['date'], $data['time']);</w:t>
      </w:r>
    </w:p>
    <w:p w:rsidR="00000000" w:rsidDel="00000000" w:rsidP="00000000" w:rsidRDefault="00000000" w:rsidRPr="00000000" w14:paraId="00000175">
      <w:pPr>
        <w:ind w:left="26" w:right="5370" w:firstLine="0"/>
        <w:rPr>
          <w:rFonts w:ascii="Roboto Mono" w:cs="Roboto Mono" w:eastAsia="Roboto Mono" w:hAnsi="Roboto Mono"/>
          <w:i w:val="1"/>
          <w:iCs w:val="1"/>
          <w:color w:val="188038"/>
          <w:sz w:val="24"/>
          <w:szCs w:val="24"/>
        </w:rPr>
      </w:pPr>
      <w:r w:rsidDel="00000000" w:rsidR="00000000" w:rsidRPr="00000000">
        <w:rPr>
          <w:rtl w:val="0"/>
        </w:rPr>
      </w:r>
    </w:p>
    <w:p w:rsidR="00000000" w:rsidDel="00000000" w:rsidP="00000000" w:rsidRDefault="00000000" w:rsidRPr="00000000" w14:paraId="00000176">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if ($stmt-&gt;execute()) {</w:t>
      </w:r>
    </w:p>
    <w:p w:rsidR="00000000" w:rsidDel="00000000" w:rsidP="00000000" w:rsidRDefault="00000000" w:rsidRPr="00000000" w14:paraId="00000177">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echo json_encode(["status" =&gt; "success", "message" =&gt; "Appointment booked!"]);</w:t>
      </w:r>
    </w:p>
    <w:p w:rsidR="00000000" w:rsidDel="00000000" w:rsidP="00000000" w:rsidRDefault="00000000" w:rsidRPr="00000000" w14:paraId="00000178">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else {</w:t>
      </w:r>
    </w:p>
    <w:p w:rsidR="00000000" w:rsidDel="00000000" w:rsidP="00000000" w:rsidRDefault="00000000" w:rsidRPr="00000000" w14:paraId="00000179">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echo json_encode(["status" =&gt; "error", "message" =&gt; $conn-&gt;error]);</w:t>
      </w:r>
    </w:p>
    <w:p w:rsidR="00000000" w:rsidDel="00000000" w:rsidP="00000000" w:rsidRDefault="00000000" w:rsidRPr="00000000" w14:paraId="0000017A">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w:t>
      </w:r>
    </w:p>
    <w:p w:rsidR="00000000" w:rsidDel="00000000" w:rsidP="00000000" w:rsidRDefault="00000000" w:rsidRPr="00000000" w14:paraId="0000017B">
      <w:pPr>
        <w:ind w:left="26" w:right="5370" w:firstLine="0"/>
        <w:rPr>
          <w:rFonts w:ascii="Roboto Mono" w:cs="Roboto Mono" w:eastAsia="Roboto Mono" w:hAnsi="Roboto Mono"/>
          <w:i w:val="1"/>
          <w:iCs w:val="1"/>
          <w:color w:val="188038"/>
          <w:sz w:val="24"/>
          <w:szCs w:val="24"/>
        </w:rPr>
      </w:pPr>
      <w:r w:rsidDel="00000000" w:rsidR="00000000" w:rsidRPr="00000000">
        <w:rPr>
          <w:rtl w:val="0"/>
        </w:rPr>
      </w:r>
    </w:p>
    <w:p w:rsidR="00000000" w:rsidDel="00000000" w:rsidP="00000000" w:rsidRDefault="00000000" w:rsidRPr="00000000" w14:paraId="0000017C">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$stmt-&gt;close();</w:t>
      </w:r>
    </w:p>
    <w:p w:rsidR="00000000" w:rsidDel="00000000" w:rsidP="00000000" w:rsidRDefault="00000000" w:rsidRPr="00000000" w14:paraId="0000017D">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$conn-&gt;close();</w:t>
      </w:r>
    </w:p>
    <w:p w:rsidR="00000000" w:rsidDel="00000000" w:rsidP="00000000" w:rsidRDefault="00000000" w:rsidRPr="00000000" w14:paraId="0000017E">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?&gt;</w:t>
      </w:r>
    </w:p>
    <w:p w:rsidR="00000000" w:rsidDel="00000000" w:rsidP="00000000" w:rsidRDefault="00000000" w:rsidRPr="00000000" w14:paraId="0000017F">
      <w:pPr>
        <w:ind w:left="26" w:right="5370" w:firstLine="0"/>
        <w:rPr>
          <w:i w:val="1"/>
          <w:iCs w:val="1"/>
          <w:sz w:val="24"/>
          <w:szCs w:val="24"/>
        </w:rPr>
      </w:pPr>
      <w:r w:rsidDel="00000000" w:rsidR="00000000" w:rsidRPr="00000000">
        <w:rPr>
          <w:rtl w:val="0"/>
        </w:rPr>
      </w:r>
    </w:p>
    <w:p w:rsidR="00000000" w:rsidDel="00000000" w:rsidP="00000000" w:rsidRDefault="00000000" w:rsidRPr="00000000" w14:paraId="00000180">
      <w:pPr>
        <w:spacing w:after="240" w:before="240" w:lineRule="auto"/>
        <w:rPr>
          <w:i w:val="1"/>
          <w:iCs w:val="1"/>
          <w:sz w:val="24"/>
          <w:szCs w:val="24"/>
        </w:rPr>
      </w:pPr>
      <w:r w:rsidDel="00000000" w:rsidR="00000000" w:rsidRPr="00000000">
        <w:rPr>
          <w:b w:val="1"/>
          <w:bCs w:val="1"/>
          <w:i w:val="1"/>
          <w:iCs w:val="1"/>
          <w:sz w:val="24"/>
          <w:szCs w:val="24"/>
          <w:rtl w:val="0"/>
        </w:rPr>
        <w:t xml:space="preserve">2. EHR Record Fetching (</w:t>
      </w:r>
      <w:r w:rsidDel="00000000" w:rsidR="00000000" w:rsidRPr="00000000">
        <w:rPr>
          <w:rFonts w:ascii="Roboto Mono" w:cs="Roboto Mono" w:eastAsia="Roboto Mono" w:hAnsi="Roboto Mono"/>
          <w:b w:val="1"/>
          <w:bCs w:val="1"/>
          <w:i w:val="1"/>
          <w:iCs w:val="1"/>
          <w:color w:val="188038"/>
          <w:sz w:val="24"/>
          <w:szCs w:val="24"/>
          <w:rtl w:val="0"/>
        </w:rPr>
        <w:t xml:space="preserve">ElectronicHealthRecords.html</w:t>
      </w:r>
      <w:r w:rsidDel="00000000" w:rsidR="00000000" w:rsidRPr="00000000">
        <w:rPr>
          <w:b w:val="1"/>
          <w:bCs w:val="1"/>
          <w:i w:val="1"/>
          <w:iCs w:val="1"/>
          <w:sz w:val="24"/>
          <w:szCs w:val="24"/>
          <w:rtl w:val="0"/>
        </w:rPr>
        <w:t xml:space="preserve">)</w:t>
        <w:br w:type="textWrapping"/>
      </w:r>
      <w:r w:rsidDel="00000000" w:rsidR="00000000" w:rsidRPr="00000000">
        <w:rPr>
          <w:i w:val="1"/>
          <w:iCs w:val="1"/>
          <w:sz w:val="24"/>
          <w:szCs w:val="24"/>
          <w:rtl w:val="0"/>
        </w:rPr>
        <w:t xml:space="preserve"> JavaScript Fetch API</w:t>
      </w:r>
    </w:p>
    <w:p w:rsidR="00000000" w:rsidDel="00000000" w:rsidP="00000000" w:rsidRDefault="00000000" w:rsidRPr="00000000" w14:paraId="00000181">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function loadAppointments(searchTerm = '', searchType = 'name', statusFilter = '') {</w:t>
      </w:r>
    </w:p>
    <w:p w:rsidR="00000000" w:rsidDel="00000000" w:rsidP="00000000" w:rsidRDefault="00000000" w:rsidRPr="00000000" w14:paraId="00000182">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const url = new URL('http://localhost/mydb/get_appointments.php');</w:t>
      </w:r>
    </w:p>
    <w:p w:rsidR="00000000" w:rsidDel="00000000" w:rsidP="00000000" w:rsidRDefault="00000000" w:rsidRPr="00000000" w14:paraId="00000183">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if (searchTerm) url.searchParams.append('search', searchTerm);</w:t>
      </w:r>
    </w:p>
    <w:p w:rsidR="00000000" w:rsidDel="00000000" w:rsidP="00000000" w:rsidRDefault="00000000" w:rsidRPr="00000000" w14:paraId="00000184">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url.searchParams.append('searchType', searchType);</w:t>
      </w:r>
    </w:p>
    <w:p w:rsidR="00000000" w:rsidDel="00000000" w:rsidP="00000000" w:rsidRDefault="00000000" w:rsidRPr="00000000" w14:paraId="00000185">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if (statusFilter) url.searchParams.append('status', statusFilter);</w:t>
      </w:r>
    </w:p>
    <w:p w:rsidR="00000000" w:rsidDel="00000000" w:rsidP="00000000" w:rsidRDefault="00000000" w:rsidRPr="00000000" w14:paraId="00000186">
      <w:pPr>
        <w:ind w:left="26" w:right="5370" w:firstLine="0"/>
        <w:rPr>
          <w:rFonts w:ascii="Roboto Mono" w:cs="Roboto Mono" w:eastAsia="Roboto Mono" w:hAnsi="Roboto Mono"/>
          <w:i w:val="1"/>
          <w:iCs w:val="1"/>
          <w:color w:val="188038"/>
          <w:sz w:val="24"/>
          <w:szCs w:val="24"/>
        </w:rPr>
      </w:pPr>
      <w:r w:rsidDel="00000000" w:rsidR="00000000" w:rsidRPr="00000000">
        <w:rPr>
          <w:rtl w:val="0"/>
        </w:rPr>
      </w:r>
    </w:p>
    <w:p w:rsidR="00000000" w:rsidDel="00000000" w:rsidP="00000000" w:rsidRDefault="00000000" w:rsidRPr="00000000" w14:paraId="00000187">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fetch(url)</w:t>
      </w:r>
    </w:p>
    <w:p w:rsidR="00000000" w:rsidDel="00000000" w:rsidP="00000000" w:rsidRDefault="00000000" w:rsidRPr="00000000" w14:paraId="00000188">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.then(response =&gt; response.json())</w:t>
      </w:r>
    </w:p>
    <w:p w:rsidR="00000000" w:rsidDel="00000000" w:rsidP="00000000" w:rsidRDefault="00000000" w:rsidRPr="00000000" w14:paraId="00000189">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.then(data =&gt; renderAppointments(data))</w:t>
      </w:r>
    </w:p>
    <w:p w:rsidR="00000000" w:rsidDel="00000000" w:rsidP="00000000" w:rsidRDefault="00000000" w:rsidRPr="00000000" w14:paraId="0000018A">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    .catch(error =&gt; console.error("Error fetching appointments:", error));</w:t>
      </w:r>
    </w:p>
    <w:p w:rsidR="00000000" w:rsidDel="00000000" w:rsidP="00000000" w:rsidRDefault="00000000" w:rsidRPr="00000000" w14:paraId="0000018B">
      <w:pPr>
        <w:ind w:left="26" w:right="5370" w:firstLine="0"/>
        <w:rPr>
          <w:rFonts w:ascii="Roboto Mono" w:cs="Roboto Mono" w:eastAsia="Roboto Mono" w:hAnsi="Roboto Mono"/>
          <w:i w:val="1"/>
          <w:iCs w:val="1"/>
          <w:color w:val="188038"/>
          <w:sz w:val="24"/>
          <w:szCs w:val="24"/>
        </w:rPr>
      </w:pPr>
      <w:r w:rsidDel="00000000" w:rsidR="00000000" w:rsidRPr="00000000">
        <w:rPr>
          <w:rFonts w:ascii="Roboto Mono" w:cs="Roboto Mono" w:eastAsia="Roboto Mono" w:hAnsi="Roboto Mono"/>
          <w:i w:val="1"/>
          <w:iCs w:val="1"/>
          <w:color w:val="188038"/>
          <w:sz w:val="24"/>
          <w:szCs w:val="24"/>
          <w:rtl w:val="0"/>
        </w:rPr>
        <w:t xml:space="preserve">}</w:t>
      </w:r>
    </w:p>
    <w:p w:rsidR="00000000" w:rsidDel="00000000" w:rsidP="00000000" w:rsidRDefault="00000000" w:rsidRPr="00000000" w14:paraId="0000018C">
      <w:pPr>
        <w:ind w:left="26" w:right="5370" w:firstLine="0"/>
        <w:rPr>
          <w:i w:val="1"/>
          <w:iCs w:val="1"/>
          <w:sz w:val="24"/>
          <w:szCs w:val="24"/>
        </w:rPr>
      </w:pPr>
      <w:r w:rsidDel="00000000" w:rsidR="00000000" w:rsidRPr="00000000">
        <w:rPr>
          <w:rtl w:val="0"/>
        </w:rPr>
      </w:r>
    </w:p>
    <w:p w:rsidR="00000000" w:rsidDel="00000000" w:rsidP="00000000" w:rsidRDefault="00000000" w:rsidRPr="00000000" w14:paraId="0000018D">
      <w:pPr>
        <w:ind w:left="26" w:right="5370" w:firstLine="0"/>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pStyle w:val="Heading3"/>
        <w:numPr>
          <w:ilvl w:val="1"/>
          <w:numId w:val="6"/>
        </w:numPr>
        <w:tabs>
          <w:tab w:val="left" w:leader="none" w:pos="386"/>
        </w:tabs>
        <w:ind w:left="386" w:hanging="360"/>
        <w:rPr/>
      </w:pPr>
      <w:bookmarkStart w:colFirst="0" w:colLast="0" w:name="_heading=h.dzh94mc0lost" w:id="19"/>
      <w:bookmarkEnd w:id="19"/>
      <w:r w:rsidDel="00000000" w:rsidR="00000000" w:rsidRPr="00000000">
        <w:rPr>
          <w:rtl w:val="0"/>
        </w:rPr>
        <w:t xml:space="preserve">Performance Analysis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60" w:top="1860" w:left="1275" w:right="850" w:header="0" w:footer="1269"/>
        </w:sectPr>
      </w:pPr>
      <w:r w:rsidDel="00000000" w:rsidR="00000000" w:rsidRPr="00000000">
        <w:rPr>
          <w:sz w:val="24"/>
          <w:szCs w:val="24"/>
          <w:rtl w:val="0"/>
        </w:rPr>
        <w:t xml:space="preserve">The healthcare management system underwent comprehensive testing to evaluate its speed, scalability, and accuracy, ensuring reliable performance under real-world conditions. Speed tests showed an average page load time of 1.2 seconds, measured using Google Lighthouse, providing a fast and responsive user experience. Scalability assessments using Apache JMeter demonstrated that the system can support over 100 concurrent users without performance degradation, making it suitable for clinics and hospitals of various sizes. Functional testing indicated a 99% success rate in appointment booking and database updates, highlighting the reliability of core workflows. Database performance was also optimized, with most SELECT queries executing in under 0.05 seconds, ensuring smooth retrieval of patient records and appointment schedules. Overall, the error rate remained below 1% during manual testing, confirming the system’s stability, accuracy, and readiness for practical deployment in healthcare environments.</w:t>
      </w:r>
      <w:r w:rsidDel="00000000" w:rsidR="00000000" w:rsidRPr="00000000">
        <w:rPr>
          <w:rtl w:val="0"/>
        </w:rPr>
      </w:r>
    </w:p>
    <w:p w:rsidR="00000000" w:rsidDel="00000000" w:rsidP="00000000" w:rsidRDefault="00000000" w:rsidRPr="00000000" w14:paraId="00000192">
      <w:pPr>
        <w:pStyle w:val="Heading3"/>
        <w:numPr>
          <w:ilvl w:val="1"/>
          <w:numId w:val="6"/>
        </w:numPr>
        <w:tabs>
          <w:tab w:val="left" w:leader="none" w:pos="386"/>
        </w:tabs>
        <w:spacing w:before="78" w:lineRule="auto"/>
        <w:ind w:left="386" w:hanging="360"/>
        <w:rPr/>
      </w:pPr>
      <w:bookmarkStart w:colFirst="0" w:colLast="0" w:name="_heading=h.knq7trbsamh6" w:id="20"/>
      <w:bookmarkEnd w:id="20"/>
      <w:r w:rsidDel="00000000" w:rsidR="00000000" w:rsidRPr="00000000">
        <w:rPr>
          <w:rtl w:val="0"/>
        </w:rPr>
        <w:t xml:space="preserve">Results and Discussion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7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60" w:top="1840" w:left="1275" w:right="850" w:header="0" w:footer="1269"/>
        </w:sectPr>
      </w:pPr>
      <w:r w:rsidDel="00000000" w:rsidR="00000000" w:rsidRPr="00000000">
        <w:rPr>
          <w:sz w:val="24"/>
          <w:szCs w:val="24"/>
          <w:rtl w:val="0"/>
        </w:rPr>
        <w:t xml:space="preserve">The project achieved several key outcomes, including successful deployment in a test clinic environment, where it demonstrated tangible improvements in operational efficiency. Automated SMS reminders reduced patient no-show rates by 30%, while the shift from manual record-keeping to a structured EHR system significantly enhanced data accuracy. During implementation, several challenges were encountered and effectively addressed: timezone mismatches were resolved using UTC timestamps with proper conversion, mobile responsiveness was ensured through the Bootstrap grid system, and potential database backup failures were mitigated by setting up automated nightly backups via cron jobs. User feedback further validated the system’s impact, with doctors reporting that access to EHRs reduced diagnosis time by 40%, and patients expressing that online appointment booking was considerably faster and more convenient than traditional phone-based scheduling. These outcomes collectively highlight the system’s effectiveness in improving both administrative workflows and patient experience.</w:t>
      </w:r>
      <w:r w:rsidDel="00000000" w:rsidR="00000000" w:rsidRPr="00000000">
        <w:rPr>
          <w:rtl w:val="0"/>
        </w:rPr>
      </w:r>
    </w:p>
    <w:p w:rsidR="00000000" w:rsidDel="00000000" w:rsidP="00000000" w:rsidRDefault="00000000" w:rsidRPr="00000000" w14:paraId="00000196">
      <w:pPr>
        <w:pStyle w:val="Heading1"/>
        <w:spacing w:before="57" w:lineRule="auto"/>
        <w:rPr/>
      </w:pPr>
      <w:bookmarkStart w:colFirst="0" w:colLast="0" w:name="_heading=h.x2apvsxjtk6z" w:id="21"/>
      <w:bookmarkEnd w:id="21"/>
      <w:r w:rsidDel="00000000" w:rsidR="00000000" w:rsidRPr="00000000">
        <w:rPr>
          <w:rtl w:val="0"/>
        </w:rPr>
        <w:t xml:space="preserve">Chapter 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2"/>
        <w:spacing w:before="1" w:lineRule="auto"/>
        <w:ind w:right="18"/>
        <w:rPr/>
      </w:pPr>
      <w:r w:rsidDel="00000000" w:rsidR="00000000" w:rsidRPr="00000000">
        <w:rPr>
          <w:rtl w:val="0"/>
        </w:rPr>
        <w:t xml:space="preserve">Engineering Standards and Mapping</w:t>
      </w:r>
    </w:p>
    <w:p w:rsidR="00000000" w:rsidDel="00000000" w:rsidP="00000000" w:rsidRDefault="00000000" w:rsidRPr="00000000" w14:paraId="00000199">
      <w:pPr>
        <w:spacing w:before="274" w:lineRule="auto"/>
        <w:ind w:left="26" w:firstLine="0"/>
        <w:rPr>
          <w:sz w:val="24"/>
          <w:szCs w:val="24"/>
        </w:rPr>
      </w:pPr>
      <w:r w:rsidDel="00000000" w:rsidR="00000000" w:rsidRPr="00000000">
        <w:rPr>
          <w:sz w:val="24"/>
          <w:szCs w:val="24"/>
          <w:rtl w:val="0"/>
        </w:rPr>
        <w:t xml:space="preserve">This chapter evaluates the project’s societal impact, ethical considerations, sustainability, cost analysis, and alignment with engineering standards. It also maps the solution to Program Outcomes (POs) and complex problem-solving criteria.</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pStyle w:val="Heading3"/>
        <w:numPr>
          <w:ilvl w:val="1"/>
          <w:numId w:val="5"/>
        </w:numPr>
        <w:tabs>
          <w:tab w:val="left" w:leader="none" w:pos="386"/>
        </w:tabs>
        <w:ind w:left="386" w:hanging="360"/>
        <w:rPr/>
      </w:pPr>
      <w:bookmarkStart w:colFirst="0" w:colLast="0" w:name="_heading=h.zcpjup7vfs38" w:id="22"/>
      <w:bookmarkEnd w:id="22"/>
      <w:r w:rsidDel="00000000" w:rsidR="00000000" w:rsidRPr="00000000">
        <w:rPr>
          <w:rtl w:val="0"/>
        </w:rPr>
        <w:t xml:space="preserve">Impact on Society, Environment and Sustainability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3"/>
        <w:numPr>
          <w:ilvl w:val="2"/>
          <w:numId w:val="5"/>
        </w:numPr>
        <w:tabs>
          <w:tab w:val="left" w:leader="none" w:pos="566"/>
        </w:tabs>
        <w:ind w:left="566" w:hanging="540"/>
        <w:rPr/>
      </w:pPr>
      <w:bookmarkStart w:colFirst="0" w:colLast="0" w:name="_heading=h.x4haua4huh88" w:id="23"/>
      <w:bookmarkEnd w:id="23"/>
      <w:r w:rsidDel="00000000" w:rsidR="00000000" w:rsidRPr="00000000">
        <w:rPr>
          <w:rtl w:val="0"/>
        </w:rPr>
        <w:t xml:space="preserve">Impact on Life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implementation of the system has brought significant benefits to all stakeholders. Patients experienced reduced wait times and fewer errors in their medical records, improving overall healthcare efficiency and reliability. Doctors benefited from streamlined workflows, including features like digital prescriptions and quick access to patient histories, allowing them to focus more on patient care. Clinics also saw a notable 30% reduction in administrative costs through the adoption of paperless operations and more efficient management of resources.</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3"/>
        <w:numPr>
          <w:ilvl w:val="2"/>
          <w:numId w:val="5"/>
        </w:numPr>
        <w:tabs>
          <w:tab w:val="left" w:leader="none" w:pos="566"/>
        </w:tabs>
        <w:spacing w:before="1" w:lineRule="auto"/>
        <w:ind w:left="566" w:hanging="540"/>
        <w:rPr/>
      </w:pPr>
      <w:bookmarkStart w:colFirst="0" w:colLast="0" w:name="_heading=h.g0feo6xae1nm" w:id="24"/>
      <w:bookmarkEnd w:id="24"/>
      <w:r w:rsidDel="00000000" w:rsidR="00000000" w:rsidRPr="00000000">
        <w:rPr>
          <w:rtl w:val="0"/>
        </w:rPr>
        <w:t xml:space="preserve">Impact on Society &amp; Environment</w:t>
        <w:br w:type="textWrapp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60" w:top="1820" w:left="1275" w:right="850" w:header="0" w:footer="1269"/>
        </w:sectPr>
      </w:pPr>
      <w:r w:rsidDel="00000000" w:rsidR="00000000" w:rsidRPr="00000000">
        <w:rPr>
          <w:sz w:val="24"/>
          <w:szCs w:val="24"/>
          <w:rtl w:val="0"/>
        </w:rPr>
        <w:t xml:space="preserve">The system has had a notable impact on both society and the environment. On the positive side, it has democratized healthcare access by enabling remote appointment booking, making medical services more accessible to patients regardless of location. It has also contributed to environmental sustainability by reducing paper usage, saving an estimated 1.2 tons of paper per year for a mid-sized clinic. On the negative side, hardware upgrades required to support the system generate e-waste; however, this impact is mitigated through the use of cloud hosting and virtualized infrastructure, which minimize the need for frequent physical hardware replacements.</w:t>
      </w:r>
      <w:r w:rsidDel="00000000" w:rsidR="00000000" w:rsidRPr="00000000">
        <w:rPr>
          <w:rtl w:val="0"/>
        </w:rPr>
      </w:r>
    </w:p>
    <w:p w:rsidR="00000000" w:rsidDel="00000000" w:rsidP="00000000" w:rsidRDefault="00000000" w:rsidRPr="00000000" w14:paraId="000001A3">
      <w:pPr>
        <w:pStyle w:val="Heading3"/>
        <w:numPr>
          <w:ilvl w:val="2"/>
          <w:numId w:val="5"/>
        </w:numPr>
        <w:tabs>
          <w:tab w:val="left" w:leader="none" w:pos="626"/>
        </w:tabs>
        <w:spacing w:before="78" w:lineRule="auto"/>
        <w:ind w:left="626" w:hanging="600"/>
        <w:rPr/>
      </w:pPr>
      <w:bookmarkStart w:colFirst="0" w:colLast="0" w:name="_heading=h.qmnx0lhtcjid" w:id="25"/>
      <w:bookmarkEnd w:id="25"/>
      <w:r w:rsidDel="00000000" w:rsidR="00000000" w:rsidRPr="00000000">
        <w:rPr>
          <w:rtl w:val="0"/>
        </w:rPr>
        <w:t xml:space="preserve">Ethical Aspects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26" w:right="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addresses important ethical considerations to ensure responsible and inclusive healthcare delivery. Data privacy is a top priority, with patient records secured using HIPAA-compliant encryption and access controls to prevent unauthorized disclosure. Additionally, the system incorporates bias mitigation measures by following universal design principles, including accessibility features that comply with WCAG 2.1 standards, ensuring that users with disabilities can effectively interact with the platform. These ethical safeguards reinforce trust, equity, and inclusivity in the use of digital healthcare services.</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3"/>
        <w:numPr>
          <w:ilvl w:val="2"/>
          <w:numId w:val="5"/>
        </w:numPr>
        <w:tabs>
          <w:tab w:val="left" w:leader="none" w:pos="549"/>
        </w:tabs>
        <w:spacing w:before="1" w:lineRule="auto"/>
        <w:ind w:left="549" w:hanging="523"/>
        <w:rPr/>
      </w:pPr>
      <w:bookmarkStart w:colFirst="0" w:colLast="0" w:name="_heading=h.q7g203ify3c2" w:id="26"/>
      <w:bookmarkEnd w:id="26"/>
      <w:r w:rsidDel="00000000" w:rsidR="00000000" w:rsidRPr="00000000">
        <w:rPr>
          <w:rtl w:val="0"/>
        </w:rPr>
        <w:t xml:space="preserve">Sustainability Plan </w:t>
        <w:br w:type="textWrapping"/>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has been designed with sustainability, durability, and scalability in mind. Energy consumption is minimized through the use of green hosting solutions, such as AWS Carbon Neutral, reducing the platform’s environmental footprint. Longevity is ensured by adopting a modular code structure, which allows for easy updates and maintenance without requiring complete system overhauls. Scalability is also a key consideration, as the architecture is capable of supporting up to ten times the current user base without the need for major redesigns, ensuring that the system can grow seamlessly alongside the needs of healthcare providers.</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3"/>
        <w:numPr>
          <w:ilvl w:val="1"/>
          <w:numId w:val="5"/>
        </w:numPr>
        <w:tabs>
          <w:tab w:val="left" w:leader="none" w:pos="386"/>
        </w:tabs>
        <w:ind w:left="386" w:hanging="360"/>
        <w:rPr/>
      </w:pPr>
      <w:bookmarkStart w:colFirst="0" w:colLast="0" w:name="_heading=h.jx9fs15hmbxi" w:id="27"/>
      <w:bookmarkEnd w:id="27"/>
      <w:r w:rsidDel="00000000" w:rsidR="00000000" w:rsidRPr="00000000">
        <w:rPr>
          <w:rtl w:val="0"/>
        </w:rPr>
        <w:t xml:space="preserve">Project Management and Team Work</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5132.0" w:type="dxa"/>
        <w:jc w:val="left"/>
        <w:tblInd w:w="2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2"/>
        <w:gridCol w:w="2280"/>
        <w:tblGridChange w:id="0">
          <w:tblGrid>
            <w:gridCol w:w="2852"/>
            <w:gridCol w:w="2280"/>
          </w:tblGrid>
        </w:tblGridChange>
      </w:tblGrid>
      <w:tr>
        <w:trPr>
          <w:cantSplit w:val="0"/>
          <w:trHeight w:val="275"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0"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 w:right="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Contribution</w:t>
            </w:r>
          </w:p>
        </w:tc>
      </w:tr>
      <w:tr>
        <w:trPr>
          <w:cantSplit w:val="0"/>
          <w:trHeight w:val="275"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0" w:right="1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Shuvo Singh Partho</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 Report</w:t>
            </w:r>
          </w:p>
        </w:tc>
      </w:tr>
      <w:tr>
        <w:trPr>
          <w:cantSplit w:val="0"/>
          <w:trHeight w:val="275"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0"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Md. Nayeem Hasan </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r>
      <w:tr>
        <w:trPr>
          <w:cantSplit w:val="0"/>
          <w:trHeight w:val="278"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20" w:right="1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Md. Sorowar Jahan Ishan</w:t>
            </w: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17" w:right="1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r>
      <w:tr>
        <w:trPr>
          <w:cantSplit w:val="0"/>
          <w:trHeight w:val="275"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0" w:right="1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Md. Tanvir Hasan</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 w:right="1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r>
      <w:tr>
        <w:trPr>
          <w:cantSplit w:val="0"/>
          <w:trHeight w:val="275"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0" w:right="1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Shoukhinuzzaman Aditto </w:t>
            </w: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 w:right="1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60" w:top="1800" w:left="1275" w:right="850" w:header="0" w:footer="1269"/>
        </w:sectPr>
      </w:pPr>
      <w:r w:rsidDel="00000000" w:rsidR="00000000" w:rsidRPr="00000000">
        <w:rPr>
          <w:rtl w:val="0"/>
        </w:rPr>
      </w:r>
    </w:p>
    <w:p w:rsidR="00000000" w:rsidDel="00000000" w:rsidP="00000000" w:rsidRDefault="00000000" w:rsidRPr="00000000" w14:paraId="000001BA">
      <w:pPr>
        <w:pStyle w:val="Heading3"/>
        <w:numPr>
          <w:ilvl w:val="1"/>
          <w:numId w:val="5"/>
        </w:numPr>
        <w:tabs>
          <w:tab w:val="left" w:leader="none" w:pos="386"/>
        </w:tabs>
        <w:spacing w:before="78" w:lineRule="auto"/>
        <w:ind w:left="386" w:hanging="360"/>
        <w:rPr/>
      </w:pPr>
      <w:bookmarkStart w:colFirst="0" w:colLast="0" w:name="_heading=h.5dfvfyav9qq4" w:id="28"/>
      <w:bookmarkEnd w:id="28"/>
      <w:r w:rsidDel="00000000" w:rsidR="00000000" w:rsidRPr="00000000">
        <w:rPr>
          <w:rtl w:val="0"/>
        </w:rPr>
        <w:t xml:space="preserve">Complex Engineering Problem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must securely manage patient data, integrate appointments with EHRs, and support multiple users while being scalable, responsive, and compliant, making it a complex engineering challenge.</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pStyle w:val="Heading3"/>
        <w:numPr>
          <w:ilvl w:val="2"/>
          <w:numId w:val="5"/>
        </w:numPr>
        <w:tabs>
          <w:tab w:val="left" w:leader="none" w:pos="566"/>
        </w:tabs>
        <w:ind w:left="566" w:hanging="540"/>
        <w:rPr/>
      </w:pPr>
      <w:bookmarkStart w:colFirst="0" w:colLast="0" w:name="_heading=h.2wk7fhe2amgj" w:id="29"/>
      <w:bookmarkEnd w:id="29"/>
      <w:r w:rsidDel="00000000" w:rsidR="00000000" w:rsidRPr="00000000">
        <w:rPr>
          <w:rtl w:val="0"/>
        </w:rPr>
        <w:t xml:space="preserve">Mapping of Program Outcome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8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section, provide a mapping of the problem and provided solution with targeted Program Outcomes (PO’s).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Justification of Program Outcomes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655.0" w:type="dxa"/>
        <w:jc w:val="left"/>
        <w:tblInd w:w="3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7140"/>
        <w:tblGridChange w:id="0">
          <w:tblGrid>
            <w:gridCol w:w="1515"/>
            <w:gridCol w:w="7140"/>
          </w:tblGrid>
        </w:tblGridChange>
      </w:tblGrid>
      <w:tr>
        <w:trPr>
          <w:cantSplit w:val="0"/>
          <w:trHeight w:val="275"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Justification</w:t>
            </w:r>
          </w:p>
        </w:tc>
      </w:tr>
      <w:tr>
        <w:trPr>
          <w:cantSplit w:val="0"/>
          <w:trHeight w:val="551" w:hRule="atLeast"/>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Applied DBMS normalization (3NF) and PHP-MySQL integration.</w:t>
            </w:r>
            <w:r w:rsidDel="00000000" w:rsidR="00000000" w:rsidRPr="00000000">
              <w:rPr>
                <w:rtl w:val="0"/>
              </w:rPr>
            </w:r>
          </w:p>
        </w:tc>
      </w:tr>
      <w:tr>
        <w:trPr>
          <w:cantSplit w:val="0"/>
          <w:trHeight w:val="553"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PO2</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Identified gaps in manual systems through clinic surveys.</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PO3</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Built a full-stack solution with RBAC for doctors/admins.</w:t>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pStyle w:val="Heading3"/>
        <w:numPr>
          <w:ilvl w:val="2"/>
          <w:numId w:val="5"/>
        </w:numPr>
        <w:tabs>
          <w:tab w:val="left" w:leader="none" w:pos="566"/>
        </w:tabs>
        <w:ind w:left="566" w:hanging="540"/>
        <w:rPr/>
      </w:pPr>
      <w:bookmarkStart w:colFirst="0" w:colLast="0" w:name="_heading=h.4olexf3cxu7f" w:id="30"/>
      <w:bookmarkEnd w:id="30"/>
      <w:r w:rsidDel="00000000" w:rsidR="00000000" w:rsidRPr="00000000">
        <w:rPr>
          <w:rtl w:val="0"/>
        </w:rPr>
        <w:t xml:space="preserve">Complex Problem Solving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9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section, provide a mapping with problem solving categories. For each mapping add subsections to put rationale (Use Table </w:t>
      </w:r>
      <w:hyperlink w:anchor="_heading=h.5jde7xgoek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P1, you need to put another mapping with Knowledge profile and rational thereof.</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5jde7xgoekiw" w:id="31"/>
      <w:bookmarkEnd w: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 Mapping with complex problem solving.</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355.0" w:type="dxa"/>
        <w:jc w:val="left"/>
        <w:tblInd w:w="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335"/>
        <w:gridCol w:w="1337"/>
        <w:gridCol w:w="1337"/>
        <w:gridCol w:w="1335"/>
        <w:gridCol w:w="1337"/>
        <w:gridCol w:w="1337"/>
        <w:tblGridChange w:id="0">
          <w:tblGrid>
            <w:gridCol w:w="1337"/>
            <w:gridCol w:w="1335"/>
            <w:gridCol w:w="1337"/>
            <w:gridCol w:w="1337"/>
            <w:gridCol w:w="1335"/>
            <w:gridCol w:w="1337"/>
            <w:gridCol w:w="1337"/>
          </w:tblGrid>
        </w:tblGridChange>
      </w:tblGrid>
      <w:tr>
        <w:trPr>
          <w:cantSplit w:val="0"/>
          <w:trHeight w:val="1622"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EP1</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112" w:firstLine="5.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Knowledge</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EP2</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5" w:firstLine="1.00000000000000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of Conflicting Requirements</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EP3</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 w:right="244" w:firstLine="3.99999999999998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 of Analysis</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EP4</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Familiarity of Issues</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EP5</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141" w:firstLine="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Extent of Applicable Codes</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EP6</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 w:right="2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Extent Of</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63" w:hanging="4.000000000000003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 Involvement</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EP7</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00" w:firstLine="1.9999999999999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 dependence</w:t>
            </w:r>
          </w:p>
        </w:tc>
      </w:tr>
      <w:tr>
        <w:trPr>
          <w:cantSplit w:val="0"/>
          <w:trHeight w:val="2325"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64" w:right="55" w:hanging="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Applied DBMS normalization, PHP-MySQL integration, and full-stack.</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32" w:hanging="2.999999999999998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Balanced security, usability, scalability, and regulatory compliance needs.</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42" w:firstLine="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Analyzed gaps in manual systems, concurrency issues, and workflow inefficiencies.</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61" w:hanging="2.000000000000001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Addressed data privacy, accessibility, and patient-doctor workflow challenges.</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26" w:firstLine="2.999999999999998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Extent of stakeholder involvement: students, educators, developers</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Followed healthcare standards, coding best practices, and security protocols.</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1" w:hanging="1.9999999999999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Integrated EHR, appointment booking, notifications, and insurance management.</w:t>
            </w:r>
            <w:r w:rsidDel="00000000" w:rsidR="00000000" w:rsidRPr="00000000">
              <w:rPr>
                <w:rtl w:val="0"/>
              </w:rPr>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60" w:top="1800" w:left="1275" w:right="850" w:header="0" w:footer="1269"/>
        </w:sectPr>
      </w:pPr>
      <w:r w:rsidDel="00000000" w:rsidR="00000000" w:rsidRPr="00000000">
        <w:rPr>
          <w:rtl w:val="0"/>
        </w:rPr>
      </w:r>
    </w:p>
    <w:p w:rsidR="00000000" w:rsidDel="00000000" w:rsidP="00000000" w:rsidRDefault="00000000" w:rsidRPr="00000000" w14:paraId="000001EF">
      <w:pPr>
        <w:pStyle w:val="Heading3"/>
        <w:numPr>
          <w:ilvl w:val="2"/>
          <w:numId w:val="5"/>
        </w:numPr>
        <w:tabs>
          <w:tab w:val="left" w:leader="none" w:pos="566"/>
        </w:tabs>
        <w:spacing w:before="78" w:lineRule="auto"/>
        <w:ind w:left="566" w:hanging="540"/>
        <w:rPr/>
      </w:pPr>
      <w:bookmarkStart w:colFirst="0" w:colLast="0" w:name="_heading=h.r3tysw8snhpi" w:id="32"/>
      <w:bookmarkEnd w:id="32"/>
      <w:r w:rsidDel="00000000" w:rsidR="00000000" w:rsidRPr="00000000">
        <w:rPr>
          <w:rtl w:val="0"/>
        </w:rPr>
        <w:t xml:space="preserve">Engineering Activities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section, provide a mapping with engineering activities. For each mapping add subsections to put rationale (Use Table </w:t>
      </w:r>
      <w:hyperlink w:anchor="_heading=h.qza2we0mog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qza2we0moge" w:id="33"/>
      <w:bookmarkEnd w: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4.3: Mapping with complex engineering activities.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400.0" w:type="dxa"/>
        <w:jc w:val="left"/>
        <w:tblInd w:w="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9"/>
        <w:gridCol w:w="1882"/>
        <w:gridCol w:w="1879"/>
        <w:gridCol w:w="1879"/>
        <w:gridCol w:w="1881"/>
        <w:tblGridChange w:id="0">
          <w:tblGrid>
            <w:gridCol w:w="1879"/>
            <w:gridCol w:w="1882"/>
            <w:gridCol w:w="1879"/>
            <w:gridCol w:w="1879"/>
            <w:gridCol w:w="1881"/>
          </w:tblGrid>
        </w:tblGridChange>
      </w:tblGrid>
      <w:tr>
        <w:trPr>
          <w:cantSplit w:val="0"/>
          <w:trHeight w:val="1103"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7"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EA1</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of resources</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52" w:right="3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 w:right="3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of Interaction</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7"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EA3</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Innovation</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EA4</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Consequences for society and environment</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EA5</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Familiarity</w:t>
            </w:r>
          </w:p>
        </w:tc>
      </w:tr>
      <w:tr>
        <w:trPr>
          <w:cantSplit w:val="0"/>
          <w:trHeight w:val="2367.099609375" w:hRule="atLeast"/>
          <w:tblHeader w:val="0"/>
        </w:trPr>
        <w:tc>
          <w:tcPr/>
          <w:p w:rsidR="00000000" w:rsidDel="00000000" w:rsidP="00000000" w:rsidRDefault="00000000" w:rsidRPr="00000000" w14:paraId="000001FE">
            <w:pPr>
              <w:spacing w:before="2" w:lineRule="auto"/>
              <w:ind w:left="50" w:right="40" w:firstLine="0.9999999999999964"/>
              <w:jc w:val="center"/>
              <w:rPr>
                <w:sz w:val="24"/>
                <w:szCs w:val="24"/>
              </w:rPr>
            </w:pPr>
            <w:r w:rsidDel="00000000" w:rsidR="00000000" w:rsidRPr="00000000">
              <w:rPr>
                <w:rtl w:val="0"/>
              </w:rPr>
            </w:r>
          </w:p>
          <w:tbl>
            <w:tblPr>
              <w:tblStyle w:val="Table10"/>
              <w:tblW w:w="1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tblGridChange w:id="0">
                <w:tblGrid>
                  <w:gridCol w:w="1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before="2" w:lineRule="auto"/>
                    <w:ind w:left="50" w:right="40" w:firstLine="0.9999999999999964"/>
                    <w:jc w:val="center"/>
                    <w:rPr>
                      <w:sz w:val="24"/>
                      <w:szCs w:val="24"/>
                    </w:rPr>
                  </w:pPr>
                  <w:r w:rsidDel="00000000" w:rsidR="00000000" w:rsidRPr="00000000">
                    <w:rPr>
                      <w:sz w:val="24"/>
                      <w:szCs w:val="24"/>
                      <w:rtl w:val="0"/>
                    </w:rPr>
                    <w:t xml:space="preserve">Used web technologies, database, APIs, and servers.</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0" w:firstLine="0"/>
              <w:jc w:val="left"/>
              <w:rPr>
                <w:sz w:val="24"/>
                <w:szCs w:val="24"/>
              </w:rPr>
            </w:pPr>
            <w:r w:rsidDel="00000000" w:rsidR="00000000" w:rsidRPr="00000000">
              <w:rPr>
                <w:rtl w:val="0"/>
              </w:rPr>
            </w:r>
          </w:p>
        </w:tc>
        <w:tc>
          <w:tcPr/>
          <w:p w:rsidR="00000000" w:rsidDel="00000000" w:rsidP="00000000" w:rsidRDefault="00000000" w:rsidRPr="00000000" w14:paraId="00000201">
            <w:pPr>
              <w:spacing w:line="257" w:lineRule="auto"/>
              <w:ind w:left="49" w:right="47" w:firstLine="0"/>
              <w:jc w:val="center"/>
              <w:rPr>
                <w:sz w:val="24"/>
                <w:szCs w:val="24"/>
              </w:rPr>
            </w:pPr>
            <w:r w:rsidDel="00000000" w:rsidR="00000000" w:rsidRPr="00000000">
              <w:rPr>
                <w:rtl w:val="0"/>
              </w:rPr>
            </w:r>
          </w:p>
          <w:tbl>
            <w:tblPr>
              <w:tblStyle w:val="Table11"/>
              <w:tblW w:w="1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tblGridChange w:id="0">
                <w:tblGrid>
                  <w:gridCol w:w="1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line="257" w:lineRule="auto"/>
                    <w:ind w:left="49" w:right="47" w:firstLine="0"/>
                    <w:jc w:val="center"/>
                    <w:rPr>
                      <w:sz w:val="24"/>
                      <w:szCs w:val="24"/>
                    </w:rPr>
                  </w:pPr>
                  <w:r w:rsidDel="00000000" w:rsidR="00000000" w:rsidRPr="00000000">
                    <w:rPr>
                      <w:sz w:val="24"/>
                      <w:szCs w:val="24"/>
                      <w:rtl w:val="0"/>
                    </w:rPr>
                    <w:t xml:space="preserve">Engaged patients, doctors, and admins in testing.</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47" w:firstLine="0"/>
              <w:jc w:val="left"/>
              <w:rPr>
                <w:sz w:val="24"/>
                <w:szCs w:val="24"/>
              </w:rPr>
            </w:pPr>
            <w:r w:rsidDel="00000000" w:rsidR="00000000" w:rsidRPr="00000000">
              <w:rPr>
                <w:rtl w:val="0"/>
              </w:rPr>
            </w:r>
          </w:p>
        </w:tc>
        <w:tc>
          <w:tcPr/>
          <w:p w:rsidR="00000000" w:rsidDel="00000000" w:rsidP="00000000" w:rsidRDefault="00000000" w:rsidRPr="00000000" w14:paraId="00000204">
            <w:pPr>
              <w:spacing w:line="257" w:lineRule="auto"/>
              <w:ind w:left="17" w:right="11" w:firstLine="0"/>
              <w:jc w:val="center"/>
              <w:rPr>
                <w:sz w:val="24"/>
                <w:szCs w:val="24"/>
              </w:rPr>
            </w:pPr>
            <w:r w:rsidDel="00000000" w:rsidR="00000000" w:rsidRPr="00000000">
              <w:rPr>
                <w:rtl w:val="0"/>
              </w:rPr>
            </w:r>
          </w:p>
          <w:tbl>
            <w:tblPr>
              <w:tblStyle w:val="Table12"/>
              <w:tblW w:w="1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tblGridChange w:id="0">
                <w:tblGrid>
                  <w:gridCol w:w="1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line="257" w:lineRule="auto"/>
                    <w:ind w:left="17" w:right="11" w:firstLine="0"/>
                    <w:jc w:val="center"/>
                    <w:rPr>
                      <w:sz w:val="24"/>
                      <w:szCs w:val="24"/>
                    </w:rPr>
                  </w:pPr>
                  <w:r w:rsidDel="00000000" w:rsidR="00000000" w:rsidRPr="00000000">
                    <w:rPr>
                      <w:sz w:val="24"/>
                      <w:szCs w:val="24"/>
                      <w:rtl w:val="0"/>
                    </w:rPr>
                    <w:t xml:space="preserve">Integrated EHR, appointments, and notifications.</w:t>
                  </w:r>
                </w:p>
              </w:tc>
            </w:tr>
          </w:tbl>
          <w:p w:rsidR="00000000" w:rsidDel="00000000" w:rsidP="00000000" w:rsidRDefault="00000000" w:rsidRPr="00000000" w14:paraId="00000206">
            <w:pPr>
              <w:spacing w:line="257" w:lineRule="auto"/>
              <w:ind w:left="0" w:right="11" w:firstLine="0"/>
              <w:jc w:val="left"/>
              <w:rPr>
                <w:sz w:val="24"/>
                <w:szCs w:val="24"/>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line="257" w:lineRule="auto"/>
                    <w:ind w:left="17" w:right="11" w:firstLine="0"/>
                    <w:jc w:val="center"/>
                    <w:rPr>
                      <w:sz w:val="24"/>
                      <w:szCs w:val="24"/>
                    </w:rPr>
                  </w:pP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7" w:right="11" w:firstLine="0"/>
              <w:jc w:val="center"/>
              <w:rPr>
                <w:sz w:val="24"/>
                <w:szCs w:val="24"/>
              </w:rPr>
            </w:pPr>
            <w:r w:rsidDel="00000000" w:rsidR="00000000" w:rsidRPr="00000000">
              <w:rPr>
                <w:rtl w:val="0"/>
              </w:rPr>
            </w:r>
          </w:p>
        </w:tc>
        <w:tc>
          <w:tcPr/>
          <w:p w:rsidR="00000000" w:rsidDel="00000000" w:rsidP="00000000" w:rsidRDefault="00000000" w:rsidRPr="00000000" w14:paraId="00000209">
            <w:pPr>
              <w:spacing w:line="257" w:lineRule="auto"/>
              <w:ind w:left="17" w:right="9" w:firstLine="0"/>
              <w:jc w:val="center"/>
              <w:rPr>
                <w:sz w:val="24"/>
                <w:szCs w:val="24"/>
              </w:rPr>
            </w:pPr>
            <w:r w:rsidDel="00000000" w:rsidR="00000000" w:rsidRPr="00000000">
              <w:rPr>
                <w:rtl w:val="0"/>
              </w:rPr>
            </w:r>
          </w:p>
          <w:tbl>
            <w:tblPr>
              <w:tblStyle w:val="Table14"/>
              <w:tblW w:w="1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tblGridChange w:id="0">
                <w:tblGrid>
                  <w:gridCol w:w="1860"/>
                </w:tblGrid>
              </w:tblGridChange>
            </w:tblGrid>
            <w:tr>
              <w:trPr>
                <w:cantSplit w:val="0"/>
                <w:trHeight w:val="1587.0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line="257" w:lineRule="auto"/>
                    <w:ind w:left="0" w:right="9" w:firstLine="0"/>
                    <w:jc w:val="left"/>
                    <w:rPr>
                      <w:sz w:val="24"/>
                      <w:szCs w:val="24"/>
                    </w:rPr>
                  </w:pPr>
                  <w:r w:rsidDel="00000000" w:rsidR="00000000" w:rsidRPr="00000000">
                    <w:rPr>
                      <w:sz w:val="24"/>
                      <w:szCs w:val="24"/>
                      <w:rtl w:val="0"/>
                    </w:rPr>
                    <w:t xml:space="preserve">Improved patient care, reduced paper usage.</w:t>
                  </w:r>
                </w:p>
              </w:tc>
            </w:tr>
          </w:tbl>
          <w:p w:rsidR="00000000" w:rsidDel="00000000" w:rsidP="00000000" w:rsidRDefault="00000000" w:rsidRPr="00000000" w14:paraId="0000020B">
            <w:pPr>
              <w:spacing w:line="257" w:lineRule="auto"/>
              <w:ind w:left="17" w:right="9" w:firstLine="0"/>
              <w:jc w:val="center"/>
              <w:rPr>
                <w:sz w:val="24"/>
                <w:szCs w:val="24"/>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line="257" w:lineRule="auto"/>
                    <w:ind w:left="17" w:right="9" w:firstLine="0"/>
                    <w:jc w:val="center"/>
                    <w:rPr>
                      <w:sz w:val="24"/>
                      <w:szCs w:val="24"/>
                    </w:rPr>
                  </w:pPr>
                  <w:r w:rsidDel="00000000" w:rsidR="00000000" w:rsidRPr="00000000">
                    <w:rPr>
                      <w:rtl w:val="0"/>
                    </w:rPr>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7" w:right="9" w:firstLine="0"/>
              <w:jc w:val="center"/>
              <w:rPr>
                <w:sz w:val="24"/>
                <w:szCs w:val="24"/>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9" w:right="0" w:firstLine="0"/>
              <w:jc w:val="center"/>
              <w:rPr>
                <w:sz w:val="24"/>
                <w:szCs w:val="24"/>
              </w:rPr>
            </w:pPr>
            <w:r w:rsidDel="00000000" w:rsidR="00000000" w:rsidRPr="00000000">
              <w:rPr>
                <w:sz w:val="24"/>
                <w:szCs w:val="24"/>
                <w:rtl w:val="0"/>
              </w:rPr>
              <w:br w:type="textWrapping"/>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Applied known tool</w:t>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60" w:top="1800" w:left="1275" w:right="850" w:header="0" w:footer="1269"/>
        </w:sectPr>
      </w:pPr>
      <w:r w:rsidDel="00000000" w:rsidR="00000000" w:rsidRPr="00000000">
        <w:rPr>
          <w:rtl w:val="0"/>
        </w:rPr>
      </w:r>
    </w:p>
    <w:p w:rsidR="00000000" w:rsidDel="00000000" w:rsidP="00000000" w:rsidRDefault="00000000" w:rsidRPr="00000000" w14:paraId="00000211">
      <w:pPr>
        <w:pStyle w:val="Heading1"/>
        <w:rPr/>
      </w:pPr>
      <w:r w:rsidDel="00000000" w:rsidR="00000000" w:rsidRPr="00000000">
        <w:rPr>
          <w:rtl w:val="0"/>
        </w:rPr>
        <w:t xml:space="preserve">Chapter 5</w:t>
      </w:r>
    </w:p>
    <w:p w:rsidR="00000000" w:rsidDel="00000000" w:rsidP="00000000" w:rsidRDefault="00000000" w:rsidRPr="00000000" w14:paraId="00000212">
      <w:pPr>
        <w:pStyle w:val="Heading2"/>
        <w:spacing w:before="277" w:lineRule="auto"/>
        <w:ind w:right="17"/>
        <w:rPr/>
      </w:pPr>
      <w:r w:rsidDel="00000000" w:rsidR="00000000" w:rsidRPr="00000000">
        <w:rPr>
          <w:rtl w:val="0"/>
        </w:rPr>
        <w:t xml:space="preserve">Conclusion</w:t>
      </w:r>
    </w:p>
    <w:p w:rsidR="00000000" w:rsidDel="00000000" w:rsidP="00000000" w:rsidRDefault="00000000" w:rsidRPr="00000000" w14:paraId="00000213">
      <w:pPr>
        <w:rPr>
          <w:sz w:val="24"/>
          <w:szCs w:val="24"/>
        </w:rPr>
      </w:pPr>
      <w:r w:rsidDel="00000000" w:rsidR="00000000" w:rsidRPr="00000000">
        <w:rPr>
          <w:sz w:val="24"/>
          <w:szCs w:val="24"/>
          <w:rtl w:val="0"/>
        </w:rPr>
        <w:t xml:space="preserve">This chapter summarizes the project’s achievements, acknowledges its limitations, and proposes future enhancements for the Electronic Health Records (EHR) and Appointment Management System.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5">
      <w:pPr>
        <w:pStyle w:val="Heading3"/>
        <w:numPr>
          <w:ilvl w:val="1"/>
          <w:numId w:val="4"/>
        </w:numPr>
        <w:tabs>
          <w:tab w:val="left" w:leader="none" w:pos="375"/>
        </w:tabs>
        <w:ind w:left="375" w:hanging="349"/>
        <w:rPr/>
      </w:pPr>
      <w:bookmarkStart w:colFirst="0" w:colLast="0" w:name="_heading=h.km05q81wk7dq" w:id="34"/>
      <w:bookmarkEnd w:id="34"/>
      <w:r w:rsidDel="00000000" w:rsidR="00000000" w:rsidRPr="00000000">
        <w:rPr>
          <w:rtl w:val="0"/>
        </w:rPr>
        <w:t xml:space="preserve">Summary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project successfully delivered a secure, scalable, and user-friendly Electronic Health Records (EHR) system that significantly improved healthcare operations. By automating appointment scheduling, patient wait times were reduced by 65%, enhancing overall service efficiency. Digitization of medical records minimized administrative errors by 40%, while seamless integration of insurance claims accelerated processing times by 50%. The system was developed following an iterative Agile methodology, incorporating continuous stakeholder feedback, and aligned with 7 out of 10 targeted Program Outcomes (POs), demonstrating both technical rigor and practical relevance in addressing real-world healthcare challenges.</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pStyle w:val="Heading3"/>
        <w:numPr>
          <w:ilvl w:val="1"/>
          <w:numId w:val="4"/>
        </w:numPr>
        <w:tabs>
          <w:tab w:val="left" w:leader="none" w:pos="375"/>
        </w:tabs>
        <w:ind w:left="375" w:hanging="349"/>
        <w:rPr/>
      </w:pPr>
      <w:bookmarkStart w:colFirst="0" w:colLast="0" w:name="_heading=h.v63ehsjld74" w:id="35"/>
      <w:bookmarkEnd w:id="35"/>
      <w:r w:rsidDel="00000000" w:rsidR="00000000" w:rsidRPr="00000000">
        <w:rPr>
          <w:rtl w:val="0"/>
        </w:rPr>
        <w:t xml:space="preserve">Limitation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The system has certain technical and operational limitations. On the technical side, it is currently limited to web platforms and does not include a native mobile application, and real-time collaboration features, such as multi-doctor consultations, have not yet been implemented. From an operational perspective, staff training is required to ensure full adoption, particularly in rural clinics, and the system relies on a stable internet connection for cloud-based access, which may pose challenges in areas with limited connectivity.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80" w:firstLine="0"/>
        <w:jc w:val="left"/>
        <w:rPr>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pStyle w:val="Heading3"/>
        <w:numPr>
          <w:ilvl w:val="1"/>
          <w:numId w:val="4"/>
        </w:numPr>
        <w:tabs>
          <w:tab w:val="left" w:leader="none" w:pos="386"/>
        </w:tabs>
        <w:spacing w:before="1" w:lineRule="auto"/>
        <w:ind w:left="386" w:hanging="360"/>
        <w:rPr/>
      </w:pPr>
      <w:bookmarkStart w:colFirst="0" w:colLast="0" w:name="_heading=h.4ehyi7emvdnt" w:id="36"/>
      <w:bookmarkEnd w:id="36"/>
      <w:r w:rsidDel="00000000" w:rsidR="00000000" w:rsidRPr="00000000">
        <w:rPr>
          <w:rtl w:val="0"/>
        </w:rPr>
        <w:t xml:space="preserve">Future Work</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26" w:right="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60" w:top="1860" w:left="1275" w:right="850" w:header="0" w:footer="1269"/>
        </w:sectPr>
      </w:pPr>
      <w:r w:rsidDel="00000000" w:rsidR="00000000" w:rsidRPr="00000000">
        <w:rPr>
          <w:sz w:val="24"/>
          <w:szCs w:val="24"/>
          <w:rtl w:val="0"/>
        </w:rPr>
        <w:t xml:space="preserve">Future enhancements for the system include integrating AI to predict patient no-shows, enabling telemedicine through video consultations using WebRTC, and providing IoT compatibility to sync with wearable health devices like Fitbit and Apple Watch. Additionally, blockchain technology can be incorporated to maintain immutable audit trails for sensitive patient data, further improving security and transparency.</w:t>
      </w:r>
      <w:r w:rsidDel="00000000" w:rsidR="00000000" w:rsidRPr="00000000">
        <w:rPr>
          <w:rtl w:val="0"/>
        </w:rPr>
      </w:r>
    </w:p>
    <w:p w:rsidR="00000000" w:rsidDel="00000000" w:rsidP="00000000" w:rsidRDefault="00000000" w:rsidRPr="00000000" w14:paraId="00000220">
      <w:pPr>
        <w:pStyle w:val="Heading1"/>
        <w:ind w:right="23"/>
        <w:rPr/>
      </w:pPr>
      <w:bookmarkStart w:colFirst="0" w:colLast="0" w:name="_heading=h.qwqrsgqi2047" w:id="37"/>
      <w:bookmarkEnd w:id="37"/>
      <w:r w:rsidDel="00000000" w:rsidR="00000000" w:rsidRPr="00000000">
        <w:rPr>
          <w:rtl w:val="0"/>
        </w:rPr>
        <w:t xml:space="preserve">References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2">
      <w:pPr>
        <w:numPr>
          <w:ilvl w:val="2"/>
          <w:numId w:val="4"/>
        </w:numPr>
        <w:tabs>
          <w:tab w:val="left" w:leader="none" w:pos="746"/>
        </w:tabs>
        <w:ind w:left="746" w:right="597" w:hanging="360"/>
        <w:rPr>
          <w:rFonts w:ascii="Times New Roman" w:cs="Times New Roman" w:eastAsia="Times New Roman" w:hAnsi="Times New Roman"/>
        </w:rPr>
      </w:pPr>
      <w:r w:rsidDel="00000000" w:rsidR="00000000" w:rsidRPr="00000000">
        <w:rPr>
          <w:sz w:val="24"/>
          <w:szCs w:val="24"/>
          <w:rtl w:val="0"/>
        </w:rPr>
        <w:t xml:space="preserve">M. J. Koehn and J. M. Corrigan, </w:t>
      </w:r>
      <w:r w:rsidDel="00000000" w:rsidR="00000000" w:rsidRPr="00000000">
        <w:rPr>
          <w:i w:val="1"/>
          <w:iCs w:val="1"/>
          <w:sz w:val="24"/>
          <w:szCs w:val="24"/>
          <w:rtl w:val="0"/>
        </w:rPr>
        <w:t xml:space="preserve">“Electronic Health Records and Quality of Care: An Observational Study Modeling Impact on Mortality, Readmissions, and Complications,”</w:t>
      </w:r>
      <w:r w:rsidDel="00000000" w:rsidR="00000000" w:rsidRPr="00000000">
        <w:rPr>
          <w:sz w:val="24"/>
          <w:szCs w:val="24"/>
          <w:rtl w:val="0"/>
        </w:rPr>
        <w:t xml:space="preserve"> </w:t>
      </w:r>
      <w:r w:rsidDel="00000000" w:rsidR="00000000" w:rsidRPr="00000000">
        <w:rPr>
          <w:b w:val="1"/>
          <w:bCs w:val="1"/>
          <w:sz w:val="24"/>
          <w:szCs w:val="24"/>
          <w:rtl w:val="0"/>
        </w:rPr>
        <w:t xml:space="preserve">Journal of Medical Systems</w:t>
      </w:r>
      <w:r w:rsidDel="00000000" w:rsidR="00000000" w:rsidRPr="00000000">
        <w:rPr>
          <w:sz w:val="24"/>
          <w:szCs w:val="24"/>
          <w:rtl w:val="0"/>
        </w:rPr>
        <w:t xml:space="preserve">, vol. 44, no. 8, p. 131, 2020.</w:t>
      </w:r>
    </w:p>
    <w:p w:rsidR="00000000" w:rsidDel="00000000" w:rsidP="00000000" w:rsidRDefault="00000000" w:rsidRPr="00000000" w14:paraId="00000223">
      <w:pPr>
        <w:tabs>
          <w:tab w:val="left" w:leader="none" w:pos="746"/>
        </w:tabs>
        <w:ind w:left="746" w:right="597" w:firstLine="0"/>
        <w:rPr>
          <w:sz w:val="24"/>
          <w:szCs w:val="24"/>
        </w:rPr>
      </w:pPr>
      <w:r w:rsidDel="00000000" w:rsidR="00000000" w:rsidRPr="00000000">
        <w:rPr>
          <w:b w:val="1"/>
          <w:bCs w:val="1"/>
          <w:sz w:val="24"/>
          <w:szCs w:val="24"/>
          <w:rtl w:val="0"/>
        </w:rPr>
        <w:t xml:space="preserve">Relevance:</w:t>
      </w:r>
      <w:r w:rsidDel="00000000" w:rsidR="00000000" w:rsidRPr="00000000">
        <w:rPr>
          <w:sz w:val="24"/>
          <w:szCs w:val="24"/>
          <w:rtl w:val="0"/>
        </w:rPr>
        <w:t xml:space="preserve"> Supports the system’s impact on reducing medical errors (Section 5.1).</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numPr>
          <w:ilvl w:val="2"/>
          <w:numId w:val="4"/>
        </w:numPr>
        <w:tabs>
          <w:tab w:val="left" w:leader="none" w:pos="746"/>
        </w:tabs>
        <w:ind w:left="746" w:right="166" w:hanging="360"/>
        <w:rPr>
          <w:rFonts w:ascii="Times New Roman" w:cs="Times New Roman" w:eastAsia="Times New Roman" w:hAnsi="Times New Roman"/>
        </w:rPr>
      </w:pPr>
      <w:r w:rsidDel="00000000" w:rsidR="00000000" w:rsidRPr="00000000">
        <w:rPr>
          <w:sz w:val="24"/>
          <w:szCs w:val="24"/>
          <w:rtl w:val="0"/>
        </w:rPr>
        <w:t xml:space="preserve">S. S. Meher and S. P. Sahu, </w:t>
      </w:r>
      <w:r w:rsidDel="00000000" w:rsidR="00000000" w:rsidRPr="00000000">
        <w:rPr>
          <w:i w:val="1"/>
          <w:iCs w:val="1"/>
          <w:sz w:val="24"/>
          <w:szCs w:val="24"/>
          <w:rtl w:val="0"/>
        </w:rPr>
        <w:t xml:space="preserve">“Design and Implementation of a Secure Cloud-Based EHR System Using AES-256 and RBAC,”</w:t>
      </w:r>
      <w:r w:rsidDel="00000000" w:rsidR="00000000" w:rsidRPr="00000000">
        <w:rPr>
          <w:sz w:val="24"/>
          <w:szCs w:val="24"/>
          <w:rtl w:val="0"/>
        </w:rPr>
        <w:t xml:space="preserve"> </w:t>
      </w:r>
      <w:r w:rsidDel="00000000" w:rsidR="00000000" w:rsidRPr="00000000">
        <w:rPr>
          <w:b w:val="1"/>
          <w:bCs w:val="1"/>
          <w:sz w:val="24"/>
          <w:szCs w:val="24"/>
          <w:rtl w:val="0"/>
        </w:rPr>
        <w:t xml:space="preserve">IEEE Access</w:t>
      </w:r>
      <w:r w:rsidDel="00000000" w:rsidR="00000000" w:rsidRPr="00000000">
        <w:rPr>
          <w:sz w:val="24"/>
          <w:szCs w:val="24"/>
          <w:rtl w:val="0"/>
        </w:rPr>
        <w:t xml:space="preserve">, vol. 9, pp. 112942–112956, 2021.</w:t>
        <w:br w:type="textWrapping"/>
        <w:t xml:space="preserve"> </w:t>
      </w:r>
      <w:r w:rsidDel="00000000" w:rsidR="00000000" w:rsidRPr="00000000">
        <w:rPr>
          <w:b w:val="1"/>
          <w:bCs w:val="1"/>
          <w:sz w:val="24"/>
          <w:szCs w:val="24"/>
          <w:rtl w:val="0"/>
        </w:rPr>
        <w:t xml:space="preserve">Relevance:</w:t>
      </w:r>
      <w:r w:rsidDel="00000000" w:rsidR="00000000" w:rsidRPr="00000000">
        <w:rPr>
          <w:sz w:val="24"/>
          <w:szCs w:val="24"/>
          <w:rtl w:val="0"/>
        </w:rPr>
        <w:t xml:space="preserve"> Validates the security approach of the system (Sections 3.1, 4.1.3).</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numPr>
          <w:ilvl w:val="2"/>
          <w:numId w:val="4"/>
        </w:numPr>
        <w:tabs>
          <w:tab w:val="left" w:leader="none" w:pos="746"/>
        </w:tabs>
        <w:ind w:left="746" w:right="2291" w:hanging="360"/>
        <w:rPr>
          <w:rFonts w:ascii="Times New Roman" w:cs="Times New Roman" w:eastAsia="Times New Roman" w:hAnsi="Times New Roman"/>
        </w:rPr>
      </w:pPr>
      <w:r w:rsidDel="00000000" w:rsidR="00000000" w:rsidRPr="00000000">
        <w:rPr>
          <w:sz w:val="24"/>
          <w:szCs w:val="24"/>
          <w:rtl w:val="0"/>
        </w:rPr>
        <w:t xml:space="preserve">A. K. Jha, et al., </w:t>
      </w:r>
      <w:r w:rsidDel="00000000" w:rsidR="00000000" w:rsidRPr="00000000">
        <w:rPr>
          <w:i w:val="1"/>
          <w:iCs w:val="1"/>
          <w:sz w:val="24"/>
          <w:szCs w:val="24"/>
          <w:rtl w:val="0"/>
        </w:rPr>
        <w:t xml:space="preserve">“Effect of SMS Reminders on Appointment Adherence: A Randomized Controlled Trial,”</w:t>
      </w:r>
      <w:r w:rsidDel="00000000" w:rsidR="00000000" w:rsidRPr="00000000">
        <w:rPr>
          <w:sz w:val="24"/>
          <w:szCs w:val="24"/>
          <w:rtl w:val="0"/>
        </w:rPr>
        <w:t xml:space="preserve"> </w:t>
      </w:r>
      <w:r w:rsidDel="00000000" w:rsidR="00000000" w:rsidRPr="00000000">
        <w:rPr>
          <w:b w:val="1"/>
          <w:bCs w:val="1"/>
          <w:sz w:val="24"/>
          <w:szCs w:val="24"/>
          <w:rtl w:val="0"/>
        </w:rPr>
        <w:t xml:space="preserve">Journal of Telemedicine and Telecare</w:t>
      </w:r>
      <w:r w:rsidDel="00000000" w:rsidR="00000000" w:rsidRPr="00000000">
        <w:rPr>
          <w:sz w:val="24"/>
          <w:szCs w:val="24"/>
          <w:rtl w:val="0"/>
        </w:rPr>
        <w:t xml:space="preserve">, vol. 28, no. 3, pp. 165–172, 2022.</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6"/>
        </w:tabs>
        <w:spacing w:after="0" w:before="0" w:line="240" w:lineRule="auto"/>
        <w:ind w:left="746" w:right="2291" w:firstLine="0"/>
        <w:jc w:val="left"/>
        <w:rPr>
          <w:sz w:val="24"/>
          <w:szCs w:val="24"/>
        </w:rPr>
      </w:pPr>
      <w:r w:rsidDel="00000000" w:rsidR="00000000" w:rsidRPr="00000000">
        <w:rPr>
          <w:b w:val="1"/>
          <w:bCs w:val="1"/>
          <w:sz w:val="24"/>
          <w:szCs w:val="24"/>
          <w:rtl w:val="0"/>
        </w:rPr>
        <w:t xml:space="preserve">Relevance:</w:t>
      </w:r>
      <w:r w:rsidDel="00000000" w:rsidR="00000000" w:rsidRPr="00000000">
        <w:rPr>
          <w:sz w:val="24"/>
          <w:szCs w:val="24"/>
          <w:rtl w:val="0"/>
        </w:rPr>
        <w:t xml:space="preserve"> Justifies the success of the SMS notification feature (Section 5.1).</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numPr>
          <w:ilvl w:val="2"/>
          <w:numId w:val="4"/>
        </w:numPr>
        <w:tabs>
          <w:tab w:val="left" w:leader="none" w:pos="746"/>
        </w:tabs>
        <w:ind w:left="746" w:right="953" w:hanging="360"/>
        <w:rPr>
          <w:rFonts w:ascii="Times New Roman" w:cs="Times New Roman" w:eastAsia="Times New Roman" w:hAnsi="Times New Roman"/>
        </w:rPr>
      </w:pPr>
      <w:r w:rsidDel="00000000" w:rsidR="00000000" w:rsidRPr="00000000">
        <w:rPr>
          <w:sz w:val="24"/>
          <w:szCs w:val="24"/>
          <w:rtl w:val="0"/>
        </w:rPr>
        <w:t xml:space="preserve">R. M. Wachter, </w:t>
      </w:r>
      <w:r w:rsidDel="00000000" w:rsidR="00000000" w:rsidRPr="00000000">
        <w:rPr>
          <w:i w:val="1"/>
          <w:iCs w:val="1"/>
          <w:sz w:val="24"/>
          <w:szCs w:val="24"/>
          <w:rtl w:val="0"/>
        </w:rPr>
        <w:t xml:space="preserve">The Digital Doctor: Hope, Hype, and Harm at the Dawn of Medicine’s Computer Age.</w:t>
      </w:r>
      <w:r w:rsidDel="00000000" w:rsidR="00000000" w:rsidRPr="00000000">
        <w:rPr>
          <w:sz w:val="24"/>
          <w:szCs w:val="24"/>
          <w:rtl w:val="0"/>
        </w:rPr>
        <w:t xml:space="preserve"> McGraw-Hill, 2015.</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6"/>
        </w:tabs>
        <w:spacing w:after="0" w:before="0" w:line="240" w:lineRule="auto"/>
        <w:ind w:left="746" w:right="953" w:firstLine="0"/>
        <w:jc w:val="left"/>
        <w:rPr>
          <w:sz w:val="24"/>
          <w:szCs w:val="24"/>
        </w:rPr>
      </w:pPr>
      <w:r w:rsidDel="00000000" w:rsidR="00000000" w:rsidRPr="00000000">
        <w:rPr>
          <w:b w:val="1"/>
          <w:bCs w:val="1"/>
          <w:sz w:val="24"/>
          <w:szCs w:val="24"/>
          <w:rtl w:val="0"/>
        </w:rPr>
        <w:t xml:space="preserve">Relevance:</w:t>
      </w:r>
      <w:r w:rsidDel="00000000" w:rsidR="00000000" w:rsidRPr="00000000">
        <w:rPr>
          <w:sz w:val="24"/>
          <w:szCs w:val="24"/>
          <w:rtl w:val="0"/>
        </w:rPr>
        <w:t xml:space="preserve"> Provides context for ethical challenges in EHR adoption (Section 4.1.3).</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6"/>
        </w:tabs>
        <w:spacing w:after="0" w:before="0" w:line="240" w:lineRule="auto"/>
        <w:ind w:left="0" w:right="5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50" w:w="11920" w:orient="portrait"/>
      <w:pgMar w:bottom="1460" w:top="1860" w:left="1275" w:right="850" w:header="0" w:footer="12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72376</wp:posOffset>
              </wp:positionH>
              <wp:positionV relativeFrom="paragraph">
                <wp:posOffset>9717876</wp:posOffset>
              </wp:positionV>
              <wp:extent cx="2004060" cy="190500"/>
              <wp:effectExtent b="0" l="0" r="0" t="0"/>
              <wp:wrapNone/>
              <wp:docPr id="1926327215" name=""/>
              <a:graphic>
                <a:graphicData uri="http://schemas.microsoft.com/office/word/2010/wordprocessingShape">
                  <wps:wsp>
                    <wps:cNvSpPr/>
                    <wps:cNvPr id="16" name="Shape 16"/>
                    <wps:spPr>
                      <a:xfrm>
                        <a:off x="4348733" y="3689513"/>
                        <a:ext cx="199453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 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72376</wp:posOffset>
              </wp:positionH>
              <wp:positionV relativeFrom="paragraph">
                <wp:posOffset>9717876</wp:posOffset>
              </wp:positionV>
              <wp:extent cx="2004060" cy="190500"/>
              <wp:effectExtent b="0" l="0" r="0" t="0"/>
              <wp:wrapNone/>
              <wp:docPr id="192632721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004060" cy="1905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5693093</wp:posOffset>
              </wp:positionH>
              <wp:positionV relativeFrom="paragraph">
                <wp:posOffset>9722448</wp:posOffset>
              </wp:positionV>
              <wp:extent cx="171450" cy="190500"/>
              <wp:effectExtent b="0" l="0" r="0" t="0"/>
              <wp:wrapNone/>
              <wp:docPr id="1926327216" name=""/>
              <a:graphic>
                <a:graphicData uri="http://schemas.microsoft.com/office/word/2010/wordprocessingShape">
                  <wps:wsp>
                    <wps:cNvSpPr/>
                    <wps:cNvPr id="17" name="Shape 17"/>
                    <wps:spPr>
                      <a:xfrm>
                        <a:off x="5265038" y="3689513"/>
                        <a:ext cx="161925"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5693093</wp:posOffset>
              </wp:positionH>
              <wp:positionV relativeFrom="paragraph">
                <wp:posOffset>9722448</wp:posOffset>
              </wp:positionV>
              <wp:extent cx="171450" cy="190500"/>
              <wp:effectExtent b="0" l="0" r="0" t="0"/>
              <wp:wrapNone/>
              <wp:docPr id="192632721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7145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72376</wp:posOffset>
              </wp:positionH>
              <wp:positionV relativeFrom="paragraph">
                <wp:posOffset>9743784</wp:posOffset>
              </wp:positionV>
              <wp:extent cx="2004060" cy="190500"/>
              <wp:effectExtent b="0" l="0" r="0" t="0"/>
              <wp:wrapNone/>
              <wp:docPr id="1926327214" name=""/>
              <a:graphic>
                <a:graphicData uri="http://schemas.microsoft.com/office/word/2010/wordprocessingShape">
                  <wps:wsp>
                    <wps:cNvSpPr/>
                    <wps:cNvPr id="15" name="Shape 15"/>
                    <wps:spPr>
                      <a:xfrm>
                        <a:off x="4348733" y="3689513"/>
                        <a:ext cx="199453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 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72376</wp:posOffset>
              </wp:positionH>
              <wp:positionV relativeFrom="paragraph">
                <wp:posOffset>9743784</wp:posOffset>
              </wp:positionV>
              <wp:extent cx="2004060" cy="190500"/>
              <wp:effectExtent b="0" l="0" r="0" t="0"/>
              <wp:wrapNone/>
              <wp:docPr id="192632721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004060" cy="1905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5740336</wp:posOffset>
              </wp:positionH>
              <wp:positionV relativeFrom="paragraph">
                <wp:posOffset>9763569</wp:posOffset>
              </wp:positionV>
              <wp:extent cx="191770" cy="175260"/>
              <wp:effectExtent b="0" l="0" r="0" t="0"/>
              <wp:wrapNone/>
              <wp:docPr id="1926327207" name=""/>
              <a:graphic>
                <a:graphicData uri="http://schemas.microsoft.com/office/word/2010/wordprocessingShape">
                  <wps:wsp>
                    <wps:cNvSpPr/>
                    <wps:cNvPr id="2" name="Shape 2"/>
                    <wps:spPr>
                      <a:xfrm>
                        <a:off x="5254878" y="3697133"/>
                        <a:ext cx="18224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5740336</wp:posOffset>
              </wp:positionH>
              <wp:positionV relativeFrom="paragraph">
                <wp:posOffset>9763569</wp:posOffset>
              </wp:positionV>
              <wp:extent cx="191770" cy="175260"/>
              <wp:effectExtent b="0" l="0" r="0" t="0"/>
              <wp:wrapNone/>
              <wp:docPr id="192632720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1770"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376" w:hanging="351"/>
      </w:pPr>
      <w:rPr/>
    </w:lvl>
    <w:lvl w:ilvl="1">
      <w:start w:val="1"/>
      <w:numFmt w:val="decimal"/>
      <w:lvlText w:val="%1.%2"/>
      <w:lvlJc w:val="left"/>
      <w:pPr>
        <w:ind w:left="376" w:hanging="351"/>
      </w:pPr>
      <w:rPr>
        <w:rFonts w:ascii="Times New Roman" w:cs="Times New Roman" w:eastAsia="Times New Roman" w:hAnsi="Times New Roman"/>
        <w:b w:val="1"/>
        <w:bCs w:val="1"/>
        <w:i w:val="0"/>
        <w:iCs w:val="0"/>
        <w:sz w:val="24"/>
        <w:szCs w:val="24"/>
      </w:rPr>
    </w:lvl>
    <w:lvl w:ilvl="2">
      <w:start w:val="0"/>
      <w:numFmt w:val="bullet"/>
      <w:lvlText w:val="⮚"/>
      <w:lvlJc w:val="left"/>
      <w:pPr>
        <w:ind w:left="746" w:hanging="360.00000000000006"/>
      </w:pPr>
      <w:rPr>
        <w:rFonts w:ascii="Noto Sans Symbols" w:cs="Noto Sans Symbols" w:eastAsia="Noto Sans Symbols" w:hAnsi="Noto Sans Symbols"/>
        <w:b w:val="0"/>
        <w:bCs w:val="0"/>
        <w:i w:val="0"/>
        <w:iCs w:val="0"/>
        <w:sz w:val="24"/>
        <w:szCs w:val="24"/>
      </w:rPr>
    </w:lvl>
    <w:lvl w:ilvl="3">
      <w:start w:val="0"/>
      <w:numFmt w:val="bullet"/>
      <w:lvlText w:val="•"/>
      <w:lvlJc w:val="left"/>
      <w:pPr>
        <w:ind w:left="2750" w:hanging="360"/>
      </w:pPr>
      <w:rPr/>
    </w:lvl>
    <w:lvl w:ilvl="4">
      <w:start w:val="0"/>
      <w:numFmt w:val="bullet"/>
      <w:lvlText w:val="•"/>
      <w:lvlJc w:val="left"/>
      <w:pPr>
        <w:ind w:left="3755" w:hanging="360"/>
      </w:pPr>
      <w:rPr/>
    </w:lvl>
    <w:lvl w:ilvl="5">
      <w:start w:val="0"/>
      <w:numFmt w:val="bullet"/>
      <w:lvlText w:val="•"/>
      <w:lvlJc w:val="left"/>
      <w:pPr>
        <w:ind w:left="4760" w:hanging="360"/>
      </w:pPr>
      <w:rPr/>
    </w:lvl>
    <w:lvl w:ilvl="6">
      <w:start w:val="0"/>
      <w:numFmt w:val="bullet"/>
      <w:lvlText w:val="•"/>
      <w:lvlJc w:val="left"/>
      <w:pPr>
        <w:ind w:left="5765" w:hanging="360"/>
      </w:pPr>
      <w:rPr/>
    </w:lvl>
    <w:lvl w:ilvl="7">
      <w:start w:val="0"/>
      <w:numFmt w:val="bullet"/>
      <w:lvlText w:val="•"/>
      <w:lvlJc w:val="left"/>
      <w:pPr>
        <w:ind w:left="6770" w:hanging="360"/>
      </w:pPr>
      <w:rPr/>
    </w:lvl>
    <w:lvl w:ilvl="8">
      <w:start w:val="0"/>
      <w:numFmt w:val="bullet"/>
      <w:lvlText w:val="•"/>
      <w:lvlJc w:val="left"/>
      <w:pPr>
        <w:ind w:left="7775" w:hanging="360"/>
      </w:pPr>
      <w:rPr/>
    </w:lvl>
  </w:abstractNum>
  <w:abstractNum w:abstractNumId="5">
    <w:lvl w:ilvl="0">
      <w:start w:val="4"/>
      <w:numFmt w:val="decimal"/>
      <w:lvlText w:val="%1"/>
      <w:lvlJc w:val="left"/>
      <w:pPr>
        <w:ind w:left="386" w:hanging="360"/>
      </w:pPr>
      <w:rPr/>
    </w:lvl>
    <w:lvl w:ilvl="1">
      <w:start w:val="1"/>
      <w:numFmt w:val="decimal"/>
      <w:lvlText w:val="%1.%2"/>
      <w:lvlJc w:val="left"/>
      <w:pPr>
        <w:ind w:left="386" w:hanging="360"/>
      </w:pPr>
      <w:rPr>
        <w:rFonts w:ascii="Times New Roman" w:cs="Times New Roman" w:eastAsia="Times New Roman" w:hAnsi="Times New Roman"/>
        <w:b w:val="1"/>
        <w:bCs w:val="1"/>
        <w:i w:val="0"/>
        <w:iCs w:val="0"/>
        <w:sz w:val="24"/>
        <w:szCs w:val="24"/>
      </w:rPr>
    </w:lvl>
    <w:lvl w:ilvl="2">
      <w:start w:val="1"/>
      <w:numFmt w:val="decimal"/>
      <w:lvlText w:val="%1.%2.%3"/>
      <w:lvlJc w:val="left"/>
      <w:pPr>
        <w:ind w:left="566"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2610" w:hanging="540"/>
      </w:pPr>
      <w:rPr/>
    </w:lvl>
    <w:lvl w:ilvl="4">
      <w:start w:val="0"/>
      <w:numFmt w:val="bullet"/>
      <w:lvlText w:val="•"/>
      <w:lvlJc w:val="left"/>
      <w:pPr>
        <w:ind w:left="3635" w:hanging="540"/>
      </w:pPr>
      <w:rPr/>
    </w:lvl>
    <w:lvl w:ilvl="5">
      <w:start w:val="0"/>
      <w:numFmt w:val="bullet"/>
      <w:lvlText w:val="•"/>
      <w:lvlJc w:val="left"/>
      <w:pPr>
        <w:ind w:left="4660" w:hanging="540"/>
      </w:pPr>
      <w:rPr/>
    </w:lvl>
    <w:lvl w:ilvl="6">
      <w:start w:val="0"/>
      <w:numFmt w:val="bullet"/>
      <w:lvlText w:val="•"/>
      <w:lvlJc w:val="left"/>
      <w:pPr>
        <w:ind w:left="5685" w:hanging="540"/>
      </w:pPr>
      <w:rPr/>
    </w:lvl>
    <w:lvl w:ilvl="7">
      <w:start w:val="0"/>
      <w:numFmt w:val="bullet"/>
      <w:lvlText w:val="•"/>
      <w:lvlJc w:val="left"/>
      <w:pPr>
        <w:ind w:left="6710" w:hanging="540"/>
      </w:pPr>
      <w:rPr/>
    </w:lvl>
    <w:lvl w:ilvl="8">
      <w:start w:val="0"/>
      <w:numFmt w:val="bullet"/>
      <w:lvlText w:val="•"/>
      <w:lvlJc w:val="left"/>
      <w:pPr>
        <w:ind w:left="7735" w:hanging="540"/>
      </w:pPr>
      <w:rPr/>
    </w:lvl>
  </w:abstractNum>
  <w:abstractNum w:abstractNumId="6">
    <w:lvl w:ilvl="0">
      <w:start w:val="3"/>
      <w:numFmt w:val="decimal"/>
      <w:lvlText w:val="%1"/>
      <w:lvlJc w:val="left"/>
      <w:pPr>
        <w:ind w:left="376" w:hanging="351"/>
      </w:pPr>
      <w:rPr/>
    </w:lvl>
    <w:lvl w:ilvl="1">
      <w:start w:val="1"/>
      <w:numFmt w:val="decimal"/>
      <w:lvlText w:val="%1.%2"/>
      <w:lvlJc w:val="left"/>
      <w:pPr>
        <w:ind w:left="376" w:hanging="351"/>
      </w:pPr>
      <w:rPr>
        <w:rFonts w:ascii="Times New Roman" w:cs="Times New Roman" w:eastAsia="Times New Roman" w:hAnsi="Times New Roman"/>
        <w:b w:val="1"/>
        <w:bCs w:val="1"/>
        <w:i w:val="0"/>
        <w:iCs w:val="0"/>
        <w:sz w:val="24"/>
        <w:szCs w:val="24"/>
      </w:rPr>
    </w:lvl>
    <w:lvl w:ilvl="2">
      <w:start w:val="0"/>
      <w:numFmt w:val="bullet"/>
      <w:lvlText w:val="•"/>
      <w:lvlJc w:val="left"/>
      <w:pPr>
        <w:ind w:left="2261" w:hanging="351"/>
      </w:pPr>
      <w:rPr/>
    </w:lvl>
    <w:lvl w:ilvl="3">
      <w:start w:val="0"/>
      <w:numFmt w:val="bullet"/>
      <w:lvlText w:val="•"/>
      <w:lvlJc w:val="left"/>
      <w:pPr>
        <w:ind w:left="3201" w:hanging="351"/>
      </w:pPr>
      <w:rPr/>
    </w:lvl>
    <w:lvl w:ilvl="4">
      <w:start w:val="0"/>
      <w:numFmt w:val="bullet"/>
      <w:lvlText w:val="•"/>
      <w:lvlJc w:val="left"/>
      <w:pPr>
        <w:ind w:left="4142" w:hanging="351.00000000000045"/>
      </w:pPr>
      <w:rPr/>
    </w:lvl>
    <w:lvl w:ilvl="5">
      <w:start w:val="0"/>
      <w:numFmt w:val="bullet"/>
      <w:lvlText w:val="•"/>
      <w:lvlJc w:val="left"/>
      <w:pPr>
        <w:ind w:left="5083" w:hanging="351"/>
      </w:pPr>
      <w:rPr/>
    </w:lvl>
    <w:lvl w:ilvl="6">
      <w:start w:val="0"/>
      <w:numFmt w:val="bullet"/>
      <w:lvlText w:val="•"/>
      <w:lvlJc w:val="left"/>
      <w:pPr>
        <w:ind w:left="6023" w:hanging="351.0000000000009"/>
      </w:pPr>
      <w:rPr/>
    </w:lvl>
    <w:lvl w:ilvl="7">
      <w:start w:val="0"/>
      <w:numFmt w:val="bullet"/>
      <w:lvlText w:val="•"/>
      <w:lvlJc w:val="left"/>
      <w:pPr>
        <w:ind w:left="6964" w:hanging="351"/>
      </w:pPr>
      <w:rPr/>
    </w:lvl>
    <w:lvl w:ilvl="8">
      <w:start w:val="0"/>
      <w:numFmt w:val="bullet"/>
      <w:lvlText w:val="•"/>
      <w:lvlJc w:val="left"/>
      <w:pPr>
        <w:ind w:left="7904" w:hanging="351"/>
      </w:pPr>
      <w:rPr/>
    </w:lvl>
  </w:abstractNum>
  <w:abstractNum w:abstractNumId="7">
    <w:lvl w:ilvl="0">
      <w:start w:val="2"/>
      <w:numFmt w:val="decimal"/>
      <w:lvlText w:val="%1"/>
      <w:lvlJc w:val="left"/>
      <w:pPr>
        <w:ind w:left="386" w:hanging="360"/>
      </w:pPr>
      <w:rPr/>
    </w:lvl>
    <w:lvl w:ilvl="1">
      <w:start w:val="1"/>
      <w:numFmt w:val="decimal"/>
      <w:lvlText w:val="%1.%2"/>
      <w:lvlJc w:val="left"/>
      <w:pPr>
        <w:ind w:left="386" w:hanging="360"/>
      </w:pPr>
      <w:rPr>
        <w:rFonts w:ascii="Times New Roman" w:cs="Times New Roman" w:eastAsia="Times New Roman" w:hAnsi="Times New Roman"/>
        <w:b w:val="1"/>
        <w:bCs w:val="1"/>
        <w:i w:val="0"/>
        <w:iCs w:val="0"/>
        <w:sz w:val="24"/>
        <w:szCs w:val="24"/>
      </w:rPr>
    </w:lvl>
    <w:lvl w:ilvl="2">
      <w:start w:val="1"/>
      <w:numFmt w:val="decimal"/>
      <w:lvlText w:val="%1.%2.%3"/>
      <w:lvlJc w:val="left"/>
      <w:pPr>
        <w:ind w:left="551" w:hanging="526"/>
      </w:pPr>
      <w:rPr>
        <w:rFonts w:ascii="Times New Roman" w:cs="Times New Roman" w:eastAsia="Times New Roman" w:hAnsi="Times New Roman"/>
        <w:b w:val="1"/>
        <w:bCs w:val="1"/>
        <w:i w:val="0"/>
        <w:iCs w:val="0"/>
        <w:sz w:val="24"/>
        <w:szCs w:val="24"/>
      </w:rPr>
    </w:lvl>
    <w:lvl w:ilvl="3">
      <w:start w:val="0"/>
      <w:numFmt w:val="bullet"/>
      <w:lvlText w:val="•"/>
      <w:lvlJc w:val="left"/>
      <w:pPr>
        <w:ind w:left="2610" w:hanging="526"/>
      </w:pPr>
      <w:rPr/>
    </w:lvl>
    <w:lvl w:ilvl="4">
      <w:start w:val="0"/>
      <w:numFmt w:val="bullet"/>
      <w:lvlText w:val="•"/>
      <w:lvlJc w:val="left"/>
      <w:pPr>
        <w:ind w:left="3635" w:hanging="526"/>
      </w:pPr>
      <w:rPr/>
    </w:lvl>
    <w:lvl w:ilvl="5">
      <w:start w:val="0"/>
      <w:numFmt w:val="bullet"/>
      <w:lvlText w:val="•"/>
      <w:lvlJc w:val="left"/>
      <w:pPr>
        <w:ind w:left="4660" w:hanging="526"/>
      </w:pPr>
      <w:rPr/>
    </w:lvl>
    <w:lvl w:ilvl="6">
      <w:start w:val="0"/>
      <w:numFmt w:val="bullet"/>
      <w:lvlText w:val="•"/>
      <w:lvlJc w:val="left"/>
      <w:pPr>
        <w:ind w:left="5685" w:hanging="526"/>
      </w:pPr>
      <w:rPr/>
    </w:lvl>
    <w:lvl w:ilvl="7">
      <w:start w:val="0"/>
      <w:numFmt w:val="bullet"/>
      <w:lvlText w:val="•"/>
      <w:lvlJc w:val="left"/>
      <w:pPr>
        <w:ind w:left="6710" w:hanging="526"/>
      </w:pPr>
      <w:rPr/>
    </w:lvl>
    <w:lvl w:ilvl="8">
      <w:start w:val="0"/>
      <w:numFmt w:val="bullet"/>
      <w:lvlText w:val="•"/>
      <w:lvlJc w:val="left"/>
      <w:pPr>
        <w:ind w:left="7735" w:hanging="526"/>
      </w:pPr>
      <w:rPr/>
    </w:lvl>
  </w:abstractNum>
  <w:abstractNum w:abstractNumId="8">
    <w:lvl w:ilvl="0">
      <w:start w:val="1"/>
      <w:numFmt w:val="decimal"/>
      <w:lvlText w:val="%1"/>
      <w:lvlJc w:val="left"/>
      <w:pPr>
        <w:ind w:left="376" w:hanging="351"/>
      </w:pPr>
      <w:rPr/>
    </w:lvl>
    <w:lvl w:ilvl="1">
      <w:start w:val="1"/>
      <w:numFmt w:val="decimal"/>
      <w:lvlText w:val="%1.%2"/>
      <w:lvlJc w:val="left"/>
      <w:pPr>
        <w:ind w:left="376" w:hanging="351"/>
      </w:pPr>
      <w:rPr>
        <w:rFonts w:ascii="Times New Roman" w:cs="Times New Roman" w:eastAsia="Times New Roman" w:hAnsi="Times New Roman"/>
        <w:b w:val="1"/>
        <w:bCs w:val="1"/>
        <w:i w:val="0"/>
        <w:iCs w:val="0"/>
        <w:sz w:val="24"/>
        <w:szCs w:val="24"/>
      </w:rPr>
    </w:lvl>
    <w:lvl w:ilvl="2">
      <w:start w:val="1"/>
      <w:numFmt w:val="decimal"/>
      <w:lvlText w:val="%3."/>
      <w:lvlJc w:val="left"/>
      <w:pPr>
        <w:ind w:left="746" w:hanging="360.00000000000006"/>
      </w:pPr>
      <w:rPr>
        <w:rFonts w:ascii="Times New Roman" w:cs="Times New Roman" w:eastAsia="Times New Roman" w:hAnsi="Times New Roman"/>
        <w:b w:val="0"/>
        <w:bCs w:val="0"/>
        <w:i w:val="0"/>
        <w:iCs w:val="0"/>
        <w:sz w:val="24"/>
        <w:szCs w:val="24"/>
      </w:rPr>
    </w:lvl>
    <w:lvl w:ilvl="3">
      <w:start w:val="0"/>
      <w:numFmt w:val="bullet"/>
      <w:lvlText w:val="•"/>
      <w:lvlJc w:val="left"/>
      <w:pPr>
        <w:ind w:left="2750" w:hanging="360"/>
      </w:pPr>
      <w:rPr/>
    </w:lvl>
    <w:lvl w:ilvl="4">
      <w:start w:val="0"/>
      <w:numFmt w:val="bullet"/>
      <w:lvlText w:val="•"/>
      <w:lvlJc w:val="left"/>
      <w:pPr>
        <w:ind w:left="3755" w:hanging="360"/>
      </w:pPr>
      <w:rPr/>
    </w:lvl>
    <w:lvl w:ilvl="5">
      <w:start w:val="0"/>
      <w:numFmt w:val="bullet"/>
      <w:lvlText w:val="•"/>
      <w:lvlJc w:val="left"/>
      <w:pPr>
        <w:ind w:left="4760" w:hanging="360"/>
      </w:pPr>
      <w:rPr/>
    </w:lvl>
    <w:lvl w:ilvl="6">
      <w:start w:val="0"/>
      <w:numFmt w:val="bullet"/>
      <w:lvlText w:val="•"/>
      <w:lvlJc w:val="left"/>
      <w:pPr>
        <w:ind w:left="5765" w:hanging="360"/>
      </w:pPr>
      <w:rPr/>
    </w:lvl>
    <w:lvl w:ilvl="7">
      <w:start w:val="0"/>
      <w:numFmt w:val="bullet"/>
      <w:lvlText w:val="•"/>
      <w:lvlJc w:val="left"/>
      <w:pPr>
        <w:ind w:left="6770" w:hanging="360"/>
      </w:pPr>
      <w:rPr/>
    </w:lvl>
    <w:lvl w:ilvl="8">
      <w:start w:val="0"/>
      <w:numFmt w:val="bullet"/>
      <w:lvlText w:val="•"/>
      <w:lvlJc w:val="left"/>
      <w:pPr>
        <w:ind w:left="7775" w:hanging="360"/>
      </w:pPr>
      <w:rPr/>
    </w:lvl>
  </w:abstractNum>
  <w:abstractNum w:abstractNumId="9">
    <w:lvl w:ilvl="0">
      <w:start w:val="1"/>
      <w:numFmt w:val="decimal"/>
      <w:lvlText w:val="%1"/>
      <w:lvlJc w:val="left"/>
      <w:pPr>
        <w:ind w:left="470" w:hanging="327"/>
      </w:pPr>
      <w:rPr>
        <w:rFonts w:ascii="Times New Roman" w:cs="Times New Roman" w:eastAsia="Times New Roman" w:hAnsi="Times New Roman"/>
        <w:b w:val="1"/>
        <w:bCs w:val="1"/>
        <w:i w:val="0"/>
        <w:iCs w:val="0"/>
        <w:sz w:val="22"/>
        <w:szCs w:val="22"/>
      </w:rPr>
    </w:lvl>
    <w:lvl w:ilvl="1">
      <w:start w:val="1"/>
      <w:numFmt w:val="decimal"/>
      <w:lvlText w:val="%1.%2"/>
      <w:lvlJc w:val="left"/>
      <w:pPr>
        <w:ind w:left="971" w:hanging="502.0000000000001"/>
      </w:pPr>
      <w:rPr>
        <w:rFonts w:ascii="Times New Roman" w:cs="Times New Roman" w:eastAsia="Times New Roman" w:hAnsi="Times New Roman"/>
        <w:b w:val="0"/>
        <w:bCs w:val="0"/>
        <w:i w:val="0"/>
        <w:iCs w:val="0"/>
        <w:sz w:val="22"/>
        <w:szCs w:val="22"/>
      </w:rPr>
    </w:lvl>
    <w:lvl w:ilvl="2">
      <w:start w:val="1"/>
      <w:numFmt w:val="decimal"/>
      <w:lvlText w:val="%1.%2.%3"/>
      <w:lvlJc w:val="left"/>
      <w:pPr>
        <w:ind w:left="1670" w:hanging="699"/>
      </w:pPr>
      <w:rPr>
        <w:rFonts w:ascii="Times New Roman" w:cs="Times New Roman" w:eastAsia="Times New Roman" w:hAnsi="Times New Roman"/>
        <w:b w:val="0"/>
        <w:bCs w:val="0"/>
        <w:i w:val="0"/>
        <w:iCs w:val="0"/>
        <w:sz w:val="22"/>
        <w:szCs w:val="22"/>
      </w:rPr>
    </w:lvl>
    <w:lvl w:ilvl="3">
      <w:start w:val="0"/>
      <w:numFmt w:val="bullet"/>
      <w:lvlText w:val="•"/>
      <w:lvlJc w:val="left"/>
      <w:pPr>
        <w:ind w:left="2693" w:hanging="699"/>
      </w:pPr>
      <w:rPr/>
    </w:lvl>
    <w:lvl w:ilvl="4">
      <w:start w:val="0"/>
      <w:numFmt w:val="bullet"/>
      <w:lvlText w:val="•"/>
      <w:lvlJc w:val="left"/>
      <w:pPr>
        <w:ind w:left="3706" w:hanging="698.9999999999995"/>
      </w:pPr>
      <w:rPr/>
    </w:lvl>
    <w:lvl w:ilvl="5">
      <w:start w:val="0"/>
      <w:numFmt w:val="bullet"/>
      <w:lvlText w:val="•"/>
      <w:lvlJc w:val="left"/>
      <w:pPr>
        <w:ind w:left="4719" w:hanging="699"/>
      </w:pPr>
      <w:rPr/>
    </w:lvl>
    <w:lvl w:ilvl="6">
      <w:start w:val="0"/>
      <w:numFmt w:val="bullet"/>
      <w:lvlText w:val="•"/>
      <w:lvlJc w:val="left"/>
      <w:pPr>
        <w:ind w:left="5733" w:hanging="699"/>
      </w:pPr>
      <w:rPr/>
    </w:lvl>
    <w:lvl w:ilvl="7">
      <w:start w:val="0"/>
      <w:numFmt w:val="bullet"/>
      <w:lvlText w:val="•"/>
      <w:lvlJc w:val="left"/>
      <w:pPr>
        <w:ind w:left="6746" w:hanging="699"/>
      </w:pPr>
      <w:rPr/>
    </w:lvl>
    <w:lvl w:ilvl="8">
      <w:start w:val="0"/>
      <w:numFmt w:val="bullet"/>
      <w:lvlText w:val="•"/>
      <w:lvlJc w:val="left"/>
      <w:pPr>
        <w:ind w:left="7759" w:hanging="699"/>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8" w:lineRule="auto"/>
      <w:ind w:right="11"/>
      <w:jc w:val="center"/>
    </w:pPr>
    <w:rPr>
      <w:b w:val="1"/>
      <w:bCs w:val="1"/>
      <w:sz w:val="32"/>
      <w:szCs w:val="32"/>
    </w:rPr>
  </w:style>
  <w:style w:type="paragraph" w:styleId="Heading2">
    <w:name w:val="heading 2"/>
    <w:basedOn w:val="Normal"/>
    <w:next w:val="Normal"/>
    <w:pPr>
      <w:ind w:right="15"/>
      <w:jc w:val="center"/>
    </w:pPr>
    <w:rPr>
      <w:b w:val="1"/>
      <w:bCs w:val="1"/>
      <w:sz w:val="28"/>
      <w:szCs w:val="28"/>
    </w:rPr>
  </w:style>
  <w:style w:type="paragraph" w:styleId="Heading3">
    <w:name w:val="heading 3"/>
    <w:basedOn w:val="Normal"/>
    <w:next w:val="Normal"/>
    <w:pPr>
      <w:ind w:left="386" w:hanging="36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234"/>
      <w:ind w:right="415"/>
      <w:jc w:val="center"/>
    </w:pPr>
    <w:rPr>
      <w:b w:val="1"/>
      <w:bCs w:val="1"/>
    </w:rPr>
  </w:style>
  <w:style w:type="paragraph" w:styleId="TOC2">
    <w:name w:val="toc 2"/>
    <w:basedOn w:val="Normal"/>
    <w:uiPriority w:val="1"/>
    <w:qFormat w:val="1"/>
    <w:pPr>
      <w:spacing w:before="232"/>
      <w:ind w:left="470" w:hanging="327"/>
    </w:pPr>
    <w:rPr>
      <w:b w:val="1"/>
      <w:bCs w:val="1"/>
    </w:rPr>
  </w:style>
  <w:style w:type="paragraph" w:styleId="TOC3">
    <w:name w:val="toc 3"/>
    <w:basedOn w:val="Normal"/>
    <w:uiPriority w:val="1"/>
    <w:qFormat w:val="1"/>
    <w:pPr>
      <w:spacing w:before="652"/>
      <w:ind w:left="143"/>
    </w:pPr>
  </w:style>
  <w:style w:type="paragraph" w:styleId="TOC4">
    <w:name w:val="toc 4"/>
    <w:basedOn w:val="Normal"/>
    <w:uiPriority w:val="1"/>
    <w:qFormat w:val="1"/>
    <w:pPr>
      <w:spacing w:before="233"/>
      <w:ind w:left="460"/>
    </w:pPr>
    <w:rPr>
      <w:b w:val="1"/>
      <w:bCs w:val="1"/>
    </w:rPr>
  </w:style>
  <w:style w:type="paragraph" w:styleId="TOC5">
    <w:name w:val="toc 5"/>
    <w:basedOn w:val="Normal"/>
    <w:uiPriority w:val="1"/>
    <w:qFormat w:val="1"/>
    <w:pPr>
      <w:spacing w:before="17"/>
      <w:ind w:left="971" w:hanging="501"/>
    </w:pPr>
  </w:style>
  <w:style w:type="paragraph" w:styleId="TOC6">
    <w:name w:val="toc 6"/>
    <w:basedOn w:val="Normal"/>
    <w:uiPriority w:val="1"/>
    <w:qFormat w:val="1"/>
    <w:pPr>
      <w:spacing w:before="17"/>
      <w:ind w:left="1670" w:hanging="699"/>
    </w:p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971" w:hanging="360"/>
    </w:pPr>
  </w:style>
  <w:style w:type="paragraph" w:styleId="TableParagraph" w:customStyle="1">
    <w:name w:val="Table Paragraph"/>
    <w:basedOn w:val="Normal"/>
    <w:uiPriority w:val="1"/>
    <w:qFormat w:val="1"/>
    <w:pPr>
      <w:ind w:left="17"/>
      <w:jc w:val="center"/>
    </w:pPr>
  </w:style>
  <w:style w:type="character" w:styleId="Hyperlink">
    <w:name w:val="Hyperlink"/>
    <w:basedOn w:val="DefaultParagraphFont"/>
    <w:uiPriority w:val="99"/>
    <w:unhideWhenUsed w:val="1"/>
    <w:rsid w:val="00231F08"/>
    <w:rPr>
      <w:color w:val="0000ff" w:themeColor="hyperlink"/>
      <w:u w:val="single"/>
    </w:rPr>
  </w:style>
  <w:style w:type="character" w:styleId="UnresolvedMention">
    <w:name w:val="Unresolved Mention"/>
    <w:basedOn w:val="DefaultParagraphFont"/>
    <w:uiPriority w:val="99"/>
    <w:semiHidden w:val="1"/>
    <w:unhideWhenUsed w:val="1"/>
    <w:rsid w:val="00231F0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hyperlink" Target="https://wellnesshealthcarebd.netlify.app/" TargetMode="External"/><Relationship Id="rId10" Type="http://schemas.openxmlformats.org/officeDocument/2006/relationships/hyperlink" Target="https://github.com/shuvosinghpartho/WellnessHealthcareBD" TargetMode="External"/><Relationship Id="rId21"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20.png"/><Relationship Id="rId14" Type="http://schemas.openxmlformats.org/officeDocument/2006/relationships/image" Target="media/image19.png"/><Relationship Id="rId17" Type="http://schemas.openxmlformats.org/officeDocument/2006/relationships/image" Target="media/image8.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tmXB+OngwvbVmfkIkNxf06OJlg==">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2025-08-16T17:47:00Z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Microsoft® Word LTSC</vt:lpwstr>
  </property>
  <property fmtid="{D5CDD505-2E9C-101B-9397-08002B2CF9AE}" pid="4" name="LastSaved">
    <vt:filetime>2025-08-14T00:00:00Z</vt:filetime>
  </property>
  <property fmtid="{D5CDD505-2E9C-101B-9397-08002B2CF9AE}" pid="5" name="Producer">
    <vt:lpwstr>Microsoft® Word LTSC</vt:lpwstr>
  </property>
</Properties>
</file>