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4542" w14:textId="01A27136" w:rsidR="00606BFB" w:rsidRPr="005E1774" w:rsidRDefault="00B65677" w:rsidP="00606BFB">
      <w:pPr>
        <w:pStyle w:val="OrgNameandDate"/>
      </w:pPr>
      <w:r>
        <w:t xml:space="preserve">IEEE </w:t>
      </w:r>
      <w:r w:rsidR="00AF6804">
        <w:t>CNCC</w:t>
      </w:r>
      <w:r>
        <w:t xml:space="preserve"> 20</w:t>
      </w:r>
      <w:r w:rsidR="00AF6804">
        <w:t>20</w:t>
      </w:r>
    </w:p>
    <w:p w14:paraId="54DFCB4B" w14:textId="77777777" w:rsidR="00454DF1" w:rsidRPr="00606BFB" w:rsidRDefault="00CF2E33" w:rsidP="00606BFB">
      <w:pPr>
        <w:pStyle w:val="Proposal"/>
      </w:pPr>
      <w:bookmarkStart w:id="0" w:name="_Toc4214690"/>
      <w:r w:rsidRPr="0094782A">
        <w:t>Proposal for</w:t>
      </w:r>
      <w:bookmarkEnd w:id="0"/>
    </w:p>
    <w:p w14:paraId="2886DFAD" w14:textId="08A7235D" w:rsidR="00A202B5" w:rsidRPr="00CC78D5" w:rsidRDefault="00CD6197" w:rsidP="0094782A">
      <w:pPr>
        <w:pStyle w:val="ProjectName"/>
        <w:rPr>
          <w:szCs w:val="44"/>
        </w:rPr>
      </w:pPr>
      <w:r>
        <w:rPr>
          <w:szCs w:val="44"/>
        </w:rPr>
        <w:t>Location Based Services</w:t>
      </w:r>
      <w:r w:rsidR="00AF6804">
        <w:rPr>
          <w:szCs w:val="44"/>
        </w:rPr>
        <w:t xml:space="preserve"> for Vehicles: Technologies and Standards</w:t>
      </w:r>
    </w:p>
    <w:p w14:paraId="593FCB1C" w14:textId="77777777" w:rsidR="007A7A1E" w:rsidRDefault="00A202B5" w:rsidP="00606BFB">
      <w:pPr>
        <w:pStyle w:val="TOC1"/>
        <w:rPr>
          <w:noProof/>
        </w:rPr>
      </w:pPr>
      <w:r>
        <w:br w:type="page"/>
      </w:r>
      <w:bookmarkStart w:id="1" w:name="_Toc4214692"/>
      <w:r w:rsidR="00766A5A">
        <w:fldChar w:fldCharType="begin"/>
      </w:r>
      <w:r w:rsidR="00766A5A">
        <w:instrText xml:space="preserve"> TOC \o "1-3" \h \z \u </w:instrText>
      </w:r>
      <w:r w:rsidR="00766A5A">
        <w:fldChar w:fldCharType="separate"/>
      </w:r>
    </w:p>
    <w:p w14:paraId="7F5FD426" w14:textId="77777777" w:rsidR="007A7A1E" w:rsidRDefault="00E4368D">
      <w:pPr>
        <w:pStyle w:val="TOC1"/>
        <w:rPr>
          <w:rFonts w:ascii="Calibri" w:eastAsia="SimSun" w:hAnsi="Calibri" w:cs="Times New Roman"/>
          <w:bCs w:val="0"/>
          <w:caps w:val="0"/>
          <w:noProof/>
          <w:sz w:val="22"/>
          <w:szCs w:val="22"/>
          <w:lang w:eastAsia="zh-CN"/>
        </w:rPr>
      </w:pPr>
      <w:hyperlink w:anchor="_Toc223881470" w:history="1">
        <w:r w:rsidR="007A7A1E" w:rsidRPr="00A55B9A">
          <w:rPr>
            <w:rStyle w:val="Hyperlink"/>
            <w:noProof/>
          </w:rPr>
          <w:t>I.</w:t>
        </w:r>
        <w:r w:rsidR="007A7A1E">
          <w:rPr>
            <w:rFonts w:ascii="Calibri" w:eastAsia="SimSun" w:hAnsi="Calibri" w:cs="Times New Roman"/>
            <w:bCs w:val="0"/>
            <w:caps w:val="0"/>
            <w:noProof/>
            <w:sz w:val="22"/>
            <w:szCs w:val="22"/>
            <w:lang w:eastAsia="zh-CN"/>
          </w:rPr>
          <w:tab/>
        </w:r>
        <w:r w:rsidR="007A7A1E" w:rsidRPr="00A55B9A">
          <w:rPr>
            <w:rStyle w:val="Hyperlink"/>
            <w:noProof/>
          </w:rPr>
          <w:t>Basic Proposal Information</w:t>
        </w:r>
        <w:r w:rsidR="007A7A1E">
          <w:rPr>
            <w:noProof/>
            <w:webHidden/>
          </w:rPr>
          <w:tab/>
        </w:r>
        <w:r w:rsidR="007A7A1E">
          <w:rPr>
            <w:noProof/>
            <w:webHidden/>
          </w:rPr>
          <w:fldChar w:fldCharType="begin"/>
        </w:r>
        <w:r w:rsidR="007A7A1E">
          <w:rPr>
            <w:noProof/>
            <w:webHidden/>
          </w:rPr>
          <w:instrText xml:space="preserve"> PAGEREF _Toc223881470 \h </w:instrText>
        </w:r>
        <w:r w:rsidR="007A7A1E">
          <w:rPr>
            <w:noProof/>
            <w:webHidden/>
          </w:rPr>
        </w:r>
        <w:r w:rsidR="007A7A1E">
          <w:rPr>
            <w:noProof/>
            <w:webHidden/>
          </w:rPr>
          <w:fldChar w:fldCharType="separate"/>
        </w:r>
        <w:r w:rsidR="007A7A1E">
          <w:rPr>
            <w:noProof/>
            <w:webHidden/>
          </w:rPr>
          <w:t>3</w:t>
        </w:r>
        <w:r w:rsidR="007A7A1E">
          <w:rPr>
            <w:noProof/>
            <w:webHidden/>
          </w:rPr>
          <w:fldChar w:fldCharType="end"/>
        </w:r>
      </w:hyperlink>
    </w:p>
    <w:p w14:paraId="1A5AB3FD" w14:textId="77777777" w:rsidR="007A7A1E" w:rsidRDefault="00E4368D">
      <w:pPr>
        <w:pStyle w:val="TOC1"/>
        <w:rPr>
          <w:rFonts w:ascii="Calibri" w:eastAsia="SimSun" w:hAnsi="Calibri" w:cs="Times New Roman"/>
          <w:bCs w:val="0"/>
          <w:caps w:val="0"/>
          <w:noProof/>
          <w:sz w:val="22"/>
          <w:szCs w:val="22"/>
          <w:lang w:eastAsia="zh-CN"/>
        </w:rPr>
      </w:pPr>
      <w:hyperlink w:anchor="_Toc223881471" w:history="1">
        <w:r w:rsidR="007A7A1E" w:rsidRPr="00A55B9A">
          <w:rPr>
            <w:rStyle w:val="Hyperlink"/>
            <w:noProof/>
          </w:rPr>
          <w:t>II.</w:t>
        </w:r>
        <w:r w:rsidR="007A7A1E">
          <w:rPr>
            <w:rFonts w:ascii="Calibri" w:eastAsia="SimSun" w:hAnsi="Calibri" w:cs="Times New Roman"/>
            <w:bCs w:val="0"/>
            <w:caps w:val="0"/>
            <w:noProof/>
            <w:sz w:val="22"/>
            <w:szCs w:val="22"/>
            <w:lang w:eastAsia="zh-CN"/>
          </w:rPr>
          <w:tab/>
        </w:r>
        <w:r w:rsidR="007A7A1E" w:rsidRPr="00A55B9A">
          <w:rPr>
            <w:rStyle w:val="Hyperlink"/>
            <w:noProof/>
          </w:rPr>
          <w:t>Motivation and Objective</w:t>
        </w:r>
        <w:r w:rsidR="007A7A1E">
          <w:rPr>
            <w:noProof/>
            <w:webHidden/>
          </w:rPr>
          <w:tab/>
        </w:r>
        <w:r w:rsidR="007A7A1E">
          <w:rPr>
            <w:noProof/>
            <w:webHidden/>
          </w:rPr>
          <w:fldChar w:fldCharType="begin"/>
        </w:r>
        <w:r w:rsidR="007A7A1E">
          <w:rPr>
            <w:noProof/>
            <w:webHidden/>
          </w:rPr>
          <w:instrText xml:space="preserve"> PAGEREF _Toc223881471 \h </w:instrText>
        </w:r>
        <w:r w:rsidR="007A7A1E">
          <w:rPr>
            <w:noProof/>
            <w:webHidden/>
          </w:rPr>
        </w:r>
        <w:r w:rsidR="007A7A1E">
          <w:rPr>
            <w:noProof/>
            <w:webHidden/>
          </w:rPr>
          <w:fldChar w:fldCharType="separate"/>
        </w:r>
        <w:r w:rsidR="007A7A1E">
          <w:rPr>
            <w:noProof/>
            <w:webHidden/>
          </w:rPr>
          <w:t>3</w:t>
        </w:r>
        <w:r w:rsidR="007A7A1E">
          <w:rPr>
            <w:noProof/>
            <w:webHidden/>
          </w:rPr>
          <w:fldChar w:fldCharType="end"/>
        </w:r>
      </w:hyperlink>
    </w:p>
    <w:p w14:paraId="24B79FE4" w14:textId="77777777" w:rsidR="007A7A1E" w:rsidRDefault="00E4368D">
      <w:pPr>
        <w:pStyle w:val="TOC1"/>
        <w:rPr>
          <w:rFonts w:ascii="Calibri" w:eastAsia="SimSun" w:hAnsi="Calibri" w:cs="Times New Roman"/>
          <w:bCs w:val="0"/>
          <w:caps w:val="0"/>
          <w:noProof/>
          <w:sz w:val="22"/>
          <w:szCs w:val="22"/>
          <w:lang w:eastAsia="zh-CN"/>
        </w:rPr>
      </w:pPr>
      <w:hyperlink w:anchor="_Toc223881472" w:history="1">
        <w:r w:rsidR="007A7A1E" w:rsidRPr="00A55B9A">
          <w:rPr>
            <w:rStyle w:val="Hyperlink"/>
            <w:noProof/>
          </w:rPr>
          <w:t>III.</w:t>
        </w:r>
        <w:r w:rsidR="007A7A1E">
          <w:rPr>
            <w:rFonts w:ascii="Calibri" w:eastAsia="SimSun" w:hAnsi="Calibri" w:cs="Times New Roman"/>
            <w:bCs w:val="0"/>
            <w:caps w:val="0"/>
            <w:noProof/>
            <w:sz w:val="22"/>
            <w:szCs w:val="22"/>
            <w:lang w:eastAsia="zh-CN"/>
          </w:rPr>
          <w:tab/>
        </w:r>
        <w:r w:rsidR="007A7A1E" w:rsidRPr="00A55B9A">
          <w:rPr>
            <w:rStyle w:val="Hyperlink"/>
            <w:noProof/>
          </w:rPr>
          <w:t>Abstract</w:t>
        </w:r>
        <w:r w:rsidR="007A7A1E">
          <w:rPr>
            <w:noProof/>
            <w:webHidden/>
          </w:rPr>
          <w:tab/>
        </w:r>
        <w:r w:rsidR="007A7A1E">
          <w:rPr>
            <w:noProof/>
            <w:webHidden/>
          </w:rPr>
          <w:fldChar w:fldCharType="begin"/>
        </w:r>
        <w:r w:rsidR="007A7A1E">
          <w:rPr>
            <w:noProof/>
            <w:webHidden/>
          </w:rPr>
          <w:instrText xml:space="preserve"> PAGEREF _Toc223881472 \h </w:instrText>
        </w:r>
        <w:r w:rsidR="007A7A1E">
          <w:rPr>
            <w:noProof/>
            <w:webHidden/>
          </w:rPr>
        </w:r>
        <w:r w:rsidR="007A7A1E">
          <w:rPr>
            <w:noProof/>
            <w:webHidden/>
          </w:rPr>
          <w:fldChar w:fldCharType="separate"/>
        </w:r>
        <w:r w:rsidR="007A7A1E">
          <w:rPr>
            <w:noProof/>
            <w:webHidden/>
          </w:rPr>
          <w:t>3</w:t>
        </w:r>
        <w:r w:rsidR="007A7A1E">
          <w:rPr>
            <w:noProof/>
            <w:webHidden/>
          </w:rPr>
          <w:fldChar w:fldCharType="end"/>
        </w:r>
      </w:hyperlink>
    </w:p>
    <w:p w14:paraId="337DC366" w14:textId="77777777" w:rsidR="007A7A1E" w:rsidRDefault="00E4368D">
      <w:pPr>
        <w:pStyle w:val="TOC1"/>
        <w:rPr>
          <w:rFonts w:ascii="Calibri" w:eastAsia="SimSun" w:hAnsi="Calibri" w:cs="Times New Roman"/>
          <w:bCs w:val="0"/>
          <w:caps w:val="0"/>
          <w:noProof/>
          <w:sz w:val="22"/>
          <w:szCs w:val="22"/>
          <w:lang w:eastAsia="zh-CN"/>
        </w:rPr>
      </w:pPr>
      <w:hyperlink w:anchor="_Toc223881473" w:history="1">
        <w:r w:rsidR="007A7A1E" w:rsidRPr="00A55B9A">
          <w:rPr>
            <w:rStyle w:val="Hyperlink"/>
            <w:noProof/>
          </w:rPr>
          <w:t>IV.</w:t>
        </w:r>
        <w:r w:rsidR="007A7A1E">
          <w:rPr>
            <w:rFonts w:ascii="Calibri" w:eastAsia="SimSun" w:hAnsi="Calibri" w:cs="Times New Roman"/>
            <w:bCs w:val="0"/>
            <w:caps w:val="0"/>
            <w:noProof/>
            <w:sz w:val="22"/>
            <w:szCs w:val="22"/>
            <w:lang w:eastAsia="zh-CN"/>
          </w:rPr>
          <w:tab/>
        </w:r>
        <w:r w:rsidR="007A7A1E" w:rsidRPr="00A55B9A">
          <w:rPr>
            <w:rStyle w:val="Hyperlink"/>
            <w:noProof/>
          </w:rPr>
          <w:t>Preliminary Content for a Half-Day Tutorial</w:t>
        </w:r>
        <w:r w:rsidR="007A7A1E">
          <w:rPr>
            <w:noProof/>
            <w:webHidden/>
          </w:rPr>
          <w:tab/>
        </w:r>
        <w:r w:rsidR="007A7A1E">
          <w:rPr>
            <w:noProof/>
            <w:webHidden/>
          </w:rPr>
          <w:fldChar w:fldCharType="begin"/>
        </w:r>
        <w:r w:rsidR="007A7A1E">
          <w:rPr>
            <w:noProof/>
            <w:webHidden/>
          </w:rPr>
          <w:instrText xml:space="preserve"> PAGEREF _Toc223881473 \h </w:instrText>
        </w:r>
        <w:r w:rsidR="007A7A1E">
          <w:rPr>
            <w:noProof/>
            <w:webHidden/>
          </w:rPr>
        </w:r>
        <w:r w:rsidR="007A7A1E">
          <w:rPr>
            <w:noProof/>
            <w:webHidden/>
          </w:rPr>
          <w:fldChar w:fldCharType="separate"/>
        </w:r>
        <w:r w:rsidR="007A7A1E">
          <w:rPr>
            <w:noProof/>
            <w:webHidden/>
          </w:rPr>
          <w:t>4</w:t>
        </w:r>
        <w:r w:rsidR="007A7A1E">
          <w:rPr>
            <w:noProof/>
            <w:webHidden/>
          </w:rPr>
          <w:fldChar w:fldCharType="end"/>
        </w:r>
      </w:hyperlink>
    </w:p>
    <w:p w14:paraId="7ABDE429" w14:textId="77777777" w:rsidR="007A7A1E" w:rsidRDefault="00E4368D">
      <w:pPr>
        <w:pStyle w:val="TOC1"/>
        <w:rPr>
          <w:rFonts w:ascii="Calibri" w:eastAsia="SimSun" w:hAnsi="Calibri" w:cs="Times New Roman"/>
          <w:bCs w:val="0"/>
          <w:caps w:val="0"/>
          <w:noProof/>
          <w:sz w:val="22"/>
          <w:szCs w:val="22"/>
          <w:lang w:eastAsia="zh-CN"/>
        </w:rPr>
      </w:pPr>
      <w:hyperlink w:anchor="_Toc223881474" w:history="1">
        <w:r w:rsidR="007A7A1E" w:rsidRPr="00A55B9A">
          <w:rPr>
            <w:rStyle w:val="Hyperlink"/>
            <w:noProof/>
          </w:rPr>
          <w:t>V.</w:t>
        </w:r>
        <w:r w:rsidR="007A7A1E">
          <w:rPr>
            <w:rFonts w:ascii="Calibri" w:eastAsia="SimSun" w:hAnsi="Calibri" w:cs="Times New Roman"/>
            <w:bCs w:val="0"/>
            <w:caps w:val="0"/>
            <w:noProof/>
            <w:sz w:val="22"/>
            <w:szCs w:val="22"/>
            <w:lang w:eastAsia="zh-CN"/>
          </w:rPr>
          <w:tab/>
        </w:r>
        <w:r w:rsidR="007A7A1E" w:rsidRPr="00A55B9A">
          <w:rPr>
            <w:rStyle w:val="Hyperlink"/>
            <w:noProof/>
          </w:rPr>
          <w:t>Biography</w:t>
        </w:r>
        <w:r w:rsidR="007A7A1E">
          <w:rPr>
            <w:noProof/>
            <w:webHidden/>
          </w:rPr>
          <w:tab/>
        </w:r>
        <w:r w:rsidR="007A7A1E">
          <w:rPr>
            <w:noProof/>
            <w:webHidden/>
          </w:rPr>
          <w:fldChar w:fldCharType="begin"/>
        </w:r>
        <w:r w:rsidR="007A7A1E">
          <w:rPr>
            <w:noProof/>
            <w:webHidden/>
          </w:rPr>
          <w:instrText xml:space="preserve"> PAGEREF _Toc223881474 \h </w:instrText>
        </w:r>
        <w:r w:rsidR="007A7A1E">
          <w:rPr>
            <w:noProof/>
            <w:webHidden/>
          </w:rPr>
        </w:r>
        <w:r w:rsidR="007A7A1E">
          <w:rPr>
            <w:noProof/>
            <w:webHidden/>
          </w:rPr>
          <w:fldChar w:fldCharType="separate"/>
        </w:r>
        <w:r w:rsidR="007A7A1E">
          <w:rPr>
            <w:noProof/>
            <w:webHidden/>
          </w:rPr>
          <w:t>4</w:t>
        </w:r>
        <w:r w:rsidR="007A7A1E">
          <w:rPr>
            <w:noProof/>
            <w:webHidden/>
          </w:rPr>
          <w:fldChar w:fldCharType="end"/>
        </w:r>
      </w:hyperlink>
    </w:p>
    <w:p w14:paraId="61E6FD5E" w14:textId="77777777" w:rsidR="007A7A1E" w:rsidRDefault="00E4368D">
      <w:pPr>
        <w:pStyle w:val="TOC1"/>
        <w:rPr>
          <w:rFonts w:ascii="Calibri" w:eastAsia="SimSun" w:hAnsi="Calibri" w:cs="Times New Roman"/>
          <w:bCs w:val="0"/>
          <w:caps w:val="0"/>
          <w:noProof/>
          <w:sz w:val="22"/>
          <w:szCs w:val="22"/>
          <w:lang w:eastAsia="zh-CN"/>
        </w:rPr>
      </w:pPr>
      <w:hyperlink w:anchor="_Toc223881475" w:history="1">
        <w:r w:rsidR="007A7A1E" w:rsidRPr="00A55B9A">
          <w:rPr>
            <w:rStyle w:val="Hyperlink"/>
            <w:noProof/>
          </w:rPr>
          <w:t>VI.</w:t>
        </w:r>
        <w:r w:rsidR="007A7A1E">
          <w:rPr>
            <w:rFonts w:ascii="Calibri" w:eastAsia="SimSun" w:hAnsi="Calibri" w:cs="Times New Roman"/>
            <w:bCs w:val="0"/>
            <w:caps w:val="0"/>
            <w:noProof/>
            <w:sz w:val="22"/>
            <w:szCs w:val="22"/>
            <w:lang w:eastAsia="zh-CN"/>
          </w:rPr>
          <w:tab/>
        </w:r>
        <w:r w:rsidR="007A7A1E" w:rsidRPr="00A55B9A">
          <w:rPr>
            <w:rStyle w:val="Hyperlink"/>
            <w:noProof/>
          </w:rPr>
          <w:t>Previous Tutorial Experience</w:t>
        </w:r>
        <w:r w:rsidR="007A7A1E">
          <w:rPr>
            <w:noProof/>
            <w:webHidden/>
          </w:rPr>
          <w:tab/>
        </w:r>
        <w:r w:rsidR="007A7A1E">
          <w:rPr>
            <w:noProof/>
            <w:webHidden/>
          </w:rPr>
          <w:fldChar w:fldCharType="begin"/>
        </w:r>
        <w:r w:rsidR="007A7A1E">
          <w:rPr>
            <w:noProof/>
            <w:webHidden/>
          </w:rPr>
          <w:instrText xml:space="preserve"> PAGEREF _Toc223881475 \h </w:instrText>
        </w:r>
        <w:r w:rsidR="007A7A1E">
          <w:rPr>
            <w:noProof/>
            <w:webHidden/>
          </w:rPr>
        </w:r>
        <w:r w:rsidR="007A7A1E">
          <w:rPr>
            <w:noProof/>
            <w:webHidden/>
          </w:rPr>
          <w:fldChar w:fldCharType="separate"/>
        </w:r>
        <w:r w:rsidR="007A7A1E">
          <w:rPr>
            <w:noProof/>
            <w:webHidden/>
          </w:rPr>
          <w:t>5</w:t>
        </w:r>
        <w:r w:rsidR="007A7A1E">
          <w:rPr>
            <w:noProof/>
            <w:webHidden/>
          </w:rPr>
          <w:fldChar w:fldCharType="end"/>
        </w:r>
      </w:hyperlink>
    </w:p>
    <w:p w14:paraId="7592DE61" w14:textId="77777777" w:rsidR="005204CE" w:rsidRPr="005204CE" w:rsidRDefault="00766A5A" w:rsidP="00291939">
      <w:r>
        <w:fldChar w:fldCharType="end"/>
      </w:r>
    </w:p>
    <w:p w14:paraId="1E6A2A46" w14:textId="77777777" w:rsidR="00890F0A" w:rsidRPr="00696ECC" w:rsidRDefault="00A479CA" w:rsidP="00882474">
      <w:pPr>
        <w:pStyle w:val="Heading1"/>
        <w:rPr>
          <w:sz w:val="32"/>
        </w:rPr>
      </w:pPr>
      <w:r>
        <w:br w:type="page"/>
      </w:r>
      <w:bookmarkStart w:id="2" w:name="_Toc223881470"/>
      <w:r w:rsidR="009573DE" w:rsidRPr="00696ECC">
        <w:rPr>
          <w:sz w:val="32"/>
        </w:rPr>
        <w:lastRenderedPageBreak/>
        <w:t xml:space="preserve">Basic Proposal </w:t>
      </w:r>
      <w:r w:rsidR="00890F0A" w:rsidRPr="00696ECC">
        <w:rPr>
          <w:sz w:val="32"/>
        </w:rPr>
        <w:t>I</w:t>
      </w:r>
      <w:bookmarkStart w:id="3" w:name="_GoBack"/>
      <w:bookmarkEnd w:id="3"/>
      <w:r w:rsidR="00890F0A" w:rsidRPr="00696ECC">
        <w:rPr>
          <w:sz w:val="32"/>
        </w:rPr>
        <w:t>nformation</w:t>
      </w:r>
      <w:bookmarkEnd w:id="2"/>
    </w:p>
    <w:p w14:paraId="69E47CCB" w14:textId="77777777" w:rsidR="009573DE" w:rsidRDefault="009573DE" w:rsidP="009573DE"/>
    <w:p w14:paraId="7D946EE1" w14:textId="77777777" w:rsidR="009573DE" w:rsidRPr="0029383C" w:rsidRDefault="009573DE" w:rsidP="009573DE">
      <w:pPr>
        <w:pStyle w:val="BodyText"/>
        <w:rPr>
          <w:sz w:val="22"/>
        </w:rPr>
      </w:pPr>
      <w:r w:rsidRPr="0029383C">
        <w:rPr>
          <w:sz w:val="22"/>
        </w:rPr>
        <w:t xml:space="preserve">Instructors: </w:t>
      </w:r>
    </w:p>
    <w:p w14:paraId="426EA699" w14:textId="6B7F55F2" w:rsidR="009573DE" w:rsidRPr="00990D7F" w:rsidRDefault="009573DE" w:rsidP="009573DE">
      <w:pPr>
        <w:pStyle w:val="BodyText"/>
        <w:numPr>
          <w:ilvl w:val="0"/>
          <w:numId w:val="3"/>
        </w:numPr>
        <w:rPr>
          <w:rStyle w:val="Hyperlink"/>
          <w:color w:val="auto"/>
          <w:sz w:val="20"/>
          <w:u w:val="none"/>
        </w:rPr>
      </w:pPr>
      <w:r w:rsidRPr="00696ECC">
        <w:rPr>
          <w:sz w:val="20"/>
        </w:rPr>
        <w:t xml:space="preserve">Shu Wang, </w:t>
      </w:r>
      <w:proofErr w:type="spellStart"/>
      <w:r w:rsidR="00990D7F">
        <w:rPr>
          <w:sz w:val="20"/>
        </w:rPr>
        <w:t>Aceinna</w:t>
      </w:r>
      <w:proofErr w:type="spellEnd"/>
      <w:r w:rsidR="00990D7F">
        <w:rPr>
          <w:sz w:val="20"/>
        </w:rPr>
        <w:t>, Inc.</w:t>
      </w:r>
      <w:r w:rsidRPr="00696ECC">
        <w:rPr>
          <w:sz w:val="20"/>
        </w:rPr>
        <w:t xml:space="preserve"> </w:t>
      </w:r>
      <w:hyperlink r:id="rId9" w:history="1">
        <w:r w:rsidR="00990D7F" w:rsidRPr="00092212">
          <w:rPr>
            <w:rStyle w:val="Hyperlink"/>
            <w:sz w:val="20"/>
          </w:rPr>
          <w:t>shuwang1@outlook.com</w:t>
        </w:r>
      </w:hyperlink>
    </w:p>
    <w:p w14:paraId="2ACB3521" w14:textId="15501F2B" w:rsidR="00990D7F" w:rsidRDefault="00990D7F" w:rsidP="009573DE">
      <w:pPr>
        <w:pStyle w:val="BodyText"/>
        <w:numPr>
          <w:ilvl w:val="0"/>
          <w:numId w:val="3"/>
        </w:numPr>
        <w:rPr>
          <w:sz w:val="20"/>
        </w:rPr>
      </w:pPr>
      <w:proofErr w:type="spellStart"/>
      <w:r>
        <w:rPr>
          <w:sz w:val="20"/>
        </w:rPr>
        <w:t>Yuedan</w:t>
      </w:r>
      <w:proofErr w:type="spellEnd"/>
      <w:r>
        <w:rPr>
          <w:sz w:val="20"/>
        </w:rPr>
        <w:t xml:space="preserve"> Yi</w:t>
      </w:r>
    </w:p>
    <w:p w14:paraId="3DC86D44" w14:textId="77777777" w:rsidR="00990D7F" w:rsidRPr="00696ECC" w:rsidRDefault="00990D7F" w:rsidP="009573DE">
      <w:pPr>
        <w:pStyle w:val="BodyText"/>
        <w:numPr>
          <w:ilvl w:val="0"/>
          <w:numId w:val="3"/>
        </w:numPr>
        <w:rPr>
          <w:sz w:val="20"/>
        </w:rPr>
      </w:pPr>
    </w:p>
    <w:p w14:paraId="29FA14F9" w14:textId="77777777" w:rsidR="009573DE" w:rsidRPr="009573DE" w:rsidRDefault="007A7A1E" w:rsidP="009573DE">
      <w:pPr>
        <w:pStyle w:val="BodyText"/>
      </w:pPr>
      <w:r>
        <w:rPr>
          <w:sz w:val="22"/>
        </w:rPr>
        <w:t xml:space="preserve">Proposed </w:t>
      </w:r>
      <w:r w:rsidR="009573DE" w:rsidRPr="0029383C">
        <w:rPr>
          <w:sz w:val="22"/>
        </w:rPr>
        <w:t xml:space="preserve">Tutorial Length: </w:t>
      </w:r>
      <w:r w:rsidR="009573DE" w:rsidRPr="0029383C">
        <w:rPr>
          <w:sz w:val="20"/>
        </w:rPr>
        <w:t>A Half Day Tutorial.</w:t>
      </w:r>
    </w:p>
    <w:p w14:paraId="7A0362AE" w14:textId="77777777" w:rsidR="00890F0A" w:rsidRPr="00890F0A" w:rsidRDefault="00890F0A" w:rsidP="00890F0A">
      <w:pPr>
        <w:ind w:left="720"/>
      </w:pPr>
    </w:p>
    <w:p w14:paraId="6EED9F53" w14:textId="77777777" w:rsidR="00890F0A" w:rsidRPr="00696ECC" w:rsidRDefault="00890F0A" w:rsidP="00882474">
      <w:pPr>
        <w:pStyle w:val="Heading1"/>
        <w:rPr>
          <w:sz w:val="32"/>
        </w:rPr>
      </w:pPr>
      <w:bookmarkStart w:id="4" w:name="_Toc223881471"/>
      <w:r w:rsidRPr="00696ECC">
        <w:rPr>
          <w:sz w:val="32"/>
        </w:rPr>
        <w:t>Motivation and Objective</w:t>
      </w:r>
      <w:bookmarkEnd w:id="4"/>
    </w:p>
    <w:p w14:paraId="2D062592" w14:textId="77777777" w:rsidR="009573DE" w:rsidRPr="00696ECC" w:rsidRDefault="009573DE" w:rsidP="00696ECC">
      <w:pPr>
        <w:pStyle w:val="BodyText"/>
        <w:jc w:val="both"/>
        <w:rPr>
          <w:sz w:val="20"/>
        </w:rPr>
      </w:pPr>
      <w:r w:rsidRPr="00696ECC">
        <w:rPr>
          <w:sz w:val="20"/>
        </w:rPr>
        <w:t>Location based services (LBS) for mobile are the services sup</w:t>
      </w:r>
      <w:r w:rsidR="00F16251">
        <w:rPr>
          <w:sz w:val="20"/>
        </w:rPr>
        <w:t xml:space="preserve">ported by cellular networks </w:t>
      </w:r>
      <w:r w:rsidRPr="00696ECC">
        <w:rPr>
          <w:sz w:val="20"/>
        </w:rPr>
        <w:t xml:space="preserve">providing mobile users with various location sensitive applications such as E911, </w:t>
      </w:r>
      <w:proofErr w:type="spellStart"/>
      <w:r w:rsidRPr="00696ECC">
        <w:rPr>
          <w:sz w:val="20"/>
        </w:rPr>
        <w:t>Friendfinder</w:t>
      </w:r>
      <w:proofErr w:type="spellEnd"/>
      <w:r w:rsidRPr="00696ECC">
        <w:rPr>
          <w:sz w:val="20"/>
        </w:rPr>
        <w:t>, personalized advertisement, etc. LBS accelerate the convergence of 3C (computer, communication and consumer electronics).</w:t>
      </w:r>
      <w:r w:rsidR="00135597">
        <w:rPr>
          <w:sz w:val="20"/>
        </w:rPr>
        <w:t xml:space="preserve"> One key</w:t>
      </w:r>
      <w:r w:rsidRPr="00696ECC">
        <w:rPr>
          <w:sz w:val="20"/>
        </w:rPr>
        <w:t xml:space="preserve"> aspect of LBS market is the rapid growth of GPS</w:t>
      </w:r>
      <w:r w:rsidR="007A7A1E">
        <w:rPr>
          <w:sz w:val="20"/>
        </w:rPr>
        <w:t xml:space="preserve"> (Global Positioning System)</w:t>
      </w:r>
      <w:r w:rsidRPr="00696ECC">
        <w:rPr>
          <w:sz w:val="20"/>
        </w:rPr>
        <w:t xml:space="preserve"> market, which is predicted to reach $28.9 billion by 2010 by GPS World. </w:t>
      </w:r>
      <w:r w:rsidR="007A7A1E" w:rsidRPr="00696ECC">
        <w:rPr>
          <w:sz w:val="20"/>
        </w:rPr>
        <w:t>The driving force behind of the growth of LBS market includes regulator’s mandates, the development of more efficient location technologies and the expanding of LBS from network operator to third service provider</w:t>
      </w:r>
      <w:r w:rsidR="007A7A1E">
        <w:rPr>
          <w:sz w:val="20"/>
        </w:rPr>
        <w:t xml:space="preserve">. </w:t>
      </w:r>
      <w:r w:rsidR="00135597">
        <w:rPr>
          <w:sz w:val="20"/>
        </w:rPr>
        <w:t>T</w:t>
      </w:r>
      <w:r w:rsidR="00C60DA2">
        <w:rPr>
          <w:sz w:val="20"/>
        </w:rPr>
        <w:t>he rapid development and widely adoption of</w:t>
      </w:r>
      <w:r w:rsidR="00135597">
        <w:rPr>
          <w:sz w:val="20"/>
        </w:rPr>
        <w:t xml:space="preserve"> assisted GPS (AGPS) is </w:t>
      </w:r>
      <w:r w:rsidR="007A7A1E">
        <w:rPr>
          <w:sz w:val="20"/>
        </w:rPr>
        <w:t xml:space="preserve">also </w:t>
      </w:r>
      <w:r w:rsidR="00135597">
        <w:rPr>
          <w:sz w:val="20"/>
        </w:rPr>
        <w:t xml:space="preserve">believed to the key </w:t>
      </w:r>
      <w:r w:rsidR="007A7A1E">
        <w:rPr>
          <w:sz w:val="20"/>
        </w:rPr>
        <w:t>to the success of</w:t>
      </w:r>
      <w:r w:rsidRPr="00696ECC">
        <w:rPr>
          <w:sz w:val="20"/>
        </w:rPr>
        <w:t xml:space="preserve"> LBS</w:t>
      </w:r>
      <w:r w:rsidR="00135597">
        <w:rPr>
          <w:sz w:val="20"/>
        </w:rPr>
        <w:t xml:space="preserve"> market, which</w:t>
      </w:r>
      <w:r w:rsidRPr="00696ECC">
        <w:rPr>
          <w:sz w:val="20"/>
        </w:rPr>
        <w:t xml:space="preserve"> are bringing huge revenue opportunities for wireless network operators and service providers.</w:t>
      </w:r>
    </w:p>
    <w:p w14:paraId="5FDC139A" w14:textId="77777777" w:rsidR="00722DD9" w:rsidRPr="00696ECC" w:rsidRDefault="009573DE" w:rsidP="00882474">
      <w:pPr>
        <w:pStyle w:val="Heading1"/>
        <w:rPr>
          <w:sz w:val="32"/>
        </w:rPr>
      </w:pPr>
      <w:bookmarkStart w:id="5" w:name="_Toc223881472"/>
      <w:r w:rsidRPr="00696ECC">
        <w:rPr>
          <w:sz w:val="32"/>
        </w:rPr>
        <w:t>Abstract</w:t>
      </w:r>
      <w:bookmarkEnd w:id="5"/>
    </w:p>
    <w:p w14:paraId="18E8D250" w14:textId="77777777" w:rsidR="00C17FAC" w:rsidRPr="00696ECC" w:rsidRDefault="00C17FAC" w:rsidP="009573DE">
      <w:pPr>
        <w:pStyle w:val="BodyText"/>
        <w:jc w:val="both"/>
        <w:rPr>
          <w:sz w:val="20"/>
        </w:rPr>
      </w:pPr>
      <w:r w:rsidRPr="00696ECC">
        <w:rPr>
          <w:sz w:val="20"/>
        </w:rPr>
        <w:t xml:space="preserve">In this tutorial, the state of art of mobile </w:t>
      </w:r>
      <w:r w:rsidR="00BA3485">
        <w:rPr>
          <w:sz w:val="20"/>
        </w:rPr>
        <w:t xml:space="preserve">network assisted GPS and </w:t>
      </w:r>
      <w:proofErr w:type="gramStart"/>
      <w:r w:rsidRPr="00696ECC">
        <w:rPr>
          <w:sz w:val="20"/>
        </w:rPr>
        <w:t>location based</w:t>
      </w:r>
      <w:proofErr w:type="gramEnd"/>
      <w:r w:rsidRPr="00696ECC">
        <w:rPr>
          <w:sz w:val="20"/>
        </w:rPr>
        <w:t xml:space="preserve"> services (LBS) will be explored in terms of technologies, standards and implementations. There are </w:t>
      </w:r>
      <w:r w:rsidR="00242EC4">
        <w:rPr>
          <w:sz w:val="20"/>
        </w:rPr>
        <w:t>four</w:t>
      </w:r>
      <w:r w:rsidRPr="00696ECC">
        <w:rPr>
          <w:sz w:val="20"/>
        </w:rPr>
        <w:t xml:space="preserve"> major parts in this proposed tutorial. Within the first part, an introduction to </w:t>
      </w:r>
      <w:r w:rsidR="00BA3485">
        <w:rPr>
          <w:sz w:val="20"/>
        </w:rPr>
        <w:t xml:space="preserve">AGPS and </w:t>
      </w:r>
      <w:r w:rsidRPr="00696ECC">
        <w:rPr>
          <w:sz w:val="20"/>
        </w:rPr>
        <w:t>LBS is presented along with an overview of the growing LBS market. Two examples of LBS, E911 and telematics, are</w:t>
      </w:r>
      <w:r w:rsidR="009573DE" w:rsidRPr="00696ECC">
        <w:rPr>
          <w:sz w:val="20"/>
        </w:rPr>
        <w:t xml:space="preserve"> </w:t>
      </w:r>
      <w:r w:rsidRPr="00696ECC">
        <w:rPr>
          <w:sz w:val="20"/>
        </w:rPr>
        <w:t>emphasized. In the second part,</w:t>
      </w:r>
      <w:r w:rsidR="007A7A1E">
        <w:rPr>
          <w:sz w:val="20"/>
        </w:rPr>
        <w:t xml:space="preserve"> after</w:t>
      </w:r>
      <w:r w:rsidRPr="00696ECC">
        <w:rPr>
          <w:sz w:val="20"/>
        </w:rPr>
        <w:t xml:space="preserve"> </w:t>
      </w:r>
      <w:r w:rsidR="007A7A1E">
        <w:rPr>
          <w:sz w:val="20"/>
        </w:rPr>
        <w:t>a survey</w:t>
      </w:r>
      <w:r w:rsidR="00135597">
        <w:rPr>
          <w:sz w:val="20"/>
        </w:rPr>
        <w:t xml:space="preserve"> of wireless location technologies</w:t>
      </w:r>
      <w:r w:rsidR="007A7A1E">
        <w:rPr>
          <w:sz w:val="20"/>
        </w:rPr>
        <w:t xml:space="preserve">, an overview of GPS history and system architecture is presented. Along the explanation of GPS positioning, the error source and signal link budget of GPS positioning are analyzed. It is then revealed that it is necessary to improve GPS positioning for ensuring the success of LBS.  An overview of AGPS techniques is discussed thereafter. In the third part, the implementation of mobile network assisted GPS is </w:t>
      </w:r>
      <w:r w:rsidR="00135597">
        <w:rPr>
          <w:sz w:val="20"/>
        </w:rPr>
        <w:t>pres</w:t>
      </w:r>
      <w:r w:rsidR="007A7A1E">
        <w:rPr>
          <w:sz w:val="20"/>
        </w:rPr>
        <w:t xml:space="preserve">ented after an overview of the location services provided by mobile networks. </w:t>
      </w:r>
      <w:r w:rsidRPr="00696ECC">
        <w:rPr>
          <w:sz w:val="20"/>
        </w:rPr>
        <w:t xml:space="preserve">The architecture and operation of the </w:t>
      </w:r>
      <w:proofErr w:type="gramStart"/>
      <w:r w:rsidRPr="00696ECC">
        <w:rPr>
          <w:sz w:val="20"/>
        </w:rPr>
        <w:t>network-dependent</w:t>
      </w:r>
      <w:proofErr w:type="gramEnd"/>
      <w:r w:rsidRPr="00696ECC">
        <w:rPr>
          <w:sz w:val="20"/>
        </w:rPr>
        <w:t xml:space="preserve"> LBS control plane of cdma2000 and UMTS networks are reviewed, respectively. </w:t>
      </w:r>
      <w:r w:rsidR="007A7A1E">
        <w:rPr>
          <w:sz w:val="20"/>
        </w:rPr>
        <w:t xml:space="preserve">A survey </w:t>
      </w:r>
      <w:r w:rsidRPr="00696ECC">
        <w:rPr>
          <w:sz w:val="20"/>
        </w:rPr>
        <w:t>of the related standards by OMA</w:t>
      </w:r>
      <w:r w:rsidR="007A7A1E">
        <w:rPr>
          <w:sz w:val="20"/>
        </w:rPr>
        <w:t>, 3GPP</w:t>
      </w:r>
      <w:r w:rsidRPr="00696ECC">
        <w:rPr>
          <w:sz w:val="20"/>
        </w:rPr>
        <w:t xml:space="preserve"> and 3GPP2 is given. Finally, the </w:t>
      </w:r>
      <w:r w:rsidR="007A7A1E">
        <w:rPr>
          <w:sz w:val="20"/>
        </w:rPr>
        <w:t xml:space="preserve">challenges, </w:t>
      </w:r>
      <w:r w:rsidRPr="00696ECC">
        <w:rPr>
          <w:sz w:val="20"/>
        </w:rPr>
        <w:t>further wo</w:t>
      </w:r>
      <w:r w:rsidR="007A7A1E">
        <w:rPr>
          <w:sz w:val="20"/>
        </w:rPr>
        <w:t xml:space="preserve">rks and standard activities for mobile network assisted GPS and </w:t>
      </w:r>
      <w:r w:rsidRPr="00696ECC">
        <w:rPr>
          <w:sz w:val="20"/>
        </w:rPr>
        <w:t>LBS are presented.</w:t>
      </w:r>
    </w:p>
    <w:p w14:paraId="36D918F6" w14:textId="77777777" w:rsidR="00C17FAC" w:rsidRPr="00696ECC" w:rsidRDefault="00C17FAC" w:rsidP="009573DE">
      <w:pPr>
        <w:pStyle w:val="BodyText"/>
        <w:jc w:val="both"/>
        <w:rPr>
          <w:sz w:val="20"/>
        </w:rPr>
      </w:pPr>
      <w:r w:rsidRPr="00696ECC">
        <w:rPr>
          <w:sz w:val="20"/>
        </w:rPr>
        <w:t xml:space="preserve">In summary, this tutorial is intended to provide a comprehensive overview of mobile LBS for a wide array of audiences, including LBS services providers, application developers, marketing managers and system researchers, etc. It </w:t>
      </w:r>
      <w:r w:rsidRPr="00696ECC">
        <w:rPr>
          <w:sz w:val="20"/>
        </w:rPr>
        <w:lastRenderedPageBreak/>
        <w:t>includes not only the background information and standards activities but also some hand-on development examples.</w:t>
      </w:r>
    </w:p>
    <w:p w14:paraId="419F5D4C" w14:textId="77777777" w:rsidR="00CF2E33" w:rsidRPr="00696ECC" w:rsidRDefault="00C52240" w:rsidP="00882474">
      <w:pPr>
        <w:pStyle w:val="Heading1"/>
        <w:rPr>
          <w:sz w:val="32"/>
        </w:rPr>
      </w:pPr>
      <w:bookmarkStart w:id="6" w:name="_Toc4214693"/>
      <w:bookmarkStart w:id="7" w:name="_Toc223881473"/>
      <w:bookmarkEnd w:id="1"/>
      <w:r w:rsidRPr="00696ECC">
        <w:rPr>
          <w:sz w:val="32"/>
        </w:rPr>
        <w:t>Preliminary Content for a Half-Day Tutorial</w:t>
      </w:r>
      <w:bookmarkEnd w:id="6"/>
      <w:bookmarkEnd w:id="7"/>
    </w:p>
    <w:p w14:paraId="19CB14D6" w14:textId="77777777" w:rsidR="009573DE" w:rsidRDefault="009573DE" w:rsidP="009573DE">
      <w:pPr>
        <w:pStyle w:val="ListBullet"/>
        <w:numPr>
          <w:ilvl w:val="0"/>
          <w:numId w:val="0"/>
        </w:numPr>
        <w:ind w:left="1008" w:hanging="288"/>
      </w:pPr>
    </w:p>
    <w:p w14:paraId="1EEB229F" w14:textId="77777777" w:rsidR="00602E2F" w:rsidRPr="00696ECC" w:rsidRDefault="00C52240" w:rsidP="0017227E">
      <w:pPr>
        <w:pStyle w:val="ListBullet"/>
        <w:ind w:left="1170"/>
        <w:rPr>
          <w:sz w:val="20"/>
        </w:rPr>
      </w:pPr>
      <w:r w:rsidRPr="00696ECC">
        <w:rPr>
          <w:sz w:val="20"/>
        </w:rPr>
        <w:t>Introduction to Location Based Services</w:t>
      </w:r>
    </w:p>
    <w:p w14:paraId="3D9BEF2D" w14:textId="77777777" w:rsidR="00602E2F" w:rsidRPr="00696ECC" w:rsidRDefault="00602E2F" w:rsidP="00816471">
      <w:pPr>
        <w:pStyle w:val="ListBullet"/>
        <w:numPr>
          <w:ilvl w:val="1"/>
          <w:numId w:val="1"/>
        </w:numPr>
        <w:tabs>
          <w:tab w:val="clear" w:pos="2880"/>
          <w:tab w:val="num" w:pos="1800"/>
        </w:tabs>
        <w:ind w:left="1800"/>
        <w:rPr>
          <w:sz w:val="20"/>
          <w:szCs w:val="18"/>
        </w:rPr>
      </w:pPr>
      <w:r w:rsidRPr="00696ECC">
        <w:rPr>
          <w:sz w:val="20"/>
          <w:szCs w:val="18"/>
        </w:rPr>
        <w:t>The LBS definition and a historical review</w:t>
      </w:r>
    </w:p>
    <w:p w14:paraId="22335AC8" w14:textId="77777777" w:rsidR="00602E2F" w:rsidRPr="00696ECC" w:rsidRDefault="00602E2F" w:rsidP="00816471">
      <w:pPr>
        <w:pStyle w:val="ListBullet"/>
        <w:numPr>
          <w:ilvl w:val="1"/>
          <w:numId w:val="1"/>
        </w:numPr>
        <w:tabs>
          <w:tab w:val="clear" w:pos="2880"/>
          <w:tab w:val="num" w:pos="1800"/>
        </w:tabs>
        <w:ind w:left="1800"/>
        <w:rPr>
          <w:sz w:val="20"/>
          <w:szCs w:val="18"/>
        </w:rPr>
      </w:pPr>
      <w:r w:rsidRPr="00696ECC">
        <w:rPr>
          <w:sz w:val="20"/>
          <w:szCs w:val="18"/>
        </w:rPr>
        <w:t>An overview of LBS market and its development</w:t>
      </w:r>
    </w:p>
    <w:p w14:paraId="272E5E6F" w14:textId="77777777" w:rsidR="00602E2F" w:rsidRDefault="00D5500C" w:rsidP="00816471">
      <w:pPr>
        <w:pStyle w:val="ListBullet"/>
        <w:numPr>
          <w:ilvl w:val="1"/>
          <w:numId w:val="1"/>
        </w:numPr>
        <w:tabs>
          <w:tab w:val="clear" w:pos="2880"/>
          <w:tab w:val="num" w:pos="1800"/>
        </w:tabs>
        <w:ind w:left="1800"/>
        <w:rPr>
          <w:sz w:val="20"/>
          <w:szCs w:val="18"/>
        </w:rPr>
      </w:pPr>
      <w:r w:rsidRPr="00696ECC">
        <w:rPr>
          <w:sz w:val="20"/>
          <w:szCs w:val="18"/>
        </w:rPr>
        <w:t>LBS Examples: E911, E211 and T</w:t>
      </w:r>
      <w:r w:rsidR="00602E2F" w:rsidRPr="00696ECC">
        <w:rPr>
          <w:sz w:val="20"/>
          <w:szCs w:val="18"/>
        </w:rPr>
        <w:t>elematics</w:t>
      </w:r>
    </w:p>
    <w:p w14:paraId="38E98F82" w14:textId="77777777" w:rsidR="00FC4AAB" w:rsidRPr="00696ECC" w:rsidRDefault="00284FB3" w:rsidP="00816471">
      <w:pPr>
        <w:pStyle w:val="ListBullet"/>
        <w:numPr>
          <w:ilvl w:val="1"/>
          <w:numId w:val="1"/>
        </w:numPr>
        <w:tabs>
          <w:tab w:val="clear" w:pos="2880"/>
          <w:tab w:val="num" w:pos="1800"/>
        </w:tabs>
        <w:ind w:left="1800"/>
        <w:rPr>
          <w:sz w:val="20"/>
          <w:szCs w:val="18"/>
        </w:rPr>
      </w:pPr>
      <w:r>
        <w:rPr>
          <w:sz w:val="20"/>
          <w:szCs w:val="18"/>
        </w:rPr>
        <w:t>LBS in mobile standards</w:t>
      </w:r>
    </w:p>
    <w:p w14:paraId="73333721" w14:textId="77777777" w:rsidR="00816471" w:rsidRPr="00696ECC" w:rsidRDefault="0017227E" w:rsidP="00816471">
      <w:pPr>
        <w:pStyle w:val="ListBullet"/>
        <w:ind w:left="1170"/>
        <w:rPr>
          <w:sz w:val="20"/>
        </w:rPr>
      </w:pPr>
      <w:r w:rsidRPr="00696ECC">
        <w:rPr>
          <w:sz w:val="20"/>
        </w:rPr>
        <w:t xml:space="preserve">Wireless </w:t>
      </w:r>
      <w:r w:rsidR="00816471" w:rsidRPr="00696ECC">
        <w:rPr>
          <w:sz w:val="20"/>
        </w:rPr>
        <w:t xml:space="preserve">Positioning </w:t>
      </w:r>
      <w:r w:rsidRPr="00696ECC">
        <w:rPr>
          <w:sz w:val="20"/>
        </w:rPr>
        <w:t xml:space="preserve">Technologies and </w:t>
      </w:r>
      <w:r w:rsidR="00284FB3">
        <w:rPr>
          <w:sz w:val="20"/>
        </w:rPr>
        <w:t>A</w:t>
      </w:r>
      <w:r w:rsidRPr="00696ECC">
        <w:rPr>
          <w:sz w:val="20"/>
        </w:rPr>
        <w:t>GPS</w:t>
      </w:r>
    </w:p>
    <w:p w14:paraId="0ED6E314" w14:textId="6F1D97BB" w:rsidR="0017227E" w:rsidRPr="00696ECC" w:rsidRDefault="0017227E" w:rsidP="00816471">
      <w:pPr>
        <w:pStyle w:val="ListBullet"/>
        <w:numPr>
          <w:ilvl w:val="1"/>
          <w:numId w:val="1"/>
        </w:numPr>
        <w:tabs>
          <w:tab w:val="clear" w:pos="2880"/>
          <w:tab w:val="num" w:pos="1800"/>
        </w:tabs>
        <w:ind w:left="1800"/>
        <w:rPr>
          <w:sz w:val="20"/>
          <w:szCs w:val="18"/>
        </w:rPr>
      </w:pPr>
      <w:r w:rsidRPr="00696ECC">
        <w:rPr>
          <w:sz w:val="20"/>
          <w:szCs w:val="18"/>
        </w:rPr>
        <w:t>Overview of Wireless Positioning Techn</w:t>
      </w:r>
      <w:r w:rsidR="00C96B45">
        <w:rPr>
          <w:sz w:val="20"/>
          <w:szCs w:val="18"/>
        </w:rPr>
        <w:t>iques</w:t>
      </w:r>
    </w:p>
    <w:p w14:paraId="64D233EE" w14:textId="77777777" w:rsidR="00816471"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GPS Architecture and Positioning</w:t>
      </w:r>
    </w:p>
    <w:p w14:paraId="6F1F1E1B" w14:textId="77777777" w:rsidR="00816471"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 xml:space="preserve">GPS Error Sources and Budget </w:t>
      </w:r>
    </w:p>
    <w:p w14:paraId="17D2DA30" w14:textId="77777777" w:rsidR="00816471"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GPS and Galileo</w:t>
      </w:r>
    </w:p>
    <w:p w14:paraId="0F0917F7" w14:textId="77777777" w:rsidR="00816471"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Assisted GPS</w:t>
      </w:r>
    </w:p>
    <w:p w14:paraId="6AE91EDE" w14:textId="77777777" w:rsidR="00816471" w:rsidRPr="00696ECC" w:rsidRDefault="0017227E" w:rsidP="00816471">
      <w:pPr>
        <w:pStyle w:val="ListBullet"/>
        <w:ind w:left="1170"/>
        <w:rPr>
          <w:sz w:val="20"/>
        </w:rPr>
      </w:pPr>
      <w:r w:rsidRPr="00696ECC">
        <w:rPr>
          <w:sz w:val="20"/>
        </w:rPr>
        <w:t xml:space="preserve">Mobile Network Assisted </w:t>
      </w:r>
      <w:r w:rsidR="00816471" w:rsidRPr="00696ECC">
        <w:rPr>
          <w:sz w:val="20"/>
        </w:rPr>
        <w:t xml:space="preserve">GPS </w:t>
      </w:r>
      <w:r w:rsidR="00284FB3">
        <w:rPr>
          <w:sz w:val="20"/>
        </w:rPr>
        <w:t>and LCS</w:t>
      </w:r>
    </w:p>
    <w:p w14:paraId="0C521713" w14:textId="77777777" w:rsidR="00816471"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LCS requirements</w:t>
      </w:r>
    </w:p>
    <w:p w14:paraId="444BE116" w14:textId="77777777" w:rsidR="00816471" w:rsidRDefault="00816471" w:rsidP="00816471">
      <w:pPr>
        <w:pStyle w:val="ListBullet"/>
        <w:numPr>
          <w:ilvl w:val="1"/>
          <w:numId w:val="1"/>
        </w:numPr>
        <w:tabs>
          <w:tab w:val="clear" w:pos="2880"/>
          <w:tab w:val="num" w:pos="1800"/>
        </w:tabs>
        <w:ind w:left="1800"/>
        <w:rPr>
          <w:sz w:val="20"/>
          <w:szCs w:val="18"/>
        </w:rPr>
      </w:pPr>
      <w:r w:rsidRPr="00696ECC">
        <w:rPr>
          <w:sz w:val="20"/>
          <w:szCs w:val="18"/>
        </w:rPr>
        <w:t>L</w:t>
      </w:r>
      <w:r w:rsidR="00284FB3">
        <w:rPr>
          <w:sz w:val="20"/>
          <w:szCs w:val="18"/>
        </w:rPr>
        <w:t>CS standards in mobile networks</w:t>
      </w:r>
    </w:p>
    <w:p w14:paraId="2E06D0C6" w14:textId="77777777" w:rsidR="00284FB3" w:rsidRPr="00696ECC" w:rsidRDefault="00284FB3" w:rsidP="00816471">
      <w:pPr>
        <w:pStyle w:val="ListBullet"/>
        <w:numPr>
          <w:ilvl w:val="1"/>
          <w:numId w:val="1"/>
        </w:numPr>
        <w:tabs>
          <w:tab w:val="clear" w:pos="2880"/>
          <w:tab w:val="num" w:pos="1800"/>
        </w:tabs>
        <w:ind w:left="1800"/>
        <w:rPr>
          <w:sz w:val="20"/>
          <w:szCs w:val="18"/>
        </w:rPr>
      </w:pPr>
      <w:r>
        <w:rPr>
          <w:sz w:val="20"/>
          <w:szCs w:val="18"/>
        </w:rPr>
        <w:t>Mobile Network Assisted GPS</w:t>
      </w:r>
    </w:p>
    <w:p w14:paraId="56841638" w14:textId="77777777" w:rsidR="0017227E" w:rsidRPr="00696ECC" w:rsidRDefault="0017227E" w:rsidP="0017227E">
      <w:pPr>
        <w:pStyle w:val="ListBullet"/>
        <w:ind w:left="1170"/>
        <w:rPr>
          <w:sz w:val="20"/>
        </w:rPr>
      </w:pPr>
      <w:r w:rsidRPr="00696ECC">
        <w:rPr>
          <w:sz w:val="20"/>
        </w:rPr>
        <w:t xml:space="preserve">Challenges for </w:t>
      </w:r>
      <w:r w:rsidR="00284FB3">
        <w:rPr>
          <w:sz w:val="20"/>
        </w:rPr>
        <w:t xml:space="preserve">AGPS and </w:t>
      </w:r>
      <w:r w:rsidRPr="00696ECC">
        <w:rPr>
          <w:sz w:val="20"/>
        </w:rPr>
        <w:t>Mobile Location Services</w:t>
      </w:r>
    </w:p>
    <w:p w14:paraId="24553777" w14:textId="77777777" w:rsidR="0017227E"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Regulations</w:t>
      </w:r>
    </w:p>
    <w:p w14:paraId="743D90E4" w14:textId="77777777" w:rsidR="0017227E"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Standardization</w:t>
      </w:r>
    </w:p>
    <w:p w14:paraId="78EC71A9" w14:textId="77777777" w:rsidR="005B6D8E" w:rsidRPr="00696ECC" w:rsidRDefault="00816471" w:rsidP="00816471">
      <w:pPr>
        <w:pStyle w:val="ListBullet"/>
        <w:numPr>
          <w:ilvl w:val="1"/>
          <w:numId w:val="1"/>
        </w:numPr>
        <w:tabs>
          <w:tab w:val="clear" w:pos="2880"/>
          <w:tab w:val="num" w:pos="1800"/>
        </w:tabs>
        <w:ind w:left="1800"/>
        <w:rPr>
          <w:sz w:val="20"/>
          <w:szCs w:val="18"/>
        </w:rPr>
      </w:pPr>
      <w:r w:rsidRPr="00696ECC">
        <w:rPr>
          <w:sz w:val="20"/>
          <w:szCs w:val="18"/>
        </w:rPr>
        <w:t>Market and Implementation</w:t>
      </w:r>
    </w:p>
    <w:p w14:paraId="21D163E5" w14:textId="77777777" w:rsidR="00CF2E33" w:rsidRPr="00696ECC" w:rsidRDefault="00696ECC" w:rsidP="00882474">
      <w:pPr>
        <w:pStyle w:val="Heading1"/>
        <w:rPr>
          <w:sz w:val="32"/>
        </w:rPr>
      </w:pPr>
      <w:bookmarkStart w:id="8" w:name="_Toc223881474"/>
      <w:r w:rsidRPr="00696ECC">
        <w:rPr>
          <w:sz w:val="32"/>
        </w:rPr>
        <w:t>Biography</w:t>
      </w:r>
      <w:bookmarkEnd w:id="8"/>
    </w:p>
    <w:p w14:paraId="78F219A3" w14:textId="77777777" w:rsidR="00696ECC" w:rsidRDefault="00696ECC" w:rsidP="00696ECC">
      <w:pPr>
        <w:pStyle w:val="BodyText"/>
        <w:jc w:val="both"/>
      </w:pPr>
    </w:p>
    <w:p w14:paraId="7ACE6D0F" w14:textId="77777777" w:rsidR="00696ECC" w:rsidRPr="00696ECC" w:rsidRDefault="00696ECC" w:rsidP="00696ECC">
      <w:pPr>
        <w:pStyle w:val="BodyText"/>
        <w:jc w:val="both"/>
        <w:rPr>
          <w:sz w:val="20"/>
        </w:rPr>
      </w:pPr>
      <w:r w:rsidRPr="00696ECC">
        <w:rPr>
          <w:sz w:val="20"/>
        </w:rPr>
        <w:t>Shu Wang</w:t>
      </w:r>
    </w:p>
    <w:p w14:paraId="5C3AD98D" w14:textId="77777777" w:rsidR="00696ECC" w:rsidRPr="00696ECC" w:rsidRDefault="00696ECC" w:rsidP="00696ECC">
      <w:pPr>
        <w:pStyle w:val="BodyText"/>
        <w:jc w:val="both"/>
        <w:rPr>
          <w:sz w:val="20"/>
        </w:rPr>
      </w:pPr>
      <w:r w:rsidRPr="00696ECC">
        <w:rPr>
          <w:sz w:val="20"/>
        </w:rPr>
        <w:t xml:space="preserve">He is a staff </w:t>
      </w:r>
      <w:r>
        <w:rPr>
          <w:sz w:val="20"/>
        </w:rPr>
        <w:t xml:space="preserve">system design </w:t>
      </w:r>
      <w:r w:rsidRPr="00696ECC">
        <w:rPr>
          <w:sz w:val="20"/>
        </w:rPr>
        <w:t xml:space="preserve">engineer in </w:t>
      </w:r>
      <w:r>
        <w:rPr>
          <w:sz w:val="20"/>
        </w:rPr>
        <w:t>VIA Telecom (USA),</w:t>
      </w:r>
      <w:r w:rsidRPr="00696ECC">
        <w:rPr>
          <w:sz w:val="20"/>
        </w:rPr>
        <w:t xml:space="preserve"> San Diego. He is </w:t>
      </w:r>
      <w:r>
        <w:rPr>
          <w:sz w:val="20"/>
        </w:rPr>
        <w:t>an active contributor to</w:t>
      </w:r>
      <w:r w:rsidRPr="00696ECC">
        <w:rPr>
          <w:sz w:val="20"/>
        </w:rPr>
        <w:t xml:space="preserve"> 3GPP2 Technical Specificatio</w:t>
      </w:r>
      <w:r>
        <w:rPr>
          <w:sz w:val="20"/>
        </w:rPr>
        <w:t xml:space="preserve">n Group C Working Group 3 </w:t>
      </w:r>
      <w:r>
        <w:rPr>
          <w:sz w:val="20"/>
        </w:rPr>
        <w:lastRenderedPageBreak/>
        <w:t>and 4,</w:t>
      </w:r>
      <w:r w:rsidRPr="00696ECC">
        <w:rPr>
          <w:sz w:val="20"/>
        </w:rPr>
        <w:t xml:space="preserve"> FLO Forum and IEEE 802.16m. Before this, he worked with </w:t>
      </w:r>
      <w:r>
        <w:rPr>
          <w:sz w:val="20"/>
        </w:rPr>
        <w:t xml:space="preserve">LG Electronics Mobile Research (USA), </w:t>
      </w:r>
      <w:proofErr w:type="spellStart"/>
      <w:r w:rsidRPr="00696ECC">
        <w:rPr>
          <w:sz w:val="20"/>
        </w:rPr>
        <w:t>LinkAir</w:t>
      </w:r>
      <w:proofErr w:type="spellEnd"/>
      <w:r w:rsidRPr="00696ECC">
        <w:rPr>
          <w:sz w:val="20"/>
        </w:rPr>
        <w:t xml:space="preserve"> communications</w:t>
      </w:r>
      <w:r>
        <w:rPr>
          <w:sz w:val="20"/>
        </w:rPr>
        <w:t xml:space="preserve"> (USA)</w:t>
      </w:r>
      <w:r w:rsidRPr="00696ECC">
        <w:rPr>
          <w:sz w:val="20"/>
        </w:rPr>
        <w:t>, Harris Broadcast Corporation and UCLA wireless media Lab.</w:t>
      </w:r>
    </w:p>
    <w:p w14:paraId="58B8CEDD" w14:textId="77777777" w:rsidR="00696ECC" w:rsidRDefault="00696ECC" w:rsidP="00696ECC">
      <w:pPr>
        <w:pStyle w:val="BodyText"/>
        <w:jc w:val="both"/>
      </w:pPr>
    </w:p>
    <w:p w14:paraId="44E4C98E" w14:textId="77777777" w:rsidR="00CF2E33" w:rsidRPr="00696ECC" w:rsidRDefault="00CF2E33" w:rsidP="00882474">
      <w:pPr>
        <w:pStyle w:val="Heading1"/>
        <w:rPr>
          <w:sz w:val="32"/>
        </w:rPr>
      </w:pPr>
      <w:bookmarkStart w:id="9" w:name="_Toc4214695"/>
      <w:bookmarkStart w:id="10" w:name="_Toc223881475"/>
      <w:r w:rsidRPr="00696ECC">
        <w:rPr>
          <w:sz w:val="32"/>
        </w:rPr>
        <w:t>P</w:t>
      </w:r>
      <w:r w:rsidR="00696ECC">
        <w:rPr>
          <w:sz w:val="32"/>
        </w:rPr>
        <w:t>revious Tutorial Experience</w:t>
      </w:r>
      <w:bookmarkEnd w:id="9"/>
      <w:bookmarkEnd w:id="10"/>
    </w:p>
    <w:p w14:paraId="18151B30" w14:textId="77777777" w:rsidR="00FC4AAB" w:rsidRDefault="00FC4AAB" w:rsidP="00A479CA">
      <w:pPr>
        <w:pStyle w:val="BodyText"/>
      </w:pPr>
    </w:p>
    <w:p w14:paraId="7CC0C8AA" w14:textId="77777777" w:rsidR="00FC4AAB" w:rsidRPr="00FC4AAB" w:rsidRDefault="00FC4AAB" w:rsidP="00A479CA">
      <w:pPr>
        <w:pStyle w:val="BodyText"/>
        <w:rPr>
          <w:sz w:val="20"/>
        </w:rPr>
      </w:pPr>
      <w:r w:rsidRPr="00FC4AAB">
        <w:rPr>
          <w:sz w:val="20"/>
        </w:rPr>
        <w:t xml:space="preserve">Besides </w:t>
      </w:r>
      <w:r>
        <w:rPr>
          <w:sz w:val="20"/>
        </w:rPr>
        <w:t xml:space="preserve">previous research and standards experience on </w:t>
      </w:r>
      <w:proofErr w:type="gramStart"/>
      <w:r>
        <w:rPr>
          <w:sz w:val="20"/>
        </w:rPr>
        <w:t>location based</w:t>
      </w:r>
      <w:proofErr w:type="gramEnd"/>
      <w:r>
        <w:rPr>
          <w:sz w:val="20"/>
        </w:rPr>
        <w:t xml:space="preserve"> services, </w:t>
      </w:r>
    </w:p>
    <w:p w14:paraId="0ADF25DC" w14:textId="77777777" w:rsidR="00BE41BF" w:rsidRPr="00FC4AAB" w:rsidRDefault="00FC4AAB" w:rsidP="00FC4AAB">
      <w:pPr>
        <w:pStyle w:val="BodyText"/>
        <w:numPr>
          <w:ilvl w:val="0"/>
          <w:numId w:val="9"/>
        </w:numPr>
        <w:rPr>
          <w:sz w:val="20"/>
        </w:rPr>
      </w:pPr>
      <w:r w:rsidRPr="00FC4AAB">
        <w:rPr>
          <w:sz w:val="20"/>
        </w:rPr>
        <w:t>Location Based Services for Mobiles. IEEE ICC 2008</w:t>
      </w:r>
    </w:p>
    <w:sectPr w:rsidR="00BE41BF" w:rsidRPr="00FC4AAB" w:rsidSect="001A3586">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454DB" w14:textId="77777777" w:rsidR="00E4368D" w:rsidRDefault="00E4368D" w:rsidP="00D65E51">
      <w:r>
        <w:separator/>
      </w:r>
    </w:p>
  </w:endnote>
  <w:endnote w:type="continuationSeparator" w:id="0">
    <w:p w14:paraId="07420D9A" w14:textId="77777777" w:rsidR="00E4368D" w:rsidRDefault="00E4368D"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7842" w14:textId="77777777" w:rsidR="00FC4AAB" w:rsidRDefault="00FC4AAB"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EC46AF" w14:textId="77777777" w:rsidR="00FC4AAB" w:rsidRDefault="00FC4AAB" w:rsidP="00DA4CC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AD0F" w14:textId="77777777" w:rsidR="00FC4AAB" w:rsidRDefault="00FC4AAB"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C96B45">
      <w:rPr>
        <w:rStyle w:val="PageNumber"/>
        <w:b/>
        <w:noProof/>
      </w:rPr>
      <w:t>4</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sidR="00C96B45">
      <w:rPr>
        <w:rStyle w:val="PageNumber"/>
        <w:noProof/>
      </w:rPr>
      <w:t>5</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A0A27" w14:textId="77777777" w:rsidR="00E4368D" w:rsidRDefault="00E4368D" w:rsidP="00D65E51">
      <w:r>
        <w:separator/>
      </w:r>
    </w:p>
  </w:footnote>
  <w:footnote w:type="continuationSeparator" w:id="0">
    <w:p w14:paraId="1DD91DB0" w14:textId="77777777" w:rsidR="00E4368D" w:rsidRDefault="00E4368D" w:rsidP="00D6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36081"/>
    <w:multiLevelType w:val="hybridMultilevel"/>
    <w:tmpl w:val="18B09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1314F"/>
    <w:multiLevelType w:val="hybridMultilevel"/>
    <w:tmpl w:val="4D02B68A"/>
    <w:lvl w:ilvl="0" w:tplc="04090013">
      <w:start w:val="1"/>
      <w:numFmt w:val="upperRoman"/>
      <w:pStyle w:val="ListBullet"/>
      <w:lvlText w:val="%1."/>
      <w:lvlJc w:val="right"/>
      <w:pPr>
        <w:tabs>
          <w:tab w:val="num" w:pos="864"/>
        </w:tabs>
        <w:ind w:left="1008" w:hanging="288"/>
      </w:pPr>
      <w:rPr>
        <w:rFonts w:hint="default"/>
        <w:sz w:val="16"/>
        <w:szCs w:val="16"/>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2D368F"/>
    <w:multiLevelType w:val="hybridMultilevel"/>
    <w:tmpl w:val="A48872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2"/>
  </w:num>
  <w:num w:numId="5">
    <w:abstractNumId w:val="2"/>
  </w:num>
  <w:num w:numId="6">
    <w:abstractNumId w:val="2"/>
  </w:num>
  <w:num w:numId="7">
    <w:abstractNumId w:val="2"/>
  </w:num>
  <w:num w:numId="8">
    <w:abstractNumId w:val="2"/>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C3"/>
    <w:rsid w:val="00031785"/>
    <w:rsid w:val="000709C9"/>
    <w:rsid w:val="001010F9"/>
    <w:rsid w:val="00106B29"/>
    <w:rsid w:val="00124D8D"/>
    <w:rsid w:val="00135597"/>
    <w:rsid w:val="001503D6"/>
    <w:rsid w:val="00171B36"/>
    <w:rsid w:val="0017227E"/>
    <w:rsid w:val="0019123D"/>
    <w:rsid w:val="001A3586"/>
    <w:rsid w:val="001B1E29"/>
    <w:rsid w:val="001B6211"/>
    <w:rsid w:val="001F20FF"/>
    <w:rsid w:val="001F5AE2"/>
    <w:rsid w:val="00242EC4"/>
    <w:rsid w:val="002450A5"/>
    <w:rsid w:val="00260F89"/>
    <w:rsid w:val="002640A5"/>
    <w:rsid w:val="00274973"/>
    <w:rsid w:val="00284FB3"/>
    <w:rsid w:val="00285F2F"/>
    <w:rsid w:val="00291939"/>
    <w:rsid w:val="0029383C"/>
    <w:rsid w:val="002A1CF8"/>
    <w:rsid w:val="0036193A"/>
    <w:rsid w:val="00391252"/>
    <w:rsid w:val="003F69FA"/>
    <w:rsid w:val="00421B2B"/>
    <w:rsid w:val="00442F7B"/>
    <w:rsid w:val="00444B38"/>
    <w:rsid w:val="00454DF1"/>
    <w:rsid w:val="0046016F"/>
    <w:rsid w:val="004A546F"/>
    <w:rsid w:val="004C78FC"/>
    <w:rsid w:val="004C7A54"/>
    <w:rsid w:val="004D05E5"/>
    <w:rsid w:val="005204CE"/>
    <w:rsid w:val="00525065"/>
    <w:rsid w:val="0057739F"/>
    <w:rsid w:val="005B52C6"/>
    <w:rsid w:val="005B6D8E"/>
    <w:rsid w:val="005E1774"/>
    <w:rsid w:val="00602E2F"/>
    <w:rsid w:val="00606BFB"/>
    <w:rsid w:val="00661029"/>
    <w:rsid w:val="00663A74"/>
    <w:rsid w:val="00696ECC"/>
    <w:rsid w:val="006B53B6"/>
    <w:rsid w:val="006F150B"/>
    <w:rsid w:val="00703243"/>
    <w:rsid w:val="00722DD9"/>
    <w:rsid w:val="007263E2"/>
    <w:rsid w:val="00734E86"/>
    <w:rsid w:val="00743179"/>
    <w:rsid w:val="00766A5A"/>
    <w:rsid w:val="007A7A1E"/>
    <w:rsid w:val="007C3029"/>
    <w:rsid w:val="007D140D"/>
    <w:rsid w:val="007F35BC"/>
    <w:rsid w:val="00816471"/>
    <w:rsid w:val="008450DC"/>
    <w:rsid w:val="0086448F"/>
    <w:rsid w:val="00882474"/>
    <w:rsid w:val="00890F0A"/>
    <w:rsid w:val="008959DA"/>
    <w:rsid w:val="008A18C3"/>
    <w:rsid w:val="008A59A4"/>
    <w:rsid w:val="008A6165"/>
    <w:rsid w:val="008F04A3"/>
    <w:rsid w:val="00917A86"/>
    <w:rsid w:val="0094782A"/>
    <w:rsid w:val="0095195E"/>
    <w:rsid w:val="009573DE"/>
    <w:rsid w:val="00961DAE"/>
    <w:rsid w:val="009658B0"/>
    <w:rsid w:val="00970EA0"/>
    <w:rsid w:val="0097381D"/>
    <w:rsid w:val="009907EB"/>
    <w:rsid w:val="00990D7F"/>
    <w:rsid w:val="009F4E29"/>
    <w:rsid w:val="00A202B5"/>
    <w:rsid w:val="00A43082"/>
    <w:rsid w:val="00A479CA"/>
    <w:rsid w:val="00A94132"/>
    <w:rsid w:val="00AB3202"/>
    <w:rsid w:val="00AC2EA9"/>
    <w:rsid w:val="00AF58F2"/>
    <w:rsid w:val="00AF6804"/>
    <w:rsid w:val="00B03745"/>
    <w:rsid w:val="00B65677"/>
    <w:rsid w:val="00B7167F"/>
    <w:rsid w:val="00B739CC"/>
    <w:rsid w:val="00B753FC"/>
    <w:rsid w:val="00B92ACA"/>
    <w:rsid w:val="00BA3485"/>
    <w:rsid w:val="00BD6BBA"/>
    <w:rsid w:val="00BE41BF"/>
    <w:rsid w:val="00C11DB2"/>
    <w:rsid w:val="00C17FAC"/>
    <w:rsid w:val="00C52240"/>
    <w:rsid w:val="00C60B82"/>
    <w:rsid w:val="00C60DA2"/>
    <w:rsid w:val="00C96B45"/>
    <w:rsid w:val="00CA3B5C"/>
    <w:rsid w:val="00CB4D86"/>
    <w:rsid w:val="00CC6057"/>
    <w:rsid w:val="00CC78D5"/>
    <w:rsid w:val="00CD6197"/>
    <w:rsid w:val="00CD7BFA"/>
    <w:rsid w:val="00CF2E33"/>
    <w:rsid w:val="00CF5453"/>
    <w:rsid w:val="00D133F5"/>
    <w:rsid w:val="00D143C7"/>
    <w:rsid w:val="00D25183"/>
    <w:rsid w:val="00D265FB"/>
    <w:rsid w:val="00D5500C"/>
    <w:rsid w:val="00D601ED"/>
    <w:rsid w:val="00D65E51"/>
    <w:rsid w:val="00D74C66"/>
    <w:rsid w:val="00DA4CC2"/>
    <w:rsid w:val="00E4368D"/>
    <w:rsid w:val="00E55158"/>
    <w:rsid w:val="00E5699F"/>
    <w:rsid w:val="00E62C93"/>
    <w:rsid w:val="00E7325A"/>
    <w:rsid w:val="00E77571"/>
    <w:rsid w:val="00E776A1"/>
    <w:rsid w:val="00E848CF"/>
    <w:rsid w:val="00E95F98"/>
    <w:rsid w:val="00EA7F5E"/>
    <w:rsid w:val="00EC6F56"/>
    <w:rsid w:val="00ED4988"/>
    <w:rsid w:val="00F12545"/>
    <w:rsid w:val="00F16251"/>
    <w:rsid w:val="00F23BEF"/>
    <w:rsid w:val="00F50000"/>
    <w:rsid w:val="00F54592"/>
    <w:rsid w:val="00F625A0"/>
    <w:rsid w:val="00F63E86"/>
    <w:rsid w:val="00F6675A"/>
    <w:rsid w:val="00F8281D"/>
    <w:rsid w:val="00F870A5"/>
    <w:rsid w:val="00F95F91"/>
    <w:rsid w:val="00FC4A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silver,#ddd"/>
    </o:shapedefaults>
    <o:shapelayout v:ext="edit">
      <o:idmap v:ext="edit" data="1"/>
    </o:shapelayout>
  </w:shapeDefaults>
  <w:decimalSymbol w:val="."/>
  <w:listSeparator w:val=","/>
  <w14:docId w14:val="6BD69A74"/>
  <w15:chartTrackingRefBased/>
  <w15:docId w15:val="{59DA320C-3DB6-4198-921B-DAB74F76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CF8"/>
    <w:rPr>
      <w:rFonts w:ascii="Century Gothic" w:hAnsi="Century Gothic"/>
      <w:lang w:eastAsia="en-US"/>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lang w:eastAsia="en-US"/>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lang w:eastAsia="en-US"/>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lang w:eastAsia="en-US"/>
    </w:rPr>
  </w:style>
  <w:style w:type="paragraph" w:customStyle="1" w:styleId="ProjectName">
    <w:name w:val="Project Name"/>
    <w:rsid w:val="002A1CF8"/>
    <w:pPr>
      <w:spacing w:before="100"/>
    </w:pPr>
    <w:rPr>
      <w:rFonts w:ascii="Century Gothic" w:hAnsi="Century Gothic"/>
      <w:sz w:val="44"/>
      <w:lang w:eastAsia="en-US"/>
    </w:rPr>
  </w:style>
  <w:style w:type="paragraph" w:styleId="BodyText">
    <w:name w:val="Body Text"/>
    <w:basedOn w:val="Normal"/>
    <w:rsid w:val="008959DA"/>
    <w:pPr>
      <w:spacing w:after="200" w:line="260" w:lineRule="exact"/>
      <w:ind w:left="864"/>
    </w:pPr>
    <w:rPr>
      <w:sz w:val="18"/>
    </w:rPr>
  </w:style>
  <w:style w:type="character" w:styleId="Hyperlink">
    <w:name w:val="Hyperlink"/>
    <w:basedOn w:val="DefaultParagraphFont"/>
    <w:uiPriority w:val="99"/>
    <w:unhideWhenUsed/>
    <w:rsid w:val="00C52240"/>
    <w:rPr>
      <w:color w:val="0000FF"/>
      <w:u w:val="single"/>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pPr>
    <w:rPr>
      <w:sz w:val="18"/>
    </w:rPr>
  </w:style>
  <w:style w:type="paragraph" w:customStyle="1" w:styleId="TableText">
    <w:name w:val="Table Text"/>
    <w:rsid w:val="001B6211"/>
    <w:rPr>
      <w:rFonts w:ascii="Century Gothic" w:hAnsi="Century Gothic"/>
      <w:sz w:val="16"/>
      <w:lang w:eastAsia="en-US"/>
    </w:rPr>
  </w:style>
  <w:style w:type="paragraph" w:customStyle="1" w:styleId="TableTextBold">
    <w:name w:val="Table Text Bold"/>
    <w:basedOn w:val="TableText"/>
    <w:rsid w:val="00CF5453"/>
    <w:rPr>
      <w:b/>
      <w:color w:val="000000"/>
      <w:szCs w:val="16"/>
    </w:rPr>
  </w:style>
  <w:style w:type="paragraph" w:customStyle="1" w:styleId="western">
    <w:name w:val="western"/>
    <w:basedOn w:val="Normal"/>
    <w:rsid w:val="00602E2F"/>
    <w:rPr>
      <w:rFonts w:ascii="Times New Roman" w:hAnsi="Times New Roman"/>
      <w:sz w:val="24"/>
      <w:szCs w:val="24"/>
      <w:lang w:eastAsia="zh-CN"/>
    </w:rPr>
  </w:style>
  <w:style w:type="paragraph" w:styleId="ListParagraph">
    <w:name w:val="List Paragraph"/>
    <w:basedOn w:val="Normal"/>
    <w:uiPriority w:val="34"/>
    <w:qFormat/>
    <w:rsid w:val="0017227E"/>
    <w:pPr>
      <w:ind w:left="720"/>
      <w:contextualSpacing/>
    </w:pPr>
    <w:rPr>
      <w:rFonts w:ascii="Times New Roman" w:hAnsi="Times New Roman"/>
      <w:sz w:val="24"/>
      <w:szCs w:val="24"/>
      <w:lang w:eastAsia="zh-CN"/>
    </w:rPr>
  </w:style>
  <w:style w:type="character" w:styleId="UnresolvedMention">
    <w:name w:val="Unresolved Mention"/>
    <w:basedOn w:val="DefaultParagraphFont"/>
    <w:uiPriority w:val="99"/>
    <w:semiHidden/>
    <w:unhideWhenUsed/>
    <w:rsid w:val="00990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57321">
      <w:bodyDiv w:val="1"/>
      <w:marLeft w:val="90"/>
      <w:marRight w:val="90"/>
      <w:marTop w:val="90"/>
      <w:marBottom w:val="90"/>
      <w:divBdr>
        <w:top w:val="none" w:sz="0" w:space="0" w:color="auto"/>
        <w:left w:val="none" w:sz="0" w:space="0" w:color="auto"/>
        <w:bottom w:val="none" w:sz="0" w:space="0" w:color="auto"/>
        <w:right w:val="none" w:sz="0" w:space="0" w:color="auto"/>
      </w:divBdr>
    </w:div>
    <w:div w:id="287515253">
      <w:bodyDiv w:val="1"/>
      <w:marLeft w:val="0"/>
      <w:marRight w:val="0"/>
      <w:marTop w:val="0"/>
      <w:marBottom w:val="0"/>
      <w:divBdr>
        <w:top w:val="none" w:sz="0" w:space="0" w:color="auto"/>
        <w:left w:val="none" w:sz="0" w:space="0" w:color="auto"/>
        <w:bottom w:val="none" w:sz="0" w:space="0" w:color="auto"/>
        <w:right w:val="none" w:sz="0" w:space="0" w:color="auto"/>
      </w:divBdr>
      <w:divsChild>
        <w:div w:id="28380311">
          <w:marLeft w:val="907"/>
          <w:marRight w:val="0"/>
          <w:marTop w:val="38"/>
          <w:marBottom w:val="0"/>
          <w:divBdr>
            <w:top w:val="none" w:sz="0" w:space="0" w:color="auto"/>
            <w:left w:val="none" w:sz="0" w:space="0" w:color="auto"/>
            <w:bottom w:val="none" w:sz="0" w:space="0" w:color="auto"/>
            <w:right w:val="none" w:sz="0" w:space="0" w:color="auto"/>
          </w:divBdr>
        </w:div>
        <w:div w:id="153031850">
          <w:marLeft w:val="907"/>
          <w:marRight w:val="0"/>
          <w:marTop w:val="38"/>
          <w:marBottom w:val="0"/>
          <w:divBdr>
            <w:top w:val="none" w:sz="0" w:space="0" w:color="auto"/>
            <w:left w:val="none" w:sz="0" w:space="0" w:color="auto"/>
            <w:bottom w:val="none" w:sz="0" w:space="0" w:color="auto"/>
            <w:right w:val="none" w:sz="0" w:space="0" w:color="auto"/>
          </w:divBdr>
        </w:div>
        <w:div w:id="1106579566">
          <w:marLeft w:val="907"/>
          <w:marRight w:val="0"/>
          <w:marTop w:val="38"/>
          <w:marBottom w:val="0"/>
          <w:divBdr>
            <w:top w:val="none" w:sz="0" w:space="0" w:color="auto"/>
            <w:left w:val="none" w:sz="0" w:space="0" w:color="auto"/>
            <w:bottom w:val="none" w:sz="0" w:space="0" w:color="auto"/>
            <w:right w:val="none" w:sz="0" w:space="0" w:color="auto"/>
          </w:divBdr>
        </w:div>
        <w:div w:id="1172911685">
          <w:marLeft w:val="907"/>
          <w:marRight w:val="0"/>
          <w:marTop w:val="38"/>
          <w:marBottom w:val="0"/>
          <w:divBdr>
            <w:top w:val="none" w:sz="0" w:space="0" w:color="auto"/>
            <w:left w:val="none" w:sz="0" w:space="0" w:color="auto"/>
            <w:bottom w:val="none" w:sz="0" w:space="0" w:color="auto"/>
            <w:right w:val="none" w:sz="0" w:space="0" w:color="auto"/>
          </w:divBdr>
        </w:div>
        <w:div w:id="1332564828">
          <w:marLeft w:val="907"/>
          <w:marRight w:val="0"/>
          <w:marTop w:val="38"/>
          <w:marBottom w:val="0"/>
          <w:divBdr>
            <w:top w:val="none" w:sz="0" w:space="0" w:color="auto"/>
            <w:left w:val="none" w:sz="0" w:space="0" w:color="auto"/>
            <w:bottom w:val="none" w:sz="0" w:space="0" w:color="auto"/>
            <w:right w:val="none" w:sz="0" w:space="0" w:color="auto"/>
          </w:divBdr>
        </w:div>
      </w:divsChild>
    </w:div>
    <w:div w:id="404881465">
      <w:bodyDiv w:val="1"/>
      <w:marLeft w:val="90"/>
      <w:marRight w:val="90"/>
      <w:marTop w:val="90"/>
      <w:marBottom w:val="90"/>
      <w:divBdr>
        <w:top w:val="none" w:sz="0" w:space="0" w:color="auto"/>
        <w:left w:val="none" w:sz="0" w:space="0" w:color="auto"/>
        <w:bottom w:val="none" w:sz="0" w:space="0" w:color="auto"/>
        <w:right w:val="none" w:sz="0" w:space="0" w:color="auto"/>
      </w:divBdr>
    </w:div>
    <w:div w:id="998850340">
      <w:bodyDiv w:val="1"/>
      <w:marLeft w:val="90"/>
      <w:marRight w:val="90"/>
      <w:marTop w:val="90"/>
      <w:marBottom w:val="90"/>
      <w:divBdr>
        <w:top w:val="none" w:sz="0" w:space="0" w:color="auto"/>
        <w:left w:val="none" w:sz="0" w:space="0" w:color="auto"/>
        <w:bottom w:val="none" w:sz="0" w:space="0" w:color="auto"/>
        <w:right w:val="none" w:sz="0" w:space="0" w:color="auto"/>
      </w:divBdr>
    </w:div>
    <w:div w:id="1044015982">
      <w:bodyDiv w:val="1"/>
      <w:marLeft w:val="90"/>
      <w:marRight w:val="90"/>
      <w:marTop w:val="90"/>
      <w:marBottom w:val="90"/>
      <w:divBdr>
        <w:top w:val="none" w:sz="0" w:space="0" w:color="auto"/>
        <w:left w:val="none" w:sz="0" w:space="0" w:color="auto"/>
        <w:bottom w:val="none" w:sz="0" w:space="0" w:color="auto"/>
        <w:right w:val="none" w:sz="0" w:space="0" w:color="auto"/>
      </w:divBdr>
    </w:div>
    <w:div w:id="1728525780">
      <w:bodyDiv w:val="1"/>
      <w:marLeft w:val="0"/>
      <w:marRight w:val="0"/>
      <w:marTop w:val="0"/>
      <w:marBottom w:val="0"/>
      <w:divBdr>
        <w:top w:val="none" w:sz="0" w:space="0" w:color="auto"/>
        <w:left w:val="none" w:sz="0" w:space="0" w:color="auto"/>
        <w:bottom w:val="none" w:sz="0" w:space="0" w:color="auto"/>
        <w:right w:val="none" w:sz="0" w:space="0" w:color="auto"/>
      </w:divBdr>
      <w:divsChild>
        <w:div w:id="728504665">
          <w:marLeft w:val="907"/>
          <w:marRight w:val="0"/>
          <w:marTop w:val="38"/>
          <w:marBottom w:val="0"/>
          <w:divBdr>
            <w:top w:val="none" w:sz="0" w:space="0" w:color="auto"/>
            <w:left w:val="none" w:sz="0" w:space="0" w:color="auto"/>
            <w:bottom w:val="none" w:sz="0" w:space="0" w:color="auto"/>
            <w:right w:val="none" w:sz="0" w:space="0" w:color="auto"/>
          </w:divBdr>
        </w:div>
        <w:div w:id="776870211">
          <w:marLeft w:val="907"/>
          <w:marRight w:val="0"/>
          <w:marTop w:val="38"/>
          <w:marBottom w:val="0"/>
          <w:divBdr>
            <w:top w:val="none" w:sz="0" w:space="0" w:color="auto"/>
            <w:left w:val="none" w:sz="0" w:space="0" w:color="auto"/>
            <w:bottom w:val="none" w:sz="0" w:space="0" w:color="auto"/>
            <w:right w:val="none" w:sz="0" w:space="0" w:color="auto"/>
          </w:divBdr>
        </w:div>
        <w:div w:id="1369404512">
          <w:marLeft w:val="907"/>
          <w:marRight w:val="0"/>
          <w:marTop w:val="38"/>
          <w:marBottom w:val="0"/>
          <w:divBdr>
            <w:top w:val="none" w:sz="0" w:space="0" w:color="auto"/>
            <w:left w:val="none" w:sz="0" w:space="0" w:color="auto"/>
            <w:bottom w:val="none" w:sz="0" w:space="0" w:color="auto"/>
            <w:right w:val="none" w:sz="0" w:space="0" w:color="auto"/>
          </w:divBdr>
        </w:div>
        <w:div w:id="1829513945">
          <w:marLeft w:val="907"/>
          <w:marRight w:val="0"/>
          <w:marTop w:val="38"/>
          <w:marBottom w:val="0"/>
          <w:divBdr>
            <w:top w:val="none" w:sz="0" w:space="0" w:color="auto"/>
            <w:left w:val="none" w:sz="0" w:space="0" w:color="auto"/>
            <w:bottom w:val="none" w:sz="0" w:space="0" w:color="auto"/>
            <w:right w:val="none" w:sz="0" w:space="0" w:color="auto"/>
          </w:divBdr>
        </w:div>
        <w:div w:id="2139298596">
          <w:marLeft w:val="374"/>
          <w:marRight w:val="0"/>
          <w:marTop w:val="96"/>
          <w:marBottom w:val="0"/>
          <w:divBdr>
            <w:top w:val="none" w:sz="0" w:space="0" w:color="auto"/>
            <w:left w:val="none" w:sz="0" w:space="0" w:color="auto"/>
            <w:bottom w:val="none" w:sz="0" w:space="0" w:color="auto"/>
            <w:right w:val="none" w:sz="0" w:space="0" w:color="auto"/>
          </w:divBdr>
        </w:div>
      </w:divsChild>
    </w:div>
    <w:div w:id="1750468015">
      <w:bodyDiv w:val="1"/>
      <w:marLeft w:val="0"/>
      <w:marRight w:val="0"/>
      <w:marTop w:val="0"/>
      <w:marBottom w:val="0"/>
      <w:divBdr>
        <w:top w:val="none" w:sz="0" w:space="0" w:color="auto"/>
        <w:left w:val="none" w:sz="0" w:space="0" w:color="auto"/>
        <w:bottom w:val="none" w:sz="0" w:space="0" w:color="auto"/>
        <w:right w:val="none" w:sz="0" w:space="0" w:color="auto"/>
      </w:divBdr>
      <w:divsChild>
        <w:div w:id="183322561">
          <w:marLeft w:val="907"/>
          <w:marRight w:val="0"/>
          <w:marTop w:val="38"/>
          <w:marBottom w:val="0"/>
          <w:divBdr>
            <w:top w:val="none" w:sz="0" w:space="0" w:color="auto"/>
            <w:left w:val="none" w:sz="0" w:space="0" w:color="auto"/>
            <w:bottom w:val="none" w:sz="0" w:space="0" w:color="auto"/>
            <w:right w:val="none" w:sz="0" w:space="0" w:color="auto"/>
          </w:divBdr>
        </w:div>
        <w:div w:id="1271087622">
          <w:marLeft w:val="907"/>
          <w:marRight w:val="0"/>
          <w:marTop w:val="38"/>
          <w:marBottom w:val="0"/>
          <w:divBdr>
            <w:top w:val="none" w:sz="0" w:space="0" w:color="auto"/>
            <w:left w:val="none" w:sz="0" w:space="0" w:color="auto"/>
            <w:bottom w:val="none" w:sz="0" w:space="0" w:color="auto"/>
            <w:right w:val="none" w:sz="0" w:space="0" w:color="auto"/>
          </w:divBdr>
        </w:div>
        <w:div w:id="1710833794">
          <w:marLeft w:val="907"/>
          <w:marRight w:val="0"/>
          <w:marTop w:val="3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huwang1@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_Docs_" ma:contentTypeID="0x006305DFA65ACA4345A55F69DA48B23FFB" ma:contentTypeVersion="" ma:contentTypeDescription="" ma:contentTypeScope="" ma:versionID="57f100c4347e008e637cacf5464f8a64">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7CEA5D6-7FE1-4ACC-B78C-6CB1A2D7C9FF}">
  <ds:schemaRefs>
    <ds:schemaRef ds:uri="http://schemas.microsoft.com/office/2006/metadata/longProperties"/>
  </ds:schemaRefs>
</ds:datastoreItem>
</file>

<file path=customXml/itemProps2.xml><?xml version="1.0" encoding="utf-8"?>
<ds:datastoreItem xmlns:ds="http://schemas.openxmlformats.org/officeDocument/2006/customXml" ds:itemID="{03600073-04F0-4D9E-AF63-18A8346BC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4580</CharactersWithSpaces>
  <SharedDoc>false</SharedDoc>
  <HLinks>
    <vt:vector size="42" baseType="variant">
      <vt:variant>
        <vt:i4>458809</vt:i4>
      </vt:variant>
      <vt:variant>
        <vt:i4>39</vt:i4>
      </vt:variant>
      <vt:variant>
        <vt:i4>0</vt:i4>
      </vt:variant>
      <vt:variant>
        <vt:i4>5</vt:i4>
      </vt:variant>
      <vt:variant>
        <vt:lpwstr>mailto:toswang@gmail.com</vt:lpwstr>
      </vt:variant>
      <vt:variant>
        <vt:lpwstr/>
      </vt:variant>
      <vt:variant>
        <vt:i4>1769533</vt:i4>
      </vt:variant>
      <vt:variant>
        <vt:i4>32</vt:i4>
      </vt:variant>
      <vt:variant>
        <vt:i4>0</vt:i4>
      </vt:variant>
      <vt:variant>
        <vt:i4>5</vt:i4>
      </vt:variant>
      <vt:variant>
        <vt:lpwstr/>
      </vt:variant>
      <vt:variant>
        <vt:lpwstr>_Toc223881475</vt:lpwstr>
      </vt:variant>
      <vt:variant>
        <vt:i4>1769533</vt:i4>
      </vt:variant>
      <vt:variant>
        <vt:i4>26</vt:i4>
      </vt:variant>
      <vt:variant>
        <vt:i4>0</vt:i4>
      </vt:variant>
      <vt:variant>
        <vt:i4>5</vt:i4>
      </vt:variant>
      <vt:variant>
        <vt:lpwstr/>
      </vt:variant>
      <vt:variant>
        <vt:lpwstr>_Toc223881474</vt:lpwstr>
      </vt:variant>
      <vt:variant>
        <vt:i4>1769533</vt:i4>
      </vt:variant>
      <vt:variant>
        <vt:i4>20</vt:i4>
      </vt:variant>
      <vt:variant>
        <vt:i4>0</vt:i4>
      </vt:variant>
      <vt:variant>
        <vt:i4>5</vt:i4>
      </vt:variant>
      <vt:variant>
        <vt:lpwstr/>
      </vt:variant>
      <vt:variant>
        <vt:lpwstr>_Toc223881473</vt:lpwstr>
      </vt:variant>
      <vt:variant>
        <vt:i4>1769533</vt:i4>
      </vt:variant>
      <vt:variant>
        <vt:i4>14</vt:i4>
      </vt:variant>
      <vt:variant>
        <vt:i4>0</vt:i4>
      </vt:variant>
      <vt:variant>
        <vt:i4>5</vt:i4>
      </vt:variant>
      <vt:variant>
        <vt:lpwstr/>
      </vt:variant>
      <vt:variant>
        <vt:lpwstr>_Toc223881472</vt:lpwstr>
      </vt:variant>
      <vt:variant>
        <vt:i4>1769533</vt:i4>
      </vt:variant>
      <vt:variant>
        <vt:i4>8</vt:i4>
      </vt:variant>
      <vt:variant>
        <vt:i4>0</vt:i4>
      </vt:variant>
      <vt:variant>
        <vt:i4>5</vt:i4>
      </vt:variant>
      <vt:variant>
        <vt:lpwstr/>
      </vt:variant>
      <vt:variant>
        <vt:lpwstr>_Toc223881471</vt:lpwstr>
      </vt:variant>
      <vt:variant>
        <vt:i4>1769533</vt:i4>
      </vt:variant>
      <vt:variant>
        <vt:i4>2</vt:i4>
      </vt:variant>
      <vt:variant>
        <vt:i4>0</vt:i4>
      </vt:variant>
      <vt:variant>
        <vt:i4>5</vt:i4>
      </vt:variant>
      <vt:variant>
        <vt:lpwstr/>
      </vt:variant>
      <vt:variant>
        <vt:lpwstr>_Toc223881470</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Shu Wang</cp:lastModifiedBy>
  <cp:revision>108</cp:revision>
  <cp:lastPrinted>2003-09-25T22:33:00Z</cp:lastPrinted>
  <dcterms:created xsi:type="dcterms:W3CDTF">2019-06-30T22:03:00Z</dcterms:created>
  <dcterms:modified xsi:type="dcterms:W3CDTF">2019-07-01T00:42:00Z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y fmtid="{D5CDD505-2E9C-101B-9397-08002B2CF9AE}" pid="3" name="AutoVersionDisabled">
    <vt:lpwstr>0</vt:lpwstr>
  </property>
  <property fmtid="{D5CDD505-2E9C-101B-9397-08002B2CF9AE}" pid="4" name="ItemType">
    <vt:lpwstr>1</vt:lpwstr>
  </property>
  <property fmtid="{D5CDD505-2E9C-101B-9397-08002B2CF9AE}" pid="5" name="ContentTypeId">
    <vt:lpwstr>0x00363A01A6D95130449EC144B6A94461DA</vt:lpwstr>
  </property>
  <property fmtid="{D5CDD505-2E9C-101B-9397-08002B2CF9AE}" pid="6" name="_SourceUrl">
    <vt:lpwstr/>
  </property>
  <property fmtid="{D5CDD505-2E9C-101B-9397-08002B2CF9AE}" pid="7" name="_SharedFileIndex">
    <vt:lpwstr/>
  </property>
  <property fmtid="{D5CDD505-2E9C-101B-9397-08002B2CF9AE}" pid="8" name="Order">
    <vt:lpwstr/>
  </property>
  <property fmtid="{D5CDD505-2E9C-101B-9397-08002B2CF9AE}" pid="9" name="MetaInfo">
    <vt:lpwstr/>
  </property>
  <property fmtid="{D5CDD505-2E9C-101B-9397-08002B2CF9AE}" pid="10" name="Description">
    <vt:lpwstr/>
  </property>
  <property fmtid="{D5CDD505-2E9C-101B-9397-08002B2CF9AE}" pid="11" name="LastObjectUpdateEventProcessedVersion">
    <vt:lpwstr>14.0</vt:lpwstr>
  </property>
  <property fmtid="{D5CDD505-2E9C-101B-9397-08002B2CF9AE}" pid="12" name="Subject">
    <vt:lpwstr/>
  </property>
  <property fmtid="{D5CDD505-2E9C-101B-9397-08002B2CF9AE}" pid="13" name="Keywords">
    <vt:lpwstr/>
  </property>
  <property fmtid="{D5CDD505-2E9C-101B-9397-08002B2CF9AE}" pid="14" name="_Author">
    <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ies>
</file>