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spacing w:val="-6"/>
        </w:rPr>
        <w:t>API</w:t>
      </w:r>
      <w:r>
        <w:rPr>
          <w:spacing w:val="-34"/>
        </w:rPr>
        <w:t> </w:t>
      </w:r>
      <w:r>
        <w:rPr>
          <w:spacing w:val="-6"/>
        </w:rPr>
        <w:t>PART</w:t>
      </w:r>
      <w:r>
        <w:rPr>
          <w:spacing w:val="-37"/>
        </w:rPr>
        <w:t> </w:t>
      </w:r>
      <w:r>
        <w:rPr>
          <w:spacing w:val="-6"/>
        </w:rPr>
        <w:t>II</w:t>
      </w:r>
    </w:p>
    <w:p>
      <w:pPr>
        <w:pStyle w:val="Heading5"/>
        <w:spacing w:before="295"/>
      </w:pPr>
      <w:r>
        <w:rPr/>
        <w:t>Materials</w:t>
      </w:r>
      <w:r>
        <w:rPr>
          <w:spacing w:val="-19"/>
        </w:rPr>
        <w:t> </w:t>
      </w:r>
      <w:r>
        <w:rPr>
          <w:spacing w:val="-2"/>
        </w:rPr>
        <w:t>Needed: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4" w:after="0"/>
        <w:ind w:left="919" w:right="0" w:hanging="360"/>
        <w:jc w:val="left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computer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Flutter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installed.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3" w:after="0"/>
        <w:ind w:left="919" w:right="0" w:hanging="360"/>
        <w:jc w:val="left"/>
        <w:rPr>
          <w:sz w:val="22"/>
        </w:rPr>
      </w:pPr>
      <w:r>
        <w:rPr>
          <w:spacing w:val="-4"/>
          <w:sz w:val="22"/>
        </w:rPr>
        <w:t>A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editor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(like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Android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Studio).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1" w:after="0"/>
        <w:ind w:left="919" w:right="0" w:hanging="36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provider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package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installed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Flutter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project.</w:t>
      </w:r>
    </w:p>
    <w:p>
      <w:pPr>
        <w:pStyle w:val="BodyText"/>
        <w:spacing w:before="27"/>
      </w:pPr>
    </w:p>
    <w:p>
      <w:pPr>
        <w:pStyle w:val="Heading5"/>
      </w:pPr>
      <w:r>
        <w:rPr>
          <w:spacing w:val="-2"/>
        </w:rPr>
        <w:t>Instructions:</w:t>
      </w:r>
    </w:p>
    <w:p>
      <w:pPr>
        <w:pStyle w:val="BodyText"/>
        <w:spacing w:line="252" w:lineRule="auto"/>
        <w:ind w:left="199" w:right="5895"/>
      </w:pPr>
      <w:r>
        <w:rPr>
          <w:spacing w:val="-4"/>
        </w:rPr>
        <w:t>Use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previous</w:t>
      </w:r>
      <w:r>
        <w:rPr>
          <w:spacing w:val="-21"/>
        </w:rPr>
        <w:t> </w:t>
      </w:r>
      <w:r>
        <w:rPr>
          <w:spacing w:val="-4"/>
        </w:rPr>
        <w:t>code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before</w:t>
      </w:r>
      <w:r>
        <w:rPr>
          <w:spacing w:val="-22"/>
        </w:rPr>
        <w:t> </w:t>
      </w:r>
      <w:r>
        <w:rPr>
          <w:spacing w:val="-4"/>
        </w:rPr>
        <w:t>starting. </w:t>
      </w:r>
      <w:r>
        <w:rPr/>
        <w:t>Replicate the code snippet.</w:t>
      </w:r>
    </w:p>
    <w:p>
      <w:pPr>
        <w:pStyle w:val="BodyText"/>
        <w:spacing w:before="1"/>
        <w:ind w:left="199"/>
      </w:pPr>
      <w:r>
        <w:rPr>
          <w:spacing w:val="-4"/>
        </w:rPr>
        <w:t>Follow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implement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enhancement</w:t>
      </w:r>
      <w:r>
        <w:rPr>
          <w:spacing w:val="-17"/>
        </w:rPr>
        <w:t> </w:t>
      </w:r>
      <w:r>
        <w:rPr>
          <w:spacing w:val="-4"/>
        </w:rPr>
        <w:t>instructions.</w:t>
      </w:r>
    </w:p>
    <w:p>
      <w:pPr>
        <w:pStyle w:val="BodyText"/>
        <w:spacing w:before="27"/>
      </w:pPr>
    </w:p>
    <w:p>
      <w:pPr>
        <w:pStyle w:val="Heading5"/>
        <w:spacing w:after="14"/>
      </w:pPr>
      <w:r>
        <w:rPr>
          <w:spacing w:val="-2"/>
        </w:rPr>
        <w:t>Steps:</w:t>
      </w:r>
    </w:p>
    <w:tbl>
      <w:tblPr>
        <w:tblW w:w="0" w:type="auto"/>
        <w:jc w:val="left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4"/>
      </w:tblGrid>
      <w:tr>
        <w:trPr>
          <w:trHeight w:val="268" w:hRule="atLeast"/>
        </w:trPr>
        <w:tc>
          <w:tcPr>
            <w:tcW w:w="10394" w:type="dxa"/>
          </w:tcPr>
          <w:p>
            <w:pPr>
              <w:pStyle w:val="TableParagraph"/>
              <w:spacing w:line="248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6"/>
                <w:sz w:val="22"/>
              </w:rPr>
              <w:t>In</w:t>
            </w:r>
            <w:r>
              <w:rPr>
                <w:rFonts w:ascii="Trebuchet MS"/>
                <w:spacing w:val="-14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your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surname_advmobprogAY2627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(</w:t>
            </w:r>
            <w:r>
              <w:rPr>
                <w:rFonts w:ascii="Trebuchet MS"/>
                <w:i/>
                <w:spacing w:val="-6"/>
                <w:sz w:val="22"/>
              </w:rPr>
              <w:t>root</w:t>
            </w:r>
            <w:r>
              <w:rPr>
                <w:rFonts w:ascii="Trebuchet MS"/>
                <w:b/>
                <w:spacing w:val="-6"/>
                <w:sz w:val="22"/>
              </w:rPr>
              <w:t>)</w:t>
            </w:r>
            <w:r>
              <w:rPr>
                <w:rFonts w:ascii="Trebuchet MS"/>
                <w:b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under</w:t>
            </w:r>
            <w:r>
              <w:rPr>
                <w:rFonts w:ascii="Trebuchet MS"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it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surname_advmobprog</w:t>
            </w:r>
            <w:r>
              <w:rPr>
                <w:rFonts w:ascii="Trebuchet MS"/>
                <w:b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make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the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following</w:t>
            </w:r>
          </w:p>
        </w:tc>
      </w:tr>
      <w:tr>
        <w:trPr>
          <w:trHeight w:val="269" w:hRule="atLeast"/>
        </w:trPr>
        <w:tc>
          <w:tcPr>
            <w:tcW w:w="10394" w:type="dxa"/>
          </w:tcPr>
          <w:p>
            <w:pPr>
              <w:pStyle w:val="TableParagraph"/>
              <w:spacing w:line="249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Clean</w:t>
            </w:r>
            <w:r>
              <w:rPr>
                <w:rFonts w:ascii="Trebuchet MS"/>
                <w:spacing w:val="-16"/>
                <w:sz w:val="22"/>
              </w:rPr>
              <w:t> </w:t>
            </w:r>
            <w:r>
              <w:rPr>
                <w:rFonts w:ascii="Trebuchet MS"/>
                <w:spacing w:val="-2"/>
                <w:sz w:val="22"/>
              </w:rPr>
              <w:t>the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pubspec.yaml</w:t>
            </w:r>
            <w:r>
              <w:rPr>
                <w:rFonts w:ascii="Trebuchet MS"/>
                <w:b/>
                <w:spacing w:val="-21"/>
                <w:sz w:val="22"/>
              </w:rPr>
              <w:t> </w:t>
            </w:r>
            <w:r>
              <w:rPr>
                <w:rFonts w:ascii="Trebuchet MS"/>
                <w:spacing w:val="-2"/>
                <w:sz w:val="22"/>
              </w:rPr>
              <w:t>(</w:t>
            </w:r>
            <w:r>
              <w:rPr>
                <w:rFonts w:ascii="Trebuchet MS"/>
                <w:i/>
                <w:spacing w:val="-2"/>
                <w:sz w:val="22"/>
              </w:rPr>
              <w:t>sample</w:t>
            </w:r>
            <w:r>
              <w:rPr>
                <w:rFonts w:ascii="Trebuchet MS"/>
                <w:i/>
                <w:spacing w:val="-13"/>
                <w:sz w:val="22"/>
              </w:rPr>
              <w:t> </w:t>
            </w:r>
            <w:r>
              <w:rPr>
                <w:rFonts w:ascii="Trebuchet MS"/>
                <w:i/>
                <w:spacing w:val="-4"/>
                <w:sz w:val="22"/>
              </w:rPr>
              <w:t>only</w:t>
            </w:r>
            <w:r>
              <w:rPr>
                <w:rFonts w:ascii="Trebuchet MS"/>
                <w:spacing w:val="-4"/>
                <w:sz w:val="22"/>
              </w:rPr>
              <w:t>)</w:t>
            </w:r>
          </w:p>
        </w:tc>
      </w:tr>
      <w:tr>
        <w:trPr>
          <w:trHeight w:val="5222" w:hRule="atLeast"/>
        </w:trPr>
        <w:tc>
          <w:tcPr>
            <w:tcW w:w="10394" w:type="dxa"/>
          </w:tcPr>
          <w:p>
            <w:pPr>
              <w:pStyle w:val="TableParagraph"/>
              <w:ind w:left="339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drawing>
                <wp:inline distT="0" distB="0" distL="0" distR="0">
                  <wp:extent cx="2257924" cy="3264312"/>
                  <wp:effectExtent l="0" t="0" r="0" b="0"/>
                  <wp:docPr id="3" name="Image 3" descr="A screen shot of a computer program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 descr="A screen shot of a computer program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924" cy="326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sz w:val="20"/>
              </w:rPr>
            </w:r>
          </w:p>
        </w:tc>
      </w:tr>
    </w:tbl>
    <w:p>
      <w:pPr>
        <w:pStyle w:val="BodyText"/>
        <w:spacing w:before="36" w:after="1"/>
        <w:rPr>
          <w:b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4"/>
      </w:tblGrid>
      <w:tr>
        <w:trPr>
          <w:trHeight w:val="268" w:hRule="atLeast"/>
        </w:trPr>
        <w:tc>
          <w:tcPr>
            <w:tcW w:w="10394" w:type="dxa"/>
          </w:tcPr>
          <w:p>
            <w:pPr>
              <w:pStyle w:val="TableParagraph"/>
              <w:spacing w:line="248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6"/>
                <w:sz w:val="22"/>
              </w:rPr>
              <w:t>Create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these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folders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and</w:t>
            </w:r>
            <w:r>
              <w:rPr>
                <w:rFonts w:ascii="Trebuchet MS"/>
                <w:spacing w:val="-14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files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under</w:t>
            </w:r>
            <w:r>
              <w:rPr>
                <w:rFonts w:ascii="Trebuchet MS"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the</w:t>
            </w:r>
            <w:r>
              <w:rPr>
                <w:rFonts w:ascii="Trebuchet MS"/>
                <w:spacing w:val="-11"/>
                <w:sz w:val="22"/>
              </w:rPr>
              <w:t> </w:t>
            </w:r>
            <w:r>
              <w:rPr>
                <w:rFonts w:ascii="Trebuchet MS"/>
                <w:i/>
                <w:spacing w:val="-6"/>
                <w:sz w:val="22"/>
              </w:rPr>
              <w:t>project</w:t>
            </w:r>
            <w:r>
              <w:rPr>
                <w:rFonts w:ascii="Trebuchet MS"/>
                <w:i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folder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with</w:t>
            </w:r>
            <w:r>
              <w:rPr>
                <w:rFonts w:ascii="Trebuchet MS"/>
                <w:spacing w:val="-14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this</w:t>
            </w:r>
            <w:r>
              <w:rPr>
                <w:rFonts w:ascii="Trebuchet MS"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design</w:t>
            </w:r>
            <w:r>
              <w:rPr>
                <w:rFonts w:ascii="Trebuchet MS"/>
                <w:b/>
                <w:spacing w:val="-15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pattern</w:t>
            </w:r>
            <w:r>
              <w:rPr>
                <w:rFonts w:ascii="Trebuchet MS"/>
                <w:spacing w:val="-6"/>
                <w:sz w:val="22"/>
              </w:rPr>
              <w:t>.</w:t>
            </w:r>
          </w:p>
        </w:tc>
      </w:tr>
      <w:tr>
        <w:trPr>
          <w:trHeight w:val="6806" w:hRule="atLeast"/>
        </w:trPr>
        <w:tc>
          <w:tcPr>
            <w:tcW w:w="10394" w:type="dxa"/>
          </w:tcPr>
          <w:p>
            <w:pPr>
              <w:pStyle w:val="TableParagraph"/>
              <w:ind w:left="0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ind w:left="171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399915" cy="4241800"/>
                      <wp:effectExtent l="0" t="0" r="0" b="635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399915" cy="4241800"/>
                                <a:chExt cx="4399915" cy="424180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9850" cy="4241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32" y="8147"/>
                                  <a:ext cx="4333875" cy="4175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6.45pt;height:334pt;mso-position-horizontal-relative:char;mso-position-vertical-relative:line" id="docshapegroup1" coordorigin="0,0" coordsize="6929,6680">
                      <v:shape style="position:absolute;left:0;top:0;width:6929;height:6680" type="#_x0000_t75" id="docshape2" stroked="false">
                        <v:imagedata r:id="rId7" o:title=""/>
                      </v:shape>
                      <v:shape style="position:absolute;left:12;top:12;width:6825;height:6576" type="#_x0000_t75" id="docshape3" stroked="false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Trebuchet MS"/>
          <w:sz w:val="20"/>
        </w:rPr>
        <w:sectPr>
          <w:headerReference w:type="default" r:id="rId5"/>
          <w:type w:val="continuous"/>
          <w:pgSz w:w="12240" w:h="20160"/>
          <w:pgMar w:header="706" w:footer="0" w:top="1960" w:bottom="280" w:left="720" w:right="720"/>
          <w:pgNumType w:start="1"/>
        </w:sectPr>
      </w:pPr>
    </w:p>
    <w:p>
      <w:pPr>
        <w:pStyle w:val="Heading3"/>
        <w:spacing w:before="91"/>
      </w:pPr>
      <w:r>
        <w:rPr/>
        <w:t>Source</w:t>
      </w:r>
      <w:r>
        <w:rPr>
          <w:spacing w:val="-27"/>
        </w:rPr>
        <w:t> </w:t>
      </w:r>
      <w:r>
        <w:rPr>
          <w:spacing w:val="-4"/>
        </w:rPr>
        <w:t>Code</w:t>
      </w:r>
    </w:p>
    <w:p>
      <w:pPr>
        <w:pStyle w:val="Heading5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2039104</wp:posOffset>
                </wp:positionH>
                <wp:positionV relativeFrom="paragraph">
                  <wp:posOffset>204451</wp:posOffset>
                </wp:positionV>
                <wp:extent cx="3693160" cy="1039558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693160" cy="10395585"/>
                          <a:chExt cx="3693160" cy="1039558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666" cy="10395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0" y="7863"/>
                            <a:ext cx="3626485" cy="10330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59418pt;margin-top:16.09852pt;width:290.8pt;height:818.55pt;mso-position-horizontal-relative:page;mso-position-vertical-relative:paragraph;z-index:-15728128;mso-wrap-distance-left:0;mso-wrap-distance-right:0" id="docshapegroup4" coordorigin="3211,322" coordsize="5816,16371">
                <v:shape style="position:absolute;left:3211;top:321;width:5816;height:16371" type="#_x0000_t75" id="docshape5" stroked="false">
                  <v:imagedata r:id="rId9" o:title=""/>
                </v:shape>
                <v:shape style="position:absolute;left:3225;top:334;width:5711;height:16269" type="#_x0000_t75" id="docshape6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model/cart.dart</w:t>
      </w:r>
    </w:p>
    <w:p>
      <w:pPr>
        <w:pStyle w:val="Heading5"/>
        <w:spacing w:after="0"/>
        <w:sectPr>
          <w:pgSz w:w="12240" w:h="20160"/>
          <w:pgMar w:header="706" w:footer="0" w:top="1960" w:bottom="280" w:left="720" w:right="720"/>
        </w:sectPr>
      </w:pPr>
    </w:p>
    <w:p>
      <w:pPr>
        <w:spacing w:before="91"/>
        <w:ind w:left="19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614167</wp:posOffset>
                </wp:positionH>
                <wp:positionV relativeFrom="paragraph">
                  <wp:posOffset>259261</wp:posOffset>
                </wp:positionV>
                <wp:extent cx="6664959" cy="42265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64959" cy="4226560"/>
                          <a:chExt cx="6664959" cy="422656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4460" cy="4226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7" y="8287"/>
                            <a:ext cx="6598920" cy="4160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59673pt;margin-top:20.414286pt;width:524.8pt;height:332.8pt;mso-position-horizontal-relative:page;mso-position-vertical-relative:paragraph;z-index:-15727616;mso-wrap-distance-left:0;mso-wrap-distance-right:0" id="docshapegroup7" coordorigin="967,408" coordsize="10496,6656">
                <v:shape style="position:absolute;left:967;top:408;width:10496;height:6656" type="#_x0000_t75" id="docshape8" stroked="false">
                  <v:imagedata r:id="rId11" o:title=""/>
                </v:shape>
                <v:shape style="position:absolute;left:979;top:421;width:10392;height:6552" type="#_x0000_t75" id="docshape9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</w:rPr>
        <w:t>service/cart_service.dart</w:t>
      </w:r>
    </w:p>
    <w:p>
      <w:pPr>
        <w:pStyle w:val="BodyText"/>
        <w:spacing w:before="60"/>
        <w:rPr>
          <w:b/>
        </w:rPr>
      </w:pPr>
    </w:p>
    <w:p>
      <w:pPr>
        <w:pStyle w:val="Heading4"/>
      </w:pPr>
      <w:r>
        <w:rPr>
          <w:color w:val="1F487C"/>
          <w:spacing w:val="-2"/>
        </w:rPr>
        <w:t>Enhancements:</w:t>
      </w:r>
    </w:p>
    <w:p>
      <w:pPr>
        <w:spacing w:before="17"/>
        <w:ind w:left="199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Comment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4"/>
          <w:sz w:val="24"/>
        </w:rPr>
        <w:t>in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source</w:t>
      </w:r>
      <w:r>
        <w:rPr>
          <w:rFonts w:ascii="Trebuchet MS" w:hAnsi="Trebuchet MS"/>
          <w:spacing w:val="-9"/>
          <w:sz w:val="24"/>
        </w:rPr>
        <w:t> </w:t>
      </w:r>
      <w:r>
        <w:rPr>
          <w:rFonts w:ascii="Trebuchet MS" w:hAnsi="Trebuchet MS"/>
          <w:spacing w:val="-4"/>
          <w:sz w:val="24"/>
        </w:rPr>
        <w:t>code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each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4"/>
          <w:sz w:val="24"/>
        </w:rPr>
        <w:t>enhancement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4"/>
          <w:sz w:val="24"/>
        </w:rPr>
        <w:t>you’ve</w:t>
      </w:r>
      <w:r>
        <w:rPr>
          <w:rFonts w:ascii="Trebuchet MS" w:hAnsi="Trebuchet MS"/>
          <w:spacing w:val="-13"/>
          <w:sz w:val="24"/>
        </w:rPr>
        <w:t> </w:t>
      </w:r>
      <w:r>
        <w:rPr>
          <w:rFonts w:ascii="Trebuchet MS" w:hAnsi="Trebuchet MS"/>
          <w:spacing w:val="-4"/>
          <w:sz w:val="24"/>
        </w:rPr>
        <w:t>been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4"/>
          <w:sz w:val="24"/>
        </w:rPr>
        <w:t>implemented.</w:t>
      </w:r>
    </w:p>
    <w:p>
      <w:pPr>
        <w:pStyle w:val="BodyText"/>
        <w:spacing w:before="78"/>
        <w:rPr>
          <w:sz w:val="24"/>
        </w:rPr>
      </w:pPr>
    </w:p>
    <w:p>
      <w:pPr>
        <w:pStyle w:val="BodyText"/>
        <w:spacing w:line="249" w:lineRule="auto" w:before="0"/>
        <w:ind w:left="199" w:right="113"/>
      </w:pPr>
      <w:r>
        <w:rPr>
          <w:b/>
          <w:spacing w:val="-4"/>
        </w:rPr>
        <w:t>Enhancement</w:t>
      </w:r>
      <w:r>
        <w:rPr>
          <w:b/>
          <w:spacing w:val="-21"/>
        </w:rPr>
        <w:t> </w:t>
      </w:r>
      <w:r>
        <w:rPr>
          <w:b/>
          <w:spacing w:val="-4"/>
        </w:rPr>
        <w:t>1:</w:t>
      </w:r>
      <w:r>
        <w:rPr>
          <w:b/>
          <w:spacing w:val="-20"/>
        </w:rPr>
        <w:t> </w:t>
      </w:r>
      <w:r>
        <w:rPr>
          <w:spacing w:val="-4"/>
        </w:rPr>
        <w:t>Make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cart_screen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order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render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new</w:t>
      </w:r>
      <w:r>
        <w:rPr>
          <w:spacing w:val="-20"/>
        </w:rPr>
        <w:t> </w:t>
      </w:r>
      <w:r>
        <w:rPr>
          <w:spacing w:val="-4"/>
        </w:rPr>
        <w:t>API</w:t>
      </w:r>
      <w:r>
        <w:rPr>
          <w:spacing w:val="-22"/>
        </w:rPr>
        <w:t> </w:t>
      </w:r>
      <w:r>
        <w:rPr>
          <w:spacing w:val="-4"/>
        </w:rPr>
        <w:t>endpoint.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items</w:t>
      </w:r>
      <w:r>
        <w:rPr>
          <w:spacing w:val="-19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cart_screen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clickable</w:t>
      </w:r>
      <w:r>
        <w:rPr>
          <w:spacing w:val="-22"/>
        </w:rPr>
        <w:t> </w:t>
      </w:r>
      <w:r>
        <w:rPr>
          <w:spacing w:val="-2"/>
        </w:rPr>
        <w:t>going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detail_screen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utilization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screen</w:t>
      </w:r>
      <w:r>
        <w:rPr>
          <w:spacing w:val="-23"/>
        </w:rPr>
        <w:t> </w:t>
      </w:r>
      <w:r>
        <w:rPr>
          <w:spacing w:val="-2"/>
        </w:rPr>
        <w:t>widget.</w:t>
      </w:r>
    </w:p>
    <w:p>
      <w:pPr>
        <w:pStyle w:val="BodyText"/>
        <w:spacing w:line="252" w:lineRule="auto" w:before="4"/>
        <w:ind w:left="199"/>
      </w:pPr>
      <w:r>
        <w:rPr>
          <w:b/>
          <w:spacing w:val="-4"/>
        </w:rPr>
        <w:t>Enhancement</w:t>
      </w:r>
      <w:r>
        <w:rPr>
          <w:b/>
          <w:spacing w:val="-19"/>
        </w:rPr>
        <w:t> </w:t>
      </w:r>
      <w:r>
        <w:rPr>
          <w:b/>
          <w:spacing w:val="-4"/>
        </w:rPr>
        <w:t>2:</w:t>
      </w:r>
      <w:r>
        <w:rPr>
          <w:b/>
          <w:spacing w:val="-17"/>
        </w:rPr>
        <w:t> </w:t>
      </w:r>
      <w:r>
        <w:rPr>
          <w:spacing w:val="-4"/>
        </w:rPr>
        <w:t>Make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chat</w:t>
      </w:r>
      <w:r>
        <w:rPr>
          <w:spacing w:val="-19"/>
        </w:rPr>
        <w:t> </w:t>
      </w:r>
      <w:r>
        <w:rPr>
          <w:spacing w:val="-4"/>
        </w:rPr>
        <w:t>bottom</w:t>
      </w:r>
      <w:r>
        <w:rPr>
          <w:spacing w:val="-17"/>
        </w:rPr>
        <w:t> </w:t>
      </w:r>
      <w:r>
        <w:rPr>
          <w:spacing w:val="-4"/>
        </w:rPr>
        <w:t>navigation</w:t>
      </w:r>
      <w:r>
        <w:rPr>
          <w:spacing w:val="-21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FloatingActionButton.</w:t>
      </w:r>
      <w:r>
        <w:rPr>
          <w:spacing w:val="-20"/>
        </w:rPr>
        <w:t> </w:t>
      </w:r>
      <w:r>
        <w:rPr>
          <w:spacing w:val="-4"/>
        </w:rPr>
        <w:t>When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cart_screen</w:t>
      </w:r>
      <w:r>
        <w:rPr>
          <w:spacing w:val="-10"/>
        </w:rPr>
        <w:t> </w:t>
      </w:r>
      <w:r>
        <w:rPr>
          <w:spacing w:val="-4"/>
        </w:rPr>
        <w:t>the </w:t>
      </w:r>
      <w:r>
        <w:rPr/>
        <w:t>FloatingActionButton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hidden.</w:t>
      </w:r>
    </w:p>
    <w:p>
      <w:pPr>
        <w:spacing w:line="252" w:lineRule="auto" w:before="2"/>
        <w:ind w:left="199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b/>
          <w:spacing w:val="-2"/>
          <w:sz w:val="22"/>
        </w:rPr>
        <w:t>Enhancement</w:t>
      </w:r>
      <w:r>
        <w:rPr>
          <w:rFonts w:ascii="Trebuchet MS"/>
          <w:b/>
          <w:spacing w:val="-21"/>
          <w:sz w:val="22"/>
        </w:rPr>
        <w:t> </w:t>
      </w:r>
      <w:r>
        <w:rPr>
          <w:rFonts w:ascii="Trebuchet MS"/>
          <w:b/>
          <w:spacing w:val="-2"/>
          <w:sz w:val="22"/>
        </w:rPr>
        <w:t>3: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Read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the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Cart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2"/>
          <w:sz w:val="22"/>
        </w:rPr>
        <w:t>documentation</w:t>
      </w:r>
      <w:r>
        <w:rPr>
          <w:rFonts w:ascii="Trebuchet MS"/>
          <w:spacing w:val="-18"/>
          <w:sz w:val="22"/>
        </w:rPr>
        <w:t> </w:t>
      </w:r>
      <w:hyperlink r:id="rId13">
        <w:r>
          <w:rPr>
            <w:rFonts w:ascii="Trebuchet MS"/>
            <w:i/>
            <w:color w:val="0000FF"/>
            <w:spacing w:val="-2"/>
            <w:sz w:val="22"/>
            <w:u w:val="single" w:color="0000FF"/>
          </w:rPr>
          <w:t>https://dummyjson.com/docs/carts</w:t>
        </w:r>
      </w:hyperlink>
      <w:r>
        <w:rPr>
          <w:rFonts w:ascii="Trebuchet MS"/>
          <w:i/>
          <w:color w:val="0000FF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and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pacing w:val="-2"/>
          <w:sz w:val="22"/>
        </w:rPr>
        <w:t>check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2"/>
          <w:sz w:val="22"/>
        </w:rPr>
        <w:t>how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2"/>
          <w:sz w:val="22"/>
        </w:rPr>
        <w:t>to </w:t>
      </w:r>
      <w:r>
        <w:rPr>
          <w:rFonts w:ascii="Trebuchet MS"/>
          <w:spacing w:val="-4"/>
          <w:sz w:val="22"/>
        </w:rPr>
        <w:t>integrate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cart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by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user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4"/>
          <w:sz w:val="22"/>
        </w:rPr>
        <w:t>id.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pacing w:val="-4"/>
          <w:sz w:val="22"/>
        </w:rPr>
        <w:t>render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4"/>
          <w:sz w:val="22"/>
        </w:rPr>
        <w:t>only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4"/>
          <w:sz w:val="22"/>
        </w:rPr>
        <w:t>one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user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pacing w:val="-4"/>
          <w:sz w:val="22"/>
        </w:rPr>
        <w:t>cart.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Also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pacing w:val="-4"/>
          <w:sz w:val="22"/>
        </w:rPr>
        <w:t>try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4"/>
          <w:sz w:val="22"/>
        </w:rPr>
        <w:t>use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add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pacing w:val="-4"/>
          <w:sz w:val="22"/>
        </w:rPr>
        <w:t>to</w:t>
      </w:r>
      <w:r>
        <w:rPr>
          <w:rFonts w:ascii="Trebuchet MS"/>
          <w:spacing w:val="-20"/>
          <w:sz w:val="22"/>
        </w:rPr>
        <w:t> </w:t>
      </w:r>
      <w:r>
        <w:rPr>
          <w:rFonts w:ascii="Trebuchet MS"/>
          <w:spacing w:val="-4"/>
          <w:sz w:val="22"/>
        </w:rPr>
        <w:t>cart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by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4"/>
          <w:sz w:val="22"/>
        </w:rPr>
        <w:t>passing</w:t>
      </w:r>
      <w:r>
        <w:rPr>
          <w:rFonts w:ascii="Trebuchet MS"/>
          <w:spacing w:val="-19"/>
          <w:sz w:val="22"/>
        </w:rPr>
        <w:t> </w:t>
      </w:r>
      <w:r>
        <w:rPr>
          <w:rFonts w:ascii="Trebuchet MS"/>
          <w:spacing w:val="-4"/>
          <w:sz w:val="22"/>
        </w:rPr>
        <w:t>the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values</w:t>
      </w:r>
      <w:r>
        <w:rPr>
          <w:rFonts w:ascii="Trebuchet MS"/>
          <w:spacing w:val="-22"/>
          <w:sz w:val="22"/>
        </w:rPr>
        <w:t> </w:t>
      </w:r>
      <w:r>
        <w:rPr>
          <w:rFonts w:ascii="Trebuchet MS"/>
          <w:spacing w:val="-4"/>
          <w:sz w:val="22"/>
        </w:rPr>
        <w:t>of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4"/>
          <w:sz w:val="22"/>
        </w:rPr>
        <w:t>the </w:t>
      </w:r>
      <w:r>
        <w:rPr>
          <w:rFonts w:ascii="Trebuchet MS"/>
          <w:spacing w:val="-2"/>
          <w:sz w:val="22"/>
        </w:rPr>
        <w:t>product</w:t>
      </w:r>
      <w:r>
        <w:rPr>
          <w:rFonts w:ascii="Trebuchet MS"/>
          <w:spacing w:val="-21"/>
          <w:sz w:val="22"/>
        </w:rPr>
        <w:t> </w:t>
      </w:r>
      <w:r>
        <w:rPr>
          <w:rFonts w:ascii="Trebuchet MS"/>
          <w:spacing w:val="-2"/>
          <w:sz w:val="22"/>
        </w:rPr>
        <w:t>=&gt;</w:t>
      </w:r>
      <w:r>
        <w:rPr>
          <w:rFonts w:ascii="Trebuchet MS"/>
          <w:spacing w:val="-24"/>
          <w:sz w:val="22"/>
        </w:rPr>
        <w:t> </w:t>
      </w:r>
      <w:r>
        <w:rPr>
          <w:rFonts w:ascii="Trebuchet MS"/>
          <w:spacing w:val="-2"/>
          <w:sz w:val="22"/>
        </w:rPr>
        <w:t>cart</w:t>
      </w:r>
      <w:r>
        <w:rPr>
          <w:rFonts w:ascii="Trebuchet MS"/>
          <w:spacing w:val="-22"/>
          <w:sz w:val="22"/>
        </w:rPr>
        <w:t> </w:t>
      </w:r>
      <w:hyperlink r:id="rId14">
        <w:r>
          <w:rPr>
            <w:rFonts w:ascii="Trebuchet MS"/>
            <w:i/>
            <w:color w:val="0000FF"/>
            <w:spacing w:val="-2"/>
            <w:sz w:val="22"/>
            <w:u w:val="single" w:color="0000FF"/>
          </w:rPr>
          <w:t>https://dummyjson.com/carts/add</w:t>
        </w:r>
      </w:hyperlink>
    </w:p>
    <w:p>
      <w:pPr>
        <w:pStyle w:val="BodyText"/>
        <w:rPr>
          <w:i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2953467</wp:posOffset>
                </wp:positionH>
                <wp:positionV relativeFrom="paragraph">
                  <wp:posOffset>237802</wp:posOffset>
                </wp:positionV>
                <wp:extent cx="1861185" cy="398843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861185" cy="3988435"/>
                          <a:chExt cx="1861185" cy="398843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91" cy="3988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6" y="8137"/>
                            <a:ext cx="1795145" cy="39230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556534pt;margin-top:18.724602pt;width:146.550pt;height:314.05pt;mso-position-horizontal-relative:page;mso-position-vertical-relative:paragraph;z-index:-15727104;mso-wrap-distance-left:0;mso-wrap-distance-right:0" id="docshapegroup10" coordorigin="4651,374" coordsize="2931,6281">
                <v:shape style="position:absolute;left:4651;top:374;width:2931;height:6281" type="#_x0000_t75" id="docshape11" stroked="false">
                  <v:imagedata r:id="rId15" o:title=""/>
                </v:shape>
                <v:shape style="position:absolute;left:4665;top:387;width:2827;height:6178" type="#_x0000_t75" id="docshape12" stroked="false">
                  <v:imagedata r:id="rId16" o:title=""/>
                </v:shape>
                <w10:wrap type="topAndBottom"/>
              </v:group>
            </w:pict>
          </mc:Fallback>
        </mc:AlternateContent>
      </w:r>
      <w:r>
        <w:rPr>
          <w:color w:val="1F487C"/>
        </w:rPr>
        <w:t>Sample</w:t>
      </w:r>
      <w:r>
        <w:rPr>
          <w:color w:val="1F487C"/>
          <w:spacing w:val="-2"/>
        </w:rPr>
        <w:t> Output:</w:t>
      </w:r>
    </w:p>
    <w:p>
      <w:pPr>
        <w:pStyle w:val="Heading4"/>
        <w:spacing w:after="0"/>
        <w:sectPr>
          <w:pgSz w:w="12240" w:h="20160"/>
          <w:pgMar w:header="706" w:footer="0" w:top="1960" w:bottom="280" w:left="720" w:right="720"/>
        </w:sectPr>
      </w:pPr>
    </w:p>
    <w:p>
      <w:pPr>
        <w:pStyle w:val="BodyText"/>
        <w:spacing w:before="105"/>
        <w:rPr>
          <w:b/>
        </w:rPr>
      </w:pPr>
    </w:p>
    <w:p>
      <w:pPr>
        <w:spacing w:line="252" w:lineRule="auto" w:before="0"/>
        <w:ind w:left="199" w:right="113" w:firstLine="0"/>
        <w:jc w:val="left"/>
        <w:rPr>
          <w:rFonts w:ascii="Trebuchet MS"/>
          <w:i/>
          <w:sz w:val="22"/>
        </w:rPr>
      </w:pPr>
      <w:r>
        <w:rPr>
          <w:rFonts w:ascii="Trebuchet MS"/>
          <w:b/>
          <w:spacing w:val="-2"/>
          <w:sz w:val="22"/>
        </w:rPr>
        <w:t>Laboratory</w:t>
      </w:r>
      <w:r>
        <w:rPr>
          <w:rFonts w:ascii="Trebuchet MS"/>
          <w:b/>
          <w:spacing w:val="-15"/>
          <w:sz w:val="22"/>
        </w:rPr>
        <w:t> </w:t>
      </w:r>
      <w:r>
        <w:rPr>
          <w:rFonts w:ascii="Trebuchet MS"/>
          <w:b/>
          <w:spacing w:val="-2"/>
          <w:sz w:val="22"/>
        </w:rPr>
        <w:t>Discussion: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i/>
          <w:spacing w:val="-2"/>
          <w:sz w:val="22"/>
        </w:rPr>
        <w:t>Discuss</w:t>
      </w:r>
      <w:r>
        <w:rPr>
          <w:rFonts w:ascii="Trebuchet MS"/>
          <w:i/>
          <w:spacing w:val="-15"/>
          <w:sz w:val="22"/>
        </w:rPr>
        <w:t> </w:t>
      </w:r>
      <w:r>
        <w:rPr>
          <w:rFonts w:ascii="Trebuchet MS"/>
          <w:i/>
          <w:spacing w:val="-2"/>
          <w:sz w:val="22"/>
        </w:rPr>
        <w:t>how</w:t>
      </w:r>
      <w:r>
        <w:rPr>
          <w:rFonts w:ascii="Trebuchet MS"/>
          <w:i/>
          <w:spacing w:val="-15"/>
          <w:sz w:val="22"/>
        </w:rPr>
        <w:t> </w:t>
      </w:r>
      <w:r>
        <w:rPr>
          <w:rFonts w:ascii="Trebuchet MS"/>
          <w:i/>
          <w:spacing w:val="-2"/>
          <w:sz w:val="22"/>
        </w:rPr>
        <w:t>the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pacing w:val="-2"/>
          <w:sz w:val="22"/>
        </w:rPr>
        <w:t>cart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pacing w:val="-2"/>
          <w:sz w:val="22"/>
        </w:rPr>
        <w:t>model,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pacing w:val="-2"/>
          <w:sz w:val="22"/>
        </w:rPr>
        <w:t>services</w:t>
      </w:r>
      <w:r>
        <w:rPr>
          <w:rFonts w:ascii="Trebuchet MS"/>
          <w:i/>
          <w:spacing w:val="-15"/>
          <w:sz w:val="22"/>
        </w:rPr>
        <w:t> </w:t>
      </w:r>
      <w:r>
        <w:rPr>
          <w:rFonts w:ascii="Trebuchet MS"/>
          <w:i/>
          <w:spacing w:val="-2"/>
          <w:sz w:val="22"/>
        </w:rPr>
        <w:t>and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pacing w:val="-2"/>
          <w:sz w:val="22"/>
        </w:rPr>
        <w:t>screen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interact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with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each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2"/>
          <w:sz w:val="22"/>
        </w:rPr>
        <w:t>other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2"/>
          <w:sz w:val="22"/>
        </w:rPr>
        <w:t>to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pacing w:val="-2"/>
          <w:sz w:val="22"/>
        </w:rPr>
        <w:t>render </w:t>
      </w:r>
      <w:r>
        <w:rPr>
          <w:rFonts w:ascii="Trebuchet MS"/>
          <w:i/>
          <w:spacing w:val="-6"/>
          <w:sz w:val="22"/>
        </w:rPr>
        <w:t>the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API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6"/>
          <w:sz w:val="22"/>
        </w:rPr>
        <w:t>endpoint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going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to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the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same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detail_screen.dart.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Discuss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the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updated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design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pattern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in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pacing w:val="-6"/>
          <w:sz w:val="22"/>
        </w:rPr>
        <w:t>this</w:t>
      </w:r>
      <w:r>
        <w:rPr>
          <w:rFonts w:ascii="Trebuchet MS"/>
          <w:i/>
          <w:spacing w:val="-14"/>
          <w:sz w:val="22"/>
        </w:rPr>
        <w:t> </w:t>
      </w:r>
      <w:r>
        <w:rPr>
          <w:rFonts w:ascii="Trebuchet MS"/>
          <w:i/>
          <w:spacing w:val="-6"/>
          <w:sz w:val="22"/>
        </w:rPr>
        <w:t>activity.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Also </w:t>
      </w:r>
      <w:r>
        <w:rPr>
          <w:rFonts w:ascii="Trebuchet MS"/>
          <w:i/>
          <w:sz w:val="22"/>
        </w:rPr>
        <w:t>discuss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z w:val="22"/>
        </w:rPr>
        <w:t>how</w:t>
      </w:r>
      <w:r>
        <w:rPr>
          <w:rFonts w:ascii="Trebuchet MS"/>
          <w:i/>
          <w:spacing w:val="-17"/>
          <w:sz w:val="22"/>
        </w:rPr>
        <w:t> </w:t>
      </w:r>
      <w:r>
        <w:rPr>
          <w:rFonts w:ascii="Trebuchet MS"/>
          <w:i/>
          <w:sz w:val="22"/>
        </w:rPr>
        <w:t>to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z w:val="22"/>
        </w:rPr>
        <w:t>use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z w:val="22"/>
        </w:rPr>
        <w:t>getbyId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z w:val="22"/>
        </w:rPr>
        <w:t>at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z w:val="22"/>
        </w:rPr>
        <w:t>Cart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z w:val="22"/>
        </w:rPr>
        <w:t>endpoint.</w:t>
      </w:r>
    </w:p>
    <w:p>
      <w:pPr>
        <w:pStyle w:val="BodyText"/>
        <w:spacing w:before="14"/>
        <w:rPr>
          <w:i/>
        </w:rPr>
      </w:pPr>
    </w:p>
    <w:p>
      <w:pPr>
        <w:pStyle w:val="Heading3"/>
      </w:pPr>
      <w:r>
        <w:rPr>
          <w:color w:val="1F487C"/>
          <w:spacing w:val="-5"/>
        </w:rPr>
        <w:t>Git</w:t>
      </w:r>
      <w:r>
        <w:rPr>
          <w:color w:val="1F487C"/>
          <w:spacing w:val="-29"/>
        </w:rPr>
        <w:t> </w:t>
      </w:r>
      <w:r>
        <w:rPr>
          <w:color w:val="1F487C"/>
          <w:spacing w:val="-2"/>
        </w:rPr>
        <w:t>Instruction:</w:t>
      </w:r>
    </w:p>
    <w:p>
      <w:pPr>
        <w:pStyle w:val="BodyText"/>
        <w:spacing w:before="20"/>
        <w:ind w:left="199"/>
      </w:pPr>
      <w:r>
        <w:rPr>
          <w:spacing w:val="-4"/>
        </w:rPr>
        <w:t>Update</w:t>
      </w:r>
      <w:r>
        <w:rPr>
          <w:spacing w:val="-16"/>
        </w:rPr>
        <w:t> </w:t>
      </w:r>
      <w:r>
        <w:rPr>
          <w:spacing w:val="-4"/>
        </w:rPr>
        <w:t>first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README.md</w:t>
      </w:r>
      <w:r>
        <w:rPr>
          <w:spacing w:val="-15"/>
        </w:rPr>
        <w:t> </w:t>
      </w:r>
      <w:r>
        <w:rPr>
          <w:spacing w:val="-4"/>
        </w:rPr>
        <w:t>file</w:t>
      </w:r>
      <w:r>
        <w:rPr>
          <w:spacing w:val="-16"/>
        </w:rPr>
        <w:t> </w:t>
      </w:r>
      <w:r>
        <w:rPr>
          <w:spacing w:val="-4"/>
        </w:rPr>
        <w:t>adding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discussion</w:t>
      </w:r>
      <w:r>
        <w:rPr>
          <w:spacing w:val="-16"/>
        </w:rPr>
        <w:t> </w:t>
      </w:r>
      <w:r>
        <w:rPr>
          <w:spacing w:val="-4"/>
        </w:rPr>
        <w:t>part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example:</w:t>
      </w:r>
    </w:p>
    <w:p>
      <w:pPr>
        <w:spacing w:before="13"/>
        <w:ind w:left="199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b/>
          <w:w w:val="90"/>
          <w:sz w:val="22"/>
        </w:rPr>
        <w:t>Lab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w w:val="90"/>
          <w:sz w:val="22"/>
        </w:rPr>
        <w:t>Activity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w w:val="90"/>
          <w:sz w:val="22"/>
        </w:rPr>
        <w:t>3: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discussion</w:t>
      </w:r>
    </w:p>
    <w:p>
      <w:pPr>
        <w:pStyle w:val="BodyText"/>
        <w:spacing w:before="24"/>
        <w:rPr>
          <w:i/>
        </w:rPr>
      </w:pPr>
    </w:p>
    <w:p>
      <w:pPr>
        <w:spacing w:before="0"/>
        <w:ind w:left="199" w:right="0" w:firstLine="0"/>
        <w:jc w:val="left"/>
        <w:rPr>
          <w:rFonts w:ascii="Trebuchet MS"/>
          <w:b/>
          <w:i/>
          <w:sz w:val="22"/>
        </w:rPr>
      </w:pPr>
      <w:r>
        <w:rPr>
          <w:rFonts w:ascii="Trebuchet MS"/>
          <w:b/>
          <w:i/>
          <w:spacing w:val="-6"/>
          <w:sz w:val="22"/>
        </w:rPr>
        <w:t>after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the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hands-on</w:t>
      </w:r>
      <w:r>
        <w:rPr>
          <w:rFonts w:ascii="Trebuchet MS"/>
          <w:b/>
          <w:i/>
          <w:spacing w:val="-12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and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updating</w:t>
      </w:r>
      <w:r>
        <w:rPr>
          <w:rFonts w:ascii="Trebuchet MS"/>
          <w:b/>
          <w:i/>
          <w:spacing w:val="-14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the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README.md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(</w:t>
      </w:r>
      <w:r>
        <w:rPr>
          <w:rFonts w:ascii="Trebuchet MS"/>
          <w:i/>
          <w:spacing w:val="-6"/>
          <w:sz w:val="22"/>
        </w:rPr>
        <w:t>must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be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on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6"/>
          <w:sz w:val="22"/>
        </w:rPr>
        <w:t>root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folder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6"/>
          <w:sz w:val="22"/>
        </w:rPr>
        <w:t>surname-advmobprogAY2c27</w:t>
      </w:r>
      <w:r>
        <w:rPr>
          <w:rFonts w:ascii="Trebuchet MS"/>
          <w:b/>
          <w:i/>
          <w:spacing w:val="-6"/>
          <w:sz w:val="22"/>
        </w:rPr>
        <w:t>)</w:t>
      </w:r>
    </w:p>
    <w:p>
      <w:pPr>
        <w:pStyle w:val="BodyText"/>
        <w:spacing w:before="27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0" w:after="0"/>
        <w:ind w:left="423" w:right="0" w:hanging="224"/>
        <w:jc w:val="left"/>
        <w:rPr>
          <w:sz w:val="22"/>
        </w:rPr>
      </w:pPr>
      <w:r>
        <w:rPr>
          <w:color w:val="00AF50"/>
          <w:spacing w:val="-4"/>
          <w:sz w:val="22"/>
        </w:rPr>
        <w:t>git</w:t>
      </w:r>
      <w:r>
        <w:rPr>
          <w:color w:val="00AF50"/>
          <w:spacing w:val="-23"/>
          <w:sz w:val="22"/>
        </w:rPr>
        <w:t> </w:t>
      </w:r>
      <w:r>
        <w:rPr>
          <w:color w:val="00AF50"/>
          <w:spacing w:val="-4"/>
          <w:sz w:val="22"/>
        </w:rPr>
        <w:t>checkout</w:t>
      </w:r>
      <w:r>
        <w:rPr>
          <w:color w:val="00AF50"/>
          <w:spacing w:val="-18"/>
          <w:sz w:val="22"/>
        </w:rPr>
        <w:t> </w:t>
      </w:r>
      <w:r>
        <w:rPr>
          <w:color w:val="00AF50"/>
          <w:spacing w:val="-4"/>
          <w:sz w:val="22"/>
        </w:rPr>
        <w:t>-b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4"/>
          <w:sz w:val="22"/>
        </w:rPr>
        <w:t>lab_act3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3" w:after="0"/>
        <w:ind w:left="423" w:right="0" w:hanging="224"/>
        <w:jc w:val="left"/>
        <w:rPr>
          <w:sz w:val="22"/>
        </w:rPr>
      </w:pPr>
      <w:r>
        <w:rPr>
          <w:color w:val="00AF50"/>
          <w:spacing w:val="-6"/>
          <w:sz w:val="22"/>
        </w:rPr>
        <w:t>git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6"/>
          <w:sz w:val="22"/>
        </w:rPr>
        <w:t>add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0"/>
        <w:ind w:left="423" w:right="0" w:hanging="224"/>
        <w:jc w:val="left"/>
        <w:rPr>
          <w:sz w:val="22"/>
        </w:rPr>
      </w:pPr>
      <w:r>
        <w:rPr>
          <w:color w:val="00AF50"/>
          <w:spacing w:val="-6"/>
          <w:sz w:val="22"/>
        </w:rPr>
        <w:t>git</w:t>
      </w:r>
      <w:r>
        <w:rPr>
          <w:color w:val="00AF50"/>
          <w:spacing w:val="-18"/>
          <w:sz w:val="22"/>
        </w:rPr>
        <w:t> </w:t>
      </w:r>
      <w:r>
        <w:rPr>
          <w:color w:val="00AF50"/>
          <w:spacing w:val="-6"/>
          <w:sz w:val="22"/>
        </w:rPr>
        <w:t>commit</w:t>
      </w:r>
      <w:r>
        <w:rPr>
          <w:color w:val="00AF50"/>
          <w:spacing w:val="-12"/>
          <w:sz w:val="22"/>
        </w:rPr>
        <w:t> </w:t>
      </w:r>
      <w:r>
        <w:rPr>
          <w:color w:val="00AF50"/>
          <w:spacing w:val="-6"/>
          <w:sz w:val="22"/>
        </w:rPr>
        <w:t>-m</w:t>
      </w:r>
      <w:r>
        <w:rPr>
          <w:color w:val="00AF50"/>
          <w:spacing w:val="-16"/>
          <w:sz w:val="22"/>
        </w:rPr>
        <w:t> </w:t>
      </w:r>
      <w:r>
        <w:rPr>
          <w:color w:val="00AF50"/>
          <w:spacing w:val="-6"/>
          <w:sz w:val="22"/>
        </w:rPr>
        <w:t>“lab_act3”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3" w:after="0"/>
        <w:ind w:left="423" w:right="0" w:hanging="224"/>
        <w:jc w:val="left"/>
        <w:rPr>
          <w:sz w:val="22"/>
        </w:rPr>
      </w:pPr>
      <w:r>
        <w:rPr>
          <w:color w:val="00AF50"/>
          <w:spacing w:val="-4"/>
          <w:sz w:val="22"/>
        </w:rPr>
        <w:t>git</w:t>
      </w:r>
      <w:r>
        <w:rPr>
          <w:color w:val="00AF50"/>
          <w:spacing w:val="-23"/>
          <w:sz w:val="22"/>
        </w:rPr>
        <w:t> </w:t>
      </w:r>
      <w:r>
        <w:rPr>
          <w:color w:val="00AF50"/>
          <w:spacing w:val="-4"/>
          <w:sz w:val="22"/>
        </w:rPr>
        <w:t>push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4"/>
          <w:sz w:val="22"/>
        </w:rPr>
        <w:t>origin</w:t>
      </w:r>
      <w:r>
        <w:rPr>
          <w:color w:val="00AF50"/>
          <w:spacing w:val="-23"/>
          <w:sz w:val="22"/>
        </w:rPr>
        <w:t> </w:t>
      </w:r>
      <w:r>
        <w:rPr>
          <w:color w:val="00AF50"/>
          <w:spacing w:val="-4"/>
          <w:sz w:val="22"/>
        </w:rPr>
        <w:t>lab_act3</w:t>
      </w:r>
    </w:p>
    <w:p>
      <w:pPr>
        <w:pStyle w:val="BodyText"/>
        <w:spacing w:before="0"/>
      </w:pPr>
    </w:p>
    <w:p>
      <w:pPr>
        <w:pStyle w:val="BodyText"/>
        <w:spacing w:before="38"/>
      </w:pPr>
    </w:p>
    <w:p>
      <w:pPr>
        <w:pStyle w:val="Heading1"/>
      </w:pPr>
      <w:r>
        <w:rPr>
          <w:w w:val="90"/>
        </w:rPr>
        <w:t>Activity</w:t>
      </w:r>
      <w:r>
        <w:rPr>
          <w:spacing w:val="10"/>
        </w:rPr>
        <w:t> </w:t>
      </w:r>
      <w:r>
        <w:rPr>
          <w:spacing w:val="-2"/>
        </w:rPr>
        <w:t>Rubrics</w:t>
      </w: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221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1985"/>
        <w:gridCol w:w="1702"/>
        <w:gridCol w:w="1714"/>
        <w:gridCol w:w="1698"/>
        <w:gridCol w:w="1273"/>
      </w:tblGrid>
      <w:tr>
        <w:trPr>
          <w:trHeight w:val="307" w:hRule="atLeast"/>
        </w:trPr>
        <w:tc>
          <w:tcPr>
            <w:tcW w:w="211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7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pacing w:val="-2"/>
                <w:sz w:val="22"/>
              </w:rPr>
              <w:t>Criteria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Excellent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(4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pts)</w:t>
            </w:r>
          </w:p>
        </w:tc>
        <w:tc>
          <w:tcPr>
            <w:tcW w:w="17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Good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(3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pts)</w:t>
            </w:r>
          </w:p>
        </w:tc>
        <w:tc>
          <w:tcPr>
            <w:tcW w:w="171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(2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pts)</w:t>
            </w:r>
          </w:p>
        </w:tc>
        <w:tc>
          <w:tcPr>
            <w:tcW w:w="169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Poor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(1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pt)</w:t>
            </w:r>
          </w:p>
        </w:tc>
        <w:tc>
          <w:tcPr>
            <w:tcW w:w="12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Points</w:t>
            </w:r>
          </w:p>
        </w:tc>
      </w:tr>
      <w:tr>
        <w:trPr>
          <w:trHeight w:val="216" w:hRule="atLeast"/>
        </w:trPr>
        <w:tc>
          <w:tcPr>
            <w:tcW w:w="211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Code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runs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flawlessly,</w:t>
            </w:r>
          </w:p>
        </w:tc>
        <w:tc>
          <w:tcPr>
            <w:tcW w:w="1702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mostly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Noticeable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698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ind w:left="10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1273" w:type="dxa"/>
            <w:vMerge w:val="restart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Implementation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includes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> required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correct,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errors,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missing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more </w:t>
            </w:r>
            <w:r>
              <w:rPr>
                <w:spacing w:val="-2"/>
                <w:sz w:val="18"/>
              </w:rPr>
              <w:t>features.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ind w:left="100"/>
              <w:rPr>
                <w:sz w:val="18"/>
              </w:rPr>
            </w:pPr>
            <w:r>
              <w:rPr>
                <w:sz w:val="18"/>
              </w:rPr>
              <w:t>or is </w:t>
            </w:r>
            <w:r>
              <w:rPr>
                <w:spacing w:val="-2"/>
                <w:sz w:val="18"/>
              </w:rPr>
              <w:t>significantly</w:t>
            </w:r>
          </w:p>
          <w:p>
            <w:pPr>
              <w:pStyle w:val="TableParagraph"/>
              <w:spacing w:line="184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(placeholders,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one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minor</w:t>
            </w:r>
            <w:r>
              <w:rPr>
                <w:spacing w:val="-2"/>
                <w:sz w:val="18"/>
              </w:rPr>
              <w:t> feature.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avatars,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widgets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like/comment).</w:t>
            </w:r>
          </w:p>
        </w:tc>
        <w:tc>
          <w:tcPr>
            <w:tcW w:w="170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Design</w:t>
            </w:r>
          </w:p>
        </w:tc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closely </w:t>
            </w:r>
            <w:r>
              <w:rPr>
                <w:spacing w:val="-2"/>
                <w:sz w:val="18"/>
              </w:rPr>
              <w:t>resembles</w:t>
            </w:r>
          </w:p>
        </w:tc>
        <w:tc>
          <w:tcPr>
            <w:tcW w:w="1702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Layout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mostly</w:t>
            </w:r>
          </w:p>
        </w:tc>
        <w:tc>
          <w:tcPr>
            <w:tcW w:w="1714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Layout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deviates</w:t>
            </w:r>
          </w:p>
        </w:tc>
        <w:tc>
          <w:tcPr>
            <w:tcW w:w="1698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0"/>
              <w:rPr>
                <w:sz w:val="18"/>
              </w:rPr>
            </w:pPr>
            <w:r>
              <w:rPr>
                <w:sz w:val="18"/>
              </w:rPr>
              <w:t>Layout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Consistency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intended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layout,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spacing,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accurate,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spacing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significantly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00"/>
              <w:rPr>
                <w:sz w:val="18"/>
              </w:rPr>
            </w:pPr>
            <w:r>
              <w:rPr>
                <w:sz w:val="18"/>
              </w:rPr>
              <w:t>unrecognizable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4" w:lineRule="exact"/>
              <w:ind w:left="100"/>
              <w:rPr>
                <w:sz w:val="18"/>
              </w:rPr>
            </w:pPr>
            <w:r>
              <w:rPr>
                <w:sz w:val="18"/>
              </w:rPr>
              <w:t>does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follow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alignment,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alignment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issues.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appears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instructions.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styling.</w:t>
            </w:r>
          </w:p>
        </w:tc>
        <w:tc>
          <w:tcPr>
            <w:tcW w:w="170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169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Use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of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Widgets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and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Properly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implements</w:t>
            </w:r>
          </w:p>
        </w:tc>
        <w:tc>
          <w:tcPr>
            <w:tcW w:w="1702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widgets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Widgets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698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ind w:left="100"/>
              <w:rPr>
                <w:sz w:val="18"/>
              </w:rPr>
            </w:pPr>
            <w:r>
              <w:rPr>
                <w:sz w:val="18"/>
              </w:rPr>
              <w:t>Widgets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273" w:type="dxa"/>
            <w:vMerge w:val="restart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Enhancements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widgets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placeholders,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avatars,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correctly</w:t>
            </w:r>
          </w:p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implemented,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inconsistently</w:t>
            </w:r>
          </w:p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missing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ind w:left="100"/>
              <w:rPr>
                <w:sz w:val="18"/>
              </w:rPr>
            </w:pPr>
            <w:r>
              <w:rPr>
                <w:sz w:val="18"/>
              </w:rPr>
              <w:t>used,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enhancements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like/comment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issues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two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more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buttons.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enhancements.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implemented.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enhancement.</w:t>
            </w:r>
          </w:p>
        </w:tc>
        <w:tc>
          <w:tcPr>
            <w:tcW w:w="171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Code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Organization</w:t>
            </w:r>
          </w:p>
        </w:tc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well-</w:t>
            </w:r>
          </w:p>
        </w:tc>
        <w:tc>
          <w:tcPr>
            <w:tcW w:w="1702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mostly</w:t>
            </w:r>
          </w:p>
        </w:tc>
        <w:tc>
          <w:tcPr>
            <w:tcW w:w="1714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poorly</w:t>
            </w:r>
          </w:p>
        </w:tc>
        <w:tc>
          <w:tcPr>
            <w:tcW w:w="1698" w:type="dxa"/>
            <w:tcBorders>
              <w:bottom w:val="nil"/>
            </w:tcBorders>
          </w:tcPr>
          <w:p>
            <w:pPr>
              <w:pStyle w:val="TableParagraph"/>
              <w:spacing w:line="196" w:lineRule="exact"/>
              <w:ind w:left="10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and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Readability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structured,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follows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practices,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readable,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does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follow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00"/>
              <w:rPr>
                <w:sz w:val="18"/>
              </w:rPr>
            </w:pPr>
            <w:r>
              <w:rPr>
                <w:sz w:val="18"/>
              </w:rPr>
              <w:t>disorganized</w:t>
            </w:r>
            <w:r>
              <w:rPr>
                <w:spacing w:val="-5"/>
                <w:sz w:val="18"/>
              </w:rPr>
              <w:t> and</w:t>
            </w:r>
          </w:p>
          <w:p>
            <w:pPr>
              <w:pStyle w:val="TableParagraph"/>
              <w:spacing w:line="184" w:lineRule="exact"/>
              <w:ind w:left="100"/>
              <w:rPr>
                <w:sz w:val="18"/>
              </w:rPr>
            </w:pPr>
            <w:r>
              <w:rPr>
                <w:sz w:val="18"/>
              </w:rPr>
              <w:t>difficult</w:t>
            </w:r>
            <w:r>
              <w:rPr>
                <w:spacing w:val="-5"/>
                <w:sz w:val="18"/>
              </w:rPr>
              <w:t> to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adheres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deviations</w:t>
            </w:r>
            <w:r>
              <w:rPr>
                <w:spacing w:val="-4"/>
                <w:sz w:val="18"/>
              </w:rPr>
              <w:t> from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specified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understand.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specified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file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structure.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organization.</w:t>
            </w:r>
          </w:p>
        </w:tc>
        <w:tc>
          <w:tcPr>
            <w:tcW w:w="1702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structure.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5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Back-</w:t>
            </w:r>
            <w:r>
              <w:rPr>
                <w:rFonts w:ascii="Arial"/>
                <w:b/>
                <w:i/>
                <w:spacing w:val="-5"/>
                <w:sz w:val="20"/>
              </w:rPr>
              <w:t>End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Back-end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702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698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273" w:type="dxa"/>
            <w:vMerge w:val="restart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Integration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flawlessly</w:t>
            </w:r>
            <w:r>
              <w:rPr>
                <w:spacing w:val="-4"/>
                <w:sz w:val="18"/>
              </w:rPr>
              <w:t> with</w:t>
            </w:r>
          </w:p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efficient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calls,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has</w:t>
            </w:r>
          </w:p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noticeable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flaws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ind w:left="100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has</w:t>
            </w:r>
          </w:p>
          <w:p>
            <w:pPr>
              <w:pStyle w:val="TableParagraph"/>
              <w:spacing w:line="186" w:lineRule="exact"/>
              <w:ind w:left="100"/>
              <w:rPr>
                <w:sz w:val="18"/>
              </w:rPr>
            </w:pPr>
            <w:r>
              <w:rPr>
                <w:sz w:val="18"/>
              </w:rPr>
              <w:t>major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issues;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handling,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inefficiencies;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z w:val="18"/>
              </w:rPr>
              <w:t>frequent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failures,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real-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API,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multiple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calls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z w:val="18"/>
              </w:rPr>
              <w:t>poor</w:t>
            </w:r>
            <w:r>
              <w:rPr>
                <w:spacing w:val="-2"/>
                <w:sz w:val="18"/>
              </w:rPr>
              <w:t> response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updates;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z w:val="18"/>
              </w:rPr>
              <w:t>handling,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downtime.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issues.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handling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insecure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inconsistent.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80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practices.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01" w:type="dxa"/>
            <w:gridSpan w:val="3"/>
            <w:vMerge w:val="restart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Comments/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Observations:</w:t>
            </w:r>
          </w:p>
        </w:tc>
        <w:tc>
          <w:tcPr>
            <w:tcW w:w="1698" w:type="dxa"/>
          </w:tcPr>
          <w:p>
            <w:pPr>
              <w:pStyle w:val="TableParagraph"/>
              <w:spacing w:line="206" w:lineRule="exact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Score</w:t>
            </w:r>
          </w:p>
        </w:tc>
        <w:tc>
          <w:tcPr>
            <w:tcW w:w="1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0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0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8" w:type="dxa"/>
            <w:shd w:val="clear" w:color="auto" w:fill="CCCCCC"/>
          </w:tcPr>
          <w:p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Rating: (Total Score/20)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*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100</w:t>
            </w:r>
          </w:p>
        </w:tc>
        <w:tc>
          <w:tcPr>
            <w:tcW w:w="1273" w:type="dxa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sectPr>
      <w:pgSz w:w="12240" w:h="20160"/>
      <w:pgMar w:header="706" w:footer="0" w:top="19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1152">
          <wp:simplePos x="0" y="0"/>
          <wp:positionH relativeFrom="page">
            <wp:posOffset>4808854</wp:posOffset>
          </wp:positionH>
          <wp:positionV relativeFrom="page">
            <wp:posOffset>448309</wp:posOffset>
          </wp:positionV>
          <wp:extent cx="1840610" cy="5365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0610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81664">
          <wp:simplePos x="0" y="0"/>
          <wp:positionH relativeFrom="page">
            <wp:posOffset>914400</wp:posOffset>
          </wp:positionH>
          <wp:positionV relativeFrom="page">
            <wp:posOffset>511809</wp:posOffset>
          </wp:positionV>
          <wp:extent cx="1616710" cy="47752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24" w:hanging="22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AF50"/>
        <w:spacing w:val="-1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9"/>
      <w:outlineLvl w:val="1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199"/>
      <w:outlineLvl w:val="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99"/>
      <w:outlineLvl w:val="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99"/>
      <w:outlineLvl w:val="4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99"/>
      <w:outlineLvl w:val="5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423" w:hanging="22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jpe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yperlink" Target="https://dummyjson.com/docs/carts" TargetMode="External"/><Relationship Id="rId14" Type="http://schemas.openxmlformats.org/officeDocument/2006/relationships/hyperlink" Target="https://dummyjson.com/carts/add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cy.robles</dc:creator>
  <dcterms:created xsi:type="dcterms:W3CDTF">2026-08-24T14:33:05Z</dcterms:created>
  <dcterms:modified xsi:type="dcterms:W3CDTF">2026-08-24T14:33:05Z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2026-08-24T00:00:00Z</vt:filetime>
  </property>
  <property fmtid="{D5CDD505-2E9C-101B-9397-08002B2CF9AE}" pid="6" name="MSIP_Label_8a813f4b-519a-4481-a498-85770f517757_ActionId">
    <vt:lpwstr>e85fc9d4-b81f-479f-b34c-0ee269eea36d</vt:lpwstr>
  </property>
  <property fmtid="{D5CDD505-2E9C-101B-9397-08002B2CF9AE}" pid="7" name="MSIP_Label_8a813f4b-519a-4481-a498-85770f517757_ContentBits">
    <vt:lpwstr>0</vt:lpwstr>
  </property>
  <property fmtid="{D5CDD505-2E9C-101B-9397-08002B2CF9AE}" pid="8" name="MSIP_Label_8a813f4b-519a-4481-a498-85770f517757_Enabled">
    <vt:lpwstr>true</vt:lpwstr>
  </property>
  <property fmtid="{D5CDD505-2E9C-101B-9397-08002B2CF9AE}" pid="9" name="MSIP_Label_8a813f4b-519a-4481-a498-85770f517757_Method">
    <vt:lpwstr>Standard</vt:lpwstr>
  </property>
  <property fmtid="{D5CDD505-2E9C-101B-9397-08002B2CF9AE}" pid="10" name="MSIP_Label_8a813f4b-519a-4481-a498-85770f517757_Name">
    <vt:lpwstr>Anyone (unrestricted)</vt:lpwstr>
  </property>
  <property fmtid="{D5CDD505-2E9C-101B-9397-08002B2CF9AE}" pid="11" name="MSIP_Label_8a813f4b-519a-4481-a498-85770f517757_SetDate">
    <vt:lpwstr>2025-08-15T05:05:39Z</vt:lpwstr>
  </property>
  <property fmtid="{D5CDD505-2E9C-101B-9397-08002B2CF9AE}" pid="12" name="MSIP_Label_8a813f4b-519a-4481-a498-85770f517757_SiteId">
    <vt:lpwstr>1d981f77-3ca3-46ae-b0d4-e8044e6c7f84</vt:lpwstr>
  </property>
  <property fmtid="{D5CDD505-2E9C-101B-9397-08002B2CF9AE}" pid="13" name="MSIP_Label_8a813f4b-519a-4481-a498-85770f517757_Tag">
    <vt:lpwstr>50, 3, 0, 1</vt:lpwstr>
  </property>
  <property fmtid="{D5CDD505-2E9C-101B-9397-08002B2CF9AE}" pid="14" name="Producer">
    <vt:lpwstr>Microsoft® Word for Microsoft 365</vt:lpwstr>
  </property>
</Properties>
</file>