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rFonts w:hint="eastAsia"/>
        </w:rPr>
        <w:t>https://www.daguanren.cc/post/sql-injection.html</w:t>
      </w:r>
    </w:p>
    <w:p/>
    <w:p>
      <w:pPr>
        <w:pStyle w:val="11"/>
        <w:keepNext w:val="0"/>
        <w:keepLines w:val="0"/>
        <w:widowControl/>
        <w:suppressLineNumbers w:val="0"/>
      </w:pPr>
      <w:r>
        <w:rPr>
          <w:rStyle w:val="13"/>
        </w:rPr>
        <w:t>防护</w:t>
      </w:r>
      <w:r>
        <w:rPr>
          <w:rStyle w:val="13"/>
          <w:rFonts w:hint="eastAsia"/>
          <w:lang w:val="en-US" w:eastAsia="zh-CN"/>
        </w:rPr>
        <w:t xml:space="preserve">  </w:t>
      </w:r>
      <w:r>
        <w:rPr>
          <w:rStyle w:val="13"/>
          <w:rFonts w:hint="eastAsia"/>
          <w:color w:val="FF0000"/>
          <w:lang w:val="en-US" w:eastAsia="zh-CN"/>
        </w:rPr>
        <w:t>主要是采用方式1</w:t>
      </w:r>
      <w:bookmarkStart w:id="0" w:name="_GoBack"/>
      <w:bookmarkEnd w:id="0"/>
      <w:r>
        <w:rPr>
          <w:rStyle w:val="13"/>
          <w:rFonts w:hint="eastAsia"/>
          <w:color w:val="FF0000"/>
          <w:lang w:val="en-US" w:eastAsia="zh-CN"/>
        </w:rPr>
        <w:t>来解决</w:t>
      </w:r>
    </w:p>
    <w:p>
      <w:pPr>
        <w:numPr>
          <w:ilvl w:val="0"/>
          <w:numId w:val="2"/>
        </w:numPr>
      </w:pPr>
      <w:r>
        <w:t>在设计应用程序时，完全使用参数化查询（Parameterized Query）来设计数据访问功能。</w:t>
      </w:r>
    </w:p>
    <w:p>
      <w:pPr>
        <w:numPr>
          <w:ilvl w:val="0"/>
          <w:numId w:val="2"/>
        </w:numPr>
      </w:pPr>
      <w:r>
        <w:t>在组合SQL字符串时，先针对所传入的参数作字符取代（将单引号字符取代为连续2个单引号字符）。</w:t>
      </w:r>
    </w:p>
    <w:p>
      <w:pPr>
        <w:numPr>
          <w:ilvl w:val="0"/>
          <w:numId w:val="2"/>
        </w:numPr>
      </w:pPr>
      <w:r>
        <w:t>使用其他更安全的方式连接SQL数据库。例如已修正过SQL注入问题的数据库连接组件。</w:t>
      </w:r>
    </w:p>
    <w:p>
      <w:pPr>
        <w:numPr>
          <w:ilvl w:val="0"/>
          <w:numId w:val="2"/>
        </w:numPr>
      </w:pPr>
      <w:r>
        <w:t>使用SQL防注入框架开发。</w:t>
      </w: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95949"/>
    <w:multiLevelType w:val="multilevel"/>
    <w:tmpl w:val="5A095949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5A2BA828"/>
    <w:multiLevelType w:val="multilevel"/>
    <w:tmpl w:val="5A2BA82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1F1FFB"/>
    <w:rsid w:val="21D467D6"/>
    <w:rsid w:val="3721286E"/>
    <w:rsid w:val="3A433615"/>
    <w:rsid w:val="3C5E7BB0"/>
    <w:rsid w:val="3FB22361"/>
    <w:rsid w:val="461A469B"/>
    <w:rsid w:val="4AB91F33"/>
    <w:rsid w:val="55D801B9"/>
    <w:rsid w:val="574775AB"/>
    <w:rsid w:val="72C171E2"/>
    <w:rsid w:val="7A714BEB"/>
    <w:rsid w:val="7DEB0F9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00" w:beforeLines="0" w:beforeAutospacing="0" w:after="90" w:afterLines="0" w:afterAutospacing="0" w:line="240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0" w:beforeLines="0" w:beforeAutospacing="0" w:after="20" w:afterLines="0" w:afterAutospacing="0" w:line="240" w:lineRule="auto"/>
      <w:ind w:left="576" w:hanging="576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2"/>
    </w:pPr>
    <w:rPr>
      <w:rFonts w:hint="eastAsia" w:ascii="宋体" w:hAnsi="宋体" w:eastAsia="宋体" w:cs="宋体"/>
      <w:b/>
      <w:bCs/>
      <w:kern w:val="0"/>
      <w:sz w:val="27"/>
      <w:szCs w:val="27"/>
      <w:lang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4" w:hanging="1584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Strong"/>
    <w:basedOn w:val="1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shu</cp:lastModifiedBy>
  <dcterms:modified xsi:type="dcterms:W3CDTF">2017-12-09T08:57:37Z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