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71A" w:rsidRPr="00B2583B" w:rsidRDefault="002B5804" w:rsidP="004D471A">
      <w:pPr>
        <w:spacing w:after="0" w:line="259" w:lineRule="auto"/>
        <w:ind w:left="0" w:firstLine="0"/>
        <w:jc w:val="left"/>
        <w:rPr>
          <w:lang w:val="ru-RU"/>
        </w:rPr>
      </w:pPr>
      <w:r>
        <w:rPr>
          <w:lang w:val="ru-RU"/>
        </w:rPr>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0" w:line="259" w:lineRule="auto"/>
        <w:ind w:left="0" w:firstLine="0"/>
        <w:jc w:val="left"/>
      </w:pPr>
      <w:r w:rsidRPr="00F665A7">
        <w:t xml:space="preserve"> </w:t>
      </w:r>
    </w:p>
    <w:p w:rsidR="004D471A" w:rsidRPr="00DA0881" w:rsidRDefault="004D471A" w:rsidP="004D471A">
      <w:pPr>
        <w:spacing w:after="0" w:line="259" w:lineRule="auto"/>
        <w:ind w:left="0" w:firstLine="0"/>
        <w:jc w:val="left"/>
      </w:pPr>
      <w:r w:rsidRPr="00F665A7">
        <w:t xml:space="preserve"> </w:t>
      </w:r>
    </w:p>
    <w:p w:rsidR="004D471A" w:rsidRPr="00F665A7" w:rsidRDefault="004D471A" w:rsidP="004D471A">
      <w:pPr>
        <w:spacing w:after="441" w:line="259" w:lineRule="auto"/>
        <w:ind w:left="0" w:firstLine="0"/>
        <w:jc w:val="left"/>
      </w:pPr>
      <w:r w:rsidRPr="00F665A7">
        <w:t xml:space="preserve"> </w:t>
      </w:r>
    </w:p>
    <w:p w:rsidR="004D471A" w:rsidRPr="00F665A7" w:rsidRDefault="004D471A" w:rsidP="004D471A">
      <w:pPr>
        <w:spacing w:after="0" w:line="259" w:lineRule="auto"/>
        <w:ind w:left="0" w:right="3" w:firstLine="0"/>
        <w:jc w:val="center"/>
      </w:pPr>
      <w:r w:rsidRPr="00F665A7">
        <w:rPr>
          <w:color w:val="0000FF"/>
          <w:sz w:val="48"/>
        </w:rPr>
        <w:t xml:space="preserve"> </w:t>
      </w:r>
    </w:p>
    <w:p w:rsidR="006801EE" w:rsidRPr="00FE2AEE" w:rsidRDefault="006801EE" w:rsidP="00A0769F">
      <w:pPr>
        <w:spacing w:before="100" w:beforeAutospacing="1" w:after="100" w:afterAutospacing="1"/>
        <w:jc w:val="center"/>
        <w:outlineLvl w:val="1"/>
        <w:rPr>
          <w:b/>
          <w:bCs/>
          <w:sz w:val="28"/>
          <w:szCs w:val="28"/>
        </w:rPr>
      </w:pPr>
      <w:r w:rsidRPr="00FE2AEE">
        <w:rPr>
          <w:b/>
          <w:bCs/>
          <w:sz w:val="28"/>
          <w:szCs w:val="28"/>
        </w:rPr>
        <w:t xml:space="preserve">Muhammad Al-Xorazmiy NOMIDAGI TOSHKENT AXBOROT TEXNOLOGIYALARI UNIVERSITETI </w:t>
      </w:r>
    </w:p>
    <w:p w:rsidR="006801EE" w:rsidRPr="00FE2AEE" w:rsidRDefault="006801EE" w:rsidP="006801EE">
      <w:pPr>
        <w:spacing w:before="100" w:beforeAutospacing="1" w:after="100" w:afterAutospacing="1"/>
        <w:jc w:val="center"/>
        <w:outlineLvl w:val="1"/>
        <w:rPr>
          <w:b/>
          <w:bCs/>
          <w:sz w:val="28"/>
          <w:szCs w:val="28"/>
          <w:lang w:val="uz-Latn-UZ"/>
        </w:rPr>
      </w:pPr>
      <w:r>
        <w:rPr>
          <w:b/>
          <w:bCs/>
          <w:sz w:val="28"/>
          <w:szCs w:val="28"/>
          <w:lang w:val="uz-Latn-UZ"/>
        </w:rPr>
        <w:t>URGANCH FILIALI</w:t>
      </w:r>
    </w:p>
    <w:p w:rsidR="006801EE" w:rsidRPr="00FE2AEE" w:rsidRDefault="006801EE" w:rsidP="006801EE">
      <w:pPr>
        <w:spacing w:before="100" w:beforeAutospacing="1" w:after="100" w:afterAutospacing="1"/>
        <w:jc w:val="center"/>
        <w:outlineLvl w:val="1"/>
        <w:rPr>
          <w:b/>
          <w:bCs/>
          <w:sz w:val="28"/>
          <w:szCs w:val="28"/>
        </w:rPr>
      </w:pPr>
    </w:p>
    <w:p w:rsidR="006801EE" w:rsidRPr="00FE2AEE" w:rsidRDefault="006801EE" w:rsidP="006801EE">
      <w:pPr>
        <w:jc w:val="center"/>
        <w:rPr>
          <w:bCs/>
        </w:rPr>
      </w:pPr>
    </w:p>
    <w:p w:rsidR="006801EE" w:rsidRPr="00FE2AEE" w:rsidRDefault="006801EE" w:rsidP="006801EE">
      <w:pPr>
        <w:jc w:val="center"/>
        <w:rPr>
          <w:bCs/>
        </w:rPr>
      </w:pPr>
    </w:p>
    <w:p w:rsidR="006801EE" w:rsidRDefault="00DB6EB4" w:rsidP="00DB6EB4">
      <w:pPr>
        <w:ind w:left="708" w:firstLine="708"/>
        <w:rPr>
          <w:b/>
          <w:bCs/>
          <w:sz w:val="32"/>
          <w:szCs w:val="32"/>
          <w:lang w:val="uz-Latn-UZ"/>
        </w:rPr>
      </w:pPr>
      <w:r>
        <w:rPr>
          <w:b/>
          <w:bCs/>
          <w:sz w:val="32"/>
          <w:szCs w:val="32"/>
          <w:lang w:val="uz-Latn-UZ"/>
        </w:rPr>
        <w:t xml:space="preserve">                                </w:t>
      </w:r>
      <w:r w:rsidR="006801EE">
        <w:rPr>
          <w:b/>
          <w:bCs/>
          <w:sz w:val="32"/>
          <w:szCs w:val="32"/>
          <w:lang w:val="uz-Latn-UZ"/>
        </w:rPr>
        <w:t>Kurs ishi</w:t>
      </w:r>
    </w:p>
    <w:p w:rsidR="00352A4C" w:rsidRPr="00FE2AEE" w:rsidRDefault="00352A4C" w:rsidP="00DB6EB4">
      <w:pPr>
        <w:ind w:left="708" w:firstLine="708"/>
        <w:rPr>
          <w:b/>
          <w:bCs/>
          <w:sz w:val="32"/>
          <w:szCs w:val="32"/>
          <w:lang w:val="uz-Latn-UZ"/>
        </w:rPr>
      </w:pPr>
    </w:p>
    <w:p w:rsidR="006801EE" w:rsidRPr="00FE2AEE" w:rsidRDefault="00DB6EB4" w:rsidP="00DB6EB4">
      <w:pPr>
        <w:ind w:left="708" w:firstLine="708"/>
        <w:rPr>
          <w:b/>
          <w:bCs/>
          <w:sz w:val="28"/>
          <w:szCs w:val="28"/>
          <w:lang w:val="uz-Latn-UZ"/>
        </w:rPr>
      </w:pPr>
      <w:r>
        <w:rPr>
          <w:b/>
          <w:bCs/>
          <w:sz w:val="28"/>
          <w:szCs w:val="28"/>
          <w:lang w:val="uz-Latn-UZ"/>
        </w:rPr>
        <w:t xml:space="preserve">                                        </w:t>
      </w:r>
      <w:r w:rsidR="006801EE">
        <w:rPr>
          <w:b/>
          <w:bCs/>
          <w:sz w:val="28"/>
          <w:szCs w:val="28"/>
          <w:lang w:val="uz-Latn-UZ"/>
        </w:rPr>
        <w:t>Mavzu:</w:t>
      </w:r>
    </w:p>
    <w:p w:rsidR="006801EE" w:rsidRPr="00FE2AEE" w:rsidRDefault="006801EE" w:rsidP="006801EE">
      <w:pPr>
        <w:jc w:val="center"/>
        <w:rPr>
          <w:b/>
          <w:bCs/>
          <w:sz w:val="28"/>
          <w:szCs w:val="28"/>
        </w:rPr>
      </w:pPr>
      <w:r w:rsidRPr="00FE2AEE">
        <w:rPr>
          <w:b/>
          <w:bCs/>
          <w:sz w:val="28"/>
          <w:szCs w:val="28"/>
        </w:rPr>
        <w:t>Onlayn oila</w:t>
      </w:r>
      <w:r>
        <w:rPr>
          <w:b/>
          <w:bCs/>
          <w:sz w:val="28"/>
          <w:szCs w:val="28"/>
        </w:rPr>
        <w:t xml:space="preserve">viy shajara algaritmini  </w:t>
      </w:r>
      <w:r w:rsidRPr="00FE2AEE">
        <w:rPr>
          <w:b/>
          <w:bCs/>
          <w:sz w:val="28"/>
          <w:szCs w:val="28"/>
        </w:rPr>
        <w:t xml:space="preserve">  ishlab chiqish va dasturini loyihalash</w:t>
      </w:r>
    </w:p>
    <w:p w:rsidR="004D471A" w:rsidRPr="00F665A7" w:rsidRDefault="004D471A" w:rsidP="004D471A">
      <w:pPr>
        <w:spacing w:after="201" w:line="259" w:lineRule="auto"/>
        <w:ind w:left="0" w:firstLine="0"/>
        <w:jc w:val="left"/>
      </w:pPr>
      <w:r w:rsidRPr="00F665A7">
        <w:t xml:space="preserve"> </w:t>
      </w:r>
    </w:p>
    <w:p w:rsidR="004D471A" w:rsidRPr="00F665A7" w:rsidRDefault="004D471A" w:rsidP="004D471A">
      <w:pPr>
        <w:spacing w:after="0" w:line="259" w:lineRule="auto"/>
        <w:ind w:left="0" w:firstLine="0"/>
        <w:jc w:val="right"/>
      </w:pPr>
      <w:r w:rsidRPr="00F665A7">
        <w:rPr>
          <w:sz w:val="48"/>
        </w:rPr>
        <w:t xml:space="preserve"> </w:t>
      </w:r>
    </w:p>
    <w:p w:rsidR="004D471A" w:rsidRPr="00352A4C" w:rsidRDefault="00DB6EB4" w:rsidP="004D471A">
      <w:pPr>
        <w:spacing w:after="441" w:line="259" w:lineRule="auto"/>
        <w:ind w:left="0" w:firstLine="0"/>
        <w:jc w:val="left"/>
        <w:rPr>
          <w:sz w:val="28"/>
          <w:szCs w:val="28"/>
        </w:rPr>
      </w:pPr>
      <w:r w:rsidRPr="00352A4C">
        <w:rPr>
          <w:sz w:val="28"/>
          <w:szCs w:val="28"/>
        </w:rPr>
        <w:t xml:space="preserve">                                                                         Talaba guruhi       942-20</w:t>
      </w:r>
    </w:p>
    <w:p w:rsidR="00DB6EB4" w:rsidRPr="00352A4C" w:rsidRDefault="00DB6EB4" w:rsidP="004D471A">
      <w:pPr>
        <w:spacing w:after="441" w:line="259" w:lineRule="auto"/>
        <w:ind w:left="0" w:firstLine="0"/>
        <w:jc w:val="left"/>
        <w:rPr>
          <w:sz w:val="28"/>
          <w:szCs w:val="28"/>
        </w:rPr>
      </w:pPr>
      <w:r w:rsidRPr="00352A4C">
        <w:rPr>
          <w:sz w:val="28"/>
          <w:szCs w:val="28"/>
        </w:rPr>
        <w:t xml:space="preserve">                                                                          F.I.O                   Raximov Shuxrat</w:t>
      </w:r>
    </w:p>
    <w:p w:rsidR="004D471A" w:rsidRPr="00F665A7" w:rsidRDefault="004D471A" w:rsidP="004D471A">
      <w:pPr>
        <w:spacing w:after="0" w:line="259" w:lineRule="auto"/>
        <w:ind w:left="0" w:firstLine="0"/>
        <w:jc w:val="right"/>
      </w:pPr>
      <w:r w:rsidRPr="00F665A7">
        <w:rPr>
          <w:sz w:val="48"/>
        </w:rPr>
        <w:t xml:space="preserve"> </w:t>
      </w:r>
    </w:p>
    <w:p w:rsidR="004D471A" w:rsidRPr="00F665A7" w:rsidRDefault="004D471A" w:rsidP="004D471A">
      <w:pPr>
        <w:spacing w:after="0" w:line="259" w:lineRule="auto"/>
        <w:ind w:left="0" w:firstLine="0"/>
        <w:jc w:val="right"/>
      </w:pPr>
      <w:r w:rsidRPr="00F665A7">
        <w:rPr>
          <w:sz w:val="48"/>
        </w:rPr>
        <w:t xml:space="preserve"> </w:t>
      </w:r>
    </w:p>
    <w:p w:rsidR="004D471A" w:rsidRPr="00F665A7" w:rsidRDefault="004D471A" w:rsidP="004D471A">
      <w:pPr>
        <w:spacing w:after="0" w:line="259" w:lineRule="auto"/>
        <w:ind w:left="0" w:firstLine="0"/>
        <w:jc w:val="right"/>
      </w:pPr>
      <w:r w:rsidRPr="00F665A7">
        <w:rPr>
          <w:sz w:val="48"/>
        </w:rPr>
        <w:t xml:space="preserve"> </w:t>
      </w:r>
    </w:p>
    <w:p w:rsidR="006801EE" w:rsidRDefault="006801EE" w:rsidP="004D471A">
      <w:pPr>
        <w:spacing w:after="0" w:line="259" w:lineRule="auto"/>
        <w:ind w:left="0" w:firstLine="0"/>
        <w:jc w:val="left"/>
        <w:rPr>
          <w:sz w:val="36"/>
        </w:rPr>
      </w:pPr>
      <w:r>
        <w:rPr>
          <w:sz w:val="36"/>
        </w:rPr>
        <w:t xml:space="preserve">       </w:t>
      </w:r>
    </w:p>
    <w:p w:rsidR="006801EE" w:rsidRDefault="006801EE" w:rsidP="004D471A">
      <w:pPr>
        <w:spacing w:after="0" w:line="259" w:lineRule="auto"/>
        <w:ind w:left="0" w:firstLine="0"/>
        <w:jc w:val="left"/>
        <w:rPr>
          <w:sz w:val="36"/>
        </w:rPr>
      </w:pPr>
    </w:p>
    <w:p w:rsidR="004D471A" w:rsidRPr="00F665A7" w:rsidRDefault="006801EE" w:rsidP="004D471A">
      <w:pPr>
        <w:spacing w:after="0" w:line="259" w:lineRule="auto"/>
        <w:ind w:left="0" w:firstLine="0"/>
        <w:jc w:val="left"/>
      </w:pPr>
      <w:r>
        <w:rPr>
          <w:sz w:val="36"/>
        </w:rPr>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328" w:line="259" w:lineRule="auto"/>
        <w:ind w:left="0" w:firstLine="0"/>
        <w:jc w:val="left"/>
      </w:pPr>
      <w:r w:rsidRPr="00F665A7">
        <w:t xml:space="preserve"> </w:t>
      </w:r>
    </w:p>
    <w:p w:rsidR="004D471A" w:rsidRPr="00F665A7" w:rsidRDefault="004D471A" w:rsidP="004D471A">
      <w:pPr>
        <w:spacing w:after="0" w:line="259" w:lineRule="auto"/>
        <w:ind w:left="0" w:right="30" w:firstLine="0"/>
        <w:jc w:val="right"/>
      </w:pPr>
      <w:r w:rsidRPr="00F665A7">
        <w:rPr>
          <w:sz w:val="36"/>
        </w:rPr>
        <w:t xml:space="preserve"> </w:t>
      </w:r>
    </w:p>
    <w:p w:rsidR="004D471A" w:rsidRPr="00F665A7" w:rsidRDefault="004D471A" w:rsidP="004D471A">
      <w:pPr>
        <w:spacing w:after="0" w:line="259" w:lineRule="auto"/>
        <w:ind w:left="0" w:right="30" w:firstLine="0"/>
        <w:jc w:val="right"/>
      </w:pPr>
      <w:r w:rsidRPr="00F665A7">
        <w:rPr>
          <w:sz w:val="36"/>
        </w:rPr>
        <w:t xml:space="preserve"> </w:t>
      </w:r>
    </w:p>
    <w:p w:rsidR="006801EE" w:rsidRPr="006801EE" w:rsidRDefault="004D471A" w:rsidP="004D471A">
      <w:pPr>
        <w:spacing w:after="1336" w:line="259" w:lineRule="auto"/>
        <w:ind w:left="0" w:firstLine="0"/>
        <w:jc w:val="left"/>
        <w:rPr>
          <w:rFonts w:eastAsia="Arial"/>
          <w:sz w:val="40"/>
        </w:rPr>
      </w:pPr>
      <w:r w:rsidRPr="00F665A7">
        <w:rPr>
          <w:rFonts w:eastAsia="Calibri"/>
          <w:sz w:val="22"/>
        </w:rPr>
        <w:tab/>
      </w:r>
      <w:r w:rsidRPr="00F665A7">
        <w:rPr>
          <w:rFonts w:eastAsia="Arial"/>
          <w:sz w:val="40"/>
        </w:rPr>
        <w:t xml:space="preserve"> </w:t>
      </w:r>
    </w:p>
    <w:p w:rsidR="004D471A" w:rsidRPr="00F665A7" w:rsidRDefault="004D471A" w:rsidP="004D471A">
      <w:pPr>
        <w:spacing w:after="0" w:line="259" w:lineRule="auto"/>
        <w:ind w:left="0" w:firstLine="0"/>
        <w:jc w:val="left"/>
      </w:pPr>
      <w:r w:rsidRPr="00F665A7">
        <w:rPr>
          <w:rFonts w:eastAsia="Calibri"/>
          <w:sz w:val="22"/>
        </w:rPr>
        <w:lastRenderedPageBreak/>
        <w:t xml:space="preserve">  </w:t>
      </w:r>
    </w:p>
    <w:sdt>
      <w:sdtPr>
        <w:rPr>
          <w:szCs w:val="24"/>
        </w:rPr>
        <w:id w:val="916905457"/>
        <w:docPartObj>
          <w:docPartGallery w:val="Table of Contents"/>
        </w:docPartObj>
      </w:sdtPr>
      <w:sdtEndPr/>
      <w:sdtContent>
        <w:p w:rsidR="004D471A" w:rsidRPr="00092861" w:rsidRDefault="00092861" w:rsidP="004D471A">
          <w:pPr>
            <w:spacing w:after="0" w:line="259" w:lineRule="auto"/>
            <w:ind w:left="0" w:firstLine="0"/>
            <w:jc w:val="left"/>
            <w:rPr>
              <w:color w:val="auto"/>
              <w:sz w:val="28"/>
              <w:szCs w:val="28"/>
            </w:rPr>
          </w:pPr>
          <w:r>
            <w:rPr>
              <w:szCs w:val="24"/>
            </w:rPr>
            <w:t xml:space="preserve">                                                                     </w:t>
          </w:r>
          <w:r w:rsidR="004D471A" w:rsidRPr="00092861">
            <w:rPr>
              <w:rFonts w:eastAsia="Calibri"/>
              <w:color w:val="auto"/>
              <w:sz w:val="28"/>
              <w:szCs w:val="28"/>
            </w:rPr>
            <w:t>Mundaraja</w:t>
          </w:r>
        </w:p>
        <w:p w:rsidR="004D471A" w:rsidRPr="00F665A7" w:rsidRDefault="004D471A" w:rsidP="004D471A">
          <w:pPr>
            <w:pStyle w:val="11"/>
            <w:tabs>
              <w:tab w:val="right" w:pos="9191"/>
            </w:tabs>
            <w:rPr>
              <w:rFonts w:ascii="Times New Roman" w:hAnsi="Times New Roman" w:cs="Times New Roman"/>
              <w:sz w:val="24"/>
              <w:szCs w:val="24"/>
            </w:rPr>
          </w:pPr>
          <w:r w:rsidRPr="00F665A7">
            <w:rPr>
              <w:rFonts w:ascii="Times New Roman" w:hAnsi="Times New Roman" w:cs="Times New Roman"/>
              <w:sz w:val="24"/>
              <w:szCs w:val="24"/>
            </w:rPr>
            <w:fldChar w:fldCharType="begin"/>
          </w:r>
          <w:r w:rsidRPr="00F665A7">
            <w:rPr>
              <w:rFonts w:ascii="Times New Roman" w:hAnsi="Times New Roman" w:cs="Times New Roman"/>
              <w:sz w:val="24"/>
              <w:szCs w:val="24"/>
            </w:rPr>
            <w:instrText xml:space="preserve"> TOC \o "1-5" \h \z \u </w:instrText>
          </w:r>
          <w:r w:rsidRPr="00F665A7">
            <w:rPr>
              <w:rFonts w:ascii="Times New Roman" w:hAnsi="Times New Roman" w:cs="Times New Roman"/>
              <w:sz w:val="24"/>
              <w:szCs w:val="24"/>
            </w:rPr>
            <w:fldChar w:fldCharType="separate"/>
          </w:r>
        </w:p>
        <w:p w:rsidR="004D471A" w:rsidRPr="00F665A7" w:rsidRDefault="00BF7C7E" w:rsidP="004D471A">
          <w:pPr>
            <w:pStyle w:val="11"/>
            <w:tabs>
              <w:tab w:val="right" w:pos="9191"/>
            </w:tabs>
            <w:rPr>
              <w:rFonts w:ascii="Times New Roman" w:hAnsi="Times New Roman" w:cs="Times New Roman"/>
              <w:sz w:val="24"/>
              <w:szCs w:val="24"/>
            </w:rPr>
          </w:pPr>
          <w:hyperlink w:anchor="_Toc75119">
            <w:r w:rsidR="004D471A" w:rsidRPr="00F665A7">
              <w:rPr>
                <w:rFonts w:ascii="Times New Roman" w:eastAsia="Cambria" w:hAnsi="Times New Roman" w:cs="Times New Roman"/>
                <w:sz w:val="24"/>
                <w:szCs w:val="24"/>
              </w:rPr>
              <w:t>Kirish</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_Toc75119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3</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21"/>
            <w:tabs>
              <w:tab w:val="right" w:pos="9191"/>
            </w:tabs>
            <w:rPr>
              <w:rFonts w:ascii="Times New Roman" w:hAnsi="Times New Roman" w:cs="Times New Roman"/>
              <w:sz w:val="24"/>
              <w:szCs w:val="24"/>
            </w:rPr>
          </w:pPr>
          <w:hyperlink w:anchor="_Toc75120">
            <w:r w:rsidR="004D471A" w:rsidRPr="00F665A7">
              <w:rPr>
                <w:rFonts w:ascii="Times New Roman" w:hAnsi="Times New Roman" w:cs="Times New Roman"/>
                <w:sz w:val="24"/>
                <w:szCs w:val="24"/>
              </w:rPr>
              <w:t>Maqsad</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_Toc75120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3</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066985">
          <w:pPr>
            <w:pStyle w:val="21"/>
            <w:tabs>
              <w:tab w:val="right" w:pos="9191"/>
            </w:tabs>
            <w:rPr>
              <w:rFonts w:ascii="Times New Roman" w:hAnsi="Times New Roman" w:cs="Times New Roman"/>
              <w:sz w:val="24"/>
              <w:szCs w:val="24"/>
            </w:rPr>
          </w:pPr>
          <w:hyperlink w:anchor="_Toc75121">
            <w:r w:rsidR="004D471A" w:rsidRPr="00F665A7">
              <w:rPr>
                <w:rFonts w:ascii="Times New Roman" w:eastAsia="Cambria" w:hAnsi="Times New Roman" w:cs="Times New Roman"/>
                <w:sz w:val="24"/>
                <w:szCs w:val="24"/>
              </w:rPr>
              <w:t>Mahsulot doirasi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_Toc75121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3</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D03A57">
          <w:pPr>
            <w:pStyle w:val="21"/>
            <w:tabs>
              <w:tab w:val="right" w:pos="9191"/>
            </w:tabs>
            <w:rPr>
              <w:rFonts w:ascii="Times New Roman" w:hAnsi="Times New Roman" w:cs="Times New Roman"/>
              <w:sz w:val="24"/>
              <w:szCs w:val="24"/>
            </w:rPr>
          </w:pPr>
          <w:hyperlink w:anchor="_Toc75126">
            <w:r w:rsidR="004D471A" w:rsidRPr="00F665A7">
              <w:rPr>
                <w:rFonts w:ascii="Times New Roman" w:hAnsi="Times New Roman" w:cs="Times New Roman"/>
                <w:sz w:val="24"/>
                <w:szCs w:val="24"/>
              </w:rPr>
              <w:t>Mahsulot istiqboli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_Toc75126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3</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11"/>
            <w:tabs>
              <w:tab w:val="right" w:pos="9191"/>
            </w:tabs>
            <w:rPr>
              <w:rFonts w:ascii="Times New Roman" w:hAnsi="Times New Roman" w:cs="Times New Roman"/>
              <w:sz w:val="24"/>
              <w:szCs w:val="24"/>
            </w:rPr>
          </w:pPr>
          <w:hyperlink w:anchor="_Toc75133">
            <w:r w:rsidR="004D471A" w:rsidRPr="00F665A7">
              <w:rPr>
                <w:rFonts w:ascii="Times New Roman" w:hAnsi="Times New Roman" w:cs="Times New Roman"/>
                <w:sz w:val="24"/>
                <w:szCs w:val="24"/>
              </w:rPr>
              <w:t xml:space="preserve"> Maxsus talablar</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_Toc75133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4</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21"/>
            <w:tabs>
              <w:tab w:val="right" w:pos="9191"/>
            </w:tabs>
            <w:rPr>
              <w:rFonts w:ascii="Times New Roman" w:hAnsi="Times New Roman" w:cs="Times New Roman"/>
              <w:sz w:val="24"/>
              <w:szCs w:val="24"/>
            </w:rPr>
          </w:pPr>
          <w:hyperlink w:anchor="_Toc75134">
            <w:r w:rsidR="004D471A" w:rsidRPr="00F665A7">
              <w:rPr>
                <w:rFonts w:ascii="Times New Roman" w:hAnsi="Times New Roman" w:cs="Times New Roman"/>
                <w:sz w:val="24"/>
                <w:szCs w:val="24"/>
              </w:rPr>
              <w:t xml:space="preserve"> Tashqi interfeysga qo'yiladigan talablar</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_Toc75134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4</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31"/>
            <w:tabs>
              <w:tab w:val="right" w:pos="9191"/>
            </w:tabs>
            <w:rPr>
              <w:rFonts w:ascii="Times New Roman" w:hAnsi="Times New Roman" w:cs="Times New Roman"/>
              <w:sz w:val="24"/>
              <w:szCs w:val="24"/>
            </w:rPr>
          </w:pPr>
          <w:hyperlink w:anchor="_Toc75135">
            <w:r w:rsidR="004D471A" w:rsidRPr="00F665A7">
              <w:rPr>
                <w:rFonts w:ascii="Times New Roman" w:hAnsi="Times New Roman" w:cs="Times New Roman"/>
                <w:sz w:val="24"/>
                <w:szCs w:val="24"/>
              </w:rPr>
              <w:t xml:space="preserve"> Foydalanuvchi interfeyslari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_Toc75135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4</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31"/>
            <w:tabs>
              <w:tab w:val="right" w:pos="9191"/>
            </w:tabs>
            <w:rPr>
              <w:rFonts w:ascii="Times New Roman" w:hAnsi="Times New Roman" w:cs="Times New Roman"/>
              <w:sz w:val="24"/>
              <w:szCs w:val="24"/>
            </w:rPr>
          </w:pPr>
          <w:hyperlink w:anchor="_Toc75136">
            <w:r w:rsidR="004D471A" w:rsidRPr="00F665A7">
              <w:rPr>
                <w:rFonts w:ascii="Times New Roman" w:hAnsi="Times New Roman" w:cs="Times New Roman"/>
                <w:sz w:val="24"/>
                <w:szCs w:val="24"/>
              </w:rPr>
              <w:t xml:space="preserve"> Uskuna interfeyslari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_Toc75136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4</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31"/>
            <w:tabs>
              <w:tab w:val="right" w:pos="9191"/>
            </w:tabs>
            <w:rPr>
              <w:rFonts w:ascii="Times New Roman" w:hAnsi="Times New Roman" w:cs="Times New Roman"/>
              <w:sz w:val="24"/>
              <w:szCs w:val="24"/>
            </w:rPr>
          </w:pPr>
          <w:hyperlink w:anchor="_Toc75137">
            <w:r w:rsidR="004D471A" w:rsidRPr="00F665A7">
              <w:rPr>
                <w:rFonts w:ascii="Times New Roman" w:hAnsi="Times New Roman" w:cs="Times New Roman"/>
                <w:sz w:val="24"/>
                <w:szCs w:val="24"/>
              </w:rPr>
              <w:t xml:space="preserve"> Dasturiy ta'minot interfeyslari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_Toc75137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4</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31"/>
            <w:tabs>
              <w:tab w:val="right" w:pos="9191"/>
            </w:tabs>
            <w:rPr>
              <w:rFonts w:ascii="Times New Roman" w:hAnsi="Times New Roman" w:cs="Times New Roman"/>
              <w:sz w:val="24"/>
              <w:szCs w:val="24"/>
            </w:rPr>
          </w:pPr>
          <w:hyperlink w:anchor="_Toc75138">
            <w:r w:rsidR="004D471A" w:rsidRPr="00F665A7">
              <w:rPr>
                <w:rFonts w:ascii="Times New Roman" w:hAnsi="Times New Roman" w:cs="Times New Roman"/>
                <w:sz w:val="24"/>
                <w:szCs w:val="24"/>
              </w:rPr>
              <w:t xml:space="preserve"> Aloqa interfeyslari</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_Toc75138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5</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21"/>
            <w:tabs>
              <w:tab w:val="right" w:pos="9191"/>
            </w:tabs>
            <w:rPr>
              <w:rFonts w:ascii="Times New Roman" w:hAnsi="Times New Roman" w:cs="Times New Roman"/>
              <w:sz w:val="24"/>
              <w:szCs w:val="24"/>
            </w:rPr>
          </w:pPr>
          <w:hyperlink w:anchor="_Toc75139">
            <w:r w:rsidR="004D471A" w:rsidRPr="00F665A7">
              <w:rPr>
                <w:rFonts w:ascii="Times New Roman" w:hAnsi="Times New Roman" w:cs="Times New Roman"/>
                <w:sz w:val="24"/>
                <w:szCs w:val="24"/>
              </w:rPr>
              <w:t xml:space="preserve"> Funktsional talablar</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_Toc75139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E72524">
              <w:rPr>
                <w:rFonts w:ascii="Times New Roman" w:hAnsi="Times New Roman" w:cs="Times New Roman"/>
                <w:sz w:val="24"/>
                <w:szCs w:val="24"/>
              </w:rPr>
              <w:t>5</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41"/>
            <w:tabs>
              <w:tab w:val="right" w:pos="9191"/>
            </w:tabs>
            <w:rPr>
              <w:rFonts w:ascii="Times New Roman" w:hAnsi="Times New Roman" w:cs="Times New Roman"/>
              <w:sz w:val="24"/>
              <w:szCs w:val="24"/>
            </w:rPr>
          </w:pPr>
          <w:hyperlink w:anchor="_Toc75140">
            <w:r w:rsidR="00E72524">
              <w:rPr>
                <w:rFonts w:ascii="Times New Roman" w:hAnsi="Times New Roman" w:cs="Times New Roman"/>
                <w:sz w:val="24"/>
                <w:szCs w:val="24"/>
              </w:rPr>
              <w:t>UML</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_Toc75140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4D471A" w:rsidRPr="00F665A7">
              <w:rPr>
                <w:rFonts w:ascii="Times New Roman" w:hAnsi="Times New Roman" w:cs="Times New Roman"/>
                <w:sz w:val="24"/>
                <w:szCs w:val="24"/>
              </w:rPr>
              <w:t xml:space="preserve">6 </w:t>
            </w:r>
            <w:r w:rsidR="004D471A" w:rsidRPr="00F665A7">
              <w:rPr>
                <w:rFonts w:ascii="Times New Roman" w:hAnsi="Times New Roman" w:cs="Times New Roman"/>
                <w:sz w:val="24"/>
                <w:szCs w:val="24"/>
              </w:rPr>
              <w:fldChar w:fldCharType="end"/>
            </w:r>
          </w:hyperlink>
        </w:p>
        <w:p w:rsidR="004D471A" w:rsidRPr="00F665A7" w:rsidRDefault="00E72524" w:rsidP="00185FDB">
          <w:pPr>
            <w:pStyle w:val="51"/>
            <w:tabs>
              <w:tab w:val="right" w:pos="9191"/>
            </w:tabs>
            <w:rPr>
              <w:rFonts w:ascii="Times New Roman" w:hAnsi="Times New Roman" w:cs="Times New Roman"/>
              <w:sz w:val="24"/>
              <w:szCs w:val="24"/>
            </w:rPr>
          </w:pPr>
          <w:r w:rsidRPr="00E72524">
            <w:rPr>
              <w:rFonts w:ascii="Times New Roman" w:hAnsi="Times New Roman" w:cs="Times New Roman"/>
            </w:rPr>
            <w:t xml:space="preserve">Oilaviy  shajara algaritmi  blok sxema ko’rinishida </w:t>
          </w:r>
          <w:hyperlink w:anchor="_Toc75141">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_Toc75141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4D471A" w:rsidRPr="00F665A7">
              <w:rPr>
                <w:rFonts w:ascii="Times New Roman" w:hAnsi="Times New Roman" w:cs="Times New Roman"/>
                <w:sz w:val="24"/>
                <w:szCs w:val="24"/>
              </w:rPr>
              <w:t xml:space="preserve">7 </w:t>
            </w:r>
            <w:r w:rsidR="004D471A" w:rsidRPr="00F665A7">
              <w:rPr>
                <w:rFonts w:ascii="Times New Roman" w:hAnsi="Times New Roman" w:cs="Times New Roman"/>
                <w:sz w:val="24"/>
                <w:szCs w:val="24"/>
              </w:rPr>
              <w:fldChar w:fldCharType="end"/>
            </w:r>
          </w:hyperlink>
        </w:p>
        <w:p w:rsidR="004D471A" w:rsidRPr="00F665A7" w:rsidRDefault="00BF7C7E" w:rsidP="004D471A">
          <w:pPr>
            <w:pStyle w:val="41"/>
            <w:tabs>
              <w:tab w:val="right" w:pos="9191"/>
            </w:tabs>
            <w:rPr>
              <w:rFonts w:ascii="Times New Roman" w:hAnsi="Times New Roman" w:cs="Times New Roman"/>
              <w:sz w:val="24"/>
              <w:szCs w:val="24"/>
            </w:rPr>
          </w:pPr>
          <w:hyperlink w:anchor="_Toc75146">
            <w:r w:rsidR="00E72524" w:rsidRPr="00E72524">
              <w:rPr>
                <w:rFonts w:ascii="Times New Roman" w:hAnsi="Times New Roman" w:cs="Times New Roman"/>
                <w:sz w:val="24"/>
                <w:szCs w:val="24"/>
              </w:rPr>
              <w:t>Malumot kiritish  yangi avlodlarni qo’shish va    o’zgartirish</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_Toc75146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6440D4">
              <w:rPr>
                <w:rFonts w:ascii="Times New Roman" w:hAnsi="Times New Roman" w:cs="Times New Roman"/>
                <w:sz w:val="24"/>
                <w:szCs w:val="24"/>
              </w:rPr>
              <w:t>8</w:t>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41"/>
            <w:tabs>
              <w:tab w:val="right" w:pos="9191"/>
            </w:tabs>
            <w:rPr>
              <w:rFonts w:ascii="Times New Roman" w:hAnsi="Times New Roman" w:cs="Times New Roman"/>
              <w:sz w:val="24"/>
              <w:szCs w:val="24"/>
            </w:rPr>
          </w:pPr>
          <w:hyperlink w:anchor="_Toc75147">
            <w:r w:rsidR="00E72524">
              <w:rPr>
                <w:rFonts w:ascii="Times New Roman" w:hAnsi="Times New Roman" w:cs="Times New Roman"/>
                <w:sz w:val="24"/>
                <w:szCs w:val="24"/>
              </w:rPr>
              <w:t>3.</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_Toc75147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51"/>
            <w:tabs>
              <w:tab w:val="right" w:pos="9191"/>
            </w:tabs>
            <w:rPr>
              <w:rFonts w:ascii="Times New Roman" w:hAnsi="Times New Roman" w:cs="Times New Roman"/>
              <w:sz w:val="24"/>
              <w:szCs w:val="24"/>
            </w:rPr>
          </w:pPr>
          <w:hyperlink w:anchor="_Toc75148">
            <w:r w:rsidR="004D471A" w:rsidRPr="00F665A7">
              <w:rPr>
                <w:rFonts w:ascii="Times New Roman" w:hAnsi="Times New Roman" w:cs="Times New Roman"/>
                <w:sz w:val="24"/>
                <w:szCs w:val="24"/>
              </w:rPr>
              <w:t>3.</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_Toc75148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BF7C7E" w:rsidP="004D471A">
          <w:pPr>
            <w:pStyle w:val="21"/>
            <w:tabs>
              <w:tab w:val="right" w:pos="9191"/>
            </w:tabs>
            <w:rPr>
              <w:rFonts w:ascii="Times New Roman" w:hAnsi="Times New Roman" w:cs="Times New Roman"/>
              <w:sz w:val="24"/>
              <w:szCs w:val="24"/>
            </w:rPr>
          </w:pPr>
          <w:hyperlink w:anchor="_Toc75149">
            <w:r w:rsidR="004D471A" w:rsidRPr="00F665A7">
              <w:rPr>
                <w:rFonts w:ascii="Times New Roman" w:hAnsi="Times New Roman" w:cs="Times New Roman"/>
                <w:sz w:val="24"/>
                <w:szCs w:val="24"/>
              </w:rPr>
              <w:t>3.</w:t>
            </w:r>
            <w:r w:rsidR="004D471A" w:rsidRPr="00F665A7">
              <w:rPr>
                <w:rFonts w:ascii="Times New Roman" w:hAnsi="Times New Roman" w:cs="Times New Roman"/>
                <w:sz w:val="24"/>
                <w:szCs w:val="24"/>
              </w:rPr>
              <w:tab/>
            </w:r>
            <w:r w:rsidR="004D471A" w:rsidRPr="00F665A7">
              <w:rPr>
                <w:rFonts w:ascii="Times New Roman" w:hAnsi="Times New Roman" w:cs="Times New Roman"/>
                <w:sz w:val="24"/>
                <w:szCs w:val="24"/>
              </w:rPr>
              <w:fldChar w:fldCharType="begin"/>
            </w:r>
            <w:r w:rsidR="004D471A" w:rsidRPr="00F665A7">
              <w:rPr>
                <w:rFonts w:ascii="Times New Roman" w:hAnsi="Times New Roman" w:cs="Times New Roman"/>
                <w:sz w:val="24"/>
                <w:szCs w:val="24"/>
              </w:rPr>
              <w:instrText>PAGEREF _Toc75149 \h</w:instrText>
            </w:r>
            <w:r w:rsidR="004D471A" w:rsidRPr="00F665A7">
              <w:rPr>
                <w:rFonts w:ascii="Times New Roman" w:hAnsi="Times New Roman" w:cs="Times New Roman"/>
                <w:sz w:val="24"/>
                <w:szCs w:val="24"/>
              </w:rPr>
            </w:r>
            <w:r w:rsidR="004D471A" w:rsidRPr="00F665A7">
              <w:rPr>
                <w:rFonts w:ascii="Times New Roman" w:hAnsi="Times New Roman" w:cs="Times New Roman"/>
                <w:sz w:val="24"/>
                <w:szCs w:val="24"/>
              </w:rPr>
              <w:fldChar w:fldCharType="separate"/>
            </w:r>
            <w:r w:rsidR="004D471A" w:rsidRPr="00F665A7">
              <w:rPr>
                <w:rFonts w:ascii="Times New Roman" w:hAnsi="Times New Roman" w:cs="Times New Roman"/>
                <w:sz w:val="24"/>
                <w:szCs w:val="24"/>
              </w:rPr>
              <w:t xml:space="preserve"> </w:t>
            </w:r>
            <w:r w:rsidR="004D471A" w:rsidRPr="00F665A7">
              <w:rPr>
                <w:rFonts w:ascii="Times New Roman" w:hAnsi="Times New Roman" w:cs="Times New Roman"/>
                <w:sz w:val="24"/>
                <w:szCs w:val="24"/>
              </w:rPr>
              <w:fldChar w:fldCharType="end"/>
            </w:r>
          </w:hyperlink>
        </w:p>
        <w:p w:rsidR="004D471A" w:rsidRPr="00F665A7" w:rsidRDefault="004D471A" w:rsidP="00E72524">
          <w:pPr>
            <w:pStyle w:val="21"/>
            <w:tabs>
              <w:tab w:val="right" w:pos="9191"/>
            </w:tabs>
            <w:ind w:left="0"/>
            <w:rPr>
              <w:rFonts w:ascii="Times New Roman" w:hAnsi="Times New Roman" w:cs="Times New Roman"/>
              <w:sz w:val="24"/>
              <w:szCs w:val="24"/>
            </w:rPr>
          </w:pPr>
        </w:p>
        <w:p w:rsidR="004D471A" w:rsidRPr="00F665A7" w:rsidRDefault="004D471A" w:rsidP="004D471A">
          <w:pPr>
            <w:rPr>
              <w:szCs w:val="24"/>
            </w:rPr>
          </w:pPr>
          <w:r w:rsidRPr="00F665A7">
            <w:rPr>
              <w:szCs w:val="24"/>
            </w:rPr>
            <w:fldChar w:fldCharType="end"/>
          </w:r>
        </w:p>
      </w:sdtContent>
    </w:sdt>
    <w:p w:rsidR="004D471A" w:rsidRPr="00F665A7" w:rsidRDefault="004D471A" w:rsidP="004D471A">
      <w:pPr>
        <w:spacing w:after="201" w:line="259" w:lineRule="auto"/>
        <w:ind w:left="0" w:firstLine="0"/>
        <w:jc w:val="left"/>
        <w:rPr>
          <w:szCs w:val="24"/>
        </w:rPr>
      </w:pPr>
      <w:r w:rsidRPr="00F665A7">
        <w:rPr>
          <w:rFonts w:eastAsia="Calibri"/>
          <w:szCs w:val="24"/>
        </w:rPr>
        <w:t xml:space="preserve"> </w:t>
      </w:r>
    </w:p>
    <w:p w:rsidR="004D471A" w:rsidRPr="00F665A7" w:rsidRDefault="004D471A" w:rsidP="004D471A">
      <w:pPr>
        <w:spacing w:after="284" w:line="259" w:lineRule="auto"/>
        <w:ind w:left="0" w:firstLine="0"/>
        <w:jc w:val="left"/>
        <w:rPr>
          <w:szCs w:val="24"/>
        </w:rPr>
      </w:pPr>
      <w:r w:rsidRPr="00F665A7">
        <w:rPr>
          <w:rFonts w:eastAsia="Calibri"/>
          <w:szCs w:val="24"/>
        </w:rPr>
        <w:t xml:space="preserve"> </w:t>
      </w:r>
    </w:p>
    <w:p w:rsidR="004D471A" w:rsidRPr="007A70A4" w:rsidRDefault="004D471A" w:rsidP="00D03A57">
      <w:pPr>
        <w:pStyle w:val="1"/>
        <w:ind w:left="0" w:firstLine="0"/>
      </w:pPr>
      <w:bookmarkStart w:id="0" w:name="_Toc75119"/>
      <w:r w:rsidRPr="00F665A7">
        <w:t xml:space="preserve"> </w:t>
      </w:r>
      <w:bookmarkEnd w:id="0"/>
      <w:r w:rsidR="008C684C">
        <w:t xml:space="preserve">                              </w:t>
      </w:r>
      <w:r w:rsidRPr="008C684C">
        <w:rPr>
          <w:b w:val="0"/>
          <w:sz w:val="28"/>
          <w:szCs w:val="28"/>
        </w:rPr>
        <w:t>Kirish</w:t>
      </w:r>
    </w:p>
    <w:p w:rsidR="006440D4" w:rsidRDefault="006440D4" w:rsidP="006440D4">
      <w:r>
        <w:t>Bizning avlod deyarli barcha odamlar u yoki bu ma'lumotlarga ega bo'lgan davrda yashaydi. Shunday ekan, har birimiz hayotida axborot texnologiyalarining o‘rni katta. Ba’zan esa bu texnologiyalarsiz hayotimizni tasavvur etib bo‘lmaydi.</w:t>
      </w:r>
    </w:p>
    <w:p w:rsidR="006440D4" w:rsidRDefault="006440D4" w:rsidP="006440D4">
      <w:r>
        <w:t>Bugungi kunda barcha zamonaviy qurilmalar yordamida hayotimiz ancha osonlashdi, eng muhimi - qulayroq! Axir, bir necha o'n yillar oldin, insoniyat hozir nimaga qodirligini orzu ham qila olmadi. Ishonamanki, IT ning paydo bo'lishi bilan har bir insonning hayoti ijobiy tomonga o'zgardi. Faqat atrof-muhitga kamroq zarar yetkazilsa, chunki barcha ma'lumotlar endi barcha turdagi elektron tashuvchilarda saqlanadi.</w:t>
      </w:r>
    </w:p>
    <w:p w:rsidR="004D471A" w:rsidRPr="008C684C" w:rsidRDefault="004D471A" w:rsidP="004D471A">
      <w:pPr>
        <w:pStyle w:val="2"/>
        <w:ind w:left="-5"/>
        <w:rPr>
          <w:sz w:val="28"/>
          <w:szCs w:val="28"/>
        </w:rPr>
      </w:pPr>
      <w:bookmarkStart w:id="1" w:name="_Toc75120"/>
      <w:r w:rsidRPr="00F665A7">
        <w:lastRenderedPageBreak/>
        <w:t xml:space="preserve">  </w:t>
      </w:r>
      <w:r w:rsidRPr="008C684C">
        <w:rPr>
          <w:sz w:val="28"/>
          <w:szCs w:val="28"/>
        </w:rPr>
        <w:t xml:space="preserve">Maqsad </w:t>
      </w:r>
      <w:bookmarkEnd w:id="1"/>
    </w:p>
    <w:p w:rsidR="004D471A" w:rsidRPr="00F665A7" w:rsidRDefault="004D471A" w:rsidP="004D471A">
      <w:pPr>
        <w:pStyle w:val="2"/>
        <w:ind w:left="-5"/>
        <w:rPr>
          <w:b w:val="0"/>
          <w:sz w:val="24"/>
        </w:rPr>
      </w:pPr>
      <w:bookmarkStart w:id="2" w:name="_Toc75121"/>
      <w:r w:rsidRPr="00F665A7">
        <w:rPr>
          <w:b w:val="0"/>
          <w:sz w:val="24"/>
        </w:rPr>
        <w:t xml:space="preserve">Ushbu hujjat loyiha menejerlariga, talablar bo'yicha muhandislarga, loyiha tahlilchilariga va mijozlar vakillariga </w:t>
      </w:r>
      <w:r w:rsidR="001C44D5" w:rsidRPr="00F665A7">
        <w:rPr>
          <w:b w:val="0"/>
          <w:sz w:val="24"/>
        </w:rPr>
        <w:t>mahallalalarda va boshqa davlat idoralarida</w:t>
      </w:r>
      <w:r w:rsidRPr="00F665A7">
        <w:rPr>
          <w:b w:val="0"/>
          <w:sz w:val="24"/>
        </w:rPr>
        <w:t xml:space="preserve"> </w:t>
      </w:r>
      <w:r w:rsidR="001C44D5" w:rsidRPr="00F665A7">
        <w:rPr>
          <w:b w:val="0"/>
          <w:sz w:val="24"/>
        </w:rPr>
        <w:t>onlayn oila shajarasini yaratish va</w:t>
      </w:r>
      <w:r w:rsidRPr="00F665A7">
        <w:rPr>
          <w:b w:val="0"/>
          <w:sz w:val="24"/>
        </w:rPr>
        <w:t xml:space="preserve"> boshqarish</w:t>
      </w:r>
      <w:r w:rsidR="001C44D5" w:rsidRPr="00F665A7">
        <w:rPr>
          <w:b w:val="0"/>
          <w:sz w:val="24"/>
        </w:rPr>
        <w:t>, manitoringini yuriti</w:t>
      </w:r>
      <w:r w:rsidRPr="00F665A7">
        <w:rPr>
          <w:b w:val="0"/>
          <w:sz w:val="24"/>
        </w:rPr>
        <w:t>sh loy</w:t>
      </w:r>
      <w:r w:rsidR="001C44D5" w:rsidRPr="00F665A7">
        <w:rPr>
          <w:b w:val="0"/>
          <w:sz w:val="24"/>
        </w:rPr>
        <w:t>i</w:t>
      </w:r>
      <w:r w:rsidRPr="00F665A7">
        <w:rPr>
          <w:b w:val="0"/>
          <w:sz w:val="24"/>
        </w:rPr>
        <w:t>hasini yaratish jarayonida yordam berish uchun mo'ljallangan.</w:t>
      </w:r>
    </w:p>
    <w:p w:rsidR="004D471A" w:rsidRPr="00F665A7" w:rsidRDefault="004D471A" w:rsidP="004D471A">
      <w:pPr>
        <w:pStyle w:val="2"/>
        <w:ind w:left="-5"/>
        <w:rPr>
          <w:b w:val="0"/>
          <w:sz w:val="24"/>
        </w:rPr>
      </w:pPr>
      <w:r w:rsidRPr="00F665A7">
        <w:rPr>
          <w:b w:val="0"/>
          <w:sz w:val="24"/>
        </w:rPr>
        <w:t>Talablar va mumkin bo'lgan o'zgarishlar haqidagi barcha ma'lumotlar ushbu hujjatda saqlanadi va aniqlangan.</w:t>
      </w:r>
    </w:p>
    <w:p w:rsidR="004D471A" w:rsidRPr="008C684C" w:rsidRDefault="004D471A" w:rsidP="004D471A">
      <w:pPr>
        <w:pStyle w:val="2"/>
        <w:ind w:left="-5"/>
        <w:rPr>
          <w:sz w:val="28"/>
          <w:szCs w:val="28"/>
        </w:rPr>
      </w:pPr>
      <w:r w:rsidRPr="00F665A7">
        <w:t xml:space="preserve"> </w:t>
      </w:r>
      <w:r w:rsidRPr="008C684C">
        <w:rPr>
          <w:sz w:val="28"/>
          <w:szCs w:val="28"/>
        </w:rPr>
        <w:t xml:space="preserve">Mahsulot doirasi </w:t>
      </w:r>
      <w:bookmarkEnd w:id="2"/>
    </w:p>
    <w:p w:rsidR="004D471A" w:rsidRPr="00F665A7" w:rsidRDefault="00753E42" w:rsidP="004D471A">
      <w:pPr>
        <w:spacing w:after="0" w:line="259" w:lineRule="auto"/>
        <w:ind w:left="0" w:firstLine="0"/>
        <w:jc w:val="left"/>
      </w:pPr>
      <w:r>
        <w:t>"Mahallar</w:t>
      </w:r>
      <w:r w:rsidR="004D471A" w:rsidRPr="00F665A7">
        <w:t>da</w:t>
      </w:r>
      <w:r>
        <w:t>, davlat idoralarida oilalar haqida malumot olish va shaxs avlodlari, ya’ni uning shajarasi haqida malumot kerak  bo’lganda  foydalanuvchi</w:t>
      </w:r>
      <w:r w:rsidR="004D471A" w:rsidRPr="00F665A7">
        <w:t xml:space="preserve"> sifatida </w:t>
      </w:r>
      <w:r>
        <w:t xml:space="preserve"> ma’lumot  qidirayotgan paytda ishlatiladi.</w:t>
      </w:r>
    </w:p>
    <w:p w:rsidR="004D471A" w:rsidRPr="00F665A7" w:rsidRDefault="00753E42" w:rsidP="004D471A">
      <w:pPr>
        <w:spacing w:after="0" w:line="259" w:lineRule="auto"/>
        <w:ind w:left="0" w:firstLine="0"/>
        <w:jc w:val="left"/>
      </w:pPr>
      <w:r>
        <w:t>Loyiha</w:t>
      </w:r>
      <w:r w:rsidR="004D471A" w:rsidRPr="00F665A7">
        <w:t xml:space="preserve"> quyidagilarga qodir bo'lishi kerak:</w:t>
      </w:r>
    </w:p>
    <w:p w:rsidR="004D471A" w:rsidRPr="00F665A7" w:rsidRDefault="004D471A" w:rsidP="004D471A">
      <w:pPr>
        <w:spacing w:after="0" w:line="259" w:lineRule="auto"/>
        <w:ind w:left="0" w:firstLine="0"/>
        <w:jc w:val="left"/>
      </w:pPr>
      <w:r w:rsidRPr="00F665A7">
        <w:t>● Ro'yx</w:t>
      </w:r>
      <w:r w:rsidR="00F44303">
        <w:t>atdan o'tgan insonlar</w:t>
      </w:r>
      <w:r w:rsidRPr="00F665A7">
        <w:t>lar sonini aniqlash o'sish</w:t>
      </w:r>
      <w:r w:rsidR="00F44303">
        <w:t>,</w:t>
      </w:r>
      <w:r w:rsidRPr="00F665A7">
        <w:t xml:space="preserve"> kamayishini kuzatish </w:t>
      </w:r>
    </w:p>
    <w:p w:rsidR="004D471A" w:rsidRPr="00F665A7" w:rsidRDefault="00F44303" w:rsidP="004D471A">
      <w:pPr>
        <w:spacing w:after="0" w:line="259" w:lineRule="auto"/>
        <w:ind w:left="0" w:firstLine="0"/>
        <w:jc w:val="left"/>
      </w:pPr>
      <w:r>
        <w:t>● Insonlar shajarasini</w:t>
      </w:r>
      <w:r w:rsidR="004D471A" w:rsidRPr="00F665A7">
        <w:t xml:space="preserve"> kuzatish</w:t>
      </w:r>
    </w:p>
    <w:p w:rsidR="004D471A" w:rsidRPr="00F665A7" w:rsidRDefault="004D471A" w:rsidP="004D471A">
      <w:pPr>
        <w:spacing w:after="0" w:line="259" w:lineRule="auto"/>
        <w:ind w:left="0" w:firstLine="0"/>
        <w:jc w:val="left"/>
      </w:pPr>
      <w:r w:rsidRPr="00F665A7">
        <w:t>●</w:t>
      </w:r>
      <w:r w:rsidR="00F44303">
        <w:t>Oilaviy shajarani jadval   ko’rinishida shakll</w:t>
      </w:r>
      <w:r w:rsidR="00871727">
        <w:t>antirish</w:t>
      </w:r>
      <w:r w:rsidRPr="00F665A7">
        <w:t xml:space="preserve">; </w:t>
      </w:r>
      <w:r w:rsidR="00753E42">
        <w:t xml:space="preserve">                                  </w:t>
      </w:r>
      <w:r w:rsidR="00871727">
        <w:t xml:space="preserve">                  </w:t>
      </w:r>
      <w:r w:rsidR="00E329E0">
        <w:tab/>
      </w:r>
      <w:r w:rsidR="00F44303">
        <w:t xml:space="preserve">                                                             </w:t>
      </w:r>
      <w:r w:rsidRPr="00F665A7">
        <w:t>● tozalash jadvallarini saqlash va kuzatib borish</w:t>
      </w:r>
    </w:p>
    <w:p w:rsidR="004D471A" w:rsidRPr="00F665A7" w:rsidRDefault="004D471A" w:rsidP="004D471A">
      <w:pPr>
        <w:spacing w:after="0" w:line="259" w:lineRule="auto"/>
        <w:ind w:left="0" w:firstLine="0"/>
        <w:jc w:val="left"/>
      </w:pPr>
      <w:r w:rsidRPr="00F665A7">
        <w:t>●</w:t>
      </w:r>
      <w:r w:rsidR="00871727">
        <w:t xml:space="preserve"> Shajaralar haqida malumotlar saqlash</w:t>
      </w:r>
      <w:r w:rsidRPr="00F665A7">
        <w:t>.</w:t>
      </w:r>
    </w:p>
    <w:p w:rsidR="004D471A" w:rsidRPr="00F665A7" w:rsidRDefault="004D471A" w:rsidP="004D471A">
      <w:pPr>
        <w:spacing w:after="0" w:line="259" w:lineRule="auto"/>
        <w:ind w:left="0" w:firstLine="0"/>
        <w:jc w:val="left"/>
      </w:pPr>
      <w:r w:rsidRPr="00F665A7">
        <w:rPr>
          <w:sz w:val="28"/>
        </w:rPr>
        <w:t xml:space="preserve"> </w:t>
      </w:r>
    </w:p>
    <w:p w:rsidR="004D471A" w:rsidRPr="00F665A7" w:rsidRDefault="004D471A" w:rsidP="004D471A">
      <w:pPr>
        <w:spacing w:after="55" w:line="259" w:lineRule="auto"/>
        <w:ind w:left="0" w:firstLine="0"/>
        <w:jc w:val="left"/>
      </w:pPr>
      <w:r w:rsidRPr="00F665A7">
        <w:t xml:space="preserve">  </w:t>
      </w:r>
    </w:p>
    <w:p w:rsidR="004D471A" w:rsidRPr="008C684C" w:rsidRDefault="004D471A" w:rsidP="004D471A">
      <w:pPr>
        <w:pStyle w:val="2"/>
        <w:ind w:left="-5"/>
        <w:rPr>
          <w:sz w:val="28"/>
          <w:szCs w:val="28"/>
        </w:rPr>
      </w:pPr>
      <w:bookmarkStart w:id="3" w:name="_Toc75126"/>
      <w:r w:rsidRPr="00F665A7">
        <w:t xml:space="preserve">  </w:t>
      </w:r>
      <w:bookmarkEnd w:id="3"/>
      <w:r w:rsidRPr="008C684C">
        <w:rPr>
          <w:sz w:val="28"/>
          <w:szCs w:val="28"/>
        </w:rPr>
        <w:t>Mahsulot istiqboli</w:t>
      </w:r>
    </w:p>
    <w:p w:rsidR="00482AF6" w:rsidRDefault="00482AF6" w:rsidP="004D471A">
      <w:pPr>
        <w:spacing w:after="106" w:line="259" w:lineRule="auto"/>
        <w:ind w:left="0" w:firstLine="0"/>
        <w:jc w:val="left"/>
      </w:pPr>
      <w:r>
        <w:t>Bu loyiha davlat idoralarid</w:t>
      </w:r>
      <w:r w:rsidR="004D471A" w:rsidRPr="00F665A7">
        <w:t xml:space="preserve">a axborot </w:t>
      </w:r>
      <w:r>
        <w:t>tizimining insonlarning oilaviy shajarasini</w:t>
      </w:r>
      <w:r w:rsidR="004D471A" w:rsidRPr="00F665A7">
        <w:t xml:space="preserve"> boshqarish</w:t>
      </w:r>
      <w:r>
        <w:t>ning  yangi</w:t>
      </w:r>
      <w:r w:rsidR="004D471A" w:rsidRPr="00F665A7">
        <w:t xml:space="preserve"> dasturiy mahsulotdir. </w:t>
      </w:r>
    </w:p>
    <w:p w:rsidR="004D471A" w:rsidRPr="00F665A7" w:rsidRDefault="00482AF6" w:rsidP="004D471A">
      <w:pPr>
        <w:spacing w:after="106" w:line="259" w:lineRule="auto"/>
        <w:ind w:left="0" w:firstLine="0"/>
        <w:jc w:val="left"/>
      </w:pPr>
      <w:r>
        <w:t xml:space="preserve">Tizim viloyatlarning  davlat idoralarida , mahallalarda, bolalar bo'gchasida xizmat ko'rsatishi mumkin. </w:t>
      </w:r>
      <w:r w:rsidR="004D471A" w:rsidRPr="00F665A7">
        <w:t>Mahsulotning dastlabki</w:t>
      </w:r>
      <w:r w:rsidR="00901716">
        <w:t xml:space="preserve"> qamrovi  mahallalarda  insonlar</w:t>
      </w:r>
      <w:r w:rsidR="004D471A" w:rsidRPr="00F665A7">
        <w:t>ni  ro'yxatga olish va ularnin</w:t>
      </w:r>
      <w:r w:rsidR="00901716">
        <w:t>g shajarasini</w:t>
      </w:r>
      <w:r w:rsidR="004D471A" w:rsidRPr="00F665A7">
        <w:t xml:space="preserve"> kuzatib borish uchun barcha tegishli ma'lumotlar mavjud. </w:t>
      </w:r>
    </w:p>
    <w:p w:rsidR="00066985" w:rsidRDefault="00066985" w:rsidP="004D471A">
      <w:pPr>
        <w:pStyle w:val="4"/>
        <w:spacing w:after="0"/>
        <w:ind w:left="-5"/>
      </w:pPr>
      <w:bookmarkStart w:id="4" w:name="_Toc75127"/>
    </w:p>
    <w:bookmarkEnd w:id="4"/>
    <w:p w:rsidR="004D471A" w:rsidRPr="00F665A7" w:rsidRDefault="004D471A" w:rsidP="004D471A">
      <w:pPr>
        <w:spacing w:after="189" w:line="259" w:lineRule="auto"/>
        <w:ind w:left="0" w:firstLine="0"/>
        <w:jc w:val="left"/>
      </w:pPr>
    </w:p>
    <w:p w:rsidR="004D471A" w:rsidRPr="00F665A7" w:rsidRDefault="004D471A" w:rsidP="004D471A">
      <w:pPr>
        <w:spacing w:after="105" w:line="259" w:lineRule="auto"/>
        <w:ind w:left="0" w:firstLine="0"/>
        <w:jc w:val="left"/>
      </w:pPr>
    </w:p>
    <w:p w:rsidR="004D471A" w:rsidRPr="00F665A7" w:rsidRDefault="004D471A" w:rsidP="004D471A">
      <w:pPr>
        <w:spacing w:after="0" w:line="259" w:lineRule="auto"/>
        <w:ind w:left="0" w:firstLine="0"/>
        <w:jc w:val="left"/>
      </w:pPr>
    </w:p>
    <w:p w:rsidR="004D471A" w:rsidRPr="00F665A7" w:rsidRDefault="004D471A" w:rsidP="004D471A">
      <w:pPr>
        <w:spacing w:after="0" w:line="259" w:lineRule="auto"/>
        <w:ind w:left="0" w:firstLine="0"/>
        <w:jc w:val="left"/>
      </w:pPr>
      <w:r w:rsidRPr="00F665A7">
        <w:rPr>
          <w:color w:val="274E13"/>
        </w:rPr>
        <w:t xml:space="preserve"> </w:t>
      </w:r>
    </w:p>
    <w:p w:rsidR="004D471A" w:rsidRPr="00F665A7" w:rsidRDefault="004D471A" w:rsidP="004D471A">
      <w:pPr>
        <w:spacing w:after="0" w:line="259" w:lineRule="auto"/>
        <w:ind w:left="0" w:firstLine="0"/>
        <w:jc w:val="left"/>
      </w:pPr>
      <w:r w:rsidRPr="00F665A7">
        <w:t xml:space="preserve"> </w:t>
      </w:r>
    </w:p>
    <w:p w:rsidR="004D471A" w:rsidRPr="00F665A7" w:rsidRDefault="004D471A" w:rsidP="004D471A">
      <w:pPr>
        <w:spacing w:after="0" w:line="259" w:lineRule="auto"/>
        <w:ind w:left="-1" w:right="55" w:firstLine="0"/>
        <w:jc w:val="right"/>
      </w:pPr>
      <w:r w:rsidRPr="00F665A7">
        <w:t xml:space="preserve"> </w:t>
      </w:r>
    </w:p>
    <w:p w:rsidR="004D471A" w:rsidRPr="00F665A7" w:rsidRDefault="004D471A" w:rsidP="004D471A">
      <w:pPr>
        <w:spacing w:after="0" w:line="259" w:lineRule="auto"/>
        <w:ind w:left="0" w:firstLine="0"/>
        <w:jc w:val="left"/>
      </w:pPr>
      <w:r w:rsidRPr="00F665A7">
        <w:t xml:space="preserve"> </w:t>
      </w:r>
    </w:p>
    <w:p w:rsidR="004D471A" w:rsidRPr="008C684C" w:rsidRDefault="004D471A" w:rsidP="004D471A">
      <w:pPr>
        <w:pStyle w:val="1"/>
        <w:ind w:left="-5"/>
        <w:rPr>
          <w:sz w:val="28"/>
          <w:szCs w:val="28"/>
        </w:rPr>
      </w:pPr>
      <w:bookmarkStart w:id="5" w:name="_Toc75134"/>
      <w:r w:rsidRPr="008C684C">
        <w:rPr>
          <w:sz w:val="28"/>
          <w:szCs w:val="28"/>
        </w:rPr>
        <w:t xml:space="preserve">  </w:t>
      </w:r>
      <w:bookmarkEnd w:id="5"/>
      <w:r w:rsidRPr="008C684C">
        <w:rPr>
          <w:sz w:val="28"/>
          <w:szCs w:val="28"/>
        </w:rPr>
        <w:t>Tashqi interfeysga qo'yiladigan talablar</w:t>
      </w:r>
    </w:p>
    <w:p w:rsidR="004D471A" w:rsidRPr="00F665A7" w:rsidRDefault="004D471A" w:rsidP="004D471A">
      <w:pPr>
        <w:pStyle w:val="3"/>
        <w:spacing w:after="0"/>
        <w:ind w:left="-5"/>
      </w:pPr>
      <w:bookmarkStart w:id="6" w:name="_Toc75135"/>
      <w:r w:rsidRPr="008C684C">
        <w:rPr>
          <w:sz w:val="28"/>
          <w:szCs w:val="28"/>
        </w:rPr>
        <w:t xml:space="preserve"> </w:t>
      </w:r>
      <w:bookmarkEnd w:id="6"/>
      <w:r w:rsidRPr="008C684C">
        <w:rPr>
          <w:sz w:val="28"/>
          <w:szCs w:val="28"/>
        </w:rPr>
        <w:t>Foydalanuvchi interfeyslari</w:t>
      </w:r>
    </w:p>
    <w:p w:rsidR="004D471A" w:rsidRPr="00F665A7" w:rsidRDefault="004D471A" w:rsidP="004D471A">
      <w:pPr>
        <w:pStyle w:val="3"/>
        <w:spacing w:after="0"/>
        <w:ind w:left="-5"/>
        <w:rPr>
          <w:b w:val="0"/>
          <w:sz w:val="24"/>
        </w:rPr>
      </w:pPr>
      <w:bookmarkStart w:id="7" w:name="_Toc75136"/>
      <w:r w:rsidRPr="00F665A7">
        <w:rPr>
          <w:b w:val="0"/>
          <w:sz w:val="24"/>
        </w:rPr>
        <w:t xml:space="preserve"> TALAB-1: Bosh sahifa tizimga kirish opsiyasi bilan boshlanishi kerak.</w:t>
      </w:r>
    </w:p>
    <w:p w:rsidR="004D471A" w:rsidRPr="00F665A7" w:rsidRDefault="004D471A" w:rsidP="004D471A">
      <w:pPr>
        <w:pStyle w:val="3"/>
        <w:spacing w:after="0"/>
        <w:ind w:left="-5"/>
        <w:rPr>
          <w:b w:val="0"/>
          <w:sz w:val="24"/>
        </w:rPr>
      </w:pPr>
      <w:r w:rsidRPr="00F665A7">
        <w:rPr>
          <w:b w:val="0"/>
          <w:sz w:val="24"/>
        </w:rPr>
        <w:t xml:space="preserve"> TALAB-2: Tizim foydalanuvchini avtorizatsiya qilishi va foydalanuvchini modulning asosiy sahifasiga yo'naltirishi kerak.</w:t>
      </w:r>
    </w:p>
    <w:p w:rsidR="004D471A" w:rsidRPr="00F665A7" w:rsidRDefault="004D471A" w:rsidP="004D471A">
      <w:pPr>
        <w:pStyle w:val="3"/>
        <w:spacing w:after="0"/>
        <w:ind w:left="-5"/>
        <w:rPr>
          <w:b w:val="0"/>
          <w:sz w:val="24"/>
        </w:rPr>
      </w:pPr>
      <w:r w:rsidRPr="00F665A7">
        <w:rPr>
          <w:b w:val="0"/>
          <w:sz w:val="24"/>
        </w:rPr>
        <w:t xml:space="preserve"> TALAB-3: Asosiy sahifada foydalanuvchi tanlashi mumkin bo'lgan xususiyatlar bilan piktogramma bo'lishi kerak.</w:t>
      </w:r>
    </w:p>
    <w:p w:rsidR="004D471A" w:rsidRPr="00F665A7" w:rsidRDefault="004D471A" w:rsidP="004D471A">
      <w:pPr>
        <w:pStyle w:val="3"/>
        <w:spacing w:after="0"/>
        <w:ind w:left="-5"/>
        <w:rPr>
          <w:b w:val="0"/>
          <w:sz w:val="24"/>
        </w:rPr>
      </w:pPr>
      <w:r w:rsidRPr="00F665A7">
        <w:rPr>
          <w:b w:val="0"/>
          <w:sz w:val="24"/>
        </w:rPr>
        <w:t xml:space="preserve"> TALAB-4: O'zgartirilgan ma'lumotlarni saqlash uchun tasdiqlash dialog oynasi paydo bo'lishi kerak.</w:t>
      </w:r>
    </w:p>
    <w:p w:rsidR="004D471A" w:rsidRPr="00F665A7" w:rsidRDefault="004D471A" w:rsidP="004D471A">
      <w:pPr>
        <w:pStyle w:val="3"/>
        <w:spacing w:after="0"/>
        <w:ind w:left="-5"/>
        <w:rPr>
          <w:b w:val="0"/>
          <w:sz w:val="24"/>
        </w:rPr>
      </w:pPr>
      <w:r w:rsidRPr="00F665A7">
        <w:rPr>
          <w:b w:val="0"/>
          <w:sz w:val="24"/>
        </w:rPr>
        <w:t xml:space="preserve"> TALAB-5: Kiritilgan ma'lumotlarni saqlash uchun tasdiqlash dialog oynasi paydo bo'lishi kerak.</w:t>
      </w:r>
    </w:p>
    <w:p w:rsidR="004D471A" w:rsidRPr="00F665A7" w:rsidRDefault="004D471A" w:rsidP="0095757C">
      <w:pPr>
        <w:pStyle w:val="3"/>
        <w:spacing w:after="0"/>
        <w:rPr>
          <w:b w:val="0"/>
          <w:sz w:val="24"/>
        </w:rPr>
      </w:pPr>
      <w:r w:rsidRPr="00F665A7">
        <w:rPr>
          <w:b w:val="0"/>
          <w:sz w:val="24"/>
        </w:rPr>
        <w:t xml:space="preserve"> TALAB-6: Tasdiqlash dialog oynasida ikkita variant bo'lishi kerak: Qo'llash va Bekor qilish.</w:t>
      </w:r>
    </w:p>
    <w:p w:rsidR="004D471A" w:rsidRPr="00F665A7" w:rsidRDefault="004D471A" w:rsidP="004D471A">
      <w:pPr>
        <w:pStyle w:val="3"/>
        <w:spacing w:after="0"/>
        <w:ind w:left="-5"/>
        <w:rPr>
          <w:b w:val="0"/>
          <w:sz w:val="24"/>
        </w:rPr>
      </w:pPr>
      <w:r w:rsidRPr="00F665A7">
        <w:rPr>
          <w:b w:val="0"/>
          <w:sz w:val="24"/>
        </w:rPr>
        <w:t xml:space="preserve"> TALAB-7: Saqlanmagan ma'lumotlarni yo'qotishning oldini olish uchun ogohlantirish xabari paydo bo'lishi kerak.</w:t>
      </w:r>
    </w:p>
    <w:p w:rsidR="004D471A" w:rsidRPr="00F665A7" w:rsidRDefault="004D471A" w:rsidP="004D471A">
      <w:pPr>
        <w:pStyle w:val="3"/>
        <w:spacing w:after="0"/>
        <w:ind w:left="-5"/>
        <w:rPr>
          <w:b w:val="0"/>
          <w:sz w:val="24"/>
        </w:rPr>
      </w:pPr>
      <w:r w:rsidRPr="00F665A7">
        <w:rPr>
          <w:b w:val="0"/>
          <w:sz w:val="24"/>
        </w:rPr>
        <w:t xml:space="preserve"> TALAB-8: Ogohlantirish xabarida ikkita variant bo'lishi kerak: Saqlash va E'tibor bermaslik.</w:t>
      </w:r>
    </w:p>
    <w:p w:rsidR="004D471A" w:rsidRPr="00F665A7" w:rsidRDefault="004D471A" w:rsidP="004D471A">
      <w:pPr>
        <w:pStyle w:val="3"/>
        <w:spacing w:after="0"/>
        <w:ind w:left="-5"/>
        <w:rPr>
          <w:b w:val="0"/>
          <w:sz w:val="24"/>
        </w:rPr>
      </w:pPr>
      <w:r w:rsidRPr="00F665A7">
        <w:rPr>
          <w:b w:val="0"/>
          <w:sz w:val="24"/>
        </w:rPr>
        <w:t xml:space="preserve"> TALAB-9: Sahifalar o'xshash mavzuga mos kelishi kerak.</w:t>
      </w:r>
    </w:p>
    <w:p w:rsidR="004D471A" w:rsidRPr="00F665A7" w:rsidRDefault="004D471A" w:rsidP="004D471A"/>
    <w:p w:rsidR="004D471A" w:rsidRPr="00F665A7" w:rsidRDefault="004D471A" w:rsidP="004D471A"/>
    <w:p w:rsidR="004D471A" w:rsidRPr="008C684C" w:rsidRDefault="004D471A" w:rsidP="004D471A">
      <w:pPr>
        <w:pStyle w:val="3"/>
        <w:spacing w:after="0"/>
        <w:ind w:left="-5"/>
        <w:rPr>
          <w:sz w:val="28"/>
          <w:szCs w:val="28"/>
        </w:rPr>
      </w:pPr>
      <w:r w:rsidRPr="008C684C">
        <w:rPr>
          <w:sz w:val="28"/>
          <w:szCs w:val="28"/>
        </w:rPr>
        <w:t xml:space="preserve"> </w:t>
      </w:r>
      <w:bookmarkEnd w:id="7"/>
      <w:r w:rsidRPr="008C684C">
        <w:rPr>
          <w:sz w:val="28"/>
          <w:szCs w:val="28"/>
        </w:rPr>
        <w:t>Uskuna interfeyslari</w:t>
      </w:r>
    </w:p>
    <w:p w:rsidR="004D471A" w:rsidRPr="00F665A7" w:rsidRDefault="004D471A" w:rsidP="004D471A">
      <w:pPr>
        <w:pStyle w:val="3"/>
        <w:spacing w:after="0"/>
        <w:ind w:left="-5"/>
        <w:rPr>
          <w:b w:val="0"/>
          <w:sz w:val="24"/>
        </w:rPr>
      </w:pPr>
      <w:bookmarkStart w:id="8" w:name="_Toc75137"/>
      <w:r w:rsidRPr="00F665A7">
        <w:rPr>
          <w:b w:val="0"/>
          <w:sz w:val="24"/>
        </w:rPr>
        <w:t xml:space="preserve"> TALAB-1: Foydalanuvchilar tizimga kirish uchun Internetga ulangan kompyuterdan foydalanishlari kerak.</w:t>
      </w:r>
    </w:p>
    <w:p w:rsidR="004D471A" w:rsidRPr="00F665A7" w:rsidRDefault="004D471A" w:rsidP="004D471A">
      <w:pPr>
        <w:pStyle w:val="3"/>
        <w:spacing w:after="0"/>
        <w:ind w:left="-5"/>
        <w:rPr>
          <w:b w:val="0"/>
          <w:sz w:val="24"/>
        </w:rPr>
      </w:pPr>
      <w:r w:rsidRPr="00F665A7">
        <w:rPr>
          <w:b w:val="0"/>
          <w:sz w:val="24"/>
        </w:rPr>
        <w:t xml:space="preserve"> TALAB-2: Funktsional standart klaviatura va sichqonchadan foydalanish kerak.</w:t>
      </w:r>
    </w:p>
    <w:p w:rsidR="004D471A" w:rsidRPr="00F665A7" w:rsidRDefault="004D471A" w:rsidP="004D471A">
      <w:pPr>
        <w:pStyle w:val="3"/>
        <w:spacing w:after="0"/>
        <w:ind w:left="-5"/>
        <w:rPr>
          <w:b w:val="0"/>
          <w:sz w:val="24"/>
        </w:rPr>
      </w:pPr>
      <w:r w:rsidRPr="00F665A7">
        <w:rPr>
          <w:b w:val="0"/>
          <w:sz w:val="24"/>
        </w:rPr>
        <w:t xml:space="preserve"> TALAB-3: Bolalar bog'chasi boshqarish moduli veb-ga asoslangan dasturiy mahsulot bo'lib, apparat interfeyslariga ega emas. Serverga apparat ulanishi kompyuter va veb-serverdagi operatsion tizim tomonidan ta'minlanadi.</w:t>
      </w:r>
    </w:p>
    <w:p w:rsidR="004D471A" w:rsidRPr="00F665A7" w:rsidRDefault="004D471A" w:rsidP="004D471A">
      <w:pPr>
        <w:pStyle w:val="3"/>
        <w:spacing w:after="0"/>
        <w:ind w:left="-5"/>
        <w:rPr>
          <w:b w:val="0"/>
          <w:sz w:val="24"/>
        </w:rPr>
      </w:pPr>
    </w:p>
    <w:p w:rsidR="004D471A" w:rsidRPr="008C684C" w:rsidRDefault="004D471A" w:rsidP="004D471A">
      <w:pPr>
        <w:pStyle w:val="3"/>
        <w:spacing w:after="0"/>
        <w:ind w:left="-5"/>
        <w:rPr>
          <w:sz w:val="28"/>
          <w:szCs w:val="28"/>
        </w:rPr>
      </w:pPr>
      <w:r w:rsidRPr="008C684C">
        <w:rPr>
          <w:sz w:val="28"/>
          <w:szCs w:val="28"/>
        </w:rPr>
        <w:t xml:space="preserve"> </w:t>
      </w:r>
      <w:bookmarkEnd w:id="8"/>
      <w:r w:rsidRPr="008C684C">
        <w:rPr>
          <w:sz w:val="28"/>
          <w:szCs w:val="28"/>
        </w:rPr>
        <w:t>Dasturiy ta'minot interfeyslari</w:t>
      </w:r>
    </w:p>
    <w:p w:rsidR="004D471A" w:rsidRPr="00F665A7" w:rsidRDefault="004D471A" w:rsidP="004D471A">
      <w:pPr>
        <w:pStyle w:val="3"/>
        <w:spacing w:after="0"/>
        <w:ind w:left="-5"/>
        <w:rPr>
          <w:b w:val="0"/>
          <w:sz w:val="24"/>
        </w:rPr>
      </w:pPr>
      <w:bookmarkStart w:id="9" w:name="_Toc75138"/>
      <w:r w:rsidRPr="00F665A7">
        <w:rPr>
          <w:b w:val="0"/>
          <w:sz w:val="24"/>
        </w:rPr>
        <w:t xml:space="preserve"> TALAB-1: Turli veb-brauzerlarni ishga tushirishga qodir bo'lgan har qanday operatsion tizimdan foydalanish mumkin.</w:t>
      </w:r>
    </w:p>
    <w:p w:rsidR="004D471A" w:rsidRPr="00F665A7" w:rsidRDefault="004D471A" w:rsidP="004D471A">
      <w:pPr>
        <w:pStyle w:val="3"/>
        <w:spacing w:after="0"/>
        <w:ind w:left="-5"/>
        <w:rPr>
          <w:b w:val="0"/>
          <w:sz w:val="24"/>
        </w:rPr>
      </w:pPr>
      <w:r w:rsidRPr="00F665A7">
        <w:rPr>
          <w:b w:val="0"/>
          <w:sz w:val="24"/>
        </w:rPr>
        <w:t xml:space="preserve"> TALAB-2: Tizimni ishga tushirish uchun veb-brauzerlarning eng so'nggi versiyalaridan foydalanish kerak.</w:t>
      </w:r>
    </w:p>
    <w:p w:rsidR="004D471A" w:rsidRPr="00F665A7" w:rsidRDefault="004D471A" w:rsidP="004D471A">
      <w:pPr>
        <w:pStyle w:val="3"/>
        <w:spacing w:after="0"/>
        <w:ind w:left="-5"/>
        <w:rPr>
          <w:b w:val="0"/>
          <w:sz w:val="24"/>
        </w:rPr>
      </w:pPr>
      <w:r w:rsidRPr="00F665A7">
        <w:rPr>
          <w:b w:val="0"/>
          <w:sz w:val="24"/>
        </w:rPr>
        <w:t xml:space="preserve"> TALAB-3: Ma'lumotlar ruxsatsiz kirishdan himoyalangan bo'lishi kerak.</w:t>
      </w:r>
    </w:p>
    <w:p w:rsidR="004D471A" w:rsidRPr="00F665A7" w:rsidRDefault="004D471A" w:rsidP="004D471A"/>
    <w:p w:rsidR="004D471A" w:rsidRPr="008C684C" w:rsidRDefault="004D471A" w:rsidP="004D471A">
      <w:pPr>
        <w:pStyle w:val="3"/>
        <w:spacing w:after="0"/>
        <w:ind w:left="-5"/>
        <w:rPr>
          <w:sz w:val="28"/>
          <w:szCs w:val="28"/>
        </w:rPr>
      </w:pPr>
      <w:r w:rsidRPr="008C684C">
        <w:rPr>
          <w:sz w:val="28"/>
          <w:szCs w:val="28"/>
        </w:rPr>
        <w:t xml:space="preserve"> </w:t>
      </w:r>
      <w:bookmarkEnd w:id="9"/>
      <w:r w:rsidRPr="008C684C">
        <w:rPr>
          <w:sz w:val="28"/>
          <w:szCs w:val="28"/>
        </w:rPr>
        <w:t>Aloqa interfeyslari</w:t>
      </w:r>
    </w:p>
    <w:p w:rsidR="004D471A" w:rsidRPr="00F665A7" w:rsidRDefault="004D471A" w:rsidP="004D471A">
      <w:pPr>
        <w:pStyle w:val="2"/>
        <w:ind w:left="-5"/>
        <w:rPr>
          <w:b w:val="0"/>
          <w:sz w:val="24"/>
        </w:rPr>
      </w:pPr>
      <w:bookmarkStart w:id="10" w:name="_Toc75139"/>
      <w:r w:rsidRPr="00F665A7">
        <w:rPr>
          <w:b w:val="0"/>
          <w:sz w:val="24"/>
        </w:rPr>
        <w:t xml:space="preserve"> TALAB-1: TCP/IP va HTTPS protokollari foydalanuvchi va veb-xosting xizmati o'rtasidagi aloqalarni osonlashtirish uchun ishlatilishi kerak.</w:t>
      </w:r>
    </w:p>
    <w:p w:rsidR="004D471A" w:rsidRPr="00F665A7" w:rsidRDefault="004D471A" w:rsidP="004D471A">
      <w:pPr>
        <w:pStyle w:val="2"/>
        <w:ind w:left="-5"/>
        <w:rPr>
          <w:b w:val="0"/>
          <w:sz w:val="24"/>
        </w:rPr>
      </w:pPr>
    </w:p>
    <w:bookmarkEnd w:id="10"/>
    <w:p w:rsidR="004D471A" w:rsidRPr="008C684C" w:rsidRDefault="004D471A" w:rsidP="004D471A">
      <w:pPr>
        <w:pStyle w:val="2"/>
        <w:ind w:left="-5"/>
        <w:rPr>
          <w:sz w:val="28"/>
          <w:szCs w:val="28"/>
        </w:rPr>
      </w:pPr>
      <w:r w:rsidRPr="008C684C">
        <w:rPr>
          <w:sz w:val="28"/>
          <w:szCs w:val="28"/>
        </w:rPr>
        <w:t>Funktsional talablar</w:t>
      </w:r>
    </w:p>
    <w:p w:rsidR="004D471A" w:rsidRPr="00F665A7" w:rsidRDefault="004D471A" w:rsidP="00066985">
      <w:pPr>
        <w:pStyle w:val="4"/>
        <w:ind w:left="-5"/>
      </w:pPr>
      <w:bookmarkStart w:id="11" w:name="_Toc75140"/>
      <w:r w:rsidRPr="00F665A7">
        <w:t xml:space="preserve"> </w:t>
      </w:r>
      <w:bookmarkEnd w:id="11"/>
      <w:r w:rsidR="00066985">
        <w:t>Shaxslar hayotini tekshirish, tug'ilish va o’lishni</w:t>
      </w:r>
      <w:r w:rsidRPr="00F665A7">
        <w:t xml:space="preserve"> ro'yxatga olish</w:t>
      </w:r>
    </w:p>
    <w:p w:rsidR="004D471A" w:rsidRPr="008C684C" w:rsidRDefault="004D471A" w:rsidP="004D471A">
      <w:pPr>
        <w:pStyle w:val="4"/>
        <w:ind w:left="-5"/>
        <w:rPr>
          <w:b w:val="0"/>
        </w:rPr>
      </w:pPr>
      <w:r w:rsidRPr="00F665A7">
        <w:rPr>
          <w:b w:val="0"/>
        </w:rPr>
        <w:t xml:space="preserve">Tavsif: </w:t>
      </w:r>
      <w:r w:rsidR="00066985" w:rsidRPr="008C684C">
        <w:rPr>
          <w:b w:val="0"/>
        </w:rPr>
        <w:t xml:space="preserve">Shaxslar hayotini tekshirish, tug'ilish va o’lishni ro'yxatga olish </w:t>
      </w:r>
      <w:r w:rsidRPr="008C684C">
        <w:rPr>
          <w:b w:val="0"/>
        </w:rPr>
        <w:t>Ustuvorlik:</w:t>
      </w:r>
    </w:p>
    <w:p w:rsidR="004D471A" w:rsidRPr="00F665A7" w:rsidRDefault="004D471A" w:rsidP="004D471A">
      <w:pPr>
        <w:pStyle w:val="4"/>
        <w:ind w:left="0" w:firstLine="0"/>
      </w:pPr>
      <w:r w:rsidRPr="00F665A7">
        <w:t>Kerak</w:t>
      </w:r>
    </w:p>
    <w:p w:rsidR="004D471A" w:rsidRPr="00F665A7" w:rsidRDefault="004D471A" w:rsidP="004D471A">
      <w:pPr>
        <w:pStyle w:val="4"/>
        <w:ind w:left="-5"/>
      </w:pPr>
      <w:r w:rsidRPr="00F665A7">
        <w:rPr>
          <w:b w:val="0"/>
        </w:rPr>
        <w:t>Kuzatilish:</w:t>
      </w:r>
      <w:r w:rsidRPr="00F665A7">
        <w:tab/>
      </w:r>
      <w:r w:rsidRPr="008C684C">
        <w:rPr>
          <w:b w:val="0"/>
        </w:rPr>
        <w:t>qanoatlantiradi:</w:t>
      </w:r>
    </w:p>
    <w:p w:rsidR="004D471A" w:rsidRPr="00F665A7" w:rsidRDefault="004D471A" w:rsidP="004D471A">
      <w:pPr>
        <w:spacing w:after="0" w:line="259" w:lineRule="auto"/>
        <w:ind w:left="0" w:firstLine="0"/>
        <w:jc w:val="left"/>
      </w:pPr>
    </w:p>
    <w:p w:rsidR="004D471A" w:rsidRPr="00F665A7" w:rsidRDefault="004D471A" w:rsidP="004D471A">
      <w:pPr>
        <w:spacing w:after="0" w:line="259" w:lineRule="auto"/>
        <w:ind w:left="0" w:firstLine="0"/>
        <w:jc w:val="left"/>
      </w:pPr>
      <w:r w:rsidRPr="00F665A7">
        <w:rPr>
          <w:sz w:val="22"/>
        </w:rPr>
        <w:t xml:space="preserve"> </w:t>
      </w:r>
      <w:r w:rsidRPr="00F665A7">
        <w:rPr>
          <w:sz w:val="22"/>
        </w:rPr>
        <w:tab/>
      </w:r>
      <w:r w:rsidRPr="00F665A7">
        <w:rPr>
          <w:b/>
        </w:rPr>
        <w:t xml:space="preserve"> </w:t>
      </w:r>
    </w:p>
    <w:p w:rsidR="004D471A" w:rsidRPr="00F665A7" w:rsidRDefault="004D471A" w:rsidP="004D471A">
      <w:pPr>
        <w:spacing w:after="129" w:line="259" w:lineRule="auto"/>
        <w:ind w:left="0" w:firstLine="0"/>
        <w:jc w:val="left"/>
      </w:pPr>
    </w:p>
    <w:p w:rsidR="004D471A" w:rsidRPr="00F665A7" w:rsidRDefault="004D471A" w:rsidP="004D471A">
      <w:pPr>
        <w:spacing w:after="0" w:line="259" w:lineRule="auto"/>
        <w:ind w:left="-1" w:right="60" w:firstLine="0"/>
        <w:jc w:val="right"/>
      </w:pPr>
      <w:r w:rsidRPr="00F665A7">
        <w:rPr>
          <w:noProof/>
          <w:lang w:val="ru-RU" w:eastAsia="ru-RU"/>
        </w:rPr>
        <w:lastRenderedPageBreak/>
        <w:drawing>
          <wp:inline distT="0" distB="0" distL="0" distR="0" wp14:anchorId="36994247" wp14:editId="30907C94">
            <wp:extent cx="5763260" cy="4749800"/>
            <wp:effectExtent l="0" t="0" r="0" b="0"/>
            <wp:docPr id="2994" name="Picture 2994"/>
            <wp:cNvGraphicFramePr/>
            <a:graphic xmlns:a="http://schemas.openxmlformats.org/drawingml/2006/main">
              <a:graphicData uri="http://schemas.openxmlformats.org/drawingml/2006/picture">
                <pic:pic xmlns:pic="http://schemas.openxmlformats.org/drawingml/2006/picture">
                  <pic:nvPicPr>
                    <pic:cNvPr id="2994" name="Picture 2994"/>
                    <pic:cNvPicPr/>
                  </pic:nvPicPr>
                  <pic:blipFill>
                    <a:blip r:embed="rId8"/>
                    <a:stretch>
                      <a:fillRect/>
                    </a:stretch>
                  </pic:blipFill>
                  <pic:spPr>
                    <a:xfrm>
                      <a:off x="0" y="0"/>
                      <a:ext cx="5763260" cy="4749800"/>
                    </a:xfrm>
                    <a:prstGeom prst="rect">
                      <a:avLst/>
                    </a:prstGeom>
                  </pic:spPr>
                </pic:pic>
              </a:graphicData>
            </a:graphic>
          </wp:inline>
        </w:drawing>
      </w:r>
      <w:r w:rsidRPr="00F665A7">
        <w:rPr>
          <w:sz w:val="22"/>
        </w:rPr>
        <w:t xml:space="preserve"> </w:t>
      </w:r>
    </w:p>
    <w:p w:rsidR="004D471A" w:rsidRPr="00F665A7" w:rsidRDefault="004D471A" w:rsidP="004D471A">
      <w:pPr>
        <w:spacing w:after="156" w:line="259" w:lineRule="auto"/>
        <w:ind w:left="0" w:firstLine="0"/>
        <w:jc w:val="left"/>
      </w:pPr>
      <w:r w:rsidRPr="00F665A7">
        <w:rPr>
          <w:sz w:val="20"/>
        </w:rPr>
        <w:t>Figure 7: Bo</w:t>
      </w:r>
      <w:r w:rsidR="00066985">
        <w:rPr>
          <w:sz w:val="20"/>
        </w:rPr>
        <w:t>lalar tug’ilishini</w:t>
      </w:r>
      <w:r w:rsidRPr="00F665A7">
        <w:rPr>
          <w:sz w:val="20"/>
        </w:rPr>
        <w:t xml:space="preserve"> ro’yxatga olinishi uchun diagramma </w:t>
      </w:r>
      <w:r w:rsidRPr="00F665A7">
        <w:rPr>
          <w:rFonts w:eastAsia="Calibri"/>
          <w:sz w:val="20"/>
        </w:rPr>
        <w:t xml:space="preserve"> </w:t>
      </w:r>
    </w:p>
    <w:p w:rsidR="004D471A" w:rsidRPr="00F665A7" w:rsidRDefault="004D471A" w:rsidP="004D471A">
      <w:pPr>
        <w:spacing w:after="14" w:line="259" w:lineRule="auto"/>
        <w:ind w:left="0" w:firstLine="0"/>
        <w:jc w:val="left"/>
      </w:pPr>
      <w:r w:rsidRPr="00F665A7">
        <w:rPr>
          <w:sz w:val="22"/>
        </w:rPr>
        <w:t xml:space="preserve"> </w:t>
      </w:r>
    </w:p>
    <w:p w:rsidR="004D471A" w:rsidRDefault="004D471A" w:rsidP="004D471A">
      <w:pPr>
        <w:spacing w:line="259" w:lineRule="auto"/>
        <w:ind w:left="0" w:firstLine="0"/>
        <w:jc w:val="left"/>
        <w:rPr>
          <w:lang w:val="uz-Latn-UZ"/>
        </w:rPr>
      </w:pPr>
    </w:p>
    <w:p w:rsidR="00944C88" w:rsidRDefault="00944C88" w:rsidP="004D471A">
      <w:pPr>
        <w:spacing w:line="259" w:lineRule="auto"/>
        <w:ind w:left="0" w:firstLine="0"/>
        <w:jc w:val="left"/>
        <w:rPr>
          <w:lang w:val="uz-Latn-UZ"/>
        </w:rPr>
      </w:pPr>
    </w:p>
    <w:p w:rsidR="00944C88" w:rsidRDefault="00944C88" w:rsidP="004D471A">
      <w:pPr>
        <w:spacing w:line="259" w:lineRule="auto"/>
        <w:ind w:left="0" w:firstLine="0"/>
        <w:jc w:val="left"/>
        <w:rPr>
          <w:lang w:val="uz-Latn-UZ"/>
        </w:rPr>
      </w:pPr>
    </w:p>
    <w:p w:rsidR="00944C88" w:rsidRDefault="00944C88" w:rsidP="004D471A">
      <w:pPr>
        <w:spacing w:line="259" w:lineRule="auto"/>
        <w:ind w:left="0" w:firstLine="0"/>
        <w:jc w:val="left"/>
        <w:rPr>
          <w:lang w:val="uz-Latn-UZ"/>
        </w:rPr>
      </w:pPr>
    </w:p>
    <w:p w:rsidR="00944C88" w:rsidRDefault="00944C88" w:rsidP="004D471A">
      <w:pPr>
        <w:spacing w:line="259" w:lineRule="auto"/>
        <w:ind w:left="0" w:firstLine="0"/>
        <w:jc w:val="left"/>
        <w:rPr>
          <w:lang w:val="uz-Latn-UZ"/>
        </w:rPr>
      </w:pPr>
    </w:p>
    <w:p w:rsidR="008C684C" w:rsidRDefault="00944C88" w:rsidP="004D471A">
      <w:pPr>
        <w:spacing w:line="259" w:lineRule="auto"/>
        <w:ind w:left="0" w:firstLine="0"/>
        <w:jc w:val="left"/>
        <w:rPr>
          <w:sz w:val="28"/>
          <w:szCs w:val="28"/>
          <w:lang w:val="uz-Latn-UZ"/>
        </w:rPr>
      </w:pPr>
      <w:r>
        <w:rPr>
          <w:sz w:val="28"/>
          <w:szCs w:val="28"/>
          <w:lang w:val="uz-Latn-UZ"/>
        </w:rPr>
        <w:t xml:space="preserve">                                      </w:t>
      </w: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8C684C" w:rsidRDefault="008C684C" w:rsidP="004D471A">
      <w:pPr>
        <w:spacing w:line="259" w:lineRule="auto"/>
        <w:ind w:left="0" w:firstLine="0"/>
        <w:jc w:val="left"/>
        <w:rPr>
          <w:sz w:val="28"/>
          <w:szCs w:val="28"/>
          <w:lang w:val="uz-Latn-UZ"/>
        </w:rPr>
      </w:pPr>
    </w:p>
    <w:p w:rsidR="002A5156" w:rsidRDefault="008C684C" w:rsidP="004D471A">
      <w:pPr>
        <w:spacing w:line="259" w:lineRule="auto"/>
        <w:ind w:left="0" w:firstLine="0"/>
        <w:jc w:val="left"/>
        <w:rPr>
          <w:sz w:val="28"/>
          <w:szCs w:val="28"/>
          <w:lang w:val="uz-Latn-UZ"/>
        </w:rPr>
      </w:pPr>
      <w:r>
        <w:rPr>
          <w:sz w:val="28"/>
          <w:szCs w:val="28"/>
          <w:lang w:val="uz-Latn-UZ"/>
        </w:rPr>
        <w:t xml:space="preserve">                                     </w:t>
      </w:r>
      <w:r w:rsidR="00EF41CE">
        <w:rPr>
          <w:sz w:val="28"/>
          <w:szCs w:val="28"/>
          <w:lang w:val="uz-Latn-UZ"/>
        </w:rPr>
        <w:t xml:space="preserve"> </w:t>
      </w:r>
      <w:r w:rsidR="00944C88">
        <w:rPr>
          <w:sz w:val="28"/>
          <w:szCs w:val="28"/>
          <w:lang w:val="uz-Latn-UZ"/>
        </w:rPr>
        <w:t xml:space="preserve">  </w:t>
      </w:r>
    </w:p>
    <w:p w:rsidR="00944C88" w:rsidRPr="00944C88" w:rsidRDefault="002A5156" w:rsidP="004D471A">
      <w:pPr>
        <w:spacing w:line="259" w:lineRule="auto"/>
        <w:ind w:left="0" w:firstLine="0"/>
        <w:jc w:val="left"/>
        <w:rPr>
          <w:sz w:val="28"/>
          <w:szCs w:val="28"/>
          <w:lang w:val="uz-Latn-UZ"/>
        </w:rPr>
      </w:pPr>
      <w:r>
        <w:rPr>
          <w:sz w:val="28"/>
          <w:szCs w:val="28"/>
          <w:lang w:val="uz-Latn-UZ"/>
        </w:rPr>
        <w:lastRenderedPageBreak/>
        <w:t xml:space="preserve">                                          </w:t>
      </w:r>
      <w:r w:rsidR="00944C88" w:rsidRPr="00944C88">
        <w:rPr>
          <w:sz w:val="28"/>
          <w:szCs w:val="28"/>
          <w:lang w:val="uz-Latn-UZ"/>
        </w:rPr>
        <w:t>UML loyiha diagrammasi</w:t>
      </w:r>
    </w:p>
    <w:p w:rsidR="00944C88" w:rsidRDefault="00944C88" w:rsidP="004D471A">
      <w:pPr>
        <w:spacing w:line="259" w:lineRule="auto"/>
        <w:ind w:left="0" w:firstLine="0"/>
        <w:jc w:val="left"/>
        <w:rPr>
          <w:lang w:val="uz-Latn-UZ"/>
        </w:rPr>
      </w:pPr>
    </w:p>
    <w:p w:rsidR="00944C88" w:rsidRDefault="00944C88" w:rsidP="004D471A">
      <w:pPr>
        <w:spacing w:line="259" w:lineRule="auto"/>
        <w:ind w:left="0" w:firstLine="0"/>
        <w:jc w:val="left"/>
        <w:rPr>
          <w:lang w:val="uz-Latn-UZ"/>
        </w:rPr>
      </w:pPr>
      <w:r w:rsidRPr="00944C88">
        <w:rPr>
          <w:noProof/>
          <w:lang w:val="ru-RU" w:eastAsia="ru-RU"/>
        </w:rPr>
        <w:drawing>
          <wp:inline distT="0" distB="0" distL="0" distR="0" wp14:anchorId="506349D2" wp14:editId="01A5DF81">
            <wp:extent cx="5939790" cy="3423285"/>
            <wp:effectExtent l="0" t="0" r="3810" b="5715"/>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9"/>
                    <a:stretch>
                      <a:fillRect/>
                    </a:stretch>
                  </pic:blipFill>
                  <pic:spPr>
                    <a:xfrm>
                      <a:off x="0" y="0"/>
                      <a:ext cx="5939790" cy="3423285"/>
                    </a:xfrm>
                    <a:prstGeom prst="rect">
                      <a:avLst/>
                    </a:prstGeom>
                  </pic:spPr>
                </pic:pic>
              </a:graphicData>
            </a:graphic>
          </wp:inline>
        </w:drawing>
      </w:r>
    </w:p>
    <w:p w:rsidR="004D2589" w:rsidRDefault="004D2589" w:rsidP="004D471A">
      <w:pPr>
        <w:spacing w:line="259" w:lineRule="auto"/>
        <w:ind w:left="0" w:firstLine="0"/>
        <w:jc w:val="left"/>
        <w:rPr>
          <w:lang w:val="uz-Latn-UZ"/>
        </w:rPr>
      </w:pPr>
    </w:p>
    <w:p w:rsidR="004D2589" w:rsidRDefault="004D2589" w:rsidP="004D471A">
      <w:pPr>
        <w:spacing w:line="259" w:lineRule="auto"/>
        <w:ind w:left="0" w:firstLine="0"/>
        <w:jc w:val="left"/>
        <w:rPr>
          <w:lang w:val="uz-Latn-UZ"/>
        </w:rPr>
      </w:pPr>
    </w:p>
    <w:p w:rsidR="004D2589" w:rsidRDefault="004D2589" w:rsidP="004D2589">
      <w:pPr>
        <w:spacing w:line="259" w:lineRule="auto"/>
        <w:ind w:left="0" w:firstLine="0"/>
        <w:jc w:val="left"/>
        <w:rPr>
          <w:b/>
          <w:bCs/>
          <w:sz w:val="28"/>
          <w:szCs w:val="28"/>
          <w:lang w:val="uz-Latn-UZ"/>
        </w:rPr>
      </w:pPr>
      <w:r>
        <w:rPr>
          <w:b/>
          <w:bCs/>
          <w:sz w:val="28"/>
          <w:szCs w:val="28"/>
          <w:lang w:val="uz-Latn-UZ"/>
        </w:rPr>
        <w:t>Misol uchun Amir Temur shajarasini  keltirsak, shu shajara orqali biz   oila shajarasi algaritmini  shakllantiramiz</w:t>
      </w:r>
    </w:p>
    <w:p w:rsidR="004D2589" w:rsidRDefault="004D2589" w:rsidP="004D2589">
      <w:pPr>
        <w:spacing w:line="259" w:lineRule="auto"/>
        <w:ind w:left="0" w:firstLine="0"/>
        <w:jc w:val="left"/>
        <w:rPr>
          <w:b/>
          <w:bCs/>
          <w:sz w:val="28"/>
          <w:szCs w:val="28"/>
          <w:lang w:val="uz-Latn-UZ"/>
        </w:rPr>
      </w:pPr>
    </w:p>
    <w:p w:rsidR="004D2589" w:rsidRDefault="004D2589" w:rsidP="004D2589">
      <w:pPr>
        <w:spacing w:line="259" w:lineRule="auto"/>
        <w:ind w:left="0" w:firstLine="0"/>
        <w:jc w:val="left"/>
        <w:rPr>
          <w:b/>
          <w:bCs/>
          <w:sz w:val="28"/>
          <w:szCs w:val="28"/>
          <w:lang w:val="uz-Latn-UZ"/>
        </w:rPr>
      </w:pPr>
      <w:r w:rsidRPr="004D2589">
        <w:rPr>
          <w:b/>
          <w:bCs/>
          <w:noProof/>
          <w:sz w:val="28"/>
          <w:szCs w:val="28"/>
          <w:lang w:val="ru-RU" w:eastAsia="ru-RU"/>
        </w:rPr>
        <w:drawing>
          <wp:inline distT="0" distB="0" distL="0" distR="0" wp14:anchorId="7CC906F4" wp14:editId="6448D087">
            <wp:extent cx="5939790" cy="3168015"/>
            <wp:effectExtent l="0" t="0" r="381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39790" cy="3168015"/>
                    </a:xfrm>
                    <a:prstGeom prst="rect">
                      <a:avLst/>
                    </a:prstGeom>
                  </pic:spPr>
                </pic:pic>
              </a:graphicData>
            </a:graphic>
          </wp:inline>
        </w:drawing>
      </w:r>
    </w:p>
    <w:p w:rsidR="004D2589" w:rsidRDefault="004D2589" w:rsidP="004D2589">
      <w:pPr>
        <w:spacing w:line="259" w:lineRule="auto"/>
        <w:ind w:left="0" w:firstLine="0"/>
        <w:jc w:val="left"/>
        <w:rPr>
          <w:b/>
          <w:bCs/>
          <w:sz w:val="28"/>
          <w:szCs w:val="28"/>
          <w:lang w:val="uz-Latn-UZ"/>
        </w:rPr>
      </w:pPr>
    </w:p>
    <w:p w:rsidR="004D2589" w:rsidRDefault="004D2589" w:rsidP="004D2589">
      <w:pPr>
        <w:spacing w:line="259" w:lineRule="auto"/>
        <w:ind w:left="0" w:firstLine="0"/>
        <w:jc w:val="left"/>
        <w:rPr>
          <w:b/>
          <w:bCs/>
          <w:sz w:val="28"/>
          <w:szCs w:val="28"/>
          <w:lang w:val="uz-Latn-UZ"/>
        </w:rPr>
      </w:pPr>
    </w:p>
    <w:p w:rsidR="001340DA" w:rsidRPr="00C80C83" w:rsidRDefault="001340DA" w:rsidP="001340DA">
      <w:pPr>
        <w:spacing w:after="160" w:line="259" w:lineRule="auto"/>
        <w:ind w:left="0" w:firstLine="0"/>
        <w:rPr>
          <w:rFonts w:eastAsiaTheme="minorHAnsi"/>
          <w:color w:val="auto"/>
          <w:sz w:val="22"/>
          <w:lang w:val="ru-RU"/>
        </w:rPr>
      </w:pPr>
    </w:p>
    <w:p w:rsidR="001340DA" w:rsidRPr="001340DA" w:rsidRDefault="001340DA" w:rsidP="001340DA">
      <w:pPr>
        <w:spacing w:after="160" w:line="259" w:lineRule="auto"/>
        <w:ind w:left="0" w:firstLine="0"/>
        <w:rPr>
          <w:rFonts w:eastAsiaTheme="minorHAnsi"/>
          <w:color w:val="auto"/>
          <w:sz w:val="22"/>
        </w:rPr>
      </w:pPr>
    </w:p>
    <w:p w:rsidR="00B070BB" w:rsidRPr="00862218" w:rsidRDefault="00B070BB" w:rsidP="00B070BB">
      <w:pPr>
        <w:rPr>
          <w:lang w:val="uz-Latn-UZ"/>
        </w:rPr>
      </w:pPr>
      <w:r>
        <w:rPr>
          <w:lang w:val="uz-Latn-UZ"/>
        </w:rPr>
        <w:lastRenderedPageBreak/>
        <w:t xml:space="preserve">                                                       Oilaviy shajara algaritmi</w:t>
      </w:r>
    </w:p>
    <w:p w:rsidR="00B070BB" w:rsidRPr="000A57BC" w:rsidRDefault="00B070BB" w:rsidP="00B070BB">
      <w:r w:rsidRPr="000A57BC">
        <w:t>Daraxtlarni chizish algoritmi</w:t>
      </w:r>
    </w:p>
    <w:p w:rsidR="00B070BB" w:rsidRPr="00184F39" w:rsidRDefault="00B070BB" w:rsidP="00B070BB">
      <w:r w:rsidRPr="00184F39">
        <w:t>Men yaqinda elementlarning ierarxiyasini olib, ularni chiroyli daraxt tuzilishida chizmoqchi edim. Masalan, oila daraxti.</w:t>
      </w:r>
    </w:p>
    <w:p w:rsidR="00B070BB" w:rsidRPr="00184F39" w:rsidRDefault="00B070BB" w:rsidP="00B070BB">
      <w:r w:rsidRPr="00184F39">
        <w:t>O'shanda men "Bu oson bo'ladi, men har bir tugunning X, Y o'rnini aniqlash uchun algoritm uchun Google-da qidiraman, keyin har bir tugunni ekranda chizish uchun biror narsa qilaman" deb o'yladim.</w:t>
      </w:r>
    </w:p>
    <w:p w:rsidR="00B070BB" w:rsidRPr="00184F39" w:rsidRDefault="00B070BB" w:rsidP="00B070BB">
      <w:r w:rsidRPr="00184F39">
        <w:t>Ammo chiroyli daraxtlarni chizish uchun oddiy va oson bajariladigan algoritm uchun Googling juda qiyin.</w:t>
      </w:r>
    </w:p>
    <w:p w:rsidR="00B070BB" w:rsidRPr="00184F39" w:rsidRDefault="00B070BB" w:rsidP="00B070BB">
      <w:r w:rsidRPr="00184F39">
        <w:t xml:space="preserve">Mening Google-dagi dastlabki urinishlarim meni </w:t>
      </w:r>
      <w:r w:rsidRPr="00184F39">
        <w:rPr>
          <w:b/>
        </w:rPr>
        <w:t>Reingold-Tilford</w:t>
      </w:r>
      <w:r w:rsidRPr="00184F39">
        <w:t xml:space="preserve"> algoritmiga olib boradi.</w:t>
      </w:r>
    </w:p>
    <w:p w:rsidR="00B070BB" w:rsidRPr="00184F39" w:rsidRDefault="00B070BB" w:rsidP="00B070BB">
      <w:r w:rsidRPr="00184F39">
        <w:t>Bu men xohlagan narsaga o'xshardi, lekin men algoritmni tushunishda juda ko'p muammolarga duch keldim, shuning uchun uni</w:t>
      </w:r>
      <w:r>
        <w:t xml:space="preserve"> o'zim tanlagan tilga (Python</w:t>
      </w:r>
      <w:r w:rsidRPr="00184F39">
        <w:t xml:space="preserve">) aylantira oldim. Men topgan har bir maqola o‘zimdan ancha aqlliroq odam uchun yozilgandek tuyuldi va men ularning qilayotgan ishlarini kuzatishda va mantiqni </w:t>
      </w:r>
      <w:r>
        <w:t>Python</w:t>
      </w:r>
      <w:r w:rsidRPr="00184F39">
        <w:t xml:space="preserve"> ga aylantirishda biroz qiynaldim.</w:t>
      </w:r>
    </w:p>
    <w:p w:rsidR="00B070BB" w:rsidRPr="00184F39" w:rsidRDefault="00B070BB" w:rsidP="00B070BB">
      <w:r w:rsidRPr="00184F39">
        <w:t>Tadqiqot hujjatlarini ko'rib chiqish va namuna kodini ko'rib chiqish uchun ko'p vaqt sarflaganimdan so'ng, men buni nihoyat tushundim deb o'ylayman. Shunday qilib, men oddiy atamalar yordamida daraxtlarni estetik jihatdan yoqimli tarzda chizish algoritmini tushuntirishga harakat qilaman.</w:t>
      </w:r>
    </w:p>
    <w:p w:rsidR="00B070BB" w:rsidRPr="00184F39" w:rsidRDefault="00B070BB" w:rsidP="00B070BB">
      <w:r w:rsidRPr="00184F39">
        <w:t>Misol</w:t>
      </w:r>
    </w:p>
    <w:p w:rsidR="00D22C9C" w:rsidRDefault="00B070BB" w:rsidP="00B070BB">
      <w:r w:rsidRPr="00184F39">
        <w:t xml:space="preserve">Men doktor </w:t>
      </w:r>
      <w:r w:rsidRPr="00184F39">
        <w:rPr>
          <w:b/>
        </w:rPr>
        <w:t>Dobbsning</w:t>
      </w:r>
      <w:r w:rsidRPr="00184F39">
        <w:t xml:space="preserve"> 1991 yilgi jurnal maqolasidagi misol daraxtidan foydalanmoqchiman. Men ushbu maqolani tushunish va o'z yo'limda ishlash uchun eng oson deb topdim va agar siz o'zingiz uchun chiroyli daraxtlar chizmoqchi bo'lsangiz, uni o'qib chiqishga arziydi. Shuningdek, u "estetik jihatdan yoqimli daraxt" deb hisoblangan narsalar haqida batafsilroq ma'lumotni o'z ichiga o</w:t>
      </w:r>
      <w:r w:rsidR="00D22C9C">
        <w:t>ladi</w:t>
      </w:r>
      <w:r w:rsidR="00D22C9C">
        <w:rPr>
          <w:lang w:val="uz-Latn-UZ"/>
        </w:rPr>
        <w:t>.</w:t>
      </w:r>
      <w:r w:rsidRPr="00184F39">
        <w:t xml:space="preserve"> </w:t>
      </w:r>
      <w:r w:rsidR="00D22C9C">
        <w:t xml:space="preserve">  </w:t>
      </w:r>
    </w:p>
    <w:p w:rsidR="00D22C9C" w:rsidRDefault="00D22C9C" w:rsidP="00B070BB"/>
    <w:p w:rsidR="00B070BB" w:rsidRPr="00184F39" w:rsidRDefault="00D22C9C" w:rsidP="00B070BB">
      <w:r>
        <w:t xml:space="preserve">Men tuzadigan shajara algaritmning </w:t>
      </w:r>
      <w:r w:rsidR="00B070BB" w:rsidRPr="00184F39">
        <w:t xml:space="preserve"> namuna daraxti quyidagicha ko'rinadi:</w:t>
      </w:r>
    </w:p>
    <w:p w:rsidR="00B070BB" w:rsidRPr="00184F39" w:rsidRDefault="00B070BB" w:rsidP="00B070BB">
      <w:r w:rsidRPr="00184F39">
        <w:rPr>
          <w:noProof/>
          <w:lang w:val="ru-RU" w:eastAsia="ru-RU"/>
        </w:rPr>
        <w:drawing>
          <wp:inline distT="0" distB="0" distL="0" distR="0" wp14:anchorId="076D511C" wp14:editId="07CD599F">
            <wp:extent cx="5467350" cy="2520950"/>
            <wp:effectExtent l="0" t="0" r="0" b="0"/>
            <wp:docPr id="19" name="Рисунок 19" descr="https://rachel53461.files.wordpress.com/2014/04/drawingtrees_fu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chel53461.files.wordpress.com/2014/04/drawingtrees_full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520950"/>
                    </a:xfrm>
                    <a:prstGeom prst="rect">
                      <a:avLst/>
                    </a:prstGeom>
                    <a:noFill/>
                    <a:ln>
                      <a:noFill/>
                    </a:ln>
                  </pic:spPr>
                </pic:pic>
              </a:graphicData>
            </a:graphic>
          </wp:inline>
        </w:drawing>
      </w:r>
    </w:p>
    <w:p w:rsidR="00B070BB" w:rsidRPr="00184F39" w:rsidRDefault="00B070BB" w:rsidP="00B070BB">
      <w:r w:rsidRPr="00184F39">
        <w:t>Algoritmga kirish</w:t>
      </w:r>
    </w:p>
    <w:p w:rsidR="00B070BB" w:rsidRPr="00184F39" w:rsidRDefault="00B070BB" w:rsidP="00B070BB">
      <w:r w:rsidRPr="00184F39">
        <w:t>Har bir tugunning Y pozitsiyasini aniqlash oson, shuning uchun men bu erda bu haqda batafsil ma'lumot bermayman. Asosiy muammo har bir tugun uchun mos X pozitsiyasini aniqlashdir.</w:t>
      </w:r>
    </w:p>
    <w:p w:rsidR="00B070BB" w:rsidRPr="00184F39" w:rsidRDefault="00B070BB" w:rsidP="00B070BB">
      <w:r w:rsidRPr="00184F39">
        <w:t>Bu erda men har bir tugunning tegishli X pozitsiyasini aniqlash uchun foydalangan mantiqning juda qisqacha sharhi. Ehtimol, buni qabul qilib, X, Y qiymatlarini o'zingiz xohlagan tilda qanday olish kerakligini aniqlay olasiz, yoki men har bir qadamni keyinroq batafsilroq ko'rib chiqaman.</w:t>
      </w:r>
    </w:p>
    <w:p w:rsidR="00B070BB" w:rsidRPr="00184F39" w:rsidRDefault="00B070BB" w:rsidP="00B070BB"/>
    <w:p w:rsidR="00B070BB" w:rsidRPr="00184F39" w:rsidRDefault="00B070BB" w:rsidP="00B070BB">
      <w:r w:rsidRPr="00184F39">
        <w:t>Daraxtni buyurtmadan keyin aylantiring</w:t>
      </w:r>
    </w:p>
    <w:p w:rsidR="00B070BB" w:rsidRPr="00184F39" w:rsidRDefault="00B070BB" w:rsidP="00B070BB">
      <w:r w:rsidRPr="00184F39">
        <w:t>Har bir tugunga X qiymatini 0 belgilang, agar u chap tomondagi tugun boʻlsa, chap tomondagi tugun boʻlsa, leftSibling.X + 1 boʻlsa.</w:t>
      </w:r>
    </w:p>
    <w:p w:rsidR="00B070BB" w:rsidRPr="00184F39" w:rsidRDefault="00B070BB" w:rsidP="00B070BB">
      <w:r w:rsidRPr="00184F39">
        <w:t>Har bir ota-ona tugun uchun biz tugunning bolalar ustida joylashganligini xohlaymiz. Bu birinchi bolaning X pozitsiyasi va oxirgi bolaning X pozitsiyasi o'rtasidagi o'rta nuqta bo'ladi.</w:t>
      </w:r>
    </w:p>
    <w:p w:rsidR="00B070BB" w:rsidRPr="00184F39" w:rsidRDefault="00B070BB" w:rsidP="00B070BB">
      <w:r w:rsidRPr="00184F39">
        <w:lastRenderedPageBreak/>
        <w:t>Agar ota-onaning chap qardoshi bo'lmasa, uning X qiymatini ushbu o'rta nuqtaga o'zgartiring. Agar uning chap akasi bo'lsa, biz uni boshqa tugun xususiyatiga saqlaymiz. Men bu xususiyatni Mod deb atayman, chunki men boshqa misollarda shunday nomlanganini ko'raman.</w:t>
      </w:r>
    </w:p>
    <w:p w:rsidR="00B070BB" w:rsidRPr="00184F39" w:rsidRDefault="00B070BB" w:rsidP="00B070BB">
      <w:r w:rsidRPr="00184F39">
        <w:t>Mod xususiyati bolalarning X qiymatlarini ota-ona tugunlari ostida markazlashtirish uchun qancha o'zgartirish kerakligini aniqlash uchun ishlatiladi va biz har bir tugunning yakuniy X qiymatini aniqlash uchun barcha hisob-kitoblarimizni bajarganimizda foydalaniladi. Bolalarni almashtirish uchun to'g'ri miqdorni aniqlash uchun aslida Parent.X - MiddleOfChildrenX ga o'rnatilishi kerak.</w:t>
      </w:r>
    </w:p>
    <w:p w:rsidR="00B070BB" w:rsidRPr="00184F39" w:rsidRDefault="00B070BB" w:rsidP="00B070BB">
      <w:r w:rsidRPr="00184F39">
        <w:t>Ushbu daraxt avvalgi birodar daraxtlarining birortasiga zid emasligini tekshiring va agar kerak bo'lsa Mod xususiyatini sozlang. Bu joriy tugundagi har bir Y darajasida aylanishni anglatadi va tugunning chap tomonidagi birodarning eng o'ngdagi X qiymati joriy tugundagi har qanday bolaning eng chapdagi X qiymatini kesib o'tmasligini tekshiradi.</w:t>
      </w:r>
    </w:p>
    <w:p w:rsidR="00B070BB" w:rsidRPr="00184F39" w:rsidRDefault="00B070BB" w:rsidP="00B070BB">
      <w:r w:rsidRPr="00184F39">
        <w:t>Ekrandan tashqarida bolalar chizilmasligini aniqlash uchun daraxt bo'ylab ikkinchi marta sayr qiling va agar kerak bo'lsa Mod xususiyatini sozlang. Mod xususiyati salbiy bo'lsa, bu sodir bo'lishi mumkin.</w:t>
      </w:r>
    </w:p>
    <w:p w:rsidR="00B070BB" w:rsidRPr="00184F39" w:rsidRDefault="00B070BB" w:rsidP="00B070BB">
      <w:r w:rsidRPr="00184F39">
        <w:t>Har bir tugun uchun yakuniy X qiymatlarini aniqlash uchun daraxt bo'ylab uchinchi marta yuring. Bu tugunning X qiymati, shuningdek, ushbu tugunning barcha asosiy tugunlarining barcha Mod qiymatlari yig'indisi bo'ladi.</w:t>
      </w:r>
    </w:p>
    <w:p w:rsidR="00B070BB" w:rsidRPr="00184F39" w:rsidRDefault="00B070BB" w:rsidP="00B070BB">
      <w:r w:rsidRPr="00184F39">
        <w:t>Endi har bir bosqichni batafsil ko'rib chiqamiz.</w:t>
      </w:r>
    </w:p>
    <w:p w:rsidR="00B070BB" w:rsidRPr="00184F39" w:rsidRDefault="00B070BB" w:rsidP="00B070BB">
      <w:r w:rsidRPr="00184F39">
        <w:t>Daraxtning birinchi sayohati</w:t>
      </w:r>
    </w:p>
    <w:p w:rsidR="00B070BB" w:rsidRPr="00184F39" w:rsidRDefault="00B070BB" w:rsidP="00B070BB">
      <w:r w:rsidRPr="00184F39">
        <w:t>Biz birinchi yurish uchun daraxtning oldindan buyurtmasini bajaramiz, ya'ni daraxtni pastdan yuqoriga, chapdan o'ngga qarab chizamiz. Daraxtning dastlabki chizilgan rasmini ko'rdingizmi? Tugunlarda A dan O gacha bo'lgan harflar mavjud. Bu tartibdan keyingi o'tish tugunlarni qayta ishlash tartibi.</w:t>
      </w:r>
    </w:p>
    <w:p w:rsidR="00B070BB" w:rsidRPr="00184F39" w:rsidRDefault="00B070BB" w:rsidP="00B070BB">
      <w:r w:rsidRPr="00184F39">
        <w:t>Daraxtning bu iteratsiyasini 3 bosqichga bo'lish mumkin:</w:t>
      </w:r>
    </w:p>
    <w:p w:rsidR="00B070BB" w:rsidRPr="00184F39" w:rsidRDefault="00B070BB" w:rsidP="00B070BB">
      <w:r w:rsidRPr="00184F39">
        <w:t>leftSibling.X + 1 ning har bir tuguniga X qiymatini belgilang, agar leftSibling bo‘lmasa 0</w:t>
      </w:r>
    </w:p>
    <w:p w:rsidR="00B070BB" w:rsidRPr="00184F39" w:rsidRDefault="00B070BB" w:rsidP="00B070BB">
      <w:r w:rsidRPr="00184F39">
        <w:t>Bola tugunlarini ota-ona tugunlari ostiga o'tkazing</w:t>
      </w:r>
    </w:p>
    <w:p w:rsidR="00B070BB" w:rsidRPr="00184F39" w:rsidRDefault="00B070BB" w:rsidP="00B070BB">
      <w:r w:rsidRPr="00184F39">
        <w:t>Bolalarning boshqa daraxtlar bilan to'qnashmasligiga ishonch hosil qiling</w:t>
      </w:r>
    </w:p>
    <w:p w:rsidR="00B070BB" w:rsidRPr="00184F39" w:rsidRDefault="00B070BB" w:rsidP="00B070BB">
      <w:r w:rsidRPr="00184F39">
        <w:t>Dastlabki X qiymatlarini belgilash</w:t>
      </w:r>
    </w:p>
    <w:p w:rsidR="00B070BB" w:rsidRPr="00184F39" w:rsidRDefault="00B070BB" w:rsidP="00B070BB">
      <w:r w:rsidRPr="00184F39">
        <w:t>Birinchi qadam, har bir tugun uchun "mahalliy X" qiymatini hisoblashdir. Bu faqat bolalar to'plamidagi X qiymati.</w:t>
      </w:r>
    </w:p>
    <w:p w:rsidR="00B070BB" w:rsidRPr="00184F39" w:rsidRDefault="00B070BB" w:rsidP="00B070BB">
      <w:r w:rsidRPr="00184F39">
        <w:t>Shunday qilib, ushbu bosqichdan keyin har bir tugunning X qiymati quyidagicha ko'rinadi:</w:t>
      </w:r>
    </w:p>
    <w:p w:rsidR="00B070BB" w:rsidRDefault="00B070BB" w:rsidP="00B070BB">
      <w:pPr>
        <w:rPr>
          <w:noProof/>
          <w:lang w:val="ru-RU" w:eastAsia="ru-RU"/>
        </w:rPr>
      </w:pPr>
    </w:p>
    <w:p w:rsidR="002B5804" w:rsidRPr="00184F39" w:rsidRDefault="002B5804" w:rsidP="00B070BB">
      <w:r w:rsidRPr="00184F39">
        <w:rPr>
          <w:noProof/>
          <w:lang w:val="ru-RU" w:eastAsia="ru-RU"/>
        </w:rPr>
        <w:drawing>
          <wp:inline distT="0" distB="0" distL="0" distR="0" wp14:anchorId="7F6FB1C1" wp14:editId="7B033677">
            <wp:extent cx="5467350" cy="2520950"/>
            <wp:effectExtent l="0" t="0" r="0" b="0"/>
            <wp:docPr id="3" name="Рисунок 3" descr="https://rachel53461.files.wordpress.com/2014/04/drawingtrees_fu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chel53461.files.wordpress.com/2014/04/drawingtrees_full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520950"/>
                    </a:xfrm>
                    <a:prstGeom prst="rect">
                      <a:avLst/>
                    </a:prstGeom>
                    <a:noFill/>
                    <a:ln>
                      <a:noFill/>
                    </a:ln>
                  </pic:spPr>
                </pic:pic>
              </a:graphicData>
            </a:graphic>
          </wp:inline>
        </w:drawing>
      </w:r>
    </w:p>
    <w:p w:rsidR="00B070BB" w:rsidRPr="00184F39" w:rsidRDefault="00B070BB" w:rsidP="00B070BB">
      <w:r w:rsidRPr="00184F39">
        <w:t>Buning uchun men foydalanadigan kod quyidagicha</w:t>
      </w:r>
    </w:p>
    <w:p w:rsidR="00B070BB" w:rsidRPr="00184F39" w:rsidRDefault="00B070BB" w:rsidP="00B070BB">
      <w:r w:rsidRPr="00184F39">
        <w:t>private void CalculateInitialX(TreeNode node)</w:t>
      </w:r>
    </w:p>
    <w:p w:rsidR="00B070BB" w:rsidRPr="00184F39" w:rsidRDefault="00B070BB" w:rsidP="00B070BB">
      <w:r w:rsidRPr="00184F39">
        <w:t>{</w:t>
      </w:r>
    </w:p>
    <w:p w:rsidR="00B070BB" w:rsidRPr="00184F39" w:rsidRDefault="00B070BB" w:rsidP="00B070BB">
      <w:r w:rsidRPr="00184F39">
        <w:t xml:space="preserve">    foreach (var child in node.Children)</w:t>
      </w:r>
    </w:p>
    <w:p w:rsidR="00B070BB" w:rsidRPr="00184F39" w:rsidRDefault="00B070BB" w:rsidP="00B070BB">
      <w:r w:rsidRPr="00184F39">
        <w:t xml:space="preserve">        CalculateInitialX(child);</w:t>
      </w:r>
    </w:p>
    <w:p w:rsidR="00B070BB" w:rsidRPr="00184F39" w:rsidRDefault="00B070BB" w:rsidP="00B070BB">
      <w:r w:rsidRPr="00184F39">
        <w:lastRenderedPageBreak/>
        <w:t xml:space="preserve"> </w:t>
      </w:r>
    </w:p>
    <w:p w:rsidR="00B070BB" w:rsidRPr="00184F39" w:rsidRDefault="00B070BB" w:rsidP="00B070BB">
      <w:r w:rsidRPr="00184F39">
        <w:t xml:space="preserve">    // if there is a previous sibling in this set, </w:t>
      </w:r>
    </w:p>
    <w:p w:rsidR="00B070BB" w:rsidRPr="00184F39" w:rsidRDefault="00B070BB" w:rsidP="00B070BB">
      <w:r w:rsidRPr="00184F39">
        <w:t xml:space="preserve">    // set X to prevous sibling + designated distance</w:t>
      </w:r>
    </w:p>
    <w:p w:rsidR="00B070BB" w:rsidRPr="00184F39" w:rsidRDefault="00B070BB" w:rsidP="00B070BB">
      <w:r w:rsidRPr="00184F39">
        <w:t xml:space="preserve">    if (!node.IsLeftMost())</w:t>
      </w:r>
    </w:p>
    <w:p w:rsidR="00B070BB" w:rsidRPr="00184F39" w:rsidRDefault="00B070BB" w:rsidP="00B070BB">
      <w:r w:rsidRPr="00184F39">
        <w:t xml:space="preserve">        node.X = node.GetPreviousSibling().X + 1;</w:t>
      </w:r>
    </w:p>
    <w:p w:rsidR="00B070BB" w:rsidRPr="00184F39" w:rsidRDefault="00B070BB" w:rsidP="00B070BB">
      <w:r w:rsidRPr="00184F39">
        <w:t xml:space="preserve">    else</w:t>
      </w:r>
    </w:p>
    <w:p w:rsidR="00B070BB" w:rsidRPr="00184F39" w:rsidRDefault="00B070BB" w:rsidP="00B070BB">
      <w:r w:rsidRPr="00184F39">
        <w:t xml:space="preserve">        // if this is the first node in a set, set X to 0</w:t>
      </w:r>
    </w:p>
    <w:p w:rsidR="00B070BB" w:rsidRPr="00184F39" w:rsidRDefault="00B070BB" w:rsidP="00B070BB">
      <w:r w:rsidRPr="00184F39">
        <w:t xml:space="preserve">        node.X = 0;</w:t>
      </w:r>
    </w:p>
    <w:p w:rsidR="00B070BB" w:rsidRPr="00184F39" w:rsidRDefault="00B070BB" w:rsidP="00B070BB">
      <w:r w:rsidRPr="00184F39">
        <w:t>}</w:t>
      </w:r>
    </w:p>
    <w:p w:rsidR="00B070BB" w:rsidRPr="00184F39" w:rsidRDefault="00B070BB" w:rsidP="00B070BB">
      <w:r w:rsidRPr="00184F39">
        <w:t>Albatta, agar biz ushbu X qiymatlarida barcha tugunlarni chizgan bo'lsak, ular bir-biriga yopishib qoladi va siz daraxt ierarxiyasini ko'ra olmaysiz.</w:t>
      </w:r>
    </w:p>
    <w:p w:rsidR="00B070BB" w:rsidRPr="00184F39" w:rsidRDefault="00B070BB" w:rsidP="00B070BB">
      <w:r w:rsidRPr="00184F39">
        <w:rPr>
          <w:noProof/>
          <w:lang w:val="ru-RU" w:eastAsia="ru-RU"/>
        </w:rPr>
        <w:drawing>
          <wp:inline distT="0" distB="0" distL="0" distR="0" wp14:anchorId="7F4CABD9" wp14:editId="3B698F48">
            <wp:extent cx="3511550" cy="2438400"/>
            <wp:effectExtent l="0" t="0" r="0" b="0"/>
            <wp:docPr id="20" name="Рисунок 20" descr="https://rachel53461.files.wordpress.com/2014/04/drawingtrees_initial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chel53461.files.wordpress.com/2014/04/drawingtrees_initialx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1550" cy="2438400"/>
                    </a:xfrm>
                    <a:prstGeom prst="rect">
                      <a:avLst/>
                    </a:prstGeom>
                    <a:noFill/>
                    <a:ln>
                      <a:noFill/>
                    </a:ln>
                  </pic:spPr>
                </pic:pic>
              </a:graphicData>
            </a:graphic>
          </wp:inline>
        </w:drawing>
      </w:r>
    </w:p>
    <w:p w:rsidR="00B070BB" w:rsidRPr="00184F39" w:rsidRDefault="00B070BB" w:rsidP="00B070BB">
      <w:r w:rsidRPr="00184F39">
        <w:t>Shunday qilib, biz keyingi bosqichda bola tugunlarini ota-onasi ostida joylashtiramiz.</w:t>
      </w:r>
    </w:p>
    <w:p w:rsidR="00B070BB" w:rsidRPr="00184F39" w:rsidRDefault="00B070BB" w:rsidP="00B070BB">
      <w:r w:rsidRPr="00184F39">
        <w:t>Mod mulki</w:t>
      </w:r>
    </w:p>
    <w:p w:rsidR="00B070BB" w:rsidRPr="00184F39" w:rsidRDefault="00B070BB" w:rsidP="00B070BB">
      <w:r w:rsidRPr="00184F39">
        <w:t>Davom etishdan oldin, men "Mod" xususiyatini tushuntirishim kerak.</w:t>
      </w:r>
    </w:p>
    <w:p w:rsidR="00B070BB" w:rsidRPr="00184F39" w:rsidRDefault="00B070BB" w:rsidP="00B070BB">
      <w:r w:rsidRPr="00184F39">
        <w:t>Ushbu qadamlarning qolgan qismi tugunni va uning barcha bolalarini, ba'zan bir necha marta almashtirishni o'z ichiga olishi mumkin. Buni amalga oshirish uchun biz odatda ushbu pastki daraxtdagi barcha tugunlarni aylanib chiqishimiz va ularning X qiymatlarini oshirishimiz kerak, biroq bu ishlash uchun yomon bo'lishi mumkin, ayniqsa kattaroq daraxtlar uchun.</w:t>
      </w:r>
    </w:p>
    <w:p w:rsidR="00B070BB" w:rsidRPr="00184F39" w:rsidRDefault="00B070BB" w:rsidP="00B070BB">
      <w:r w:rsidRPr="00184F39">
        <w:t>Bunga yo'l qo'ymaslik uchun biz tugunga barcha bolalarini qancha masofaga siljitish kerakligini aytib berish uchun Mod xususiyatidan foydalanamiz, so'ngra buning oxirida daraxt bo'ylab ikkinchi marta sayr qilamiz va yakuniy X holatini aniqlaymiz. tugun.</w:t>
      </w:r>
    </w:p>
    <w:p w:rsidR="00B070BB" w:rsidRPr="00184F39" w:rsidRDefault="00B070BB" w:rsidP="00B070BB">
      <w:r w:rsidRPr="00184F39">
        <w:t>Ushbu iteratsiya davomida tugunni va uning barcha bolalarini almashtirish uchun uning X va Mod xususiyatlarini xohlagancha oshiring.</w:t>
      </w:r>
    </w:p>
    <w:p w:rsidR="00B070BB" w:rsidRPr="00184F39" w:rsidRDefault="00B070BB" w:rsidP="00B070BB">
      <w:r w:rsidRPr="00184F39">
        <w:t>Ota-onalar ostidagi bola tugunlarini joylashtirish</w:t>
      </w:r>
    </w:p>
    <w:p w:rsidR="00B070BB" w:rsidRPr="00184F39" w:rsidRDefault="00B070BB" w:rsidP="00B070BB">
      <w:r w:rsidRPr="00184F39">
        <w:t>Keyingi qadam, asosiy tugun ostidagi asosiy tugunlarni markazlashtirishdir. Bu aslida juda oson.</w:t>
      </w:r>
    </w:p>
    <w:p w:rsidR="00B070BB" w:rsidRPr="00184F39" w:rsidRDefault="00B070BB" w:rsidP="00B070BB">
      <w:r w:rsidRPr="00184F39">
        <w:t>Birinchidan, tugunni uning bolalari ustiga markazlashtiradigan X qiymatini toping.</w:t>
      </w:r>
    </w:p>
    <w:p w:rsidR="00B070BB" w:rsidRPr="00184F39" w:rsidRDefault="00B070BB" w:rsidP="00B070BB">
      <w:r w:rsidRPr="00184F39">
        <w:t>Agar 1 ta bola bo'lsa, kerakli X qiymati bolaning X qiymati bilan bir xil bo'ladi.</w:t>
      </w:r>
    </w:p>
    <w:p w:rsidR="00B070BB" w:rsidRPr="00184F39" w:rsidRDefault="00B070BB" w:rsidP="00B070BB">
      <w:r w:rsidRPr="00184F39">
        <w:t>Agar bir nechta bola bo'lsa, birinchi bolaning X va oxirgi bolaning X ni oling va ikkalasi orasidagi o'rta nuqtani toping.</w:t>
      </w:r>
    </w:p>
    <w:p w:rsidR="00B070BB" w:rsidRPr="00184F39" w:rsidRDefault="00B070BB" w:rsidP="00B070BB">
      <w:r w:rsidRPr="00184F39">
        <w:t>Keyin, bu ota-ona tugunining chap tomonida birodarlari borligini tekshiring. Men buni tugunning ota-onasini tekshirib, bu tugun ota-onaning farzandlaridagi birinchi tugunga teng yoki yo'qligini tekshirib ko'raman.</w:t>
      </w:r>
    </w:p>
    <w:p w:rsidR="00B070BB" w:rsidRPr="00184F39" w:rsidRDefault="00B070BB" w:rsidP="00B070BB">
      <w:r w:rsidRPr="00184F39">
        <w:t>Agar bu ota-onaning bolalaridagi birinchi tugun bo'lsa, ota-onani bolalar ustidan markazlashtirish uchun X qiymatini kerakli X qiymatiga tenglashtiring.</w:t>
      </w:r>
    </w:p>
    <w:p w:rsidR="00B070BB" w:rsidRPr="00184F39" w:rsidRDefault="00B070BB" w:rsidP="00B070BB">
      <w:r w:rsidRPr="00184F39">
        <w:t>Agar yo'q bo'lsa, bolalarni ota-onaga o'tkazish uchun tugunning Mod qiymatini node.X - desiredX ga belgilang.</w:t>
      </w:r>
    </w:p>
    <w:p w:rsidR="00B070BB" w:rsidRPr="00184F39" w:rsidRDefault="00B070BB" w:rsidP="00B070BB">
      <w:r w:rsidRPr="00184F39">
        <w:lastRenderedPageBreak/>
        <w:t>Tugunlarning yakuniy X qiymatlarini hisoblash uchun uchinchi daraxt o'tish amalga oshirilgandan so'ng, bu bolalarni ota-ona tugunlari ostida to'g'ri joylashtiradi.</w:t>
      </w:r>
    </w:p>
    <w:p w:rsidR="00B070BB" w:rsidRPr="00184F39" w:rsidRDefault="00B070BB" w:rsidP="00B070BB"/>
    <w:p w:rsidR="00B070BB" w:rsidRPr="00184F39" w:rsidRDefault="00B070BB" w:rsidP="00B070BB">
      <w:r w:rsidRPr="00184F39">
        <w:t>Biroq, bu daraxtlarning bir-birining ustiga chiqishiga to'sqinlik qilmaydi. Endi daraxtimizdagi B, C, H va I tugunlarini ko'rasizmi?</w:t>
      </w:r>
    </w:p>
    <w:p w:rsidR="00B070BB" w:rsidRPr="00184F39" w:rsidRDefault="00B070BB" w:rsidP="00B070BB">
      <w:r w:rsidRPr="00184F39">
        <w:rPr>
          <w:noProof/>
          <w:lang w:val="ru-RU" w:eastAsia="ru-RU"/>
        </w:rPr>
        <w:drawing>
          <wp:inline distT="0" distB="0" distL="0" distR="0" wp14:anchorId="5BAA82EA" wp14:editId="376D28F8">
            <wp:extent cx="4286250" cy="2476500"/>
            <wp:effectExtent l="0" t="0" r="0" b="0"/>
            <wp:docPr id="21" name="Рисунок 21" descr="https://rachel53461.files.wordpress.com/2014/04/drawingtrees_afterpositioningchildrenunderpar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achel53461.files.wordpress.com/2014/04/drawingtrees_afterpositioningchildrenunderparen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476500"/>
                    </a:xfrm>
                    <a:prstGeom prst="rect">
                      <a:avLst/>
                    </a:prstGeom>
                    <a:noFill/>
                    <a:ln>
                      <a:noFill/>
                    </a:ln>
                  </pic:spPr>
                </pic:pic>
              </a:graphicData>
            </a:graphic>
          </wp:inline>
        </w:drawing>
      </w:r>
    </w:p>
    <w:p w:rsidR="00B070BB" w:rsidRPr="00184F39" w:rsidRDefault="00B070BB" w:rsidP="00B070BB">
      <w:r w:rsidRPr="00184F39">
        <w:t>Tugun mojarolari tekshirilmoqda</w:t>
      </w:r>
    </w:p>
    <w:p w:rsidR="00B070BB" w:rsidRPr="00184F39" w:rsidRDefault="00B070BB" w:rsidP="00B070BB">
      <w:r w:rsidRPr="00184F39">
        <w:t>Siz bu erga kelganingizdan so'ng, bu qadam ko'rinadigan darajada yomon emas.</w:t>
      </w:r>
    </w:p>
    <w:p w:rsidR="00B070BB" w:rsidRPr="00184F39" w:rsidRDefault="00B070BB" w:rsidP="00B070BB">
      <w:r w:rsidRPr="00184F39">
        <w:t>Asosiy mantiq shundan iboratki, agar tugunning bolalari bo'lsa, biz barcha darajadagi bolalarni aylanib o'tishimiz va ushbu bolaga tayinlangan X qiymatlarining hech biri bir xil darajadagi ilgari joylashtirilgan bolalarga tayinlangan X qiymatlariga zid bo'lmasligiga ishonch hosil qilishimiz kerak.</w:t>
      </w:r>
    </w:p>
    <w:p w:rsidR="00B070BB" w:rsidRPr="00184F39" w:rsidRDefault="00B070BB" w:rsidP="00B070BB">
      <w:r w:rsidRPr="00184F39">
        <w:t>Buni amalga oshirish uchun biz joriy tugunning barcha bolalarini aylantiramiz va har bir Y qiymati uchun minimal X pozitsiyasini yozamiz. Keyin ushbu tugunning chap tomonidagi har bir aka-uka uchun biz uning barcha bolalarini aylanib chiqamiz va har bir Y nuqtasida maksimal X holatini qayd qilamiz. Google menga buning uchun ajoyib atama borligini aytdi: daraxt konturi.</w:t>
      </w:r>
    </w:p>
    <w:p w:rsidR="00B070BB" w:rsidRPr="00184F39" w:rsidRDefault="00B070BB" w:rsidP="00B070BB">
      <w:r w:rsidRPr="00184F39">
        <w:t>Shunday qilib, N (Moviy) tugun qayta ishlanayotgan vaqtda uning Chap konturi {1,5, 1, 0,0}, E tugunining o'ng konturi (yashil) esa {0,5, 1,0, 1,5} ga teng.</w:t>
      </w:r>
    </w:p>
    <w:p w:rsidR="00B070BB" w:rsidRPr="00184F39" w:rsidRDefault="00B070BB" w:rsidP="00B070BB">
      <w:r w:rsidRPr="00184F39">
        <w:rPr>
          <w:noProof/>
          <w:lang w:val="ru-RU" w:eastAsia="ru-RU"/>
        </w:rPr>
        <w:drawing>
          <wp:inline distT="0" distB="0" distL="0" distR="0" wp14:anchorId="71C98363" wp14:editId="5AC2703D">
            <wp:extent cx="5835650" cy="2425700"/>
            <wp:effectExtent l="0" t="0" r="0" b="0"/>
            <wp:docPr id="22" name="Рисунок 22" descr="https://rachel53461.files.wordpress.com/2014/04/drawingtrees_node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chel53461.files.wordpress.com/2014/04/drawingtrees_nodeconto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5650" cy="2425700"/>
                    </a:xfrm>
                    <a:prstGeom prst="rect">
                      <a:avLst/>
                    </a:prstGeom>
                    <a:noFill/>
                    <a:ln>
                      <a:noFill/>
                    </a:ln>
                  </pic:spPr>
                </pic:pic>
              </a:graphicData>
            </a:graphic>
          </wp:inline>
        </w:drawing>
      </w:r>
    </w:p>
    <w:p w:rsidR="00B070BB" w:rsidRPr="00184F39" w:rsidRDefault="00B070BB" w:rsidP="00B070BB">
      <w:r w:rsidRPr="00184F39">
        <w:t>Yodda tutingki, ushbu tekshirish tugunning hozirgacha hisoblab chiqilganidek, biz dastlab tayinlagan mahalliy X emas, yakuniy X dan foydalanadi.</w:t>
      </w:r>
    </w:p>
    <w:p w:rsidR="00B070BB" w:rsidRPr="00184F39" w:rsidRDefault="00B070BB" w:rsidP="00B070BB">
      <w:r w:rsidRPr="00184F39">
        <w:t>Biz birinchi va ikkinchi darajalarning bir-biriga mos kelishini ko'rishimiz mumkin, shuning uchun biz N tugunini chap konturi E tugunining o'ng konturiga zid bo'lmasligi uchun etarlicha uzoqqa siljitishimiz kerak.</w:t>
      </w:r>
    </w:p>
    <w:p w:rsidR="00B070BB" w:rsidRPr="00184F39" w:rsidRDefault="00B070BB" w:rsidP="00B070BB"/>
    <w:p w:rsidR="00B070BB" w:rsidRPr="00184F39" w:rsidRDefault="00B070BB" w:rsidP="00B070BB">
      <w:r w:rsidRPr="00184F39">
        <w:lastRenderedPageBreak/>
        <w:t>Bu holda, ikkita kontur orasidagi eng katta bir-biriga mos keladigan masofa 1,5 ni tashkil qiladi va biz tugunlar bir-birining ustiga chizilmaganligiga ishonch hosil qilish uchun qo'shimcha 1 qo'shmoqchimiz, shuning uchun N tugunni 2,5 joyga siljitamiz.</w:t>
      </w:r>
    </w:p>
    <w:p w:rsidR="00B070BB" w:rsidRPr="00184F39" w:rsidRDefault="00B070BB" w:rsidP="00B070BB">
      <w:r w:rsidRPr="00184F39">
        <w:t>Mojaroni hal qilgandan keyin o'rta daraxtlarni tuzatish</w:t>
      </w:r>
    </w:p>
    <w:p w:rsidR="00B070BB" w:rsidRPr="00184F39" w:rsidRDefault="00B070BB" w:rsidP="00B070BB">
      <w:r w:rsidRPr="00184F39">
        <w:t>Oldingi qadam bir-birining ustiga chiqadigan tugunlarga ega bo'lish muammosini hal qildi, ammo yakuniy natija daraxtning o'rtasida juda ko'p bo'sh joylarni qoldiradi. Endi daraxtdagi F tugunining holatiga e'tibor bering:</w:t>
      </w:r>
    </w:p>
    <w:p w:rsidR="00B070BB" w:rsidRPr="00184F39" w:rsidRDefault="00B070BB" w:rsidP="00B070BB">
      <w:r w:rsidRPr="00184F39">
        <w:rPr>
          <w:noProof/>
          <w:lang w:val="ru-RU" w:eastAsia="ru-RU"/>
        </w:rPr>
        <w:drawing>
          <wp:inline distT="0" distB="0" distL="0" distR="0" wp14:anchorId="7058B6FD" wp14:editId="1670F828">
            <wp:extent cx="5892800" cy="2514600"/>
            <wp:effectExtent l="0" t="0" r="0" b="0"/>
            <wp:docPr id="6" name="Рисунок 6" descr="https://rachel53461.files.wordpress.com/2014/04/drawingtrees_afterresolvingconfli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chel53461.files.wordpress.com/2014/04/drawingtrees_afterresolvingconflic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2800" cy="2514600"/>
                    </a:xfrm>
                    <a:prstGeom prst="rect">
                      <a:avLst/>
                    </a:prstGeom>
                    <a:noFill/>
                    <a:ln>
                      <a:noFill/>
                    </a:ln>
                  </pic:spPr>
                </pic:pic>
              </a:graphicData>
            </a:graphic>
          </wp:inline>
        </w:drawing>
      </w:r>
    </w:p>
    <w:p w:rsidR="00B070BB" w:rsidRPr="00184F39" w:rsidRDefault="00B070BB" w:rsidP="00B070BB">
      <w:r w:rsidRPr="00184F39">
        <w:t>Biz N tugunni E bilan qarama-qarshi bo'lganligi sababli o'zgartirdik va endi biz bu masofani olib, ikkita qarama-qarshi tugunlar orasidagi barcha birodar tugunlari bo'ylab teng ravishda qo'llashimiz kerak.</w:t>
      </w:r>
    </w:p>
    <w:p w:rsidR="00B070BB" w:rsidRPr="00184F39" w:rsidRDefault="00B070BB" w:rsidP="00B070BB">
      <w:r w:rsidRPr="00184F39">
        <w:t>Buning uchun biz bir-biriga qarama-qarshi bo'lgan ikkita tugunlar orasidagi masofani + 1 ga bo'lamiz va har bir o'rta tugunni shu qiymatga o'tkazamiz.</w:t>
      </w:r>
    </w:p>
    <w:p w:rsidR="00B070BB" w:rsidRPr="00184F39" w:rsidRDefault="00B070BB" w:rsidP="00B070BB">
      <w:r w:rsidRPr="00184F39">
        <w:t>Bizning holatda biz tugunni 2,5 ga siljitdik va E va N tugunlari o'rtasida faqat 1 tugun (F) mavjud, shuning uchun biz F ni 2,5 / (1 + 1) ga o'tkazishimiz kerak, bu esa 1,25 ga olib keladi.</w:t>
      </w:r>
    </w:p>
    <w:p w:rsidR="00B070BB" w:rsidRPr="00184F39" w:rsidRDefault="00B070BB" w:rsidP="00B070BB">
      <w:r w:rsidRPr="00184F39">
        <w:t>Va keyin o'rta tugunlarni siljitish orqali nizolarni keltirib chiqarmaganimizga ishonch hosil qilish uchun biz yana bir bor nizolarni tekshirishimiz kerak.</w:t>
      </w:r>
    </w:p>
    <w:p w:rsidR="00B070BB" w:rsidRPr="00184F39" w:rsidRDefault="00B070BB" w:rsidP="00B070BB">
      <w:r w:rsidRPr="00184F39">
        <w:t>Natijada, daraxtlar zarur bo'lganidan biroz kattaroq bo'ladi, ammo ular hech qanday qarama-qarshi tugunlar yoki notekis miqdordagi bo'shliqlarsiz yaxshi hosil bo'ladi.</w:t>
      </w:r>
    </w:p>
    <w:p w:rsidR="00B070BB" w:rsidRDefault="00B070BB" w:rsidP="00B070BB">
      <w:r w:rsidRPr="00184F39">
        <w:rPr>
          <w:noProof/>
          <w:lang w:val="ru-RU" w:eastAsia="ru-RU"/>
        </w:rPr>
        <w:drawing>
          <wp:inline distT="0" distB="0" distL="0" distR="0" wp14:anchorId="06ECCDE8" wp14:editId="45A3F9AC">
            <wp:extent cx="5467350" cy="2520950"/>
            <wp:effectExtent l="0" t="0" r="0" b="0"/>
            <wp:docPr id="7" name="Рисунок 7" descr="https://rachel53461.files.wordpress.com/2014/04/drawingtrees_full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chel53461.files.wordpress.com/2014/04/drawingtrees_fulltr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2520950"/>
                    </a:xfrm>
                    <a:prstGeom prst="rect">
                      <a:avLst/>
                    </a:prstGeom>
                    <a:noFill/>
                    <a:ln>
                      <a:noFill/>
                    </a:ln>
                  </pic:spPr>
                </pic:pic>
              </a:graphicData>
            </a:graphic>
          </wp:inline>
        </w:drawing>
      </w:r>
    </w:p>
    <w:p w:rsidR="00B2583B" w:rsidRDefault="00B2583B" w:rsidP="00B070BB"/>
    <w:p w:rsidR="00B2583B" w:rsidRDefault="00B2583B" w:rsidP="00B070BB"/>
    <w:p w:rsidR="00B2583B" w:rsidRDefault="00B2583B" w:rsidP="00B070BB"/>
    <w:p w:rsidR="00B2583B" w:rsidRDefault="00B2583B" w:rsidP="00B070BB"/>
    <w:p w:rsidR="00B2583B" w:rsidRDefault="00B2583B" w:rsidP="00B070BB"/>
    <w:p w:rsidR="00B2583B" w:rsidRDefault="00B2583B" w:rsidP="00B070BB"/>
    <w:p w:rsidR="00B070BB" w:rsidRDefault="00B070BB" w:rsidP="00B070BB"/>
    <w:p w:rsidR="00B070BB" w:rsidRDefault="00B070BB" w:rsidP="00B070BB">
      <w:r>
        <w:t xml:space="preserve">Bu algaritm orqali men o’zimning oila shajara algaritmimni python  kodlar asosida shakllantirdim.                </w:t>
      </w:r>
    </w:p>
    <w:tbl>
      <w:tblPr>
        <w:tblW w:w="0" w:type="auto"/>
        <w:tblCellMar>
          <w:left w:w="0" w:type="dxa"/>
          <w:right w:w="0" w:type="dxa"/>
        </w:tblCellMar>
        <w:tblLook w:val="04A0" w:firstRow="1" w:lastRow="0" w:firstColumn="1" w:lastColumn="0" w:noHBand="0" w:noVBand="1"/>
      </w:tblPr>
      <w:tblGrid>
        <w:gridCol w:w="801"/>
        <w:gridCol w:w="8978"/>
      </w:tblGrid>
      <w:tr w:rsidR="00B070BB" w:rsidRPr="009E1299" w:rsidTr="00EB2C71">
        <w:trPr>
          <w:gridAfter w:val="1"/>
        </w:trPr>
        <w:tc>
          <w:tcPr>
            <w:tcW w:w="0" w:type="auto"/>
            <w:tcBorders>
              <w:top w:val="nil"/>
              <w:left w:val="nil"/>
              <w:bottom w:val="nil"/>
              <w:right w:val="nil"/>
            </w:tcBorders>
            <w:tcMar>
              <w:top w:w="60" w:type="dxa"/>
              <w:left w:w="0" w:type="dxa"/>
              <w:bottom w:w="0" w:type="dxa"/>
              <w:right w:w="0" w:type="dxa"/>
            </w:tcMar>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D73A49"/>
                <w:sz w:val="18"/>
                <w:szCs w:val="18"/>
                <w:lang w:eastAsia="ru-RU"/>
              </w:rPr>
              <w:t>from</w:t>
            </w:r>
            <w:r w:rsidRPr="009E1299">
              <w:rPr>
                <w:rFonts w:ascii="Consolas" w:hAnsi="Consolas"/>
                <w:color w:val="333333"/>
                <w:sz w:val="18"/>
                <w:szCs w:val="18"/>
                <w:lang w:eastAsia="ru-RU"/>
              </w:rPr>
              <w:t xml:space="preserve"> graphviz </w:t>
            </w:r>
            <w:r w:rsidRPr="009E1299">
              <w:rPr>
                <w:rFonts w:ascii="Consolas" w:hAnsi="Consolas"/>
                <w:color w:val="D73A49"/>
                <w:sz w:val="18"/>
                <w:szCs w:val="18"/>
                <w:lang w:eastAsia="ru-RU"/>
              </w:rPr>
              <w:t>import</w:t>
            </w:r>
            <w:r w:rsidRPr="009E1299">
              <w:rPr>
                <w:rFonts w:ascii="Consolas" w:hAnsi="Consolas"/>
                <w:color w:val="333333"/>
                <w:sz w:val="18"/>
                <w:szCs w:val="18"/>
                <w:lang w:eastAsia="ru-RU"/>
              </w:rPr>
              <w:t xml:space="preserve"> </w:t>
            </w:r>
            <w:r w:rsidRPr="009E1299">
              <w:rPr>
                <w:rFonts w:ascii="Consolas" w:hAnsi="Consolas"/>
                <w:color w:val="E36209"/>
                <w:sz w:val="18"/>
                <w:szCs w:val="18"/>
                <w:lang w:eastAsia="ru-RU"/>
              </w:rPr>
              <w:t>Digraph</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D73A49"/>
                <w:sz w:val="18"/>
                <w:szCs w:val="18"/>
                <w:lang w:eastAsia="ru-RU"/>
              </w:rPr>
              <w:t>import</w:t>
            </w:r>
            <w:r w:rsidRPr="009E1299">
              <w:rPr>
                <w:rFonts w:ascii="Consolas" w:hAnsi="Consolas"/>
                <w:color w:val="333333"/>
                <w:sz w:val="18"/>
                <w:szCs w:val="18"/>
                <w:lang w:eastAsia="ru-RU"/>
              </w:rPr>
              <w:t xml:space="preserve"> pandas </w:t>
            </w:r>
            <w:r w:rsidRPr="009E1299">
              <w:rPr>
                <w:rFonts w:ascii="Consolas" w:hAnsi="Consolas"/>
                <w:color w:val="D73A49"/>
                <w:sz w:val="18"/>
                <w:szCs w:val="18"/>
                <w:lang w:eastAsia="ru-RU"/>
              </w:rPr>
              <w:t>as</w:t>
            </w:r>
            <w:r w:rsidRPr="009E1299">
              <w:rPr>
                <w:rFonts w:ascii="Consolas" w:hAnsi="Consolas"/>
                <w:color w:val="333333"/>
                <w:sz w:val="18"/>
                <w:szCs w:val="18"/>
                <w:lang w:eastAsia="ru-RU"/>
              </w:rPr>
              <w:t xml:space="preserve"> pd</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ancestry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pd.</w:t>
            </w:r>
            <w:r w:rsidRPr="009E1299">
              <w:rPr>
                <w:rFonts w:ascii="Consolas" w:hAnsi="Consolas"/>
                <w:color w:val="6F42C1"/>
                <w:sz w:val="18"/>
                <w:szCs w:val="18"/>
                <w:lang w:eastAsia="ru-RU"/>
              </w:rPr>
              <w:t>read_csv</w:t>
            </w:r>
            <w:r w:rsidRPr="009E1299">
              <w:rPr>
                <w:rFonts w:ascii="Consolas" w:hAnsi="Consolas"/>
                <w:color w:val="333333"/>
                <w:sz w:val="18"/>
                <w:szCs w:val="18"/>
                <w:lang w:eastAsia="ru-RU"/>
              </w:rPr>
              <w:t>(</w:t>
            </w:r>
            <w:r w:rsidRPr="009E1299">
              <w:rPr>
                <w:rFonts w:ascii="Consolas" w:hAnsi="Consolas"/>
                <w:color w:val="032F62"/>
                <w:sz w:val="18"/>
                <w:szCs w:val="18"/>
                <w:lang w:eastAsia="ru-RU"/>
              </w:rPr>
              <w:t>'sample_ancestry.csv'</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earl_ans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ancestry.loc[ancestry[</w:t>
            </w:r>
            <w:r w:rsidRPr="009E1299">
              <w:rPr>
                <w:rFonts w:ascii="Consolas" w:hAnsi="Consolas"/>
                <w:color w:val="032F62"/>
                <w:sz w:val="18"/>
                <w:szCs w:val="18"/>
                <w:lang w:eastAsia="ru-RU"/>
              </w:rPr>
              <w:t>'Relation'</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'Earliest Ancestor'</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].iloc[</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ancestry[</w:t>
            </w:r>
            <w:r w:rsidRPr="009E1299">
              <w:rPr>
                <w:rFonts w:ascii="Consolas" w:hAnsi="Consolas"/>
                <w:color w:val="032F62"/>
                <w:sz w:val="18"/>
                <w:szCs w:val="18"/>
                <w:lang w:eastAsia="ru-RU"/>
              </w:rPr>
              <w:t>'recorded_ind'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w:t>
            </w:r>
            <w:r w:rsidRPr="009E1299">
              <w:rPr>
                <w:rFonts w:ascii="Consolas" w:hAnsi="Consolas"/>
                <w:color w:val="6A737D"/>
                <w:sz w:val="18"/>
                <w:szCs w:val="18"/>
                <w:lang w:eastAsia="ru-RU"/>
              </w:rPr>
              <w:t># Flag for indicating individuals whose data has been recorded in the tree</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incomp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[earl_ans]</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comp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dot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E36209"/>
                <w:sz w:val="18"/>
                <w:szCs w:val="18"/>
                <w:lang w:eastAsia="ru-RU"/>
              </w:rPr>
              <w:t>Digraph</w:t>
            </w:r>
            <w:r w:rsidRPr="009E1299">
              <w:rPr>
                <w:rFonts w:ascii="Consolas" w:hAnsi="Consolas"/>
                <w:color w:val="333333"/>
                <w:sz w:val="18"/>
                <w:szCs w:val="18"/>
                <w:lang w:eastAsia="ru-RU"/>
              </w:rPr>
              <w:t xml:space="preserve">(comment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'Ancestry'</w:t>
            </w:r>
            <w:r w:rsidRPr="009E1299">
              <w:rPr>
                <w:rFonts w:ascii="Consolas" w:hAnsi="Consolas"/>
                <w:color w:val="333333"/>
                <w:sz w:val="18"/>
                <w:szCs w:val="18"/>
                <w:lang w:eastAsia="ru-RU"/>
              </w:rPr>
              <w:t xml:space="preserve">, graph_attr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'splines'</w:t>
            </w:r>
            <w:r w:rsidRPr="009E1299">
              <w:rPr>
                <w:rFonts w:ascii="Consolas" w:hAnsi="Consolas"/>
                <w:color w:val="333333"/>
                <w:sz w:val="18"/>
                <w:szCs w:val="18"/>
                <w:lang w:eastAsia="ru-RU"/>
              </w:rPr>
              <w:t>:</w:t>
            </w:r>
            <w:r w:rsidRPr="009E1299">
              <w:rPr>
                <w:rFonts w:ascii="Consolas" w:hAnsi="Consolas"/>
                <w:color w:val="032F62"/>
                <w:sz w:val="18"/>
                <w:szCs w:val="18"/>
                <w:lang w:eastAsia="ru-RU"/>
              </w:rPr>
              <w:t>'ortho'</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node_nm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6A737D"/>
                <w:sz w:val="18"/>
                <w:szCs w:val="18"/>
                <w:lang w:eastAsia="ru-RU"/>
              </w:rPr>
              <w:t># Initializing first node</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det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str</w:t>
            </w:r>
            <w:r w:rsidRPr="009E1299">
              <w:rPr>
                <w:rFonts w:ascii="Consolas" w:hAnsi="Consolas"/>
                <w:color w:val="333333"/>
                <w:sz w:val="18"/>
                <w:szCs w:val="18"/>
                <w:lang w:eastAsia="ru-RU"/>
              </w:rPr>
              <w:t>(ancestry.loc[ancestry[</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earl_ans, </w:t>
            </w:r>
            <w:r w:rsidRPr="009E1299">
              <w:rPr>
                <w:rFonts w:ascii="Consolas" w:hAnsi="Consolas"/>
                <w:color w:val="032F62"/>
                <w:sz w:val="18"/>
                <w:szCs w:val="18"/>
                <w:lang w:eastAsia="ru-RU"/>
              </w:rPr>
              <w:t>'Details'</w:t>
            </w:r>
            <w:r w:rsidRPr="009E1299">
              <w:rPr>
                <w:rFonts w:ascii="Consolas" w:hAnsi="Consolas"/>
                <w:color w:val="333333"/>
                <w:sz w:val="18"/>
                <w:szCs w:val="18"/>
                <w:lang w:eastAsia="ru-RU"/>
              </w:rPr>
              <w:t>][</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ancestry.loc[ancestry[</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earl_ans, </w:t>
            </w:r>
            <w:r w:rsidRPr="009E1299">
              <w:rPr>
                <w:rFonts w:ascii="Consolas" w:hAnsi="Consolas"/>
                <w:color w:val="032F62"/>
                <w:sz w:val="18"/>
                <w:szCs w:val="18"/>
                <w:lang w:eastAsia="ru-RU"/>
              </w:rPr>
              <w:t>'Gender'</w:t>
            </w:r>
            <w:r w:rsidRPr="009E1299">
              <w:rPr>
                <w:rFonts w:ascii="Consolas" w:hAnsi="Consolas"/>
                <w:color w:val="333333"/>
                <w:sz w:val="18"/>
                <w:szCs w:val="18"/>
                <w:lang w:eastAsia="ru-RU"/>
              </w:rPr>
              <w:t>][</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sh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'rect'</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'M'</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'ellipse'</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dot.</w:t>
            </w:r>
            <w:r w:rsidRPr="009E1299">
              <w:rPr>
                <w:rFonts w:ascii="Consolas" w:hAnsi="Consolas"/>
                <w:color w:val="6F42C1"/>
                <w:sz w:val="18"/>
                <w:szCs w:val="18"/>
                <w:lang w:eastAsia="ru-RU"/>
              </w:rPr>
              <w:t>node</w:t>
            </w:r>
            <w:r w:rsidRPr="009E1299">
              <w:rPr>
                <w:rFonts w:ascii="Consolas" w:hAnsi="Consolas"/>
                <w:color w:val="333333"/>
                <w:sz w:val="18"/>
                <w:szCs w:val="18"/>
                <w:lang w:eastAsia="ru-RU"/>
              </w:rPr>
              <w:t xml:space="preserve">(earl_ans, earl_ans, tooltip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det, shape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sh)</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node_nm.</w:t>
            </w:r>
            <w:r w:rsidRPr="009E1299">
              <w:rPr>
                <w:rFonts w:ascii="Consolas" w:hAnsi="Consolas"/>
                <w:color w:val="6F42C1"/>
                <w:sz w:val="18"/>
                <w:szCs w:val="18"/>
                <w:lang w:eastAsia="ru-RU"/>
              </w:rPr>
              <w:t>append</w:t>
            </w:r>
            <w:r w:rsidRPr="009E1299">
              <w:rPr>
                <w:rFonts w:ascii="Consolas" w:hAnsi="Consolas"/>
                <w:color w:val="333333"/>
                <w:sz w:val="18"/>
                <w:szCs w:val="18"/>
                <w:lang w:eastAsia="ru-RU"/>
              </w:rPr>
              <w:t>(earl_ans)</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ancestry.loc[ancestry[</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earl_ans, </w:t>
            </w:r>
            <w:r w:rsidRPr="009E1299">
              <w:rPr>
                <w:rFonts w:ascii="Consolas" w:hAnsi="Consolas"/>
                <w:color w:val="032F62"/>
                <w:sz w:val="18"/>
                <w:szCs w:val="18"/>
                <w:lang w:eastAsia="ru-RU"/>
              </w:rPr>
              <w:t>'recorded_ind'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6A737D"/>
                <w:sz w:val="18"/>
                <w:szCs w:val="18"/>
                <w:lang w:eastAsia="ru-RU"/>
              </w:rPr>
              <w:t># max_iter should be greater than number of generations</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max_iter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5</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D73A49"/>
                <w:sz w:val="18"/>
                <w:szCs w:val="18"/>
                <w:lang w:eastAsia="ru-RU"/>
              </w:rPr>
              <w:t>for</w:t>
            </w:r>
            <w:r w:rsidRPr="009E1299">
              <w:rPr>
                <w:rFonts w:ascii="Consolas" w:hAnsi="Consolas"/>
                <w:color w:val="333333"/>
                <w:sz w:val="18"/>
                <w:szCs w:val="18"/>
                <w:lang w:eastAsia="ru-RU"/>
              </w:rPr>
              <w:t xml:space="preserve"> i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range</w:t>
            </w:r>
            <w:r w:rsidRPr="009E1299">
              <w:rPr>
                <w:rFonts w:ascii="Consolas" w:hAnsi="Consolas"/>
                <w:color w:val="333333"/>
                <w:sz w:val="18"/>
                <w:szCs w:val="18"/>
                <w:lang w:eastAsia="ru-RU"/>
              </w:rPr>
              <w:t>(</w:t>
            </w:r>
            <w:r w:rsidRPr="009E1299">
              <w:rPr>
                <w:rFonts w:ascii="Consolas" w:hAnsi="Consolas"/>
                <w:color w:val="005CC5"/>
                <w:sz w:val="18"/>
                <w:szCs w:val="18"/>
                <w:lang w:eastAsia="ru-RU"/>
              </w:rPr>
              <w:t>0</w:t>
            </w:r>
            <w:r w:rsidRPr="009E1299">
              <w:rPr>
                <w:rFonts w:ascii="Consolas" w:hAnsi="Consolas"/>
                <w:color w:val="333333"/>
                <w:sz w:val="18"/>
                <w:szCs w:val="18"/>
                <w:lang w:eastAsia="ru-RU"/>
              </w:rPr>
              <w:t>, max_iter):</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print</w:t>
            </w:r>
            <w:r w:rsidRPr="009E1299">
              <w:rPr>
                <w:rFonts w:ascii="Consolas" w:hAnsi="Consolas"/>
                <w:color w:val="333333"/>
                <w:sz w:val="18"/>
                <w:szCs w:val="18"/>
                <w:lang w:eastAsia="ru-RU"/>
              </w:rPr>
              <w:t>(i)</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temp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ancestry[ancestry[</w:t>
            </w:r>
            <w:r w:rsidRPr="009E1299">
              <w:rPr>
                <w:rFonts w:ascii="Consolas" w:hAnsi="Consolas"/>
                <w:color w:val="032F62"/>
                <w:sz w:val="18"/>
                <w:szCs w:val="18"/>
                <w:lang w:eastAsia="ru-RU"/>
              </w:rPr>
              <w:t>'recorded_ind'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len</w:t>
            </w:r>
            <w:r w:rsidRPr="009E1299">
              <w:rPr>
                <w:rFonts w:ascii="Consolas" w:hAnsi="Consolas"/>
                <w:color w:val="333333"/>
                <w:sz w:val="18"/>
                <w:szCs w:val="18"/>
                <w:lang w:eastAsia="ru-RU"/>
              </w:rPr>
              <w:t xml:space="preserve">(temp)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w:t>
            </w:r>
            <w:r w:rsidRPr="009E1299">
              <w:rPr>
                <w:rFonts w:ascii="Consolas" w:hAnsi="Consolas"/>
                <w:color w:val="6A737D"/>
                <w:sz w:val="18"/>
                <w:szCs w:val="18"/>
                <w:lang w:eastAsia="ru-RU"/>
              </w:rPr>
              <w:t># Break loop when all individuals have been recorded</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break</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temp[</w:t>
            </w:r>
            <w:r w:rsidRPr="009E1299">
              <w:rPr>
                <w:rFonts w:ascii="Consolas" w:hAnsi="Consolas"/>
                <w:color w:val="032F62"/>
                <w:sz w:val="18"/>
                <w:szCs w:val="18"/>
                <w:lang w:eastAsia="ru-RU"/>
              </w:rPr>
              <w:t>'this_gen_ind'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temp.</w:t>
            </w:r>
            <w:r w:rsidRPr="009E1299">
              <w:rPr>
                <w:rFonts w:ascii="Consolas" w:hAnsi="Consolas"/>
                <w:color w:val="6F42C1"/>
                <w:sz w:val="18"/>
                <w:szCs w:val="18"/>
                <w:lang w:eastAsia="ru-RU"/>
              </w:rPr>
              <w:t>apply</w:t>
            </w:r>
            <w:r w:rsidRPr="009E1299">
              <w:rPr>
                <w:rFonts w:ascii="Consolas" w:hAnsi="Consolas"/>
                <w:color w:val="333333"/>
                <w:sz w:val="18"/>
                <w:szCs w:val="18"/>
                <w:lang w:eastAsia="ru-RU"/>
              </w:rPr>
              <w:t>(</w:t>
            </w:r>
            <w:r w:rsidRPr="009E1299">
              <w:rPr>
                <w:rFonts w:ascii="Consolas" w:hAnsi="Consolas"/>
                <w:color w:val="D73A49"/>
                <w:sz w:val="18"/>
                <w:szCs w:val="18"/>
                <w:lang w:eastAsia="ru-RU"/>
              </w:rPr>
              <w:t>lambda</w:t>
            </w:r>
            <w:r w:rsidRPr="009E1299">
              <w:rPr>
                <w:rFonts w:ascii="Consolas" w:hAnsi="Consolas"/>
                <w:color w:val="333333"/>
                <w:sz w:val="18"/>
                <w:szCs w:val="18"/>
                <w:lang w:eastAsia="ru-RU"/>
              </w:rPr>
              <w:t xml:space="preserve"> x: </w:t>
            </w:r>
            <w:r w:rsidRPr="009E1299">
              <w:rPr>
                <w:rFonts w:ascii="Consolas" w:hAnsi="Consolas"/>
                <w:color w:val="005CC5"/>
                <w:sz w:val="18"/>
                <w:szCs w:val="18"/>
                <w:lang w:eastAsia="ru-RU"/>
              </w:rPr>
              <w:t>1</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x[</w:t>
            </w:r>
            <w:r w:rsidRPr="009E1299">
              <w:rPr>
                <w:rFonts w:ascii="Consolas" w:hAnsi="Consolas"/>
                <w:color w:val="032F62"/>
                <w:sz w:val="18"/>
                <w:szCs w:val="18"/>
                <w:lang w:eastAsia="ru-RU"/>
              </w:rPr>
              <w:t>'Person 2'</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incomp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axis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6A737D"/>
                <w:sz w:val="18"/>
                <w:szCs w:val="18"/>
                <w:lang w:eastAsia="ru-RU"/>
              </w:rPr>
              <w:t># Spouse Relationship</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this_gen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temp[(temp[</w:t>
            </w:r>
            <w:r w:rsidRPr="009E1299">
              <w:rPr>
                <w:rFonts w:ascii="Consolas" w:hAnsi="Consolas"/>
                <w:color w:val="032F62"/>
                <w:sz w:val="18"/>
                <w:szCs w:val="18"/>
                <w:lang w:eastAsia="ru-RU"/>
              </w:rPr>
              <w:t>'this_gen_ind'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&amp;</w:t>
            </w:r>
            <w:r w:rsidRPr="009E1299">
              <w:rPr>
                <w:rFonts w:ascii="Consolas" w:hAnsi="Consolas"/>
                <w:color w:val="333333"/>
                <w:sz w:val="18"/>
                <w:szCs w:val="18"/>
                <w:lang w:eastAsia="ru-RU"/>
              </w:rPr>
              <w:t xml:space="preserve"> (temp[</w:t>
            </w:r>
            <w:r w:rsidRPr="009E1299">
              <w:rPr>
                <w:rFonts w:ascii="Consolas" w:hAnsi="Consolas"/>
                <w:color w:val="032F62"/>
                <w:sz w:val="18"/>
                <w:szCs w:val="18"/>
                <w:lang w:eastAsia="ru-RU"/>
              </w:rPr>
              <w:t>'Relation'</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'Spouse'</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len</w:t>
            </w:r>
            <w:r w:rsidRPr="009E1299">
              <w:rPr>
                <w:rFonts w:ascii="Consolas" w:hAnsi="Consolas"/>
                <w:color w:val="333333"/>
                <w:sz w:val="18"/>
                <w:szCs w:val="18"/>
                <w:lang w:eastAsia="ru-RU"/>
              </w:rPr>
              <w:t xml:space="preserve">(this_gen) </w:t>
            </w:r>
            <w:r w:rsidRPr="009E1299">
              <w:rPr>
                <w:rFonts w:ascii="Consolas" w:hAnsi="Consolas"/>
                <w:color w:val="005CC5"/>
                <w:sz w:val="18"/>
                <w:szCs w:val="18"/>
                <w:lang w:eastAsia="ru-RU"/>
              </w:rPr>
              <w:t>&gt;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for</w:t>
            </w:r>
            <w:r w:rsidRPr="009E1299">
              <w:rPr>
                <w:rFonts w:ascii="Consolas" w:hAnsi="Consolas"/>
                <w:color w:val="333333"/>
                <w:sz w:val="18"/>
                <w:szCs w:val="18"/>
                <w:lang w:eastAsia="ru-RU"/>
              </w:rPr>
              <w:t xml:space="preserve"> j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range</w:t>
            </w:r>
            <w:r w:rsidRPr="009E1299">
              <w:rPr>
                <w:rFonts w:ascii="Consolas" w:hAnsi="Consolas"/>
                <w:color w:val="333333"/>
                <w:sz w:val="18"/>
                <w:szCs w:val="18"/>
                <w:lang w:eastAsia="ru-RU"/>
              </w:rPr>
              <w:t>(</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len</w:t>
            </w:r>
            <w:r w:rsidRPr="009E1299">
              <w:rPr>
                <w:rFonts w:ascii="Consolas" w:hAnsi="Consolas"/>
                <w:color w:val="333333"/>
                <w:sz w:val="18"/>
                <w:szCs w:val="18"/>
                <w:lang w:eastAsia="ru-RU"/>
              </w:rPr>
              <w:t>(this_gen)):</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per1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].iloc[j]</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per2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'Person 2'</w:t>
            </w:r>
            <w:r w:rsidRPr="009E1299">
              <w:rPr>
                <w:rFonts w:ascii="Consolas" w:hAnsi="Consolas"/>
                <w:color w:val="333333"/>
                <w:sz w:val="18"/>
                <w:szCs w:val="18"/>
                <w:lang w:eastAsia="ru-RU"/>
              </w:rPr>
              <w:t>].iloc[j]</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det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str</w:t>
            </w:r>
            <w:r w:rsidRPr="009E1299">
              <w:rPr>
                <w:rFonts w:ascii="Consolas" w:hAnsi="Consolas"/>
                <w:color w:val="333333"/>
                <w:sz w:val="18"/>
                <w:szCs w:val="18"/>
                <w:lang w:eastAsia="ru-RU"/>
              </w:rPr>
              <w:t>(this_gen[</w:t>
            </w:r>
            <w:r w:rsidRPr="009E1299">
              <w:rPr>
                <w:rFonts w:ascii="Consolas" w:hAnsi="Consolas"/>
                <w:color w:val="032F62"/>
                <w:sz w:val="18"/>
                <w:szCs w:val="18"/>
                <w:lang w:eastAsia="ru-RU"/>
              </w:rPr>
              <w:t>'Details'</w:t>
            </w:r>
            <w:r w:rsidRPr="009E1299">
              <w:rPr>
                <w:rFonts w:ascii="Consolas" w:hAnsi="Consolas"/>
                <w:color w:val="333333"/>
                <w:sz w:val="18"/>
                <w:szCs w:val="18"/>
                <w:lang w:eastAsia="ru-RU"/>
              </w:rPr>
              <w:t>].iloc[j])</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'Gender'</w:t>
            </w:r>
            <w:r w:rsidRPr="009E1299">
              <w:rPr>
                <w:rFonts w:ascii="Consolas" w:hAnsi="Consolas"/>
                <w:color w:val="333333"/>
                <w:sz w:val="18"/>
                <w:szCs w:val="18"/>
                <w:lang w:eastAsia="ru-RU"/>
              </w:rPr>
              <w:t>].iloc[j]</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sh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'rect'</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'M'</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'ellipse'</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with</w:t>
            </w:r>
            <w:r w:rsidRPr="009E1299">
              <w:rPr>
                <w:rFonts w:ascii="Consolas" w:hAnsi="Consolas"/>
                <w:color w:val="333333"/>
                <w:sz w:val="18"/>
                <w:szCs w:val="18"/>
                <w:lang w:eastAsia="ru-RU"/>
              </w:rPr>
              <w:t xml:space="preserve"> dot.</w:t>
            </w:r>
            <w:r w:rsidRPr="009E1299">
              <w:rPr>
                <w:rFonts w:ascii="Consolas" w:hAnsi="Consolas"/>
                <w:color w:val="6F42C1"/>
                <w:sz w:val="18"/>
                <w:szCs w:val="18"/>
                <w:lang w:eastAsia="ru-RU"/>
              </w:rPr>
              <w:t>subgraph</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as</w:t>
            </w:r>
            <w:r w:rsidRPr="009E1299">
              <w:rPr>
                <w:rFonts w:ascii="Consolas" w:hAnsi="Consolas"/>
                <w:color w:val="333333"/>
                <w:sz w:val="18"/>
                <w:szCs w:val="18"/>
                <w:lang w:eastAsia="ru-RU"/>
              </w:rPr>
              <w:t xml:space="preserve"> subs:</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subs.</w:t>
            </w:r>
            <w:r w:rsidRPr="009E1299">
              <w:rPr>
                <w:rFonts w:ascii="Consolas" w:hAnsi="Consolas"/>
                <w:color w:val="6F42C1"/>
                <w:sz w:val="18"/>
                <w:szCs w:val="18"/>
                <w:lang w:eastAsia="ru-RU"/>
              </w:rPr>
              <w:t>attr</w:t>
            </w:r>
            <w:r w:rsidRPr="009E1299">
              <w:rPr>
                <w:rFonts w:ascii="Consolas" w:hAnsi="Consolas"/>
                <w:color w:val="333333"/>
                <w:sz w:val="18"/>
                <w:szCs w:val="18"/>
                <w:lang w:eastAsia="ru-RU"/>
              </w:rPr>
              <w:t xml:space="preserve">(rank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'same'</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subs.</w:t>
            </w:r>
            <w:r w:rsidRPr="009E1299">
              <w:rPr>
                <w:rFonts w:ascii="Consolas" w:hAnsi="Consolas"/>
                <w:color w:val="6F42C1"/>
                <w:sz w:val="18"/>
                <w:szCs w:val="18"/>
                <w:lang w:eastAsia="ru-RU"/>
              </w:rPr>
              <w:t>node</w:t>
            </w:r>
            <w:r w:rsidRPr="009E1299">
              <w:rPr>
                <w:rFonts w:ascii="Consolas" w:hAnsi="Consolas"/>
                <w:color w:val="333333"/>
                <w:sz w:val="18"/>
                <w:szCs w:val="18"/>
                <w:lang w:eastAsia="ru-RU"/>
              </w:rPr>
              <w:t xml:space="preserve">(per1, per1, tooltip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det, shape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sh, fillcolor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"red"</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node_nm.</w:t>
            </w:r>
            <w:r w:rsidRPr="009E1299">
              <w:rPr>
                <w:rFonts w:ascii="Consolas" w:hAnsi="Consolas"/>
                <w:color w:val="6F42C1"/>
                <w:sz w:val="18"/>
                <w:szCs w:val="18"/>
                <w:lang w:eastAsia="ru-RU"/>
              </w:rPr>
              <w:t>append</w:t>
            </w:r>
            <w:r w:rsidRPr="009E1299">
              <w:rPr>
                <w:rFonts w:ascii="Consolas" w:hAnsi="Consolas"/>
                <w:color w:val="333333"/>
                <w:sz w:val="18"/>
                <w:szCs w:val="18"/>
                <w:lang w:eastAsia="ru-RU"/>
              </w:rPr>
              <w:t>(per1)</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subs.</w:t>
            </w:r>
            <w:r w:rsidRPr="009E1299">
              <w:rPr>
                <w:rFonts w:ascii="Consolas" w:hAnsi="Consolas"/>
                <w:color w:val="6F42C1"/>
                <w:sz w:val="18"/>
                <w:szCs w:val="18"/>
                <w:lang w:eastAsia="ru-RU"/>
              </w:rPr>
              <w:t>edge</w:t>
            </w:r>
            <w:r w:rsidRPr="009E1299">
              <w:rPr>
                <w:rFonts w:ascii="Consolas" w:hAnsi="Consolas"/>
                <w:color w:val="333333"/>
                <w:sz w:val="18"/>
                <w:szCs w:val="18"/>
                <w:lang w:eastAsia="ru-RU"/>
              </w:rPr>
              <w:t xml:space="preserve">(per2, per1, arrowhead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'none'</w:t>
            </w:r>
            <w:r w:rsidRPr="009E1299">
              <w:rPr>
                <w:rFonts w:ascii="Consolas" w:hAnsi="Consolas"/>
                <w:color w:val="333333"/>
                <w:sz w:val="18"/>
                <w:szCs w:val="18"/>
                <w:lang w:eastAsia="ru-RU"/>
              </w:rPr>
              <w:t xml:space="preserve">, color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"black:invis:black"</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6A737D"/>
                <w:sz w:val="18"/>
                <w:szCs w:val="18"/>
                <w:lang w:eastAsia="ru-RU"/>
              </w:rPr>
              <w:t># Child Relationship</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this_gen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temp[(temp[</w:t>
            </w:r>
            <w:r w:rsidRPr="009E1299">
              <w:rPr>
                <w:rFonts w:ascii="Consolas" w:hAnsi="Consolas"/>
                <w:color w:val="032F62"/>
                <w:sz w:val="18"/>
                <w:szCs w:val="18"/>
                <w:lang w:eastAsia="ru-RU"/>
              </w:rPr>
              <w:t>'this_gen_ind'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&amp;</w:t>
            </w:r>
            <w:r w:rsidRPr="009E1299">
              <w:rPr>
                <w:rFonts w:ascii="Consolas" w:hAnsi="Consolas"/>
                <w:color w:val="333333"/>
                <w:sz w:val="18"/>
                <w:szCs w:val="18"/>
                <w:lang w:eastAsia="ru-RU"/>
              </w:rPr>
              <w:t xml:space="preserve"> (temp[</w:t>
            </w:r>
            <w:r w:rsidRPr="009E1299">
              <w:rPr>
                <w:rFonts w:ascii="Consolas" w:hAnsi="Consolas"/>
                <w:color w:val="032F62"/>
                <w:sz w:val="18"/>
                <w:szCs w:val="18"/>
                <w:lang w:eastAsia="ru-RU"/>
              </w:rPr>
              <w:t>'Relation'</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'Child'</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len</w:t>
            </w:r>
            <w:r w:rsidRPr="009E1299">
              <w:rPr>
                <w:rFonts w:ascii="Consolas" w:hAnsi="Consolas"/>
                <w:color w:val="333333"/>
                <w:sz w:val="18"/>
                <w:szCs w:val="18"/>
                <w:lang w:eastAsia="ru-RU"/>
              </w:rPr>
              <w:t xml:space="preserve">(this_gen) </w:t>
            </w:r>
            <w:r w:rsidRPr="009E1299">
              <w:rPr>
                <w:rFonts w:ascii="Consolas" w:hAnsi="Consolas"/>
                <w:color w:val="005CC5"/>
                <w:sz w:val="18"/>
                <w:szCs w:val="18"/>
                <w:lang w:eastAsia="ru-RU"/>
              </w:rPr>
              <w:t>&gt;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for</w:t>
            </w:r>
            <w:r w:rsidRPr="009E1299">
              <w:rPr>
                <w:rFonts w:ascii="Consolas" w:hAnsi="Consolas"/>
                <w:color w:val="333333"/>
                <w:sz w:val="18"/>
                <w:szCs w:val="18"/>
                <w:lang w:eastAsia="ru-RU"/>
              </w:rPr>
              <w:t xml:space="preserve"> j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range</w:t>
            </w:r>
            <w:r w:rsidRPr="009E1299">
              <w:rPr>
                <w:rFonts w:ascii="Consolas" w:hAnsi="Consolas"/>
                <w:color w:val="333333"/>
                <w:sz w:val="18"/>
                <w:szCs w:val="18"/>
                <w:lang w:eastAsia="ru-RU"/>
              </w:rPr>
              <w:t>(</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len</w:t>
            </w:r>
            <w:r w:rsidRPr="009E1299">
              <w:rPr>
                <w:rFonts w:ascii="Consolas" w:hAnsi="Consolas"/>
                <w:color w:val="333333"/>
                <w:sz w:val="18"/>
                <w:szCs w:val="18"/>
                <w:lang w:eastAsia="ru-RU"/>
              </w:rPr>
              <w:t>(this_gen)):</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per1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].iloc[j]</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per2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'Person 2'</w:t>
            </w:r>
            <w:r w:rsidRPr="009E1299">
              <w:rPr>
                <w:rFonts w:ascii="Consolas" w:hAnsi="Consolas"/>
                <w:color w:val="333333"/>
                <w:sz w:val="18"/>
                <w:szCs w:val="18"/>
                <w:lang w:eastAsia="ru-RU"/>
              </w:rPr>
              <w:t>].iloc[j]</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det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str</w:t>
            </w:r>
            <w:r w:rsidRPr="009E1299">
              <w:rPr>
                <w:rFonts w:ascii="Consolas" w:hAnsi="Consolas"/>
                <w:color w:val="333333"/>
                <w:sz w:val="18"/>
                <w:szCs w:val="18"/>
                <w:lang w:eastAsia="ru-RU"/>
              </w:rPr>
              <w:t>(this_gen[</w:t>
            </w:r>
            <w:r w:rsidRPr="009E1299">
              <w:rPr>
                <w:rFonts w:ascii="Consolas" w:hAnsi="Consolas"/>
                <w:color w:val="032F62"/>
                <w:sz w:val="18"/>
                <w:szCs w:val="18"/>
                <w:lang w:eastAsia="ru-RU"/>
              </w:rPr>
              <w:t>'Details'</w:t>
            </w:r>
            <w:r w:rsidRPr="009E1299">
              <w:rPr>
                <w:rFonts w:ascii="Consolas" w:hAnsi="Consolas"/>
                <w:color w:val="333333"/>
                <w:sz w:val="18"/>
                <w:szCs w:val="18"/>
                <w:lang w:eastAsia="ru-RU"/>
              </w:rPr>
              <w:t>].iloc[j])</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this_gen[</w:t>
            </w:r>
            <w:r w:rsidRPr="009E1299">
              <w:rPr>
                <w:rFonts w:ascii="Consolas" w:hAnsi="Consolas"/>
                <w:color w:val="032F62"/>
                <w:sz w:val="18"/>
                <w:szCs w:val="18"/>
                <w:lang w:eastAsia="ru-RU"/>
              </w:rPr>
              <w:t>'Gender'</w:t>
            </w:r>
            <w:r w:rsidRPr="009E1299">
              <w:rPr>
                <w:rFonts w:ascii="Consolas" w:hAnsi="Consolas"/>
                <w:color w:val="333333"/>
                <w:sz w:val="18"/>
                <w:szCs w:val="18"/>
                <w:lang w:eastAsia="ru-RU"/>
              </w:rPr>
              <w:t>].iloc[j]</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sh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'rect'</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g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'M'</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'ellipse'</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dot.</w:t>
            </w:r>
            <w:r w:rsidRPr="009E1299">
              <w:rPr>
                <w:rFonts w:ascii="Consolas" w:hAnsi="Consolas"/>
                <w:color w:val="6F42C1"/>
                <w:sz w:val="18"/>
                <w:szCs w:val="18"/>
                <w:lang w:eastAsia="ru-RU"/>
              </w:rPr>
              <w:t>node</w:t>
            </w:r>
            <w:r w:rsidRPr="009E1299">
              <w:rPr>
                <w:rFonts w:ascii="Consolas" w:hAnsi="Consolas"/>
                <w:color w:val="333333"/>
                <w:sz w:val="18"/>
                <w:szCs w:val="18"/>
                <w:lang w:eastAsia="ru-RU"/>
              </w:rPr>
              <w:t xml:space="preserve">(per1, per1, tooltip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det, shape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sh)</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node_nm.</w:t>
            </w:r>
            <w:r w:rsidRPr="009E1299">
              <w:rPr>
                <w:rFonts w:ascii="Consolas" w:hAnsi="Consolas"/>
                <w:color w:val="6F42C1"/>
                <w:sz w:val="18"/>
                <w:szCs w:val="18"/>
                <w:lang w:eastAsia="ru-RU"/>
              </w:rPr>
              <w:t>append</w:t>
            </w:r>
            <w:r w:rsidRPr="009E1299">
              <w:rPr>
                <w:rFonts w:ascii="Consolas" w:hAnsi="Consolas"/>
                <w:color w:val="333333"/>
                <w:sz w:val="18"/>
                <w:szCs w:val="18"/>
                <w:lang w:eastAsia="ru-RU"/>
              </w:rPr>
              <w:t>(per1)</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dot.</w:t>
            </w:r>
            <w:r w:rsidRPr="009E1299">
              <w:rPr>
                <w:rFonts w:ascii="Consolas" w:hAnsi="Consolas"/>
                <w:color w:val="6F42C1"/>
                <w:sz w:val="18"/>
                <w:szCs w:val="18"/>
                <w:lang w:eastAsia="ru-RU"/>
              </w:rPr>
              <w:t>edge</w:t>
            </w:r>
            <w:r w:rsidRPr="009E1299">
              <w:rPr>
                <w:rFonts w:ascii="Consolas" w:hAnsi="Consolas"/>
                <w:color w:val="333333"/>
                <w:sz w:val="18"/>
                <w:szCs w:val="18"/>
                <w:lang w:eastAsia="ru-RU"/>
              </w:rPr>
              <w:t>(per2, per1)</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comp.</w:t>
            </w:r>
            <w:r w:rsidRPr="009E1299">
              <w:rPr>
                <w:rFonts w:ascii="Consolas" w:hAnsi="Consolas"/>
                <w:color w:val="6F42C1"/>
                <w:sz w:val="18"/>
                <w:szCs w:val="18"/>
                <w:lang w:eastAsia="ru-RU"/>
              </w:rPr>
              <w:t>extend</w:t>
            </w:r>
            <w:r w:rsidRPr="009E1299">
              <w:rPr>
                <w:rFonts w:ascii="Consolas" w:hAnsi="Consolas"/>
                <w:color w:val="333333"/>
                <w:sz w:val="18"/>
                <w:szCs w:val="18"/>
                <w:lang w:eastAsia="ru-RU"/>
              </w:rPr>
              <w:t>(incomp)</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incomp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6F42C1"/>
                <w:sz w:val="18"/>
                <w:szCs w:val="18"/>
                <w:lang w:eastAsia="ru-RU"/>
              </w:rPr>
              <w:t>list</w:t>
            </w:r>
            <w:r w:rsidRPr="009E1299">
              <w:rPr>
                <w:rFonts w:ascii="Consolas" w:hAnsi="Consolas"/>
                <w:color w:val="333333"/>
                <w:sz w:val="18"/>
                <w:szCs w:val="18"/>
                <w:lang w:eastAsia="ru-RU"/>
              </w:rPr>
              <w:t>(temp.loc[temp[</w:t>
            </w:r>
            <w:r w:rsidRPr="009E1299">
              <w:rPr>
                <w:rFonts w:ascii="Consolas" w:hAnsi="Consolas"/>
                <w:color w:val="032F62"/>
                <w:sz w:val="18"/>
                <w:szCs w:val="18"/>
                <w:lang w:eastAsia="ru-RU"/>
              </w:rPr>
              <w:t>'this_gen_ind'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w:t>
            </w:r>
          </w:p>
        </w:tc>
      </w:tr>
      <w:tr w:rsidR="00B070BB" w:rsidRPr="009E1299" w:rsidTr="00EB2C71">
        <w:tc>
          <w:tcPr>
            <w:tcW w:w="198" w:type="dxa"/>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        ancestry[</w:t>
            </w:r>
            <w:r w:rsidRPr="009E1299">
              <w:rPr>
                <w:rFonts w:ascii="Consolas" w:hAnsi="Consolas"/>
                <w:color w:val="032F62"/>
                <w:sz w:val="18"/>
                <w:szCs w:val="18"/>
                <w:lang w:eastAsia="ru-RU"/>
              </w:rPr>
              <w:t>'recorded_ind'</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temp.</w:t>
            </w:r>
            <w:r w:rsidRPr="009E1299">
              <w:rPr>
                <w:rFonts w:ascii="Consolas" w:hAnsi="Consolas"/>
                <w:color w:val="6F42C1"/>
                <w:sz w:val="18"/>
                <w:szCs w:val="18"/>
                <w:lang w:eastAsia="ru-RU"/>
              </w:rPr>
              <w:t>apply</w:t>
            </w:r>
            <w:r w:rsidRPr="009E1299">
              <w:rPr>
                <w:rFonts w:ascii="Consolas" w:hAnsi="Consolas"/>
                <w:color w:val="333333"/>
                <w:sz w:val="18"/>
                <w:szCs w:val="18"/>
                <w:lang w:eastAsia="ru-RU"/>
              </w:rPr>
              <w:t>(</w:t>
            </w:r>
            <w:r w:rsidRPr="009E1299">
              <w:rPr>
                <w:rFonts w:ascii="Consolas" w:hAnsi="Consolas"/>
                <w:color w:val="D73A49"/>
                <w:sz w:val="18"/>
                <w:szCs w:val="18"/>
                <w:lang w:eastAsia="ru-RU"/>
              </w:rPr>
              <w:t>lambda</w:t>
            </w:r>
            <w:r w:rsidRPr="009E1299">
              <w:rPr>
                <w:rFonts w:ascii="Consolas" w:hAnsi="Consolas"/>
                <w:color w:val="333333"/>
                <w:sz w:val="18"/>
                <w:szCs w:val="18"/>
                <w:lang w:eastAsia="ru-RU"/>
              </w:rPr>
              <w:t xml:space="preserve"> x: </w:t>
            </w:r>
            <w:r w:rsidRPr="009E1299">
              <w:rPr>
                <w:rFonts w:ascii="Consolas" w:hAnsi="Consolas"/>
                <w:color w:val="005CC5"/>
                <w:sz w:val="18"/>
                <w:szCs w:val="18"/>
                <w:lang w:eastAsia="ru-RU"/>
              </w:rPr>
              <w:t>1</w:t>
            </w:r>
            <w:r w:rsidRPr="009E1299">
              <w:rPr>
                <w:rFonts w:ascii="Consolas" w:hAnsi="Consolas"/>
                <w:color w:val="333333"/>
                <w:sz w:val="18"/>
                <w:szCs w:val="18"/>
                <w:lang w:eastAsia="ru-RU"/>
              </w:rPr>
              <w:t xml:space="preserve"> </w:t>
            </w:r>
            <w:r w:rsidRPr="009E1299">
              <w:rPr>
                <w:rFonts w:ascii="Consolas" w:hAnsi="Consolas"/>
                <w:color w:val="D73A49"/>
                <w:sz w:val="18"/>
                <w:szCs w:val="18"/>
                <w:lang w:eastAsia="ru-RU"/>
              </w:rPr>
              <w:t>if</w:t>
            </w:r>
            <w:r w:rsidRPr="009E1299">
              <w:rPr>
                <w:rFonts w:ascii="Consolas" w:hAnsi="Consolas"/>
                <w:color w:val="333333"/>
                <w:sz w:val="18"/>
                <w:szCs w:val="18"/>
                <w:lang w:eastAsia="ru-RU"/>
              </w:rPr>
              <w:t xml:space="preserve"> (x[</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incomp)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(x[</w:t>
            </w:r>
            <w:r w:rsidRPr="009E1299">
              <w:rPr>
                <w:rFonts w:ascii="Consolas" w:hAnsi="Consolas"/>
                <w:color w:val="032F62"/>
                <w:sz w:val="18"/>
                <w:szCs w:val="18"/>
                <w:lang w:eastAsia="ru-RU"/>
              </w:rPr>
              <w:t>'Person 1'</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in</w:t>
            </w:r>
            <w:r w:rsidRPr="009E1299">
              <w:rPr>
                <w:rFonts w:ascii="Consolas" w:hAnsi="Consolas"/>
                <w:color w:val="333333"/>
                <w:sz w:val="18"/>
                <w:szCs w:val="18"/>
                <w:lang w:eastAsia="ru-RU"/>
              </w:rPr>
              <w:t xml:space="preserve"> comp) </w:t>
            </w:r>
            <w:r w:rsidRPr="009E1299">
              <w:rPr>
                <w:rFonts w:ascii="Consolas" w:hAnsi="Consolas"/>
                <w:color w:val="D73A49"/>
                <w:sz w:val="18"/>
                <w:szCs w:val="18"/>
                <w:lang w:eastAsia="ru-RU"/>
              </w:rPr>
              <w:t>else</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0</w:t>
            </w:r>
            <w:r w:rsidRPr="009E1299">
              <w:rPr>
                <w:rFonts w:ascii="Consolas" w:hAnsi="Consolas"/>
                <w:color w:val="333333"/>
                <w:sz w:val="18"/>
                <w:szCs w:val="18"/>
                <w:lang w:eastAsia="ru-RU"/>
              </w:rPr>
              <w:t xml:space="preserve">, axis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1</w:t>
            </w:r>
            <w:r w:rsidRPr="009E1299">
              <w:rPr>
                <w:rFonts w:ascii="Consolas" w:hAnsi="Consolas"/>
                <w:color w:val="333333"/>
                <w:sz w:val="18"/>
                <w:szCs w:val="18"/>
                <w:lang w:eastAsia="ru-RU"/>
              </w:rPr>
              <w:t>)</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p>
          <w:p w:rsidR="00B070BB" w:rsidRPr="009E1299" w:rsidRDefault="00B070BB" w:rsidP="00EB2C71">
            <w:pPr>
              <w:spacing w:after="0" w:line="300" w:lineRule="atLeast"/>
              <w:jc w:val="right"/>
              <w:rPr>
                <w:sz w:val="20"/>
                <w:szCs w:val="20"/>
                <w:lang w:eastAsia="ru-RU"/>
              </w:rPr>
            </w:pPr>
          </w:p>
        </w:tc>
      </w:tr>
      <w:tr w:rsidR="00B070BB" w:rsidRPr="009E1299" w:rsidTr="00EB2C71">
        <w:tc>
          <w:tcPr>
            <w:tcW w:w="198" w:type="dxa"/>
            <w:noWrap/>
            <w:hideMark/>
          </w:tcPr>
          <w:p w:rsidR="00B070BB" w:rsidRPr="009E1299" w:rsidRDefault="00B070BB" w:rsidP="00EB2C71">
            <w:pPr>
              <w:spacing w:after="0" w:line="300" w:lineRule="atLeast"/>
              <w:rPr>
                <w:sz w:val="20"/>
                <w:szCs w:val="20"/>
                <w:lang w:eastAsia="ru-RU"/>
              </w:rPr>
            </w:pPr>
          </w:p>
        </w:tc>
        <w:tc>
          <w:tcPr>
            <w:tcW w:w="0" w:type="auto"/>
            <w:tcBorders>
              <w:top w:val="nil"/>
              <w:left w:val="nil"/>
              <w:bottom w:val="nil"/>
              <w:right w:val="nil"/>
            </w:tcBorders>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 xml:space="preserve">dot.format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32F62"/>
                <w:sz w:val="18"/>
                <w:szCs w:val="18"/>
                <w:lang w:eastAsia="ru-RU"/>
              </w:rPr>
              <w:t>'svg'</w:t>
            </w:r>
          </w:p>
        </w:tc>
      </w:tr>
      <w:tr w:rsidR="00B070BB" w:rsidRPr="009E1299" w:rsidTr="00EB2C71">
        <w:tc>
          <w:tcPr>
            <w:tcW w:w="198" w:type="dxa"/>
            <w:shd w:val="clear" w:color="auto" w:fill="auto"/>
            <w:noWrap/>
            <w:hideMark/>
          </w:tcPr>
          <w:p w:rsidR="00B070BB" w:rsidRPr="009E1299" w:rsidRDefault="00B070BB" w:rsidP="00EB2C71">
            <w:pPr>
              <w:spacing w:after="0" w:line="300" w:lineRule="atLeast"/>
              <w:rPr>
                <w:rFonts w:ascii="Consolas" w:hAnsi="Consolas"/>
                <w:color w:val="333333"/>
                <w:sz w:val="18"/>
                <w:szCs w:val="18"/>
                <w:lang w:eastAsia="ru-RU"/>
              </w:rPr>
            </w:pPr>
          </w:p>
        </w:tc>
        <w:tc>
          <w:tcPr>
            <w:tcW w:w="0" w:type="auto"/>
            <w:tcBorders>
              <w:top w:val="nil"/>
              <w:left w:val="nil"/>
              <w:bottom w:val="nil"/>
              <w:right w:val="nil"/>
            </w:tcBorders>
            <w:shd w:val="clear" w:color="auto" w:fill="auto"/>
            <w:hideMark/>
          </w:tcPr>
          <w:p w:rsidR="00B070BB" w:rsidRPr="009E1299" w:rsidRDefault="00B070BB" w:rsidP="00EB2C71">
            <w:pPr>
              <w:spacing w:after="0" w:line="300" w:lineRule="atLeast"/>
              <w:rPr>
                <w:rFonts w:ascii="Consolas" w:hAnsi="Consolas"/>
                <w:color w:val="333333"/>
                <w:sz w:val="18"/>
                <w:szCs w:val="18"/>
                <w:lang w:eastAsia="ru-RU"/>
              </w:rPr>
            </w:pPr>
            <w:r w:rsidRPr="009E1299">
              <w:rPr>
                <w:rFonts w:ascii="Consolas" w:hAnsi="Consolas"/>
                <w:color w:val="333333"/>
                <w:sz w:val="18"/>
                <w:szCs w:val="18"/>
                <w:lang w:eastAsia="ru-RU"/>
              </w:rPr>
              <w:t>dot.</w:t>
            </w:r>
            <w:r w:rsidRPr="009E1299">
              <w:rPr>
                <w:rFonts w:ascii="Consolas" w:hAnsi="Consolas"/>
                <w:color w:val="6F42C1"/>
                <w:sz w:val="18"/>
                <w:szCs w:val="18"/>
                <w:lang w:eastAsia="ru-RU"/>
              </w:rPr>
              <w:t>render</w:t>
            </w:r>
            <w:r w:rsidRPr="009E1299">
              <w:rPr>
                <w:rFonts w:ascii="Consolas" w:hAnsi="Consolas"/>
                <w:color w:val="333333"/>
                <w:sz w:val="18"/>
                <w:szCs w:val="18"/>
                <w:lang w:eastAsia="ru-RU"/>
              </w:rPr>
              <w:t>(</w:t>
            </w:r>
            <w:r w:rsidRPr="009E1299">
              <w:rPr>
                <w:rFonts w:ascii="Consolas" w:hAnsi="Consolas"/>
                <w:color w:val="032F62"/>
                <w:sz w:val="18"/>
                <w:szCs w:val="18"/>
                <w:lang w:eastAsia="ru-RU"/>
              </w:rPr>
              <w:t>'sample_ancestry.gv.svg'</w:t>
            </w:r>
            <w:r w:rsidRPr="009E1299">
              <w:rPr>
                <w:rFonts w:ascii="Consolas" w:hAnsi="Consolas"/>
                <w:color w:val="333333"/>
                <w:sz w:val="18"/>
                <w:szCs w:val="18"/>
                <w:lang w:eastAsia="ru-RU"/>
              </w:rPr>
              <w:t xml:space="preserve">, view </w:t>
            </w:r>
            <w:r w:rsidRPr="009E1299">
              <w:rPr>
                <w:rFonts w:ascii="Consolas" w:hAnsi="Consolas"/>
                <w:color w:val="005CC5"/>
                <w:sz w:val="18"/>
                <w:szCs w:val="18"/>
                <w:lang w:eastAsia="ru-RU"/>
              </w:rPr>
              <w:t>=</w:t>
            </w:r>
            <w:r w:rsidRPr="009E1299">
              <w:rPr>
                <w:rFonts w:ascii="Consolas" w:hAnsi="Consolas"/>
                <w:color w:val="333333"/>
                <w:sz w:val="18"/>
                <w:szCs w:val="18"/>
                <w:lang w:eastAsia="ru-RU"/>
              </w:rPr>
              <w:t xml:space="preserve"> </w:t>
            </w:r>
            <w:r w:rsidRPr="009E1299">
              <w:rPr>
                <w:rFonts w:ascii="Consolas" w:hAnsi="Consolas"/>
                <w:color w:val="005CC5"/>
                <w:sz w:val="18"/>
                <w:szCs w:val="18"/>
                <w:lang w:eastAsia="ru-RU"/>
              </w:rPr>
              <w:t>True</w:t>
            </w:r>
            <w:r w:rsidRPr="009E1299">
              <w:rPr>
                <w:rFonts w:ascii="Consolas" w:hAnsi="Consolas"/>
                <w:color w:val="333333"/>
                <w:sz w:val="18"/>
                <w:szCs w:val="18"/>
                <w:lang w:eastAsia="ru-RU"/>
              </w:rPr>
              <w:t>)</w:t>
            </w:r>
          </w:p>
        </w:tc>
      </w:tr>
    </w:tbl>
    <w:p w:rsidR="00B070BB" w:rsidRDefault="00B070BB" w:rsidP="00B070BB"/>
    <w:p w:rsidR="00B070BB" w:rsidRDefault="00B070BB" w:rsidP="00B070BB"/>
    <w:p w:rsidR="00B070BB" w:rsidRDefault="00B070BB" w:rsidP="00B070BB"/>
    <w:p w:rsidR="00331645" w:rsidRDefault="00B070BB" w:rsidP="00B070BB">
      <w:r>
        <w:t xml:space="preserve"> </w:t>
      </w:r>
    </w:p>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331645" w:rsidRDefault="00331645" w:rsidP="00B070BB"/>
    <w:p w:rsidR="00B070BB" w:rsidRDefault="00B070BB" w:rsidP="00B070BB">
      <w:r>
        <w:t>Bu kod</w:t>
      </w:r>
      <w:r w:rsidR="00331645">
        <w:t xml:space="preserve"> asosida shaxs</w:t>
      </w:r>
      <w:r>
        <w:t xml:space="preserve">ning shajarasini yaratamiz. Buning uchun biz excel faylda </w:t>
      </w:r>
      <w:r w:rsidR="00331645">
        <w:t xml:space="preserve"> shaxs</w:t>
      </w:r>
      <w:r>
        <w:t>ning shajarasini   shakllantiramiz.</w:t>
      </w:r>
    </w:p>
    <w:p w:rsidR="007C5526" w:rsidRDefault="007C5526" w:rsidP="00B070BB"/>
    <w:p w:rsidR="007C5526" w:rsidRDefault="007C5526" w:rsidP="00B070BB"/>
    <w:p w:rsidR="007C5526" w:rsidRPr="007C5526" w:rsidRDefault="007C5526" w:rsidP="00B070BB">
      <w:pPr>
        <w:rPr>
          <w:lang w:val="uz-Latn-UZ"/>
        </w:rPr>
      </w:pPr>
      <w:r w:rsidRPr="007C5526">
        <w:rPr>
          <w:lang w:val="uz-Latn-UZ"/>
        </w:rPr>
        <w:t>Malumot kiritish  yangi avlodlarni qo’shish va    o’zgartirish</w:t>
      </w:r>
    </w:p>
    <w:p w:rsidR="007C5526" w:rsidRDefault="007C5526" w:rsidP="00B070BB"/>
    <w:p w:rsidR="00331645" w:rsidRDefault="00331645" w:rsidP="00B070BB">
      <w:r>
        <w:rPr>
          <w:noProof/>
          <w:lang w:val="ru-RU" w:eastAsia="ru-RU"/>
        </w:rPr>
        <w:drawing>
          <wp:inline distT="0" distB="0" distL="0" distR="0" wp14:anchorId="2529AA64" wp14:editId="6C7AB350">
            <wp:extent cx="6209665" cy="3493135"/>
            <wp:effectExtent l="0" t="0" r="63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9665" cy="3493135"/>
                    </a:xfrm>
                    <a:prstGeom prst="rect">
                      <a:avLst/>
                    </a:prstGeom>
                  </pic:spPr>
                </pic:pic>
              </a:graphicData>
            </a:graphic>
          </wp:inline>
        </w:drawing>
      </w:r>
    </w:p>
    <w:p w:rsidR="00331645" w:rsidRDefault="008A67F3" w:rsidP="00B070BB">
      <w:r>
        <w:t>Bu yerda person 1 va person 2 lar avlodlar,gender person 1 ning jinsi haqida malumot, details  person1 haqida qisqacha malumot</w:t>
      </w:r>
      <w:r w:rsidR="00BB4E9A">
        <w:t>(masalan tug’ilgan yili, yoshi, va boshqa malumotlar) beriladi.</w:t>
      </w:r>
      <w:r w:rsidR="00723F8A">
        <w:t xml:space="preserve"> Jadvaldagi</w:t>
      </w:r>
    </w:p>
    <w:p w:rsidR="00723F8A" w:rsidRDefault="00BB4E9A" w:rsidP="00723F8A">
      <w:r>
        <w:t>‘ lola  Spouse ozod’</w:t>
      </w:r>
      <w:r w:rsidR="00723F8A">
        <w:t xml:space="preserve">  </w:t>
      </w:r>
      <w:r>
        <w:t xml:space="preserve"> ozodning turmush o’rtog’</w:t>
      </w:r>
      <w:r w:rsidR="00723F8A">
        <w:t>i lola ;</w:t>
      </w:r>
    </w:p>
    <w:p w:rsidR="00723F8A" w:rsidRDefault="00723F8A" w:rsidP="00723F8A">
      <w:r>
        <w:t xml:space="preserve">‘ozod Child   sunnat’   ozod sunnatning    bolasi ;                                                                                    </w:t>
      </w:r>
    </w:p>
    <w:p w:rsidR="00723F8A" w:rsidRDefault="00723F8A" w:rsidP="00723F8A">
      <w:r>
        <w:t>‘sulton  Earliest Ancestor ’     sulton qadimgi avlod degan ma’nolarni bildiradi</w:t>
      </w:r>
    </w:p>
    <w:p w:rsidR="00BB4E9A" w:rsidRDefault="00BB4E9A" w:rsidP="00B070BB"/>
    <w:p w:rsidR="00331645" w:rsidRDefault="00331645" w:rsidP="00B070BB">
      <w:r>
        <w:t>Keyin kodni ishga tushirsak  bizga shaxsning shajarasini shakllantirib beradi.</w:t>
      </w:r>
    </w:p>
    <w:p w:rsidR="00331645" w:rsidRDefault="00BB4E9A" w:rsidP="00B070BB">
      <w:r>
        <w:rPr>
          <w:noProof/>
          <w:lang w:val="ru-RU" w:eastAsia="ru-RU"/>
        </w:rPr>
        <w:lastRenderedPageBreak/>
        <w:drawing>
          <wp:inline distT="0" distB="0" distL="0" distR="0" wp14:anchorId="27D33E08" wp14:editId="408734C3">
            <wp:extent cx="4526280" cy="238252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911" cy="2397064"/>
                    </a:xfrm>
                    <a:prstGeom prst="rect">
                      <a:avLst/>
                    </a:prstGeom>
                  </pic:spPr>
                </pic:pic>
              </a:graphicData>
            </a:graphic>
          </wp:inline>
        </w:drawing>
      </w:r>
      <w:bookmarkStart w:id="12" w:name="_GoBack"/>
      <w:bookmarkEnd w:id="12"/>
    </w:p>
    <w:p w:rsidR="00331645" w:rsidRDefault="007C5526" w:rsidP="00B070BB">
      <w:r>
        <w:rPr>
          <w:noProof/>
          <w:lang w:val="ru-RU" w:eastAsia="ru-RU"/>
        </w:rPr>
        <w:drawing>
          <wp:inline distT="0" distB="0" distL="0" distR="0" wp14:anchorId="1FF6071B" wp14:editId="4DD1E39E">
            <wp:extent cx="6209665" cy="3493135"/>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9665" cy="3493135"/>
                    </a:xfrm>
                    <a:prstGeom prst="rect">
                      <a:avLst/>
                    </a:prstGeom>
                  </pic:spPr>
                </pic:pic>
              </a:graphicData>
            </a:graphic>
          </wp:inline>
        </w:drawing>
      </w:r>
    </w:p>
    <w:p w:rsidR="007C5526" w:rsidRDefault="007C5526" w:rsidP="00B070BB"/>
    <w:p w:rsidR="00331645" w:rsidRDefault="00331645" w:rsidP="00B070BB"/>
    <w:p w:rsidR="00331645" w:rsidRDefault="007C5526" w:rsidP="00B070BB">
      <w:r>
        <w:t>Bu svg faylda shuini ko’rish mumkinki 3 inson o’z avlodlarini aytganda  ular qarindosh yoki qarindosh  emaslikini</w:t>
      </w:r>
      <w:r w:rsidR="008A67F3">
        <w:t xml:space="preserve"> bilish mumkin(yoki teskarisi bir shaxsning  avlodlari ko’rinishida ko’rishimiz mumkin).</w:t>
      </w:r>
    </w:p>
    <w:p w:rsidR="00723F8A" w:rsidRDefault="00723F8A" w:rsidP="00B070BB"/>
    <w:p w:rsidR="00B070BB" w:rsidRDefault="00B070BB" w:rsidP="00B070BB"/>
    <w:p w:rsidR="00B070BB" w:rsidRDefault="00B070BB" w:rsidP="00B070BB"/>
    <w:p w:rsidR="00B070BB" w:rsidRPr="00184F39" w:rsidRDefault="00B070BB" w:rsidP="00B070BB"/>
    <w:p w:rsidR="004D2589" w:rsidRDefault="004D2589" w:rsidP="004D471A">
      <w:pPr>
        <w:spacing w:line="259" w:lineRule="auto"/>
        <w:ind w:left="0" w:firstLine="0"/>
        <w:jc w:val="left"/>
        <w:rPr>
          <w:sz w:val="20"/>
        </w:rPr>
      </w:pPr>
    </w:p>
    <w:p w:rsidR="00D5799A" w:rsidRDefault="00D5799A" w:rsidP="004D471A">
      <w:pPr>
        <w:spacing w:line="259" w:lineRule="auto"/>
        <w:ind w:left="0" w:firstLine="0"/>
        <w:jc w:val="left"/>
        <w:rPr>
          <w:sz w:val="20"/>
        </w:rPr>
      </w:pPr>
    </w:p>
    <w:p w:rsidR="00D5799A" w:rsidRDefault="00D5799A" w:rsidP="004D471A">
      <w:pPr>
        <w:spacing w:line="259" w:lineRule="auto"/>
        <w:ind w:left="0" w:firstLine="0"/>
        <w:jc w:val="left"/>
        <w:rPr>
          <w:sz w:val="20"/>
        </w:rPr>
      </w:pPr>
    </w:p>
    <w:p w:rsidR="00D5799A" w:rsidRDefault="00D5799A" w:rsidP="004D471A">
      <w:pPr>
        <w:spacing w:line="259" w:lineRule="auto"/>
        <w:ind w:left="0" w:firstLine="0"/>
        <w:jc w:val="left"/>
        <w:rPr>
          <w:sz w:val="20"/>
        </w:rPr>
      </w:pPr>
    </w:p>
    <w:p w:rsidR="00D5799A" w:rsidRDefault="00D5799A" w:rsidP="004D471A">
      <w:pPr>
        <w:spacing w:line="259" w:lineRule="auto"/>
        <w:ind w:left="0" w:firstLine="0"/>
        <w:jc w:val="left"/>
        <w:rPr>
          <w:b/>
          <w:sz w:val="28"/>
          <w:szCs w:val="28"/>
        </w:rPr>
      </w:pPr>
      <w:r w:rsidRPr="00D5799A">
        <w:rPr>
          <w:b/>
          <w:sz w:val="28"/>
          <w:szCs w:val="28"/>
        </w:rPr>
        <w:t>Bu oila algaritmi  2 ta xususiyatga ega</w:t>
      </w:r>
      <w:r>
        <w:rPr>
          <w:b/>
          <w:sz w:val="28"/>
          <w:szCs w:val="28"/>
        </w:rPr>
        <w:t>:</w:t>
      </w:r>
    </w:p>
    <w:p w:rsidR="00D5799A" w:rsidRDefault="00D5799A" w:rsidP="004D471A">
      <w:pPr>
        <w:spacing w:line="259" w:lineRule="auto"/>
        <w:ind w:left="0" w:firstLine="0"/>
        <w:jc w:val="left"/>
        <w:rPr>
          <w:b/>
          <w:sz w:val="28"/>
          <w:szCs w:val="28"/>
        </w:rPr>
      </w:pPr>
    </w:p>
    <w:p w:rsidR="002224CD" w:rsidRPr="00D5799A" w:rsidRDefault="00A71584" w:rsidP="00BF6F3B">
      <w:pPr>
        <w:numPr>
          <w:ilvl w:val="0"/>
          <w:numId w:val="10"/>
        </w:numPr>
        <w:tabs>
          <w:tab w:val="clear" w:pos="720"/>
          <w:tab w:val="num" w:pos="426"/>
        </w:tabs>
        <w:spacing w:line="259" w:lineRule="auto"/>
        <w:ind w:left="426" w:firstLine="0"/>
        <w:jc w:val="left"/>
        <w:rPr>
          <w:sz w:val="28"/>
          <w:szCs w:val="28"/>
        </w:rPr>
      </w:pPr>
      <w:r w:rsidRPr="00D5799A">
        <w:rPr>
          <w:sz w:val="28"/>
          <w:szCs w:val="28"/>
        </w:rPr>
        <w:t>Uni osongina tahrirlash kerak. Foydalanuvchilar ajdodlarning istalgan joyida har qanday shaxsning tafsilotlarini qo'shishlari, o'chirishlari yoki o'zgartirishlari kerak.</w:t>
      </w:r>
    </w:p>
    <w:p w:rsidR="002224CD" w:rsidRPr="00D5799A" w:rsidRDefault="00A71584" w:rsidP="00D5799A">
      <w:pPr>
        <w:numPr>
          <w:ilvl w:val="0"/>
          <w:numId w:val="10"/>
        </w:numPr>
        <w:spacing w:line="259" w:lineRule="auto"/>
        <w:jc w:val="left"/>
        <w:rPr>
          <w:sz w:val="28"/>
          <w:szCs w:val="28"/>
        </w:rPr>
      </w:pPr>
      <w:r w:rsidRPr="00D5799A">
        <w:rPr>
          <w:sz w:val="28"/>
          <w:szCs w:val="28"/>
        </w:rPr>
        <w:lastRenderedPageBreak/>
        <w:t>Bu foydalanuvchilarga shaxs haqida qisqacha tavsif qo'shishga imkon berishi kerak. Masalan, shaxsning qaerda yashaganligi, uning ishi, asosiy hayotiy voqealar va boshqalar haqida ba'zi tafsilotlar.</w:t>
      </w:r>
    </w:p>
    <w:p w:rsidR="00D5799A" w:rsidRPr="00D5799A" w:rsidRDefault="00D5799A" w:rsidP="004D471A">
      <w:pPr>
        <w:spacing w:line="259" w:lineRule="auto"/>
        <w:ind w:left="0" w:firstLine="0"/>
        <w:jc w:val="left"/>
        <w:rPr>
          <w:b/>
          <w:sz w:val="28"/>
          <w:szCs w:val="28"/>
        </w:rPr>
      </w:pPr>
    </w:p>
    <w:p w:rsidR="004D2589" w:rsidRDefault="004D2589" w:rsidP="004D471A">
      <w:pPr>
        <w:spacing w:line="259" w:lineRule="auto"/>
        <w:ind w:left="0" w:firstLine="0"/>
        <w:jc w:val="left"/>
        <w:rPr>
          <w:sz w:val="20"/>
        </w:rPr>
      </w:pPr>
    </w:p>
    <w:p w:rsidR="004D2589" w:rsidRDefault="004D2589" w:rsidP="004D471A">
      <w:pPr>
        <w:spacing w:line="259" w:lineRule="auto"/>
        <w:ind w:left="0" w:firstLine="0"/>
        <w:jc w:val="left"/>
        <w:rPr>
          <w:sz w:val="20"/>
        </w:rPr>
      </w:pPr>
    </w:p>
    <w:p w:rsidR="004D2589" w:rsidRDefault="004D2589" w:rsidP="004D471A">
      <w:pPr>
        <w:spacing w:line="259" w:lineRule="auto"/>
        <w:ind w:left="0" w:firstLine="0"/>
        <w:jc w:val="left"/>
        <w:rPr>
          <w:sz w:val="20"/>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A0769F" w:rsidRDefault="00A0769F"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lang w:val="uz-Latn-UZ"/>
        </w:rPr>
      </w:pPr>
    </w:p>
    <w:p w:rsidR="004D2589" w:rsidRDefault="004D2589" w:rsidP="004D2589">
      <w:pPr>
        <w:spacing w:line="259" w:lineRule="auto"/>
        <w:ind w:left="0" w:firstLine="0"/>
        <w:jc w:val="left"/>
        <w:rPr>
          <w:b/>
          <w:sz w:val="28"/>
          <w:szCs w:val="28"/>
        </w:rPr>
      </w:pPr>
    </w:p>
    <w:p w:rsidR="006440D4" w:rsidRDefault="006440D4" w:rsidP="004D2589">
      <w:pPr>
        <w:spacing w:line="259" w:lineRule="auto"/>
        <w:ind w:left="0" w:firstLine="0"/>
        <w:jc w:val="left"/>
        <w:rPr>
          <w:b/>
          <w:sz w:val="28"/>
          <w:szCs w:val="28"/>
        </w:rPr>
      </w:pPr>
    </w:p>
    <w:p w:rsidR="006440D4" w:rsidRDefault="006440D4" w:rsidP="004D2589">
      <w:pPr>
        <w:spacing w:line="259" w:lineRule="auto"/>
        <w:ind w:left="0" w:firstLine="0"/>
        <w:jc w:val="left"/>
        <w:rPr>
          <w:b/>
          <w:sz w:val="28"/>
          <w:szCs w:val="28"/>
        </w:rPr>
      </w:pPr>
    </w:p>
    <w:p w:rsidR="006440D4" w:rsidRDefault="006440D4" w:rsidP="004D2589">
      <w:pPr>
        <w:spacing w:line="259" w:lineRule="auto"/>
        <w:ind w:left="0" w:firstLine="0"/>
        <w:jc w:val="left"/>
        <w:rPr>
          <w:b/>
          <w:sz w:val="28"/>
          <w:szCs w:val="28"/>
        </w:rPr>
      </w:pPr>
    </w:p>
    <w:p w:rsidR="006440D4" w:rsidRDefault="006440D4" w:rsidP="004D2589">
      <w:pPr>
        <w:spacing w:line="259" w:lineRule="auto"/>
        <w:ind w:left="0" w:firstLine="0"/>
        <w:jc w:val="left"/>
        <w:rPr>
          <w:b/>
          <w:sz w:val="28"/>
          <w:szCs w:val="28"/>
        </w:rPr>
      </w:pPr>
    </w:p>
    <w:p w:rsidR="006440D4" w:rsidRDefault="006440D4" w:rsidP="006440D4">
      <w:pPr>
        <w:spacing w:line="259" w:lineRule="auto"/>
        <w:ind w:left="0" w:firstLine="0"/>
        <w:jc w:val="left"/>
        <w:rPr>
          <w:b/>
          <w:bCs/>
          <w:sz w:val="28"/>
          <w:szCs w:val="28"/>
        </w:rPr>
      </w:pPr>
      <w:r w:rsidRPr="006440D4">
        <w:rPr>
          <w:b/>
          <w:bCs/>
          <w:sz w:val="28"/>
          <w:szCs w:val="28"/>
        </w:rPr>
        <w:t xml:space="preserve">                                                               </w:t>
      </w:r>
    </w:p>
    <w:p w:rsidR="006440D4" w:rsidRDefault="006440D4" w:rsidP="006440D4">
      <w:pPr>
        <w:spacing w:line="259" w:lineRule="auto"/>
        <w:ind w:left="0" w:firstLine="0"/>
        <w:jc w:val="left"/>
        <w:rPr>
          <w:b/>
          <w:bCs/>
          <w:sz w:val="28"/>
          <w:szCs w:val="28"/>
        </w:rPr>
      </w:pPr>
    </w:p>
    <w:p w:rsidR="006440D4" w:rsidRDefault="006440D4" w:rsidP="006440D4">
      <w:pPr>
        <w:spacing w:line="259" w:lineRule="auto"/>
        <w:ind w:left="0" w:firstLine="0"/>
        <w:jc w:val="left"/>
        <w:rPr>
          <w:b/>
          <w:bCs/>
          <w:sz w:val="28"/>
          <w:szCs w:val="28"/>
        </w:rPr>
      </w:pPr>
    </w:p>
    <w:p w:rsidR="006440D4" w:rsidRDefault="006440D4" w:rsidP="006440D4">
      <w:pPr>
        <w:spacing w:line="259" w:lineRule="auto"/>
        <w:ind w:left="0" w:firstLine="0"/>
        <w:jc w:val="left"/>
        <w:rPr>
          <w:b/>
          <w:bCs/>
          <w:sz w:val="28"/>
          <w:szCs w:val="28"/>
        </w:rPr>
      </w:pPr>
    </w:p>
    <w:p w:rsidR="006440D4" w:rsidRPr="006440D4" w:rsidRDefault="006440D4" w:rsidP="006440D4">
      <w:pPr>
        <w:spacing w:line="259" w:lineRule="auto"/>
        <w:ind w:left="0" w:firstLine="0"/>
        <w:jc w:val="left"/>
        <w:rPr>
          <w:sz w:val="28"/>
          <w:szCs w:val="28"/>
        </w:rPr>
      </w:pPr>
      <w:r>
        <w:rPr>
          <w:b/>
          <w:bCs/>
          <w:sz w:val="28"/>
          <w:szCs w:val="28"/>
        </w:rPr>
        <w:t xml:space="preserve">                                            </w:t>
      </w:r>
      <w:r w:rsidRPr="006440D4">
        <w:rPr>
          <w:b/>
          <w:bCs/>
          <w:sz w:val="28"/>
          <w:szCs w:val="28"/>
        </w:rPr>
        <w:t xml:space="preserve">  </w:t>
      </w:r>
      <w:r w:rsidRPr="006440D4">
        <w:rPr>
          <w:bCs/>
          <w:sz w:val="28"/>
          <w:szCs w:val="28"/>
          <w:lang w:val="uz-Cyrl-UZ"/>
        </w:rPr>
        <w:t>Xulosa</w:t>
      </w:r>
    </w:p>
    <w:p w:rsidR="006440D4" w:rsidRPr="006440D4" w:rsidRDefault="00EF41CE" w:rsidP="006440D4">
      <w:pPr>
        <w:spacing w:line="259" w:lineRule="auto"/>
        <w:ind w:left="0" w:firstLine="0"/>
        <w:jc w:val="left"/>
        <w:rPr>
          <w:sz w:val="28"/>
          <w:szCs w:val="28"/>
          <w:lang w:val="uz-Cyrl-UZ"/>
        </w:rPr>
      </w:pPr>
      <w:r>
        <w:rPr>
          <w:sz w:val="28"/>
          <w:szCs w:val="28"/>
          <w:lang w:val="uz-Latn-UZ"/>
        </w:rPr>
        <w:t xml:space="preserve">  </w:t>
      </w:r>
      <w:r w:rsidR="006440D4" w:rsidRPr="006440D4">
        <w:rPr>
          <w:sz w:val="28"/>
          <w:szCs w:val="28"/>
          <w:lang w:val="uz-Cyrl-UZ"/>
        </w:rPr>
        <w:t xml:space="preserve">Hozirda hayotni axborot texnologiyalarsiz tasavvur qilib bo’lmaydi. </w:t>
      </w:r>
      <w:r>
        <w:rPr>
          <w:sz w:val="28"/>
          <w:szCs w:val="28"/>
          <w:lang w:val="uz-Latn-UZ"/>
        </w:rPr>
        <w:t xml:space="preserve">       </w:t>
      </w:r>
      <w:r w:rsidR="006440D4" w:rsidRPr="006440D4">
        <w:rPr>
          <w:sz w:val="28"/>
          <w:szCs w:val="28"/>
          <w:lang w:val="uz-Cyrl-UZ"/>
        </w:rPr>
        <w:t xml:space="preserve">Foydalanuvchilarga qulayliklar yaratish uchun Axborot texnologiyalaridan keng qo’llaniladi. Ma’lumotlar ko’p, ularni tez va osongina topishda axborot texnologiyasi juda katta ro’l o’ynaydi. Shu sababli ma’lumotlarni internet orqali topishda </w:t>
      </w:r>
      <w:r w:rsidR="006440D4" w:rsidRPr="006440D4">
        <w:rPr>
          <w:sz w:val="28"/>
          <w:szCs w:val="28"/>
          <w:lang w:val="uz-Latn-UZ"/>
        </w:rPr>
        <w:t>algaritmlarning o’rni katta</w:t>
      </w:r>
      <w:r w:rsidR="006440D4" w:rsidRPr="006440D4">
        <w:rPr>
          <w:sz w:val="28"/>
          <w:szCs w:val="28"/>
          <w:lang w:val="uz-Cyrl-UZ"/>
        </w:rPr>
        <w:t xml:space="preserve">. </w:t>
      </w:r>
    </w:p>
    <w:p w:rsidR="006440D4" w:rsidRPr="006440D4" w:rsidRDefault="006440D4" w:rsidP="006440D4">
      <w:pPr>
        <w:spacing w:line="259" w:lineRule="auto"/>
        <w:ind w:left="0" w:firstLine="0"/>
        <w:jc w:val="left"/>
        <w:rPr>
          <w:sz w:val="28"/>
          <w:szCs w:val="28"/>
          <w:lang w:val="uz-Cyrl-UZ"/>
        </w:rPr>
      </w:pPr>
      <w:r w:rsidRPr="006440D4">
        <w:rPr>
          <w:bCs/>
          <w:i/>
          <w:iCs/>
          <w:sz w:val="28"/>
          <w:szCs w:val="28"/>
          <w:lang w:val="uz-Cyrl-UZ"/>
        </w:rPr>
        <w:t xml:space="preserve"> </w:t>
      </w:r>
      <w:r w:rsidRPr="006440D4">
        <w:rPr>
          <w:bCs/>
          <w:i/>
          <w:iCs/>
          <w:sz w:val="28"/>
          <w:szCs w:val="28"/>
          <w:lang w:val="uz-Latn-UZ"/>
        </w:rPr>
        <w:t>Loyihani</w:t>
      </w:r>
      <w:r w:rsidRPr="006440D4">
        <w:rPr>
          <w:bCs/>
          <w:i/>
          <w:iCs/>
          <w:sz w:val="28"/>
          <w:szCs w:val="28"/>
          <w:lang w:val="uz-Cyrl-UZ"/>
        </w:rPr>
        <w:t xml:space="preserve">ni yaratish davomida quydagi </w:t>
      </w:r>
      <w:r w:rsidRPr="006440D4">
        <w:rPr>
          <w:bCs/>
          <w:i/>
          <w:iCs/>
          <w:sz w:val="28"/>
          <w:szCs w:val="28"/>
          <w:lang w:val="uz-Latn-UZ"/>
        </w:rPr>
        <w:t>b</w:t>
      </w:r>
      <w:r w:rsidRPr="006440D4">
        <w:rPr>
          <w:bCs/>
          <w:i/>
          <w:iCs/>
          <w:sz w:val="28"/>
          <w:szCs w:val="28"/>
          <w:lang w:val="uz-Cyrl-UZ"/>
        </w:rPr>
        <w:t>ilim va ko’nikmalar o’zlashtirildi:</w:t>
      </w:r>
    </w:p>
    <w:p w:rsidR="006440D4" w:rsidRPr="006440D4" w:rsidRDefault="006440D4" w:rsidP="006440D4">
      <w:pPr>
        <w:spacing w:line="259" w:lineRule="auto"/>
        <w:ind w:left="0" w:firstLine="0"/>
        <w:jc w:val="left"/>
        <w:rPr>
          <w:sz w:val="28"/>
          <w:szCs w:val="28"/>
          <w:lang w:val="uz-Cyrl-UZ"/>
        </w:rPr>
      </w:pPr>
      <w:r w:rsidRPr="006440D4">
        <w:rPr>
          <w:sz w:val="28"/>
          <w:szCs w:val="28"/>
          <w:lang w:val="uz-Cyrl-UZ"/>
        </w:rPr>
        <w:t xml:space="preserve">1. </w:t>
      </w:r>
      <w:r w:rsidRPr="006440D4">
        <w:rPr>
          <w:sz w:val="28"/>
          <w:szCs w:val="28"/>
          <w:lang w:val="uz-Latn-UZ"/>
        </w:rPr>
        <w:t xml:space="preserve">Algaritmlashni blok sxemada va kodda tasvirlash </w:t>
      </w:r>
      <w:r w:rsidRPr="006440D4">
        <w:rPr>
          <w:sz w:val="28"/>
          <w:szCs w:val="28"/>
          <w:lang w:val="uz-Cyrl-UZ"/>
        </w:rPr>
        <w:t>va</w:t>
      </w:r>
      <w:r w:rsidRPr="006440D4">
        <w:rPr>
          <w:sz w:val="28"/>
          <w:szCs w:val="28"/>
          <w:lang w:val="uz-Latn-UZ"/>
        </w:rPr>
        <w:t xml:space="preserve">; fayllar bilan ishlash borasida o’z ko’nikmamni oshirdim </w:t>
      </w:r>
      <w:r w:rsidRPr="006440D4">
        <w:rPr>
          <w:sz w:val="28"/>
          <w:szCs w:val="28"/>
          <w:lang w:val="uz-Cyrl-UZ"/>
        </w:rPr>
        <w:t>;</w:t>
      </w:r>
    </w:p>
    <w:p w:rsidR="006440D4" w:rsidRDefault="006440D4" w:rsidP="006440D4">
      <w:pPr>
        <w:spacing w:line="259" w:lineRule="auto"/>
        <w:ind w:left="0" w:firstLine="0"/>
        <w:jc w:val="left"/>
        <w:rPr>
          <w:sz w:val="28"/>
          <w:szCs w:val="28"/>
        </w:rPr>
      </w:pPr>
      <w:r w:rsidRPr="006440D4">
        <w:rPr>
          <w:sz w:val="28"/>
          <w:szCs w:val="28"/>
        </w:rPr>
        <w:t>2.</w:t>
      </w:r>
      <w:r w:rsidRPr="006440D4">
        <w:rPr>
          <w:sz w:val="28"/>
          <w:szCs w:val="28"/>
          <w:lang w:val="uz-Latn-UZ"/>
        </w:rPr>
        <w:t>Loyihani qanday tuzish va loyiha talablari qanday bo’lishini bilib oldim</w:t>
      </w:r>
      <w:r>
        <w:rPr>
          <w:sz w:val="28"/>
          <w:szCs w:val="28"/>
        </w:rPr>
        <w:t>.</w:t>
      </w: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Default="00BF6F3B" w:rsidP="006440D4">
      <w:pPr>
        <w:spacing w:line="259" w:lineRule="auto"/>
        <w:ind w:left="0" w:firstLine="0"/>
        <w:jc w:val="left"/>
        <w:rPr>
          <w:sz w:val="28"/>
          <w:szCs w:val="28"/>
        </w:rPr>
      </w:pPr>
    </w:p>
    <w:p w:rsidR="00BF6F3B" w:rsidRPr="006440D4" w:rsidRDefault="00BF6F3B" w:rsidP="006440D4">
      <w:pPr>
        <w:spacing w:line="259" w:lineRule="auto"/>
        <w:ind w:left="0" w:firstLine="0"/>
        <w:jc w:val="left"/>
        <w:rPr>
          <w:sz w:val="28"/>
          <w:szCs w:val="28"/>
        </w:rPr>
      </w:pPr>
    </w:p>
    <w:p w:rsidR="006440D4" w:rsidRPr="004D2589" w:rsidRDefault="006440D4" w:rsidP="004D2589">
      <w:pPr>
        <w:spacing w:line="259" w:lineRule="auto"/>
        <w:ind w:left="0" w:firstLine="0"/>
        <w:jc w:val="left"/>
        <w:rPr>
          <w:b/>
          <w:sz w:val="28"/>
          <w:szCs w:val="28"/>
        </w:rPr>
      </w:pPr>
    </w:p>
    <w:p w:rsidR="004D471A" w:rsidRPr="00F665A7" w:rsidRDefault="004D471A" w:rsidP="004D471A">
      <w:pPr>
        <w:spacing w:after="0" w:line="259" w:lineRule="auto"/>
        <w:ind w:left="0" w:firstLine="0"/>
        <w:jc w:val="left"/>
      </w:pPr>
      <w:r w:rsidRPr="00F665A7">
        <w:rPr>
          <w:rFonts w:eastAsia="Calibri"/>
          <w:sz w:val="22"/>
        </w:rPr>
        <w:t xml:space="preserve"> </w:t>
      </w:r>
    </w:p>
    <w:sectPr w:rsidR="004D471A" w:rsidRPr="00F665A7" w:rsidSect="006F326E">
      <w:pgSz w:w="11906" w:h="16838"/>
      <w:pgMar w:top="1134"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C7E" w:rsidRDefault="00BF7C7E" w:rsidP="00092861">
      <w:pPr>
        <w:spacing w:after="0" w:line="240" w:lineRule="auto"/>
      </w:pPr>
      <w:r>
        <w:separator/>
      </w:r>
    </w:p>
  </w:endnote>
  <w:endnote w:type="continuationSeparator" w:id="0">
    <w:p w:rsidR="00BF7C7E" w:rsidRDefault="00BF7C7E" w:rsidP="000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C7E" w:rsidRDefault="00BF7C7E" w:rsidP="00092861">
      <w:pPr>
        <w:spacing w:after="0" w:line="240" w:lineRule="auto"/>
      </w:pPr>
      <w:r>
        <w:separator/>
      </w:r>
    </w:p>
  </w:footnote>
  <w:footnote w:type="continuationSeparator" w:id="0">
    <w:p w:rsidR="00BF7C7E" w:rsidRDefault="00BF7C7E" w:rsidP="000928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23560"/>
    <w:multiLevelType w:val="hybridMultilevel"/>
    <w:tmpl w:val="C7046A08"/>
    <w:lvl w:ilvl="0" w:tplc="38045410">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AD20E0C">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F8A8F8">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9E4A5B0">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7A6376">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0E46E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25C213C">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1AC13E0">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0947E5A">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CF6A8F"/>
    <w:multiLevelType w:val="hybridMultilevel"/>
    <w:tmpl w:val="8DF8E81E"/>
    <w:lvl w:ilvl="0" w:tplc="4FBAEEC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A0C40">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1E53F4">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DA383C">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903CAC">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606E30">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3CA6DC">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946844">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0B63A">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000453"/>
    <w:multiLevelType w:val="hybridMultilevel"/>
    <w:tmpl w:val="479E07C8"/>
    <w:lvl w:ilvl="0" w:tplc="DA8838D4">
      <w:start w:val="2"/>
      <w:numFmt w:val="upp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5A2FA6">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684124">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086AA6">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E883E">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EEB3CE">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41416">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262CCC">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BC0EBC">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A87A7D"/>
    <w:multiLevelType w:val="hybridMultilevel"/>
    <w:tmpl w:val="E4C26E18"/>
    <w:lvl w:ilvl="0" w:tplc="2640B8FA">
      <w:start w:val="1"/>
      <w:numFmt w:val="upperRoman"/>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8042F6">
      <w:start w:val="1"/>
      <w:numFmt w:val="lowerLetter"/>
      <w:lvlText w:val="%2"/>
      <w:lvlJc w:val="left"/>
      <w:pPr>
        <w:ind w:left="1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7EBE34">
      <w:start w:val="1"/>
      <w:numFmt w:val="lowerRoman"/>
      <w:lvlText w:val="%3"/>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AE9800">
      <w:start w:val="1"/>
      <w:numFmt w:val="decimal"/>
      <w:lvlText w:val="%4"/>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F8D44E">
      <w:start w:val="1"/>
      <w:numFmt w:val="lowerLetter"/>
      <w:lvlText w:val="%5"/>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9CDD9E">
      <w:start w:val="1"/>
      <w:numFmt w:val="lowerRoman"/>
      <w:lvlText w:val="%6"/>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64DF68">
      <w:start w:val="1"/>
      <w:numFmt w:val="decimal"/>
      <w:lvlText w:val="%7"/>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D0A6CA">
      <w:start w:val="1"/>
      <w:numFmt w:val="lowerLetter"/>
      <w:lvlText w:val="%8"/>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F48DB0">
      <w:start w:val="1"/>
      <w:numFmt w:val="lowerRoman"/>
      <w:lvlText w:val="%9"/>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345B11"/>
    <w:multiLevelType w:val="hybridMultilevel"/>
    <w:tmpl w:val="D2E06A16"/>
    <w:lvl w:ilvl="0" w:tplc="56402A1A">
      <w:start w:val="1"/>
      <w:numFmt w:val="bullet"/>
      <w:lvlText w:val=""/>
      <w:lvlJc w:val="left"/>
      <w:pPr>
        <w:tabs>
          <w:tab w:val="num" w:pos="720"/>
        </w:tabs>
        <w:ind w:left="720" w:hanging="360"/>
      </w:pPr>
      <w:rPr>
        <w:rFonts w:ascii="Wingdings 3" w:hAnsi="Wingdings 3" w:hint="default"/>
      </w:rPr>
    </w:lvl>
    <w:lvl w:ilvl="1" w:tplc="78BA02BC" w:tentative="1">
      <w:start w:val="1"/>
      <w:numFmt w:val="bullet"/>
      <w:lvlText w:val=""/>
      <w:lvlJc w:val="left"/>
      <w:pPr>
        <w:tabs>
          <w:tab w:val="num" w:pos="1440"/>
        </w:tabs>
        <w:ind w:left="1440" w:hanging="360"/>
      </w:pPr>
      <w:rPr>
        <w:rFonts w:ascii="Wingdings 3" w:hAnsi="Wingdings 3" w:hint="default"/>
      </w:rPr>
    </w:lvl>
    <w:lvl w:ilvl="2" w:tplc="52FC19CA" w:tentative="1">
      <w:start w:val="1"/>
      <w:numFmt w:val="bullet"/>
      <w:lvlText w:val=""/>
      <w:lvlJc w:val="left"/>
      <w:pPr>
        <w:tabs>
          <w:tab w:val="num" w:pos="2160"/>
        </w:tabs>
        <w:ind w:left="2160" w:hanging="360"/>
      </w:pPr>
      <w:rPr>
        <w:rFonts w:ascii="Wingdings 3" w:hAnsi="Wingdings 3" w:hint="default"/>
      </w:rPr>
    </w:lvl>
    <w:lvl w:ilvl="3" w:tplc="C206D706" w:tentative="1">
      <w:start w:val="1"/>
      <w:numFmt w:val="bullet"/>
      <w:lvlText w:val=""/>
      <w:lvlJc w:val="left"/>
      <w:pPr>
        <w:tabs>
          <w:tab w:val="num" w:pos="2880"/>
        </w:tabs>
        <w:ind w:left="2880" w:hanging="360"/>
      </w:pPr>
      <w:rPr>
        <w:rFonts w:ascii="Wingdings 3" w:hAnsi="Wingdings 3" w:hint="default"/>
      </w:rPr>
    </w:lvl>
    <w:lvl w:ilvl="4" w:tplc="92009B1A" w:tentative="1">
      <w:start w:val="1"/>
      <w:numFmt w:val="bullet"/>
      <w:lvlText w:val=""/>
      <w:lvlJc w:val="left"/>
      <w:pPr>
        <w:tabs>
          <w:tab w:val="num" w:pos="3600"/>
        </w:tabs>
        <w:ind w:left="3600" w:hanging="360"/>
      </w:pPr>
      <w:rPr>
        <w:rFonts w:ascii="Wingdings 3" w:hAnsi="Wingdings 3" w:hint="default"/>
      </w:rPr>
    </w:lvl>
    <w:lvl w:ilvl="5" w:tplc="9EF25634" w:tentative="1">
      <w:start w:val="1"/>
      <w:numFmt w:val="bullet"/>
      <w:lvlText w:val=""/>
      <w:lvlJc w:val="left"/>
      <w:pPr>
        <w:tabs>
          <w:tab w:val="num" w:pos="4320"/>
        </w:tabs>
        <w:ind w:left="4320" w:hanging="360"/>
      </w:pPr>
      <w:rPr>
        <w:rFonts w:ascii="Wingdings 3" w:hAnsi="Wingdings 3" w:hint="default"/>
      </w:rPr>
    </w:lvl>
    <w:lvl w:ilvl="6" w:tplc="7E8E6FDC" w:tentative="1">
      <w:start w:val="1"/>
      <w:numFmt w:val="bullet"/>
      <w:lvlText w:val=""/>
      <w:lvlJc w:val="left"/>
      <w:pPr>
        <w:tabs>
          <w:tab w:val="num" w:pos="5040"/>
        </w:tabs>
        <w:ind w:left="5040" w:hanging="360"/>
      </w:pPr>
      <w:rPr>
        <w:rFonts w:ascii="Wingdings 3" w:hAnsi="Wingdings 3" w:hint="default"/>
      </w:rPr>
    </w:lvl>
    <w:lvl w:ilvl="7" w:tplc="BE1A91A6" w:tentative="1">
      <w:start w:val="1"/>
      <w:numFmt w:val="bullet"/>
      <w:lvlText w:val=""/>
      <w:lvlJc w:val="left"/>
      <w:pPr>
        <w:tabs>
          <w:tab w:val="num" w:pos="5760"/>
        </w:tabs>
        <w:ind w:left="5760" w:hanging="360"/>
      </w:pPr>
      <w:rPr>
        <w:rFonts w:ascii="Wingdings 3" w:hAnsi="Wingdings 3" w:hint="default"/>
      </w:rPr>
    </w:lvl>
    <w:lvl w:ilvl="8" w:tplc="0746672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CD50223"/>
    <w:multiLevelType w:val="hybridMultilevel"/>
    <w:tmpl w:val="581CC516"/>
    <w:lvl w:ilvl="0" w:tplc="8E4EBAC2">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0879B2">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368747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D6608A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4289002">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18F6BE">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89E269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57C9AEA">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D66148">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E64D78"/>
    <w:multiLevelType w:val="hybridMultilevel"/>
    <w:tmpl w:val="5216783E"/>
    <w:lvl w:ilvl="0" w:tplc="57C4975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2017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2402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6A31D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A5AD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EBF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18F44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A0304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CA60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334045"/>
    <w:multiLevelType w:val="hybridMultilevel"/>
    <w:tmpl w:val="CB9CD5AC"/>
    <w:lvl w:ilvl="0" w:tplc="E31C6C6A">
      <w:start w:val="2"/>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E8B69E">
      <w:start w:val="1"/>
      <w:numFmt w:val="lowerLetter"/>
      <w:lvlText w:val="%2"/>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2A4CF6">
      <w:start w:val="1"/>
      <w:numFmt w:val="lowerRoman"/>
      <w:lvlText w:val="%3"/>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AD6F8">
      <w:start w:val="1"/>
      <w:numFmt w:val="decimal"/>
      <w:lvlText w:val="%4"/>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EE564A">
      <w:start w:val="1"/>
      <w:numFmt w:val="lowerLetter"/>
      <w:lvlText w:val="%5"/>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3A842E">
      <w:start w:val="1"/>
      <w:numFmt w:val="lowerRoman"/>
      <w:lvlText w:val="%6"/>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018C0">
      <w:start w:val="1"/>
      <w:numFmt w:val="decimal"/>
      <w:lvlText w:val="%7"/>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0FCFE">
      <w:start w:val="1"/>
      <w:numFmt w:val="lowerLetter"/>
      <w:lvlText w:val="%8"/>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BE63EE">
      <w:start w:val="1"/>
      <w:numFmt w:val="lowerRoman"/>
      <w:lvlText w:val="%9"/>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47784D"/>
    <w:multiLevelType w:val="hybridMultilevel"/>
    <w:tmpl w:val="04580D92"/>
    <w:lvl w:ilvl="0" w:tplc="DA883272">
      <w:start w:val="1"/>
      <w:numFmt w:val="bullet"/>
      <w:lvlText w:val="●"/>
      <w:lvlJc w:val="left"/>
      <w:pPr>
        <w:ind w:left="7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3853A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E4C1F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88226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36A5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4A704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84D78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9CBD2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C2630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0C587C"/>
    <w:multiLevelType w:val="hybridMultilevel"/>
    <w:tmpl w:val="BC9E7A92"/>
    <w:lvl w:ilvl="0" w:tplc="942E39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645CE2">
      <w:start w:val="1"/>
      <w:numFmt w:val="lowerLetter"/>
      <w:lvlText w:val="%2"/>
      <w:lvlJc w:val="left"/>
      <w:pPr>
        <w:ind w:left="1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E229B0">
      <w:start w:val="1"/>
      <w:numFmt w:val="lowerRoman"/>
      <w:lvlText w:val="%3"/>
      <w:lvlJc w:val="left"/>
      <w:pPr>
        <w:ind w:left="2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EBF84">
      <w:start w:val="1"/>
      <w:numFmt w:val="decimal"/>
      <w:lvlText w:val="%4"/>
      <w:lvlJc w:val="left"/>
      <w:pPr>
        <w:ind w:left="2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18A950">
      <w:start w:val="1"/>
      <w:numFmt w:val="lowerLetter"/>
      <w:lvlText w:val="%5"/>
      <w:lvlJc w:val="left"/>
      <w:pPr>
        <w:ind w:left="3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EA6988">
      <w:start w:val="1"/>
      <w:numFmt w:val="lowerRoman"/>
      <w:lvlText w:val="%6"/>
      <w:lvlJc w:val="left"/>
      <w:pPr>
        <w:ind w:left="4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8EF652">
      <w:start w:val="1"/>
      <w:numFmt w:val="decimal"/>
      <w:lvlText w:val="%7"/>
      <w:lvlJc w:val="left"/>
      <w:pPr>
        <w:ind w:left="5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0F736">
      <w:start w:val="1"/>
      <w:numFmt w:val="lowerLetter"/>
      <w:lvlText w:val="%8"/>
      <w:lvlJc w:val="left"/>
      <w:pPr>
        <w:ind w:left="5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262FC">
      <w:start w:val="1"/>
      <w:numFmt w:val="lowerRoman"/>
      <w:lvlText w:val="%9"/>
      <w:lvlJc w:val="left"/>
      <w:pPr>
        <w:ind w:left="6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5"/>
  </w:num>
  <w:num w:numId="4">
    <w:abstractNumId w:val="6"/>
  </w:num>
  <w:num w:numId="5">
    <w:abstractNumId w:val="9"/>
  </w:num>
  <w:num w:numId="6">
    <w:abstractNumId w:val="7"/>
  </w:num>
  <w:num w:numId="7">
    <w:abstractNumId w:val="1"/>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124"/>
    <w:rsid w:val="00002F2B"/>
    <w:rsid w:val="00066985"/>
    <w:rsid w:val="00092861"/>
    <w:rsid w:val="001340DA"/>
    <w:rsid w:val="001664EF"/>
    <w:rsid w:val="00185FDB"/>
    <w:rsid w:val="001C44D5"/>
    <w:rsid w:val="001E0CA1"/>
    <w:rsid w:val="002224CD"/>
    <w:rsid w:val="002A5156"/>
    <w:rsid w:val="002B5804"/>
    <w:rsid w:val="00331645"/>
    <w:rsid w:val="00352A4C"/>
    <w:rsid w:val="003A10F1"/>
    <w:rsid w:val="00482AF6"/>
    <w:rsid w:val="004D2589"/>
    <w:rsid w:val="004D471A"/>
    <w:rsid w:val="005E47A2"/>
    <w:rsid w:val="00624189"/>
    <w:rsid w:val="006440D4"/>
    <w:rsid w:val="006801EE"/>
    <w:rsid w:val="006F326E"/>
    <w:rsid w:val="00723F8A"/>
    <w:rsid w:val="00742232"/>
    <w:rsid w:val="00753E42"/>
    <w:rsid w:val="007A70A4"/>
    <w:rsid w:val="007C5526"/>
    <w:rsid w:val="00871727"/>
    <w:rsid w:val="00886D47"/>
    <w:rsid w:val="008A67F3"/>
    <w:rsid w:val="008C684C"/>
    <w:rsid w:val="00901716"/>
    <w:rsid w:val="0094060D"/>
    <w:rsid w:val="00944C88"/>
    <w:rsid w:val="0095757C"/>
    <w:rsid w:val="00960A65"/>
    <w:rsid w:val="00A0769F"/>
    <w:rsid w:val="00A2494D"/>
    <w:rsid w:val="00A71584"/>
    <w:rsid w:val="00A97D57"/>
    <w:rsid w:val="00AC70B1"/>
    <w:rsid w:val="00B070BB"/>
    <w:rsid w:val="00B2583B"/>
    <w:rsid w:val="00BB4E9A"/>
    <w:rsid w:val="00BC6D9F"/>
    <w:rsid w:val="00BF6F3B"/>
    <w:rsid w:val="00BF7C7E"/>
    <w:rsid w:val="00C43791"/>
    <w:rsid w:val="00C80C83"/>
    <w:rsid w:val="00C83124"/>
    <w:rsid w:val="00C907F1"/>
    <w:rsid w:val="00D03A57"/>
    <w:rsid w:val="00D22C9C"/>
    <w:rsid w:val="00D5799A"/>
    <w:rsid w:val="00D82AAA"/>
    <w:rsid w:val="00DA0881"/>
    <w:rsid w:val="00DB6EB4"/>
    <w:rsid w:val="00E0406D"/>
    <w:rsid w:val="00E06F05"/>
    <w:rsid w:val="00E13BB4"/>
    <w:rsid w:val="00E329E0"/>
    <w:rsid w:val="00E629D8"/>
    <w:rsid w:val="00E72524"/>
    <w:rsid w:val="00EB2C71"/>
    <w:rsid w:val="00EF41CE"/>
    <w:rsid w:val="00F44303"/>
    <w:rsid w:val="00F665A7"/>
    <w:rsid w:val="00FB1C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6188"/>
  <w15:chartTrackingRefBased/>
  <w15:docId w15:val="{B8D4B6BA-9DF9-4C09-B408-3AD1A0886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471A"/>
    <w:pPr>
      <w:spacing w:after="15" w:line="247" w:lineRule="auto"/>
      <w:ind w:left="9" w:hanging="9"/>
      <w:jc w:val="both"/>
    </w:pPr>
    <w:rPr>
      <w:rFonts w:ascii="Times New Roman" w:eastAsia="Times New Roman" w:hAnsi="Times New Roman" w:cs="Times New Roman"/>
      <w:color w:val="000000"/>
      <w:sz w:val="24"/>
      <w:lang w:val="en-US"/>
    </w:rPr>
  </w:style>
  <w:style w:type="paragraph" w:styleId="1">
    <w:name w:val="heading 1"/>
    <w:next w:val="a"/>
    <w:link w:val="10"/>
    <w:uiPriority w:val="9"/>
    <w:unhideWhenUsed/>
    <w:qFormat/>
    <w:rsid w:val="004D471A"/>
    <w:pPr>
      <w:keepNext/>
      <w:keepLines/>
      <w:spacing w:after="0"/>
      <w:ind w:left="10" w:hanging="10"/>
      <w:outlineLvl w:val="0"/>
    </w:pPr>
    <w:rPr>
      <w:rFonts w:ascii="Times New Roman" w:eastAsia="Times New Roman" w:hAnsi="Times New Roman" w:cs="Times New Roman"/>
      <w:b/>
      <w:color w:val="000000"/>
      <w:sz w:val="48"/>
      <w:lang w:val="en-US"/>
    </w:rPr>
  </w:style>
  <w:style w:type="paragraph" w:styleId="2">
    <w:name w:val="heading 2"/>
    <w:next w:val="a"/>
    <w:link w:val="20"/>
    <w:uiPriority w:val="9"/>
    <w:unhideWhenUsed/>
    <w:qFormat/>
    <w:rsid w:val="004D471A"/>
    <w:pPr>
      <w:keepNext/>
      <w:keepLines/>
      <w:spacing w:after="0"/>
      <w:ind w:left="10" w:hanging="10"/>
      <w:outlineLvl w:val="1"/>
    </w:pPr>
    <w:rPr>
      <w:rFonts w:ascii="Times New Roman" w:eastAsia="Times New Roman" w:hAnsi="Times New Roman" w:cs="Times New Roman"/>
      <w:b/>
      <w:color w:val="000000"/>
      <w:sz w:val="36"/>
      <w:lang w:val="en-US"/>
    </w:rPr>
  </w:style>
  <w:style w:type="paragraph" w:styleId="3">
    <w:name w:val="heading 3"/>
    <w:next w:val="a"/>
    <w:link w:val="30"/>
    <w:uiPriority w:val="9"/>
    <w:unhideWhenUsed/>
    <w:qFormat/>
    <w:rsid w:val="004D471A"/>
    <w:pPr>
      <w:keepNext/>
      <w:keepLines/>
      <w:spacing w:after="42"/>
      <w:ind w:left="10" w:hanging="10"/>
      <w:outlineLvl w:val="2"/>
    </w:pPr>
    <w:rPr>
      <w:rFonts w:ascii="Times New Roman" w:eastAsia="Times New Roman" w:hAnsi="Times New Roman" w:cs="Times New Roman"/>
      <w:b/>
      <w:color w:val="000000"/>
      <w:sz w:val="27"/>
      <w:lang w:val="en-US"/>
    </w:rPr>
  </w:style>
  <w:style w:type="paragraph" w:styleId="4">
    <w:name w:val="heading 4"/>
    <w:next w:val="a"/>
    <w:link w:val="40"/>
    <w:uiPriority w:val="9"/>
    <w:unhideWhenUsed/>
    <w:qFormat/>
    <w:rsid w:val="004D471A"/>
    <w:pPr>
      <w:keepNext/>
      <w:keepLines/>
      <w:spacing w:after="42"/>
      <w:ind w:left="10" w:hanging="10"/>
      <w:outlineLvl w:val="3"/>
    </w:pPr>
    <w:rPr>
      <w:rFonts w:ascii="Times New Roman" w:eastAsia="Times New Roman" w:hAnsi="Times New Roman" w:cs="Times New Roman"/>
      <w:b/>
      <w:color w:val="000000"/>
      <w:sz w:val="27"/>
      <w:lang w:val="en-US"/>
    </w:rPr>
  </w:style>
  <w:style w:type="paragraph" w:styleId="5">
    <w:name w:val="heading 5"/>
    <w:next w:val="a"/>
    <w:link w:val="50"/>
    <w:uiPriority w:val="9"/>
    <w:unhideWhenUsed/>
    <w:qFormat/>
    <w:rsid w:val="004D471A"/>
    <w:pPr>
      <w:keepNext/>
      <w:keepLines/>
      <w:spacing w:after="2"/>
      <w:ind w:left="10" w:right="6960" w:hanging="10"/>
      <w:outlineLvl w:val="4"/>
    </w:pPr>
    <w:rPr>
      <w:rFonts w:ascii="Times New Roman" w:eastAsia="Times New Roman" w:hAnsi="Times New Roman" w:cs="Times New Roman"/>
      <w:b/>
      <w:color w:val="000000"/>
      <w:sz w:val="24"/>
      <w:lang w:val="en-US"/>
    </w:rPr>
  </w:style>
  <w:style w:type="paragraph" w:styleId="6">
    <w:name w:val="heading 6"/>
    <w:next w:val="a"/>
    <w:link w:val="60"/>
    <w:uiPriority w:val="9"/>
    <w:unhideWhenUsed/>
    <w:qFormat/>
    <w:rsid w:val="004D471A"/>
    <w:pPr>
      <w:keepNext/>
      <w:keepLines/>
      <w:spacing w:after="2"/>
      <w:ind w:left="10" w:right="6960" w:hanging="10"/>
      <w:outlineLvl w:val="5"/>
    </w:pPr>
    <w:rPr>
      <w:rFonts w:ascii="Times New Roman" w:eastAsia="Times New Roman" w:hAnsi="Times New Roman" w:cs="Times New Roman"/>
      <w:b/>
      <w:color w:val="000000"/>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471A"/>
    <w:rPr>
      <w:rFonts w:ascii="Times New Roman" w:eastAsia="Times New Roman" w:hAnsi="Times New Roman" w:cs="Times New Roman"/>
      <w:b/>
      <w:color w:val="000000"/>
      <w:sz w:val="48"/>
      <w:lang w:val="en-US"/>
    </w:rPr>
  </w:style>
  <w:style w:type="character" w:customStyle="1" w:styleId="20">
    <w:name w:val="Заголовок 2 Знак"/>
    <w:basedOn w:val="a0"/>
    <w:link w:val="2"/>
    <w:uiPriority w:val="9"/>
    <w:rsid w:val="004D471A"/>
    <w:rPr>
      <w:rFonts w:ascii="Times New Roman" w:eastAsia="Times New Roman" w:hAnsi="Times New Roman" w:cs="Times New Roman"/>
      <w:b/>
      <w:color w:val="000000"/>
      <w:sz w:val="36"/>
      <w:lang w:val="en-US"/>
    </w:rPr>
  </w:style>
  <w:style w:type="character" w:customStyle="1" w:styleId="30">
    <w:name w:val="Заголовок 3 Знак"/>
    <w:basedOn w:val="a0"/>
    <w:link w:val="3"/>
    <w:uiPriority w:val="9"/>
    <w:rsid w:val="004D471A"/>
    <w:rPr>
      <w:rFonts w:ascii="Times New Roman" w:eastAsia="Times New Roman" w:hAnsi="Times New Roman" w:cs="Times New Roman"/>
      <w:b/>
      <w:color w:val="000000"/>
      <w:sz w:val="27"/>
      <w:lang w:val="en-US"/>
    </w:rPr>
  </w:style>
  <w:style w:type="character" w:customStyle="1" w:styleId="40">
    <w:name w:val="Заголовок 4 Знак"/>
    <w:basedOn w:val="a0"/>
    <w:link w:val="4"/>
    <w:uiPriority w:val="9"/>
    <w:rsid w:val="004D471A"/>
    <w:rPr>
      <w:rFonts w:ascii="Times New Roman" w:eastAsia="Times New Roman" w:hAnsi="Times New Roman" w:cs="Times New Roman"/>
      <w:b/>
      <w:color w:val="000000"/>
      <w:sz w:val="27"/>
      <w:lang w:val="en-US"/>
    </w:rPr>
  </w:style>
  <w:style w:type="character" w:customStyle="1" w:styleId="50">
    <w:name w:val="Заголовок 5 Знак"/>
    <w:basedOn w:val="a0"/>
    <w:link w:val="5"/>
    <w:uiPriority w:val="9"/>
    <w:rsid w:val="004D471A"/>
    <w:rPr>
      <w:rFonts w:ascii="Times New Roman" w:eastAsia="Times New Roman" w:hAnsi="Times New Roman" w:cs="Times New Roman"/>
      <w:b/>
      <w:color w:val="000000"/>
      <w:sz w:val="24"/>
      <w:lang w:val="en-US"/>
    </w:rPr>
  </w:style>
  <w:style w:type="character" w:customStyle="1" w:styleId="60">
    <w:name w:val="Заголовок 6 Знак"/>
    <w:basedOn w:val="a0"/>
    <w:link w:val="6"/>
    <w:uiPriority w:val="9"/>
    <w:rsid w:val="004D471A"/>
    <w:rPr>
      <w:rFonts w:ascii="Times New Roman" w:eastAsia="Times New Roman" w:hAnsi="Times New Roman" w:cs="Times New Roman"/>
      <w:b/>
      <w:color w:val="000000"/>
      <w:sz w:val="24"/>
      <w:lang w:val="en-US"/>
    </w:rPr>
  </w:style>
  <w:style w:type="paragraph" w:customStyle="1" w:styleId="footnotedescription">
    <w:name w:val="footnote description"/>
    <w:next w:val="a"/>
    <w:link w:val="footnotedescriptionChar"/>
    <w:hidden/>
    <w:rsid w:val="004D471A"/>
    <w:pPr>
      <w:spacing w:after="82"/>
    </w:pPr>
    <w:rPr>
      <w:rFonts w:ascii="Calibri" w:eastAsia="Calibri" w:hAnsi="Calibri" w:cs="Calibri"/>
      <w:color w:val="000000"/>
      <w:sz w:val="18"/>
      <w:lang w:val="en-US"/>
    </w:rPr>
  </w:style>
  <w:style w:type="character" w:customStyle="1" w:styleId="footnotedescriptionChar">
    <w:name w:val="footnote description Char"/>
    <w:link w:val="footnotedescription"/>
    <w:rsid w:val="004D471A"/>
    <w:rPr>
      <w:rFonts w:ascii="Calibri" w:eastAsia="Calibri" w:hAnsi="Calibri" w:cs="Calibri"/>
      <w:color w:val="000000"/>
      <w:sz w:val="18"/>
      <w:lang w:val="en-US"/>
    </w:rPr>
  </w:style>
  <w:style w:type="paragraph" w:styleId="11">
    <w:name w:val="toc 1"/>
    <w:hidden/>
    <w:rsid w:val="004D471A"/>
    <w:pPr>
      <w:ind w:left="15" w:right="15"/>
    </w:pPr>
    <w:rPr>
      <w:rFonts w:ascii="Calibri" w:eastAsia="Calibri" w:hAnsi="Calibri" w:cs="Calibri"/>
      <w:color w:val="000000"/>
      <w:lang w:val="en-US"/>
    </w:rPr>
  </w:style>
  <w:style w:type="paragraph" w:styleId="21">
    <w:name w:val="toc 2"/>
    <w:hidden/>
    <w:rsid w:val="004D471A"/>
    <w:pPr>
      <w:ind w:left="15" w:right="15"/>
    </w:pPr>
    <w:rPr>
      <w:rFonts w:ascii="Calibri" w:eastAsia="Calibri" w:hAnsi="Calibri" w:cs="Calibri"/>
      <w:color w:val="000000"/>
      <w:lang w:val="en-US"/>
    </w:rPr>
  </w:style>
  <w:style w:type="paragraph" w:styleId="31">
    <w:name w:val="toc 3"/>
    <w:hidden/>
    <w:rsid w:val="004D471A"/>
    <w:pPr>
      <w:ind w:left="15" w:right="15"/>
    </w:pPr>
    <w:rPr>
      <w:rFonts w:ascii="Calibri" w:eastAsia="Calibri" w:hAnsi="Calibri" w:cs="Calibri"/>
      <w:color w:val="000000"/>
      <w:lang w:val="en-US"/>
    </w:rPr>
  </w:style>
  <w:style w:type="paragraph" w:styleId="41">
    <w:name w:val="toc 4"/>
    <w:hidden/>
    <w:rsid w:val="004D471A"/>
    <w:pPr>
      <w:ind w:left="15" w:right="15"/>
    </w:pPr>
    <w:rPr>
      <w:rFonts w:ascii="Calibri" w:eastAsia="Calibri" w:hAnsi="Calibri" w:cs="Calibri"/>
      <w:color w:val="000000"/>
      <w:lang w:val="en-US"/>
    </w:rPr>
  </w:style>
  <w:style w:type="paragraph" w:styleId="51">
    <w:name w:val="toc 5"/>
    <w:hidden/>
    <w:rsid w:val="004D471A"/>
    <w:pPr>
      <w:ind w:left="15" w:right="15"/>
    </w:pPr>
    <w:rPr>
      <w:rFonts w:ascii="Calibri" w:eastAsia="Calibri" w:hAnsi="Calibri" w:cs="Calibri"/>
      <w:color w:val="000000"/>
      <w:lang w:val="en-US"/>
    </w:rPr>
  </w:style>
  <w:style w:type="character" w:customStyle="1" w:styleId="footnotemark">
    <w:name w:val="footnote mark"/>
    <w:hidden/>
    <w:rsid w:val="004D471A"/>
    <w:rPr>
      <w:rFonts w:ascii="Calibri" w:eastAsia="Calibri" w:hAnsi="Calibri" w:cs="Calibri"/>
      <w:color w:val="000000"/>
      <w:sz w:val="18"/>
      <w:vertAlign w:val="superscript"/>
    </w:rPr>
  </w:style>
  <w:style w:type="table" w:customStyle="1" w:styleId="TableGrid">
    <w:name w:val="TableGrid"/>
    <w:rsid w:val="004D471A"/>
    <w:pPr>
      <w:spacing w:after="0" w:line="240" w:lineRule="auto"/>
    </w:pPr>
    <w:rPr>
      <w:rFonts w:eastAsiaTheme="minorEastAsia"/>
      <w:lang w:val="en-US"/>
    </w:rPr>
    <w:tblPr>
      <w:tblCellMar>
        <w:top w:w="0" w:type="dxa"/>
        <w:left w:w="0" w:type="dxa"/>
        <w:bottom w:w="0" w:type="dxa"/>
        <w:right w:w="0" w:type="dxa"/>
      </w:tblCellMar>
    </w:tblPr>
  </w:style>
  <w:style w:type="paragraph" w:styleId="a3">
    <w:name w:val="header"/>
    <w:basedOn w:val="a"/>
    <w:link w:val="a4"/>
    <w:uiPriority w:val="99"/>
    <w:unhideWhenUsed/>
    <w:rsid w:val="0009286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92861"/>
    <w:rPr>
      <w:rFonts w:ascii="Times New Roman" w:eastAsia="Times New Roman" w:hAnsi="Times New Roman" w:cs="Times New Roman"/>
      <w:color w:val="000000"/>
      <w:sz w:val="24"/>
      <w:lang w:val="en-US"/>
    </w:rPr>
  </w:style>
  <w:style w:type="paragraph" w:styleId="a5">
    <w:name w:val="footer"/>
    <w:basedOn w:val="a"/>
    <w:link w:val="a6"/>
    <w:uiPriority w:val="99"/>
    <w:unhideWhenUsed/>
    <w:rsid w:val="0009286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92861"/>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4152">
      <w:bodyDiv w:val="1"/>
      <w:marLeft w:val="0"/>
      <w:marRight w:val="0"/>
      <w:marTop w:val="0"/>
      <w:marBottom w:val="0"/>
      <w:divBdr>
        <w:top w:val="none" w:sz="0" w:space="0" w:color="auto"/>
        <w:left w:val="none" w:sz="0" w:space="0" w:color="auto"/>
        <w:bottom w:val="none" w:sz="0" w:space="0" w:color="auto"/>
        <w:right w:val="none" w:sz="0" w:space="0" w:color="auto"/>
      </w:divBdr>
    </w:div>
    <w:div w:id="718091008">
      <w:bodyDiv w:val="1"/>
      <w:marLeft w:val="0"/>
      <w:marRight w:val="0"/>
      <w:marTop w:val="0"/>
      <w:marBottom w:val="0"/>
      <w:divBdr>
        <w:top w:val="none" w:sz="0" w:space="0" w:color="auto"/>
        <w:left w:val="none" w:sz="0" w:space="0" w:color="auto"/>
        <w:bottom w:val="none" w:sz="0" w:space="0" w:color="auto"/>
        <w:right w:val="none" w:sz="0" w:space="0" w:color="auto"/>
      </w:divBdr>
      <w:divsChild>
        <w:div w:id="1247492254">
          <w:marLeft w:val="547"/>
          <w:marRight w:val="0"/>
          <w:marTop w:val="200"/>
          <w:marBottom w:val="0"/>
          <w:divBdr>
            <w:top w:val="none" w:sz="0" w:space="0" w:color="auto"/>
            <w:left w:val="none" w:sz="0" w:space="0" w:color="auto"/>
            <w:bottom w:val="none" w:sz="0" w:space="0" w:color="auto"/>
            <w:right w:val="none" w:sz="0" w:space="0" w:color="auto"/>
          </w:divBdr>
        </w:div>
        <w:div w:id="383451831">
          <w:marLeft w:val="547"/>
          <w:marRight w:val="0"/>
          <w:marTop w:val="200"/>
          <w:marBottom w:val="0"/>
          <w:divBdr>
            <w:top w:val="none" w:sz="0" w:space="0" w:color="auto"/>
            <w:left w:val="none" w:sz="0" w:space="0" w:color="auto"/>
            <w:bottom w:val="none" w:sz="0" w:space="0" w:color="auto"/>
            <w:right w:val="none" w:sz="0" w:space="0" w:color="auto"/>
          </w:divBdr>
        </w:div>
      </w:divsChild>
    </w:div>
    <w:div w:id="752091860">
      <w:bodyDiv w:val="1"/>
      <w:marLeft w:val="0"/>
      <w:marRight w:val="0"/>
      <w:marTop w:val="0"/>
      <w:marBottom w:val="0"/>
      <w:divBdr>
        <w:top w:val="none" w:sz="0" w:space="0" w:color="auto"/>
        <w:left w:val="none" w:sz="0" w:space="0" w:color="auto"/>
        <w:bottom w:val="none" w:sz="0" w:space="0" w:color="auto"/>
        <w:right w:val="none" w:sz="0" w:space="0" w:color="auto"/>
      </w:divBdr>
    </w:div>
    <w:div w:id="140001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BC38-0D4A-40F5-B3D9-DC61D5A72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1</Pages>
  <Words>3301</Words>
  <Characters>18817</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57</cp:revision>
  <dcterms:created xsi:type="dcterms:W3CDTF">2023-01-16T11:31:00Z</dcterms:created>
  <dcterms:modified xsi:type="dcterms:W3CDTF">2023-01-28T09:31:00Z</dcterms:modified>
</cp:coreProperties>
</file>