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E487C" w14:textId="03284234" w:rsidR="007B28F5" w:rsidRPr="00894D5C" w:rsidRDefault="00B102CE" w:rsidP="00894D5C">
      <w:pPr>
        <w:spacing w:before="240" w:after="240" w:line="360" w:lineRule="auto"/>
        <w:rPr>
          <w:rFonts w:ascii="Times New Roman" w:hAnsi="Times New Roman" w:cs="Times New Roman"/>
          <w:b/>
          <w:bCs/>
          <w:sz w:val="28"/>
          <w:szCs w:val="28"/>
        </w:rPr>
      </w:pPr>
      <w:r w:rsidRPr="00894D5C">
        <w:rPr>
          <w:rFonts w:ascii="Times New Roman" w:hAnsi="Times New Roman" w:cs="Times New Roman"/>
          <w:b/>
          <w:bCs/>
          <w:sz w:val="28"/>
          <w:szCs w:val="28"/>
        </w:rPr>
        <w:t>CHAPTER 3</w:t>
      </w:r>
    </w:p>
    <w:p w14:paraId="3A8071ED" w14:textId="1743D83E" w:rsidR="00B102CE" w:rsidRPr="003C1396" w:rsidRDefault="00CC0F0A" w:rsidP="00894D5C">
      <w:pPr>
        <w:spacing w:before="240" w:after="240" w:line="360" w:lineRule="auto"/>
        <w:jc w:val="center"/>
        <w:rPr>
          <w:rFonts w:ascii="Times New Roman" w:hAnsi="Times New Roman" w:cs="Times New Roman"/>
          <w:b/>
          <w:bCs/>
          <w:sz w:val="32"/>
          <w:szCs w:val="32"/>
        </w:rPr>
      </w:pPr>
      <w:r>
        <w:rPr>
          <w:rFonts w:ascii="Times New Roman" w:hAnsi="Times New Roman" w:cs="Times New Roman"/>
          <w:b/>
          <w:bCs/>
          <w:sz w:val="32"/>
          <w:szCs w:val="32"/>
        </w:rPr>
        <w:t>PROPOSED WORK</w:t>
      </w:r>
    </w:p>
    <w:p w14:paraId="1D2E9A73" w14:textId="77777777" w:rsidR="0045092C" w:rsidRDefault="001A56BC" w:rsidP="00F7460C">
      <w:pPr>
        <w:spacing w:before="240" w:line="360" w:lineRule="auto"/>
        <w:rPr>
          <w:rFonts w:ascii="Times New Roman" w:hAnsi="Times New Roman" w:cs="Times New Roman"/>
          <w:b/>
          <w:bCs/>
          <w:sz w:val="28"/>
          <w:szCs w:val="28"/>
        </w:rPr>
      </w:pPr>
      <w:r>
        <w:rPr>
          <w:rFonts w:ascii="Times New Roman" w:hAnsi="Times New Roman" w:cs="Times New Roman"/>
          <w:b/>
          <w:bCs/>
          <w:sz w:val="28"/>
          <w:szCs w:val="28"/>
        </w:rPr>
        <w:t xml:space="preserve">3.1 </w:t>
      </w:r>
      <w:r w:rsidR="00823D8B">
        <w:rPr>
          <w:rFonts w:ascii="Times New Roman" w:hAnsi="Times New Roman" w:cs="Times New Roman"/>
          <w:b/>
          <w:bCs/>
          <w:sz w:val="28"/>
          <w:szCs w:val="28"/>
        </w:rPr>
        <w:t>ER MODEL</w:t>
      </w:r>
    </w:p>
    <w:p w14:paraId="01135328" w14:textId="77777777" w:rsidR="00693CA4" w:rsidRDefault="00693CA4" w:rsidP="00693CA4">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An Entity relationship diagram shows the relationships of entity sets stored in databases. An entity in this context is an object, a component of data. An entity set is a collection of similar entities. These entities can have attributes that define its properties. </w:t>
      </w:r>
    </w:p>
    <w:p w14:paraId="5D69E5D1" w14:textId="77777777" w:rsidR="00693CA4" w:rsidRDefault="00693CA4" w:rsidP="00693CA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An entity relationship diagram is a snapshot of data structure. An entity relationship diagram shows entities (tables) in a database and relationships between tables within that database. For a good database </w:t>
      </w:r>
      <w:proofErr w:type="gramStart"/>
      <w:r>
        <w:rPr>
          <w:rFonts w:ascii="Times New Roman" w:hAnsi="Times New Roman" w:cs="Times New Roman"/>
          <w:sz w:val="24"/>
          <w:szCs w:val="24"/>
        </w:rPr>
        <w:t>design</w:t>
      </w:r>
      <w:proofErr w:type="gramEnd"/>
      <w:r>
        <w:rPr>
          <w:rFonts w:ascii="Times New Roman" w:hAnsi="Times New Roman" w:cs="Times New Roman"/>
          <w:sz w:val="24"/>
          <w:szCs w:val="24"/>
        </w:rPr>
        <w:t xml:space="preserve"> it is essential to have an entity relationship diagram.</w:t>
      </w:r>
    </w:p>
    <w:p w14:paraId="42A27D49" w14:textId="77777777" w:rsidR="00693CA4" w:rsidRDefault="00693CA4" w:rsidP="00693CA4">
      <w:pPr>
        <w:spacing w:after="187" w:line="360" w:lineRule="auto"/>
        <w:ind w:left="-5"/>
        <w:jc w:val="both"/>
        <w:rPr>
          <w:rFonts w:ascii="Times New Roman" w:eastAsia="Times New Roman" w:hAnsi="Times New Roman" w:cs="Times New Roman"/>
          <w:sz w:val="24"/>
          <w:szCs w:val="24"/>
        </w:rPr>
      </w:pPr>
      <w:r>
        <w:rPr>
          <w:rFonts w:ascii="Times New Roman" w:hAnsi="Times New Roman" w:cs="Times New Roman"/>
          <w:sz w:val="24"/>
          <w:szCs w:val="24"/>
        </w:rPr>
        <w:t xml:space="preserve">There are three basic elements in entity relationship diagram </w:t>
      </w:r>
    </w:p>
    <w:p w14:paraId="6EAD3036" w14:textId="77777777" w:rsidR="00693CA4" w:rsidRDefault="00693CA4" w:rsidP="00693CA4">
      <w:pPr>
        <w:pStyle w:val="ListParagraph"/>
        <w:numPr>
          <w:ilvl w:val="0"/>
          <w:numId w:val="7"/>
        </w:numPr>
        <w:spacing w:after="182"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Entities are the things for which we want to store information. An entity is a person, place, thing or event. </w:t>
      </w:r>
    </w:p>
    <w:p w14:paraId="051F6788" w14:textId="77777777" w:rsidR="00693CA4" w:rsidRDefault="00693CA4" w:rsidP="00693CA4">
      <w:pPr>
        <w:pStyle w:val="ListParagraph"/>
        <w:numPr>
          <w:ilvl w:val="0"/>
          <w:numId w:val="7"/>
        </w:numPr>
        <w:spacing w:after="183"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Attributes are the data we want to collect for an entity. </w:t>
      </w:r>
    </w:p>
    <w:p w14:paraId="20D36CB4" w14:textId="77777777" w:rsidR="00693CA4" w:rsidRDefault="00693CA4" w:rsidP="00693CA4">
      <w:pPr>
        <w:pStyle w:val="ListParagraph"/>
        <w:numPr>
          <w:ilvl w:val="0"/>
          <w:numId w:val="7"/>
        </w:numPr>
        <w:spacing w:after="183" w:line="360" w:lineRule="auto"/>
        <w:ind w:left="360"/>
        <w:jc w:val="both"/>
        <w:rPr>
          <w:rFonts w:ascii="Times New Roman" w:hAnsi="Times New Roman" w:cs="Times New Roman"/>
          <w:sz w:val="24"/>
          <w:szCs w:val="24"/>
        </w:rPr>
      </w:pPr>
      <w:r>
        <w:rPr>
          <w:rFonts w:ascii="Times New Roman" w:hAnsi="Times New Roman" w:cs="Times New Roman"/>
          <w:sz w:val="24"/>
          <w:szCs w:val="24"/>
        </w:rPr>
        <w:t>Relationships describe the relations between the entities.</w:t>
      </w:r>
    </w:p>
    <w:p w14:paraId="69FDF3E1" w14:textId="77777777" w:rsidR="00693CA4" w:rsidRDefault="00693CA4" w:rsidP="00693CA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An entity-relationship diagram (ERD) is a data modeling technique that graphically illustrates an information system’s entities and the relationships between those entities. An entity-relationship diagram is a conceptual and representational model of data used to represent the entity framework infrastructure. </w:t>
      </w:r>
    </w:p>
    <w:p w14:paraId="4E81EB4F" w14:textId="77777777" w:rsidR="00693CA4" w:rsidRDefault="00693CA4" w:rsidP="00693CA4">
      <w:pPr>
        <w:spacing w:after="184" w:line="360" w:lineRule="auto"/>
        <w:ind w:left="-5"/>
        <w:jc w:val="both"/>
        <w:rPr>
          <w:rFonts w:ascii="Times New Roman" w:eastAsia="Times New Roman" w:hAnsi="Times New Roman" w:cs="Times New Roman"/>
          <w:sz w:val="24"/>
          <w:szCs w:val="24"/>
        </w:rPr>
      </w:pPr>
      <w:r>
        <w:rPr>
          <w:rFonts w:ascii="Times New Roman" w:hAnsi="Times New Roman" w:cs="Times New Roman"/>
          <w:sz w:val="24"/>
          <w:szCs w:val="24"/>
        </w:rPr>
        <w:t xml:space="preserve">The elements of an entity-relationship diagram are: </w:t>
      </w:r>
    </w:p>
    <w:p w14:paraId="692D171B" w14:textId="77777777" w:rsidR="00693CA4" w:rsidRDefault="00693CA4" w:rsidP="00693CA4">
      <w:pPr>
        <w:numPr>
          <w:ilvl w:val="0"/>
          <w:numId w:val="8"/>
        </w:numPr>
        <w:spacing w:after="185" w:line="360" w:lineRule="auto"/>
        <w:jc w:val="both"/>
        <w:rPr>
          <w:rFonts w:ascii="Times New Roman" w:hAnsi="Times New Roman" w:cs="Times New Roman"/>
          <w:sz w:val="24"/>
          <w:szCs w:val="24"/>
        </w:rPr>
      </w:pPr>
      <w:r>
        <w:rPr>
          <w:rFonts w:ascii="Times New Roman" w:hAnsi="Times New Roman" w:cs="Times New Roman"/>
          <w:sz w:val="24"/>
          <w:szCs w:val="24"/>
        </w:rPr>
        <w:t xml:space="preserve">Entities </w:t>
      </w:r>
    </w:p>
    <w:p w14:paraId="01DC45BF" w14:textId="77777777" w:rsidR="00693CA4" w:rsidRDefault="00693CA4" w:rsidP="00693CA4">
      <w:pPr>
        <w:numPr>
          <w:ilvl w:val="0"/>
          <w:numId w:val="8"/>
        </w:numPr>
        <w:spacing w:after="182" w:line="360" w:lineRule="auto"/>
        <w:jc w:val="both"/>
        <w:rPr>
          <w:rFonts w:ascii="Times New Roman" w:hAnsi="Times New Roman" w:cs="Times New Roman"/>
          <w:sz w:val="24"/>
          <w:szCs w:val="24"/>
        </w:rPr>
      </w:pPr>
      <w:r>
        <w:rPr>
          <w:rFonts w:ascii="Times New Roman" w:hAnsi="Times New Roman" w:cs="Times New Roman"/>
          <w:sz w:val="24"/>
          <w:szCs w:val="24"/>
        </w:rPr>
        <w:t xml:space="preserve">Relationships </w:t>
      </w:r>
    </w:p>
    <w:p w14:paraId="7A6C692E" w14:textId="77777777" w:rsidR="00693CA4" w:rsidRDefault="00693CA4" w:rsidP="00693CA4">
      <w:pPr>
        <w:pStyle w:val="ListParagraph"/>
        <w:numPr>
          <w:ilvl w:val="0"/>
          <w:numId w:val="8"/>
        </w:numPr>
        <w:spacing w:line="360" w:lineRule="auto"/>
        <w:jc w:val="both"/>
        <w:rPr>
          <w:rFonts w:ascii="Times New Roman" w:eastAsia="Times New Roman" w:hAnsi="Times New Roman" w:cs="Times New Roman"/>
          <w:sz w:val="24"/>
          <w:szCs w:val="24"/>
        </w:rPr>
      </w:pPr>
      <w:r>
        <w:rPr>
          <w:rFonts w:ascii="Times New Roman" w:hAnsi="Times New Roman" w:cs="Times New Roman"/>
          <w:sz w:val="24"/>
          <w:szCs w:val="24"/>
        </w:rPr>
        <w:t>Attributes</w:t>
      </w:r>
    </w:p>
    <w:p w14:paraId="2C0BFDC7" w14:textId="77777777" w:rsidR="00693CA4" w:rsidRDefault="00693CA4" w:rsidP="00693CA4">
      <w:pPr>
        <w:spacing w:after="187" w:line="360" w:lineRule="auto"/>
        <w:jc w:val="both"/>
        <w:rPr>
          <w:rFonts w:ascii="Times New Roman" w:eastAsia="Times New Roman" w:hAnsi="Times New Roman" w:cs="Times New Roman"/>
          <w:sz w:val="24"/>
          <w:szCs w:val="24"/>
        </w:rPr>
      </w:pPr>
      <w:r>
        <w:rPr>
          <w:rFonts w:ascii="Times New Roman" w:hAnsi="Times New Roman" w:cs="Times New Roman"/>
          <w:sz w:val="24"/>
          <w:szCs w:val="24"/>
        </w:rPr>
        <w:t xml:space="preserve">Steps involved in creating an entity-relationship diagram include: </w:t>
      </w:r>
    </w:p>
    <w:p w14:paraId="631393A2" w14:textId="77777777" w:rsidR="00693CA4" w:rsidRDefault="00693CA4" w:rsidP="00693CA4">
      <w:pPr>
        <w:pStyle w:val="ListParagraph"/>
        <w:numPr>
          <w:ilvl w:val="0"/>
          <w:numId w:val="8"/>
        </w:numPr>
        <w:spacing w:line="360" w:lineRule="auto"/>
        <w:jc w:val="both"/>
        <w:rPr>
          <w:rFonts w:ascii="Times New Roman" w:eastAsia="Times New Roman" w:hAnsi="Times New Roman" w:cs="Times New Roman"/>
          <w:sz w:val="24"/>
          <w:szCs w:val="24"/>
        </w:rPr>
      </w:pPr>
      <w:r>
        <w:rPr>
          <w:rFonts w:ascii="Times New Roman" w:hAnsi="Times New Roman" w:cs="Times New Roman"/>
          <w:sz w:val="24"/>
          <w:szCs w:val="24"/>
        </w:rPr>
        <w:t>Identifying and defining the entities.</w:t>
      </w:r>
    </w:p>
    <w:p w14:paraId="01138D9D" w14:textId="77777777" w:rsidR="00693CA4" w:rsidRDefault="00693CA4" w:rsidP="00693CA4">
      <w:pPr>
        <w:numPr>
          <w:ilvl w:val="0"/>
          <w:numId w:val="8"/>
        </w:numPr>
        <w:spacing w:after="183" w:line="360" w:lineRule="auto"/>
        <w:jc w:val="both"/>
        <w:rPr>
          <w:rFonts w:ascii="Times New Roman" w:eastAsia="Times New Roman" w:hAnsi="Times New Roman" w:cs="Times New Roman"/>
          <w:sz w:val="24"/>
          <w:szCs w:val="24"/>
        </w:rPr>
      </w:pPr>
      <w:r>
        <w:rPr>
          <w:rFonts w:ascii="Times New Roman" w:hAnsi="Times New Roman" w:cs="Times New Roman"/>
          <w:sz w:val="24"/>
          <w:szCs w:val="24"/>
        </w:rPr>
        <w:t xml:space="preserve">Determining all interactions between the </w:t>
      </w:r>
      <w:proofErr w:type="gramStart"/>
      <w:r>
        <w:rPr>
          <w:rFonts w:ascii="Times New Roman" w:hAnsi="Times New Roman" w:cs="Times New Roman"/>
          <w:sz w:val="24"/>
          <w:szCs w:val="24"/>
        </w:rPr>
        <w:t>entities .</w:t>
      </w:r>
      <w:proofErr w:type="gramEnd"/>
    </w:p>
    <w:p w14:paraId="662C78C1" w14:textId="77777777" w:rsidR="00693CA4" w:rsidRDefault="00693CA4" w:rsidP="00693CA4">
      <w:pPr>
        <w:numPr>
          <w:ilvl w:val="0"/>
          <w:numId w:val="8"/>
        </w:numPr>
        <w:spacing w:after="184"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Analyzing the nature of interactions/determining the cardinality of the relationship </w:t>
      </w:r>
    </w:p>
    <w:p w14:paraId="53217136" w14:textId="77777777" w:rsidR="00693CA4" w:rsidRDefault="00693CA4" w:rsidP="00693CA4">
      <w:pPr>
        <w:numPr>
          <w:ilvl w:val="0"/>
          <w:numId w:val="8"/>
        </w:numPr>
        <w:spacing w:after="149" w:line="360" w:lineRule="auto"/>
        <w:jc w:val="both"/>
        <w:rPr>
          <w:rFonts w:ascii="Times New Roman" w:hAnsi="Times New Roman" w:cs="Times New Roman"/>
          <w:sz w:val="24"/>
          <w:szCs w:val="24"/>
        </w:rPr>
      </w:pPr>
      <w:r>
        <w:rPr>
          <w:rFonts w:ascii="Times New Roman" w:hAnsi="Times New Roman" w:cs="Times New Roman"/>
          <w:sz w:val="24"/>
          <w:szCs w:val="24"/>
        </w:rPr>
        <w:t>Creating the entity-relationship diagram.</w:t>
      </w:r>
    </w:p>
    <w:p w14:paraId="4500F58A" w14:textId="77777777" w:rsidR="00693CA4" w:rsidRDefault="00693CA4" w:rsidP="00693CA4">
      <w:pPr>
        <w:spacing w:after="149" w:line="264" w:lineRule="auto"/>
        <w:ind w:left="720"/>
        <w:jc w:val="both"/>
      </w:pPr>
      <w:r>
        <w:rPr>
          <w:noProof/>
        </w:rPr>
        <w:drawing>
          <wp:inline distT="0" distB="0" distL="0" distR="0" wp14:anchorId="02B7CB44" wp14:editId="5FFD9BAF">
            <wp:extent cx="4049395" cy="6248400"/>
            <wp:effectExtent l="0" t="0" r="825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49395" cy="6248400"/>
                    </a:xfrm>
                    <a:prstGeom prst="rect">
                      <a:avLst/>
                    </a:prstGeom>
                    <a:noFill/>
                    <a:ln>
                      <a:noFill/>
                    </a:ln>
                  </pic:spPr>
                </pic:pic>
              </a:graphicData>
            </a:graphic>
          </wp:inline>
        </w:drawing>
      </w:r>
    </w:p>
    <w:p w14:paraId="50D88F91" w14:textId="77777777" w:rsidR="00693CA4" w:rsidRDefault="00693CA4" w:rsidP="00693CA4">
      <w:pPr>
        <w:spacing w:after="149" w:line="264" w:lineRule="auto"/>
        <w:ind w:left="720"/>
        <w:jc w:val="both"/>
        <w:rPr>
          <w:rFonts w:ascii="Times New Roman" w:hAnsi="Times New Roman" w:cs="Times New Roman"/>
          <w:b/>
          <w:bCs/>
          <w:sz w:val="24"/>
          <w:szCs w:val="24"/>
        </w:rPr>
      </w:pPr>
      <w:r>
        <w:rPr>
          <w:rFonts w:ascii="Times New Roman" w:hAnsi="Times New Roman" w:cs="Times New Roman"/>
          <w:b/>
          <w:bCs/>
          <w:sz w:val="24"/>
          <w:szCs w:val="24"/>
        </w:rPr>
        <w:t>3.1 Notations for ER Diagram</w:t>
      </w:r>
    </w:p>
    <w:p w14:paraId="1F087EC0" w14:textId="77777777" w:rsidR="00693CA4" w:rsidRDefault="00693CA4" w:rsidP="00693CA4">
      <w:pPr>
        <w:spacing w:after="149" w:line="264" w:lineRule="auto"/>
        <w:ind w:left="720"/>
        <w:jc w:val="both"/>
      </w:pPr>
    </w:p>
    <w:p w14:paraId="23F353C2" w14:textId="77777777" w:rsidR="00693CA4" w:rsidRPr="00693CA4" w:rsidRDefault="00693CA4" w:rsidP="00693CA4">
      <w:pPr>
        <w:spacing w:line="256" w:lineRule="auto"/>
        <w:jc w:val="both"/>
        <w:rPr>
          <w:rFonts w:ascii="Times New Roman" w:eastAsia="Times New Roman" w:hAnsi="Times New Roman" w:cs="Times New Roman"/>
          <w:b/>
          <w:sz w:val="28"/>
        </w:rPr>
      </w:pPr>
      <w:r w:rsidRPr="00693CA4">
        <w:rPr>
          <w:rFonts w:ascii="Times New Roman" w:eastAsia="Times New Roman" w:hAnsi="Times New Roman" w:cs="Times New Roman"/>
          <w:b/>
          <w:sz w:val="28"/>
        </w:rPr>
        <w:t xml:space="preserve">Components of an E-R diagram:  </w:t>
      </w:r>
    </w:p>
    <w:p w14:paraId="48E1024F" w14:textId="42C3C95C" w:rsidR="00693CA4" w:rsidRDefault="00693CA4" w:rsidP="00693CA4">
      <w:pPr>
        <w:spacing w:after="279" w:line="360" w:lineRule="auto"/>
        <w:ind w:left="-5"/>
        <w:jc w:val="both"/>
        <w:rPr>
          <w:rFonts w:ascii="Times New Roman" w:hAnsi="Times New Roman" w:cs="Times New Roman"/>
          <w:sz w:val="24"/>
          <w:szCs w:val="24"/>
        </w:rPr>
      </w:pPr>
      <w:r>
        <w:rPr>
          <w:rFonts w:ascii="Times New Roman" w:hAnsi="Times New Roman" w:cs="Times New Roman"/>
          <w:sz w:val="24"/>
          <w:szCs w:val="24"/>
        </w:rPr>
        <w:t>An E-R diagram constitutes the following Components:</w:t>
      </w:r>
    </w:p>
    <w:p w14:paraId="7B225974" w14:textId="77777777" w:rsidR="00693CA4" w:rsidRDefault="00693CA4" w:rsidP="00693CA4">
      <w:pPr>
        <w:spacing w:after="154" w:line="360" w:lineRule="auto"/>
        <w:ind w:right="125"/>
        <w:jc w:val="both"/>
        <w:rPr>
          <w:rFonts w:ascii="Times New Roman" w:hAnsi="Times New Roman" w:cs="Times New Roman"/>
          <w:sz w:val="24"/>
          <w:szCs w:val="24"/>
        </w:rPr>
      </w:pPr>
      <w:r>
        <w:rPr>
          <w:rFonts w:ascii="Times New Roman" w:eastAsia="Times New Roman" w:hAnsi="Times New Roman" w:cs="Times New Roman"/>
          <w:b/>
          <w:sz w:val="24"/>
          <w:szCs w:val="24"/>
        </w:rPr>
        <w:lastRenderedPageBreak/>
        <w:t>1. Entity: -</w:t>
      </w:r>
      <w:r>
        <w:rPr>
          <w:rFonts w:ascii="Times New Roman" w:hAnsi="Times New Roman" w:cs="Times New Roman"/>
          <w:sz w:val="24"/>
          <w:szCs w:val="24"/>
        </w:rPr>
        <w:t xml:space="preserve"> Any real-world object can be represented as an entity about which data can be stored in a database. All the real world objects like a book, an organization, a product, a car, a person are the examples of an entity. Any living or non-living objects can be represented by an entity. An entity is symbolically represented by a rectangle. Entities can be characterized into two types:  </w:t>
      </w:r>
    </w:p>
    <w:p w14:paraId="6FCE9F4A" w14:textId="77777777" w:rsidR="00693CA4" w:rsidRDefault="00693CA4" w:rsidP="00693CA4">
      <w:pPr>
        <w:pStyle w:val="ListParagraph"/>
        <w:numPr>
          <w:ilvl w:val="0"/>
          <w:numId w:val="13"/>
        </w:numPr>
        <w:spacing w:after="123" w:line="360" w:lineRule="auto"/>
        <w:jc w:val="both"/>
        <w:rPr>
          <w:rFonts w:ascii="Times New Roman" w:hAnsi="Times New Roman" w:cs="Times New Roman"/>
          <w:sz w:val="24"/>
          <w:szCs w:val="24"/>
        </w:rPr>
      </w:pPr>
      <w:r>
        <w:rPr>
          <w:rFonts w:ascii="Times New Roman" w:eastAsia="Times New Roman" w:hAnsi="Times New Roman" w:cs="Times New Roman"/>
          <w:b/>
          <w:sz w:val="24"/>
          <w:szCs w:val="24"/>
        </w:rPr>
        <w:t>Strong entity:</w:t>
      </w:r>
      <w:r>
        <w:rPr>
          <w:rFonts w:ascii="Times New Roman" w:hAnsi="Times New Roman" w:cs="Times New Roman"/>
          <w:sz w:val="24"/>
          <w:szCs w:val="24"/>
        </w:rPr>
        <w:t xml:space="preserve"> A strong entity has a primary key attribute which uniquely identifies each entity. Symbol of a strong entity is the same as an entity. </w:t>
      </w:r>
    </w:p>
    <w:p w14:paraId="78E171E1" w14:textId="77385F29" w:rsidR="00693CA4" w:rsidRPr="00693CA4" w:rsidRDefault="00693CA4" w:rsidP="00693CA4">
      <w:pPr>
        <w:pStyle w:val="ListParagraph"/>
        <w:numPr>
          <w:ilvl w:val="0"/>
          <w:numId w:val="13"/>
        </w:numPr>
        <w:spacing w:after="181" w:line="360" w:lineRule="auto"/>
        <w:jc w:val="both"/>
        <w:rPr>
          <w:rFonts w:ascii="Times New Roman" w:hAnsi="Times New Roman" w:cs="Times New Roman"/>
          <w:sz w:val="24"/>
          <w:szCs w:val="24"/>
        </w:rPr>
      </w:pPr>
      <w:r>
        <w:rPr>
          <w:rFonts w:ascii="Times New Roman" w:eastAsia="Times New Roman" w:hAnsi="Times New Roman" w:cs="Times New Roman"/>
          <w:b/>
          <w:sz w:val="24"/>
          <w:szCs w:val="24"/>
        </w:rPr>
        <w:t>Weak entity:</w:t>
      </w:r>
      <w:r>
        <w:rPr>
          <w:rFonts w:ascii="Times New Roman" w:hAnsi="Times New Roman" w:cs="Times New Roman"/>
          <w:sz w:val="24"/>
          <w:szCs w:val="24"/>
        </w:rPr>
        <w:t xml:space="preserve"> A weak entity does not have a primary key attribute and depends on another entity via a foreign key attribute. </w:t>
      </w:r>
    </w:p>
    <w:p w14:paraId="100D628B" w14:textId="41C0FC89" w:rsidR="00693CA4" w:rsidRPr="00693CA4" w:rsidRDefault="00693CA4" w:rsidP="00693CA4">
      <w:pPr>
        <w:spacing w:after="123" w:line="360" w:lineRule="auto"/>
        <w:jc w:val="both"/>
        <w:rPr>
          <w:rFonts w:ascii="Times New Roman" w:hAnsi="Times New Roman" w:cs="Times New Roman"/>
          <w:sz w:val="24"/>
          <w:szCs w:val="24"/>
        </w:rPr>
      </w:pPr>
      <w:r w:rsidRPr="00693CA4">
        <w:rPr>
          <w:rFonts w:ascii="Times New Roman" w:hAnsi="Times New Roman" w:cs="Times New Roman"/>
          <w:b/>
          <w:bCs/>
          <w:sz w:val="24"/>
          <w:szCs w:val="24"/>
        </w:rPr>
        <w:t>2</w:t>
      </w:r>
      <w:r w:rsidRPr="00693CA4">
        <w:rPr>
          <w:rFonts w:ascii="Times New Roman" w:hAnsi="Times New Roman" w:cs="Times New Roman"/>
          <w:sz w:val="24"/>
          <w:szCs w:val="24"/>
        </w:rPr>
        <w:t>.</w:t>
      </w:r>
      <w:r w:rsidRPr="00693CA4">
        <w:rPr>
          <w:rFonts w:ascii="Times New Roman" w:eastAsia="Times New Roman" w:hAnsi="Times New Roman" w:cs="Times New Roman"/>
          <w:b/>
          <w:sz w:val="24"/>
          <w:szCs w:val="24"/>
        </w:rPr>
        <w:t xml:space="preserve"> Attribute: -</w:t>
      </w:r>
      <w:r w:rsidRPr="00693CA4">
        <w:rPr>
          <w:rFonts w:ascii="Times New Roman" w:hAnsi="Times New Roman" w:cs="Times New Roman"/>
          <w:sz w:val="24"/>
          <w:szCs w:val="24"/>
        </w:rPr>
        <w:t xml:space="preserve"> Each entity has a set of properties. These properties of each entity are termed as attributes. For example, a car entity would be described by attributes such as price, registration number, model number, </w:t>
      </w:r>
      <w:proofErr w:type="spellStart"/>
      <w:r w:rsidRPr="00693CA4">
        <w:rPr>
          <w:rFonts w:ascii="Times New Roman" w:hAnsi="Times New Roman" w:cs="Times New Roman"/>
          <w:sz w:val="24"/>
          <w:szCs w:val="24"/>
        </w:rPr>
        <w:t>colour</w:t>
      </w:r>
      <w:proofErr w:type="spellEnd"/>
      <w:r w:rsidRPr="00693CA4">
        <w:rPr>
          <w:rFonts w:ascii="Times New Roman" w:hAnsi="Times New Roman" w:cs="Times New Roman"/>
          <w:sz w:val="24"/>
          <w:szCs w:val="24"/>
        </w:rPr>
        <w:t xml:space="preserve"> etc. Attributes are indicated by ovals in an e-r diagram.</w:t>
      </w:r>
    </w:p>
    <w:p w14:paraId="6C8A2B43" w14:textId="77777777" w:rsidR="00693CA4" w:rsidRDefault="00693CA4" w:rsidP="00693CA4">
      <w:pPr>
        <w:spacing w:line="360" w:lineRule="auto"/>
        <w:ind w:left="-5"/>
        <w:jc w:val="both"/>
        <w:rPr>
          <w:rFonts w:ascii="Times New Roman" w:hAnsi="Times New Roman" w:cs="Times New Roman"/>
          <w:sz w:val="24"/>
          <w:szCs w:val="24"/>
        </w:rPr>
      </w:pPr>
      <w:r>
        <w:rPr>
          <w:rFonts w:ascii="Times New Roman" w:hAnsi="Times New Roman" w:cs="Times New Roman"/>
          <w:sz w:val="24"/>
          <w:szCs w:val="24"/>
        </w:rPr>
        <w:t xml:space="preserve">           A primary key attribute is depicted by an underline in the e-r diagram. An attribute can be characterized into following types:  </w:t>
      </w:r>
    </w:p>
    <w:p w14:paraId="0BAA8F19" w14:textId="77777777" w:rsidR="00693CA4" w:rsidRDefault="00693CA4" w:rsidP="00693CA4">
      <w:pPr>
        <w:pStyle w:val="ListParagraph"/>
        <w:numPr>
          <w:ilvl w:val="0"/>
          <w:numId w:val="14"/>
        </w:numPr>
        <w:spacing w:line="360" w:lineRule="auto"/>
        <w:ind w:right="126"/>
        <w:jc w:val="both"/>
        <w:rPr>
          <w:rFonts w:ascii="Times New Roman" w:hAnsi="Times New Roman" w:cs="Times New Roman"/>
          <w:sz w:val="24"/>
          <w:szCs w:val="24"/>
        </w:rPr>
      </w:pPr>
      <w:r>
        <w:rPr>
          <w:rFonts w:ascii="Times New Roman" w:eastAsia="Times New Roman" w:hAnsi="Times New Roman" w:cs="Times New Roman"/>
          <w:b/>
          <w:sz w:val="24"/>
          <w:szCs w:val="24"/>
        </w:rPr>
        <w:t>Simple attribute: -</w:t>
      </w:r>
      <w:r>
        <w:rPr>
          <w:rFonts w:ascii="Times New Roman" w:hAnsi="Times New Roman" w:cs="Times New Roman"/>
          <w:sz w:val="24"/>
          <w:szCs w:val="24"/>
        </w:rPr>
        <w:t xml:space="preserve"> An attribute is classified as a simple attribute if it cannot be partitioned into smaller components. For example, age and sex of a person. A simple attribute is represented by an oval.  </w:t>
      </w:r>
    </w:p>
    <w:p w14:paraId="294058F9" w14:textId="77777777" w:rsidR="00693CA4" w:rsidRDefault="00693CA4" w:rsidP="00693CA4">
      <w:pPr>
        <w:pStyle w:val="ListParagraph"/>
        <w:numPr>
          <w:ilvl w:val="0"/>
          <w:numId w:val="14"/>
        </w:numPr>
        <w:spacing w:after="126" w:line="360" w:lineRule="auto"/>
        <w:ind w:right="123"/>
        <w:jc w:val="both"/>
      </w:pPr>
      <w:r>
        <w:rPr>
          <w:rFonts w:ascii="Times New Roman" w:eastAsia="Times New Roman" w:hAnsi="Times New Roman" w:cs="Times New Roman"/>
          <w:b/>
          <w:sz w:val="24"/>
          <w:szCs w:val="24"/>
        </w:rPr>
        <w:t>Composite attribute: -</w:t>
      </w:r>
      <w:r>
        <w:rPr>
          <w:rFonts w:ascii="Times New Roman" w:hAnsi="Times New Roman" w:cs="Times New Roman"/>
          <w:sz w:val="24"/>
          <w:szCs w:val="24"/>
        </w:rPr>
        <w:t xml:space="preserve"> A composite attribute can be subdivided into smaller components which further form attributes. For example, ‘name’ attribute of an entity “person” can be broken down into first name and last name which further form attributes. Grouping of these related attributes forms a composite attribute. ‘</w:t>
      </w:r>
      <w:proofErr w:type="gramStart"/>
      <w:r>
        <w:rPr>
          <w:rFonts w:ascii="Times New Roman" w:hAnsi="Times New Roman" w:cs="Times New Roman"/>
          <w:sz w:val="24"/>
          <w:szCs w:val="24"/>
        </w:rPr>
        <w:t>name</w:t>
      </w:r>
      <w:proofErr w:type="gramEnd"/>
      <w:r>
        <w:rPr>
          <w:rFonts w:ascii="Times New Roman" w:hAnsi="Times New Roman" w:cs="Times New Roman"/>
          <w:sz w:val="24"/>
          <w:szCs w:val="24"/>
        </w:rPr>
        <w:t xml:space="preserve"> is the composite attribute in this example. </w:t>
      </w:r>
    </w:p>
    <w:p w14:paraId="24A2065A" w14:textId="77777777" w:rsidR="00693CA4" w:rsidRDefault="00693CA4" w:rsidP="00693CA4">
      <w:pPr>
        <w:pStyle w:val="ListParagraph"/>
        <w:numPr>
          <w:ilvl w:val="0"/>
          <w:numId w:val="14"/>
        </w:numPr>
        <w:spacing w:line="360" w:lineRule="auto"/>
        <w:ind w:right="121"/>
        <w:jc w:val="both"/>
        <w:rPr>
          <w:rFonts w:ascii="Times New Roman" w:hAnsi="Times New Roman" w:cs="Times New Roman"/>
          <w:sz w:val="24"/>
          <w:szCs w:val="24"/>
        </w:rPr>
      </w:pPr>
      <w:r>
        <w:rPr>
          <w:rFonts w:ascii="Times New Roman" w:eastAsia="Times New Roman" w:hAnsi="Times New Roman" w:cs="Times New Roman"/>
          <w:b/>
          <w:sz w:val="24"/>
          <w:szCs w:val="24"/>
        </w:rPr>
        <w:t>Single valued attribute: -</w:t>
      </w:r>
      <w:r>
        <w:rPr>
          <w:rFonts w:ascii="Times New Roman" w:hAnsi="Times New Roman" w:cs="Times New Roman"/>
          <w:sz w:val="24"/>
          <w:szCs w:val="24"/>
        </w:rPr>
        <w:t xml:space="preserve"> If an attribute of a particular entity represents a single value for each instance, then it is called a single-valued attribute. For example, Ramesh, Kamal and Suraj are the instances of entity ‘student’ and each of them is issued a separate roll number. A single oval is used to represent this attribute.  </w:t>
      </w:r>
    </w:p>
    <w:p w14:paraId="76DA5F84" w14:textId="77777777" w:rsidR="00693CA4" w:rsidRDefault="00693CA4" w:rsidP="00693CA4">
      <w:pPr>
        <w:pStyle w:val="ListParagraph"/>
        <w:numPr>
          <w:ilvl w:val="0"/>
          <w:numId w:val="14"/>
        </w:numPr>
        <w:spacing w:after="115" w:line="360" w:lineRule="auto"/>
        <w:ind w:right="122"/>
        <w:jc w:val="both"/>
        <w:rPr>
          <w:rFonts w:ascii="Times New Roman" w:hAnsi="Times New Roman" w:cs="Times New Roman"/>
          <w:sz w:val="24"/>
          <w:szCs w:val="24"/>
        </w:rPr>
      </w:pPr>
      <w:r>
        <w:rPr>
          <w:rFonts w:ascii="Times New Roman" w:eastAsia="Times New Roman" w:hAnsi="Times New Roman" w:cs="Times New Roman"/>
          <w:b/>
          <w:sz w:val="24"/>
          <w:szCs w:val="24"/>
        </w:rPr>
        <w:t>Multi valued attribute: -</w:t>
      </w:r>
      <w:r>
        <w:rPr>
          <w:rFonts w:ascii="Times New Roman" w:hAnsi="Times New Roman" w:cs="Times New Roman"/>
          <w:sz w:val="24"/>
          <w:szCs w:val="24"/>
        </w:rPr>
        <w:t xml:space="preserve"> An attribute which can hold more than one value, it is then termed as multi-valued attribute. For example, the phone number of a person.</w:t>
      </w:r>
    </w:p>
    <w:p w14:paraId="328F4D54" w14:textId="77777777" w:rsidR="00693CA4" w:rsidRDefault="00693CA4" w:rsidP="00693CA4">
      <w:pPr>
        <w:pStyle w:val="ListParagraph"/>
        <w:numPr>
          <w:ilvl w:val="0"/>
          <w:numId w:val="14"/>
        </w:numPr>
        <w:spacing w:line="360" w:lineRule="auto"/>
        <w:ind w:right="122"/>
        <w:jc w:val="both"/>
        <w:rPr>
          <w:rFonts w:ascii="Times New Roman" w:hAnsi="Times New Roman" w:cs="Times New Roman"/>
          <w:sz w:val="24"/>
          <w:szCs w:val="24"/>
        </w:rPr>
      </w:pPr>
      <w:r>
        <w:rPr>
          <w:rFonts w:ascii="Times New Roman" w:eastAsia="Times New Roman" w:hAnsi="Times New Roman" w:cs="Times New Roman"/>
          <w:b/>
          <w:sz w:val="24"/>
          <w:szCs w:val="24"/>
        </w:rPr>
        <w:t>Derived attribute:</w:t>
      </w:r>
      <w:r>
        <w:rPr>
          <w:rFonts w:ascii="Times New Roman" w:hAnsi="Times New Roman" w:cs="Times New Roman"/>
          <w:sz w:val="24"/>
          <w:szCs w:val="24"/>
        </w:rPr>
        <w:t xml:space="preserve"> -A derived attribute calculates its value from another attribute. For example, ‘age’ is a derived attribute if it calculates its value from ‘current date’ &amp; ‘birth date’ attributes. A derived attribute is represented by a dashed oval. </w:t>
      </w:r>
    </w:p>
    <w:p w14:paraId="3E966B74" w14:textId="77777777" w:rsidR="00693CA4" w:rsidRDefault="00693CA4" w:rsidP="00693CA4">
      <w:pPr>
        <w:pStyle w:val="ListParagraph"/>
        <w:numPr>
          <w:ilvl w:val="0"/>
          <w:numId w:val="14"/>
        </w:numPr>
        <w:spacing w:line="360" w:lineRule="auto"/>
        <w:jc w:val="both"/>
        <w:rPr>
          <w:rFonts w:ascii="Times New Roman" w:hAnsi="Times New Roman" w:cs="Times New Roman"/>
          <w:sz w:val="24"/>
          <w:szCs w:val="24"/>
        </w:rPr>
      </w:pPr>
      <w:r>
        <w:rPr>
          <w:rFonts w:ascii="Times New Roman" w:eastAsia="Times New Roman" w:hAnsi="Times New Roman" w:cs="Times New Roman"/>
          <w:b/>
          <w:sz w:val="24"/>
          <w:szCs w:val="24"/>
        </w:rPr>
        <w:lastRenderedPageBreak/>
        <w:t>Relationships: -</w:t>
      </w:r>
      <w:r>
        <w:rPr>
          <w:rFonts w:ascii="Times New Roman" w:hAnsi="Times New Roman" w:cs="Times New Roman"/>
          <w:sz w:val="24"/>
          <w:szCs w:val="24"/>
        </w:rPr>
        <w:t xml:space="preserve"> A relationship is defined as a bond or attachment between 2 or more entities. Normally, a verb in a sentence signifies a relationship. </w:t>
      </w:r>
    </w:p>
    <w:p w14:paraId="2BA5161C" w14:textId="77777777" w:rsidR="00693CA4" w:rsidRDefault="00693CA4" w:rsidP="00693CA4">
      <w:pPr>
        <w:spacing w:after="264" w:line="360" w:lineRule="auto"/>
        <w:ind w:left="-5"/>
        <w:jc w:val="both"/>
        <w:rPr>
          <w:rFonts w:ascii="Times New Roman" w:hAnsi="Times New Roman" w:cs="Times New Roman"/>
          <w:sz w:val="24"/>
          <w:szCs w:val="24"/>
        </w:rPr>
      </w:pPr>
      <w:r>
        <w:rPr>
          <w:rFonts w:ascii="Times New Roman" w:hAnsi="Times New Roman" w:cs="Times New Roman"/>
          <w:sz w:val="24"/>
          <w:szCs w:val="24"/>
        </w:rPr>
        <w:t xml:space="preserve">For example,  </w:t>
      </w:r>
    </w:p>
    <w:p w14:paraId="774E0942" w14:textId="77777777" w:rsidR="00693CA4" w:rsidRDefault="00693CA4" w:rsidP="00693CA4">
      <w:pPr>
        <w:spacing w:after="264" w:line="360" w:lineRule="auto"/>
        <w:ind w:left="731"/>
        <w:jc w:val="both"/>
        <w:rPr>
          <w:rFonts w:ascii="Times New Roman" w:hAnsi="Times New Roman" w:cs="Times New Roman"/>
          <w:sz w:val="24"/>
          <w:szCs w:val="24"/>
        </w:rPr>
      </w:pPr>
      <w:r>
        <w:rPr>
          <w:rFonts w:ascii="Times New Roman" w:hAnsi="Times New Roman" w:cs="Times New Roman"/>
          <w:sz w:val="24"/>
          <w:szCs w:val="24"/>
        </w:rPr>
        <w:t xml:space="preserve">3.1 An employee assigned a project.  </w:t>
      </w:r>
    </w:p>
    <w:p w14:paraId="07C6280F" w14:textId="77777777" w:rsidR="00693CA4" w:rsidRDefault="00693CA4" w:rsidP="00693CA4">
      <w:pPr>
        <w:spacing w:after="279" w:line="360" w:lineRule="auto"/>
        <w:ind w:left="731"/>
        <w:jc w:val="both"/>
        <w:rPr>
          <w:rFonts w:ascii="Times New Roman" w:hAnsi="Times New Roman" w:cs="Times New Roman"/>
          <w:sz w:val="24"/>
          <w:szCs w:val="24"/>
        </w:rPr>
      </w:pPr>
      <w:r>
        <w:rPr>
          <w:rFonts w:ascii="Times New Roman" w:hAnsi="Times New Roman" w:cs="Times New Roman"/>
          <w:sz w:val="24"/>
          <w:szCs w:val="24"/>
        </w:rPr>
        <w:t xml:space="preserve">3.2 Teacher teaches a student.  </w:t>
      </w:r>
    </w:p>
    <w:p w14:paraId="57FB7D52" w14:textId="77777777" w:rsidR="00693CA4" w:rsidRDefault="00693CA4" w:rsidP="00693CA4">
      <w:pPr>
        <w:spacing w:after="264" w:line="360" w:lineRule="auto"/>
        <w:ind w:left="731"/>
        <w:jc w:val="both"/>
        <w:rPr>
          <w:rFonts w:ascii="Times New Roman" w:hAnsi="Times New Roman" w:cs="Times New Roman"/>
          <w:sz w:val="24"/>
          <w:szCs w:val="24"/>
        </w:rPr>
      </w:pPr>
      <w:r>
        <w:rPr>
          <w:rFonts w:ascii="Times New Roman" w:hAnsi="Times New Roman" w:cs="Times New Roman"/>
          <w:sz w:val="24"/>
          <w:szCs w:val="24"/>
        </w:rPr>
        <w:t xml:space="preserve">3.3 Author writes a book.  </w:t>
      </w:r>
    </w:p>
    <w:p w14:paraId="6603A3A1" w14:textId="77777777" w:rsidR="00693CA4" w:rsidRDefault="00693CA4" w:rsidP="00693CA4">
      <w:pPr>
        <w:spacing w:after="218" w:line="360" w:lineRule="auto"/>
        <w:ind w:left="-5"/>
        <w:jc w:val="both"/>
        <w:rPr>
          <w:rFonts w:ascii="Times New Roman" w:hAnsi="Times New Roman" w:cs="Times New Roman"/>
          <w:sz w:val="24"/>
          <w:szCs w:val="24"/>
        </w:rPr>
      </w:pPr>
      <w:r>
        <w:rPr>
          <w:rFonts w:ascii="Times New Roman" w:hAnsi="Times New Roman" w:cs="Times New Roman"/>
          <w:sz w:val="24"/>
          <w:szCs w:val="24"/>
        </w:rPr>
        <w:t xml:space="preserve">A diamond is used to symbolically represent a relationship in the e-r diagram. </w:t>
      </w:r>
    </w:p>
    <w:p w14:paraId="34A94675" w14:textId="77777777" w:rsidR="00693CA4" w:rsidRDefault="00693CA4" w:rsidP="00693CA4">
      <w:pPr>
        <w:spacing w:after="280" w:line="360" w:lineRule="auto"/>
        <w:jc w:val="both"/>
        <w:rPr>
          <w:rFonts w:ascii="Times New Roman" w:hAnsi="Times New Roman" w:cs="Times New Roman"/>
          <w:sz w:val="24"/>
          <w:szCs w:val="24"/>
        </w:rPr>
      </w:pPr>
      <w:r>
        <w:rPr>
          <w:rFonts w:ascii="Times New Roman" w:eastAsia="Times New Roman" w:hAnsi="Times New Roman" w:cs="Times New Roman"/>
          <w:b/>
          <w:sz w:val="24"/>
          <w:szCs w:val="24"/>
        </w:rPr>
        <w:t xml:space="preserve">3. Various terms related to relationships  </w:t>
      </w:r>
    </w:p>
    <w:p w14:paraId="5D00D0B7" w14:textId="3485A3B6" w:rsidR="00693CA4" w:rsidRDefault="00693CA4" w:rsidP="00693CA4">
      <w:pPr>
        <w:spacing w:line="360" w:lineRule="auto"/>
        <w:ind w:left="-15"/>
        <w:jc w:val="both"/>
        <w:rPr>
          <w:rFonts w:ascii="Times New Roman" w:hAnsi="Times New Roman" w:cs="Times New Roman"/>
          <w:sz w:val="24"/>
          <w:szCs w:val="24"/>
        </w:rPr>
      </w:pPr>
      <w:r>
        <w:rPr>
          <w:rFonts w:ascii="Times New Roman" w:eastAsia="Times New Roman" w:hAnsi="Times New Roman" w:cs="Times New Roman"/>
          <w:b/>
          <w:sz w:val="24"/>
          <w:szCs w:val="24"/>
        </w:rPr>
        <w:t>1. Degree of relationship: -</w:t>
      </w:r>
      <w:r>
        <w:rPr>
          <w:rFonts w:ascii="Times New Roman" w:hAnsi="Times New Roman" w:cs="Times New Roman"/>
          <w:sz w:val="24"/>
          <w:szCs w:val="24"/>
        </w:rPr>
        <w:t xml:space="preserve"> It signifies the number of entities involved in a relationship. Degree of a relationship can be classified into following types:  </w:t>
      </w:r>
    </w:p>
    <w:p w14:paraId="0353F0FF" w14:textId="77777777" w:rsidR="00693CA4" w:rsidRDefault="00693CA4" w:rsidP="00693CA4">
      <w:pPr>
        <w:pStyle w:val="ListParagraph"/>
        <w:numPr>
          <w:ilvl w:val="0"/>
          <w:numId w:val="15"/>
        </w:numPr>
        <w:spacing w:after="180" w:line="360" w:lineRule="auto"/>
        <w:jc w:val="both"/>
        <w:rPr>
          <w:rFonts w:ascii="Times New Roman" w:hAnsi="Times New Roman" w:cs="Times New Roman"/>
          <w:sz w:val="24"/>
          <w:szCs w:val="24"/>
        </w:rPr>
      </w:pPr>
      <w:r>
        <w:rPr>
          <w:rFonts w:ascii="Times New Roman" w:eastAsia="Times New Roman" w:hAnsi="Times New Roman" w:cs="Times New Roman"/>
          <w:b/>
          <w:sz w:val="24"/>
          <w:szCs w:val="24"/>
        </w:rPr>
        <w:t>Unary relationship: -</w:t>
      </w:r>
      <w:r>
        <w:rPr>
          <w:rFonts w:ascii="Times New Roman" w:hAnsi="Times New Roman" w:cs="Times New Roman"/>
          <w:sz w:val="24"/>
          <w:szCs w:val="24"/>
        </w:rPr>
        <w:t xml:space="preserve"> If only a single entity is involved in a </w:t>
      </w:r>
      <w:proofErr w:type="gramStart"/>
      <w:r>
        <w:rPr>
          <w:rFonts w:ascii="Times New Roman" w:hAnsi="Times New Roman" w:cs="Times New Roman"/>
          <w:sz w:val="24"/>
          <w:szCs w:val="24"/>
        </w:rPr>
        <w:t>relationship</w:t>
      </w:r>
      <w:proofErr w:type="gramEnd"/>
      <w:r>
        <w:rPr>
          <w:rFonts w:ascii="Times New Roman" w:hAnsi="Times New Roman" w:cs="Times New Roman"/>
          <w:sz w:val="24"/>
          <w:szCs w:val="24"/>
        </w:rPr>
        <w:t xml:space="preserve"> then it is a unary relationship. For example, </w:t>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employee (manager) supervises another employee.  </w:t>
      </w:r>
    </w:p>
    <w:p w14:paraId="46512B6C" w14:textId="77777777" w:rsidR="00693CA4" w:rsidRDefault="00693CA4" w:rsidP="00693CA4">
      <w:pPr>
        <w:pStyle w:val="ListParagraph"/>
        <w:numPr>
          <w:ilvl w:val="0"/>
          <w:numId w:val="15"/>
        </w:numPr>
        <w:spacing w:line="360" w:lineRule="auto"/>
        <w:ind w:right="132"/>
        <w:jc w:val="both"/>
        <w:rPr>
          <w:rFonts w:ascii="Times New Roman" w:hAnsi="Times New Roman" w:cs="Times New Roman"/>
          <w:sz w:val="24"/>
          <w:szCs w:val="24"/>
        </w:rPr>
      </w:pPr>
      <w:r>
        <w:rPr>
          <w:rFonts w:ascii="Times New Roman" w:eastAsia="Times New Roman" w:hAnsi="Times New Roman" w:cs="Times New Roman"/>
          <w:b/>
          <w:sz w:val="24"/>
          <w:szCs w:val="24"/>
        </w:rPr>
        <w:t>Binary relationships: -</w:t>
      </w:r>
      <w:r>
        <w:rPr>
          <w:rFonts w:ascii="Times New Roman" w:hAnsi="Times New Roman" w:cs="Times New Roman"/>
          <w:sz w:val="24"/>
          <w:szCs w:val="24"/>
        </w:rPr>
        <w:t xml:space="preserve"> when two entities are associated to form a relation, then it is known as a binary relationship. For example, A person works in a company. Most of the time we use only binary relationships in an e-r diagram. </w:t>
      </w:r>
    </w:p>
    <w:p w14:paraId="32FB9E56" w14:textId="77777777" w:rsidR="00693CA4" w:rsidRDefault="00693CA4" w:rsidP="00693CA4">
      <w:pPr>
        <w:pStyle w:val="ListParagraph"/>
        <w:numPr>
          <w:ilvl w:val="0"/>
          <w:numId w:val="15"/>
        </w:numPr>
        <w:spacing w:line="360" w:lineRule="auto"/>
        <w:ind w:right="132"/>
        <w:jc w:val="both"/>
        <w:rPr>
          <w:rFonts w:ascii="Times New Roman" w:hAnsi="Times New Roman" w:cs="Times New Roman"/>
          <w:sz w:val="24"/>
          <w:szCs w:val="24"/>
        </w:rPr>
      </w:pPr>
      <w:r>
        <w:rPr>
          <w:rFonts w:ascii="Times New Roman" w:hAnsi="Times New Roman" w:cs="Times New Roman"/>
          <w:sz w:val="24"/>
          <w:szCs w:val="24"/>
        </w:rPr>
        <w:t xml:space="preserve">Other types of relationships are ternary and quaternary. As the name signifies, a ternary relationship is associated with three entities and a quaternary relationship is associated with four entities. </w:t>
      </w:r>
    </w:p>
    <w:p w14:paraId="79F61A63" w14:textId="77777777" w:rsidR="00693CA4" w:rsidRDefault="00693CA4" w:rsidP="00693CA4">
      <w:pPr>
        <w:spacing w:after="287"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4. </w:t>
      </w:r>
      <w:r>
        <w:rPr>
          <w:rFonts w:ascii="Times New Roman" w:eastAsia="Times New Roman" w:hAnsi="Times New Roman" w:cs="Times New Roman"/>
          <w:b/>
          <w:sz w:val="24"/>
          <w:szCs w:val="24"/>
        </w:rPr>
        <w:t>Connectivity of a relationship: -</w:t>
      </w:r>
      <w:r>
        <w:rPr>
          <w:rFonts w:ascii="Times New Roman" w:hAnsi="Times New Roman" w:cs="Times New Roman"/>
          <w:sz w:val="24"/>
          <w:szCs w:val="24"/>
        </w:rPr>
        <w:t xml:space="preserve"> Connectivity of a relationship describes how many instances of one entity type are linked to how many instances of another entity type. Various categories of connectivity of a relationship are; </w:t>
      </w:r>
    </w:p>
    <w:p w14:paraId="715F3D4D" w14:textId="77777777" w:rsidR="00693CA4" w:rsidRDefault="00693CA4" w:rsidP="00693CA4">
      <w:pPr>
        <w:pStyle w:val="ListParagraph"/>
        <w:numPr>
          <w:ilvl w:val="0"/>
          <w:numId w:val="16"/>
        </w:numPr>
        <w:spacing w:after="287" w:line="360" w:lineRule="auto"/>
        <w:jc w:val="both"/>
        <w:rPr>
          <w:rFonts w:ascii="Times New Roman" w:hAnsi="Times New Roman" w:cs="Times New Roman"/>
          <w:sz w:val="24"/>
          <w:szCs w:val="24"/>
        </w:rPr>
      </w:pPr>
      <w:r>
        <w:rPr>
          <w:rFonts w:ascii="Times New Roman" w:eastAsia="Times New Roman" w:hAnsi="Times New Roman" w:cs="Times New Roman"/>
          <w:b/>
          <w:sz w:val="24"/>
          <w:szCs w:val="24"/>
        </w:rPr>
        <w:t>One to One (1:1) –</w:t>
      </w:r>
      <w:r>
        <w:rPr>
          <w:rFonts w:ascii="Times New Roman" w:hAnsi="Times New Roman" w:cs="Times New Roman"/>
          <w:sz w:val="24"/>
          <w:szCs w:val="24"/>
        </w:rPr>
        <w:t xml:space="preserve"> “Student allotted a project” signifies a one-to-one relationship because only one instance of an entity is related with exactly one instance of another entity type. </w:t>
      </w:r>
    </w:p>
    <w:p w14:paraId="6DBF9E31" w14:textId="77777777" w:rsidR="00693CA4" w:rsidRDefault="00693CA4" w:rsidP="00693CA4">
      <w:pPr>
        <w:pStyle w:val="ListParagraph"/>
        <w:numPr>
          <w:ilvl w:val="0"/>
          <w:numId w:val="16"/>
        </w:numPr>
        <w:spacing w:after="286" w:line="360" w:lineRule="auto"/>
        <w:jc w:val="both"/>
        <w:rPr>
          <w:rFonts w:ascii="Times New Roman" w:hAnsi="Times New Roman" w:cs="Times New Roman"/>
          <w:sz w:val="24"/>
          <w:szCs w:val="24"/>
        </w:rPr>
      </w:pPr>
      <w:r>
        <w:rPr>
          <w:rFonts w:ascii="Times New Roman" w:eastAsia="Times New Roman" w:hAnsi="Times New Roman" w:cs="Times New Roman"/>
          <w:b/>
          <w:sz w:val="24"/>
          <w:szCs w:val="24"/>
        </w:rPr>
        <w:lastRenderedPageBreak/>
        <w:t>One to Many (1:M) –</w:t>
      </w:r>
      <w:r>
        <w:rPr>
          <w:rFonts w:ascii="Times New Roman" w:hAnsi="Times New Roman" w:cs="Times New Roman"/>
          <w:sz w:val="24"/>
          <w:szCs w:val="24"/>
        </w:rPr>
        <w:t xml:space="preserve"> “A department recruit’s faculty” is a one-to-many relationship because a department can recruit more than one faculty, but a faculty member is related to only one department. </w:t>
      </w:r>
    </w:p>
    <w:p w14:paraId="6B24BB4E" w14:textId="77777777" w:rsidR="00693CA4" w:rsidRDefault="00693CA4" w:rsidP="00693CA4">
      <w:pPr>
        <w:pStyle w:val="ListParagraph"/>
        <w:numPr>
          <w:ilvl w:val="0"/>
          <w:numId w:val="16"/>
        </w:numPr>
        <w:spacing w:after="123" w:line="360" w:lineRule="auto"/>
        <w:jc w:val="both"/>
        <w:rPr>
          <w:rFonts w:ascii="Times New Roman" w:hAnsi="Times New Roman" w:cs="Times New Roman"/>
          <w:sz w:val="24"/>
          <w:szCs w:val="24"/>
        </w:rPr>
      </w:pPr>
      <w:r>
        <w:rPr>
          <w:rFonts w:ascii="Times New Roman" w:eastAsia="Times New Roman" w:hAnsi="Times New Roman" w:cs="Times New Roman"/>
          <w:b/>
          <w:sz w:val="24"/>
          <w:szCs w:val="24"/>
        </w:rPr>
        <w:t>Many to One (M:1) –</w:t>
      </w:r>
      <w:r>
        <w:rPr>
          <w:rFonts w:ascii="Times New Roman" w:hAnsi="Times New Roman" w:cs="Times New Roman"/>
          <w:sz w:val="24"/>
          <w:szCs w:val="24"/>
        </w:rPr>
        <w:t xml:space="preserve"> “Many houses are owned by a person” is a many-to-one relationship because a person can own many houses but a particular house is owned only a person.</w:t>
      </w:r>
    </w:p>
    <w:p w14:paraId="6D129743" w14:textId="77777777" w:rsidR="00693CA4" w:rsidRPr="00693CA4" w:rsidRDefault="00693CA4" w:rsidP="00693CA4">
      <w:pPr>
        <w:pStyle w:val="ListParagraph"/>
        <w:numPr>
          <w:ilvl w:val="0"/>
          <w:numId w:val="16"/>
        </w:numPr>
        <w:spacing w:after="154" w:line="360" w:lineRule="auto"/>
        <w:ind w:right="61"/>
        <w:jc w:val="both"/>
        <w:rPr>
          <w:rFonts w:ascii="Times New Roman" w:hAnsi="Times New Roman" w:cs="Times New Roman"/>
          <w:sz w:val="24"/>
          <w:szCs w:val="24"/>
        </w:rPr>
      </w:pPr>
      <w:r>
        <w:rPr>
          <w:rFonts w:ascii="Times New Roman" w:eastAsia="Times New Roman" w:hAnsi="Times New Roman" w:cs="Times New Roman"/>
          <w:b/>
          <w:sz w:val="24"/>
          <w:szCs w:val="24"/>
        </w:rPr>
        <w:t>Many to Many (M: N) –</w:t>
      </w:r>
      <w:r>
        <w:rPr>
          <w:rFonts w:ascii="Times New Roman" w:hAnsi="Times New Roman" w:cs="Times New Roman"/>
          <w:sz w:val="24"/>
          <w:szCs w:val="24"/>
        </w:rPr>
        <w:t xml:space="preserve"> “Author writes books” is a many-to-many relationship because an author can write many books and a book can be written by many authors</w:t>
      </w:r>
      <w:r>
        <w:rPr>
          <w:rFonts w:ascii="Times New Roman" w:eastAsia="Times New Roman" w:hAnsi="Times New Roman" w:cs="Times New Roman"/>
          <w:b/>
          <w:sz w:val="24"/>
          <w:szCs w:val="24"/>
        </w:rPr>
        <w:t>.</w:t>
      </w:r>
    </w:p>
    <w:p w14:paraId="40B6BC28" w14:textId="31864204" w:rsidR="00693CA4" w:rsidRPr="00693CA4" w:rsidRDefault="00693CA4" w:rsidP="00693CA4">
      <w:pPr>
        <w:spacing w:after="154" w:line="360" w:lineRule="auto"/>
        <w:ind w:right="61"/>
        <w:jc w:val="both"/>
        <w:rPr>
          <w:rFonts w:ascii="Times New Roman" w:hAnsi="Times New Roman" w:cs="Times New Roman"/>
          <w:sz w:val="24"/>
          <w:szCs w:val="24"/>
        </w:rPr>
      </w:pPr>
      <w:r w:rsidRPr="00693CA4">
        <w:rPr>
          <w:rFonts w:ascii="Times New Roman" w:hAnsi="Times New Roman" w:cs="Times New Roman"/>
          <w:b/>
          <w:bCs/>
          <w:sz w:val="24"/>
          <w:szCs w:val="24"/>
        </w:rPr>
        <w:t xml:space="preserve">Database Tables / Relations </w:t>
      </w:r>
      <w:r w:rsidRPr="00693CA4">
        <w:rPr>
          <w:rFonts w:ascii="Times New Roman" w:eastAsia="Segoe UI" w:hAnsi="Times New Roman" w:cs="Times New Roman"/>
          <w:b/>
          <w:bCs/>
          <w:sz w:val="24"/>
          <w:szCs w:val="24"/>
        </w:rPr>
        <w:t xml:space="preserve"> </w:t>
      </w:r>
    </w:p>
    <w:p w14:paraId="3D5D2532" w14:textId="11EDD12E" w:rsidR="00693CA4" w:rsidRDefault="00693CA4" w:rsidP="00693CA4">
      <w:pPr>
        <w:spacing w:after="70" w:line="360" w:lineRule="auto"/>
        <w:ind w:right="17"/>
        <w:jc w:val="both"/>
        <w:rPr>
          <w:rFonts w:ascii="Times New Roman" w:hAnsi="Times New Roman" w:cs="Times New Roman"/>
          <w:sz w:val="24"/>
          <w:szCs w:val="24"/>
        </w:rPr>
      </w:pPr>
      <w:r>
        <w:rPr>
          <w:rFonts w:ascii="Times New Roman" w:hAnsi="Times New Roman" w:cs="Times New Roman"/>
          <w:sz w:val="24"/>
          <w:szCs w:val="24"/>
        </w:rPr>
        <w:t xml:space="preserve"> </w:t>
      </w:r>
      <w:r w:rsidR="00392304">
        <w:rPr>
          <w:rFonts w:ascii="Times New Roman" w:hAnsi="Times New Roman" w:cs="Times New Roman"/>
          <w:sz w:val="24"/>
          <w:szCs w:val="24"/>
        </w:rPr>
        <w:tab/>
      </w:r>
      <w:r>
        <w:rPr>
          <w:rFonts w:ascii="Times New Roman" w:hAnsi="Times New Roman" w:cs="Times New Roman"/>
          <w:sz w:val="24"/>
          <w:szCs w:val="24"/>
        </w:rPr>
        <w:t xml:space="preserve">A table is a collection of related data held in a structured format within a database. It consists of columns, and rows. In relational databases, and flat file databases, a table is a set of data elements (values) using a model of vertical columns (identifiable by name) and horizontal rows, the cell being the unit where a row and column intersect. A table has a specified number of columns, but can have any number of rows. </w:t>
      </w:r>
      <w:r>
        <w:rPr>
          <w:rFonts w:ascii="Times New Roman" w:eastAsia="Segoe UI" w:hAnsi="Times New Roman" w:cs="Times New Roman"/>
          <w:sz w:val="24"/>
          <w:szCs w:val="24"/>
          <w:vertAlign w:val="subscript"/>
        </w:rPr>
        <w:t xml:space="preserve"> </w:t>
      </w:r>
    </w:p>
    <w:p w14:paraId="3968C0C3" w14:textId="77777777" w:rsidR="00693CA4" w:rsidRDefault="00693CA4" w:rsidP="00693CA4">
      <w:pPr>
        <w:spacing w:after="113" w:line="360" w:lineRule="auto"/>
        <w:ind w:right="17"/>
        <w:jc w:val="both"/>
        <w:rPr>
          <w:rFonts w:ascii="Times New Roman" w:hAnsi="Times New Roman" w:cs="Times New Roman"/>
          <w:color w:val="545454"/>
          <w:sz w:val="24"/>
          <w:szCs w:val="24"/>
        </w:rPr>
      </w:pPr>
      <w:r>
        <w:rPr>
          <w:rFonts w:ascii="Times New Roman" w:hAnsi="Times New Roman" w:cs="Times New Roman"/>
          <w:sz w:val="24"/>
          <w:szCs w:val="24"/>
        </w:rPr>
        <w:t xml:space="preserve">           Each row in a table is identified by one or more values appearing in a particular column subset. The columns subset which uniquely identifies a row is called the primary key. A table can be considered as a convenient representation of a relation. A table is perceived a two-dimensional structure composed of rows and columns. The order of rows and columns is immaterial to the DBMS</w:t>
      </w:r>
      <w:r>
        <w:rPr>
          <w:rFonts w:ascii="Times New Roman" w:hAnsi="Times New Roman" w:cs="Times New Roman"/>
          <w:color w:val="545454"/>
          <w:sz w:val="24"/>
          <w:szCs w:val="24"/>
        </w:rPr>
        <w:t xml:space="preserve">.  </w:t>
      </w:r>
    </w:p>
    <w:p w14:paraId="1B2C74AB" w14:textId="25A438F7" w:rsidR="00EB7FE3" w:rsidRDefault="00EB7FE3" w:rsidP="00F7460C">
      <w:pPr>
        <w:spacing w:before="240" w:line="360" w:lineRule="auto"/>
        <w:rPr>
          <w:rFonts w:ascii="Times New Roman" w:hAnsi="Times New Roman" w:cs="Times New Roman"/>
          <w:sz w:val="24"/>
          <w:szCs w:val="24"/>
        </w:rPr>
      </w:pPr>
    </w:p>
    <w:p w14:paraId="282A1221" w14:textId="77777777" w:rsidR="00EB7FE3" w:rsidRDefault="00EB7FE3">
      <w:pPr>
        <w:rPr>
          <w:rFonts w:ascii="Times New Roman" w:hAnsi="Times New Roman" w:cs="Times New Roman"/>
          <w:sz w:val="24"/>
          <w:szCs w:val="24"/>
        </w:rPr>
      </w:pPr>
      <w:r>
        <w:rPr>
          <w:rFonts w:ascii="Times New Roman" w:hAnsi="Times New Roman" w:cs="Times New Roman"/>
          <w:sz w:val="24"/>
          <w:szCs w:val="24"/>
        </w:rPr>
        <w:br w:type="page"/>
      </w:r>
    </w:p>
    <w:p w14:paraId="4B7A15D4" w14:textId="64B2F849" w:rsidR="006968CB" w:rsidRDefault="002A6C54" w:rsidP="00F7460C">
      <w:pPr>
        <w:spacing w:before="240" w:line="360" w:lineRule="auto"/>
        <w:rPr>
          <w:rFonts w:ascii="Times New Roman" w:hAnsi="Times New Roman" w:cs="Times New Roman"/>
          <w:sz w:val="24"/>
          <w:szCs w:val="24"/>
        </w:rPr>
      </w:pPr>
      <w:r>
        <w:rPr>
          <w:rFonts w:ascii="Times New Roman" w:hAnsi="Times New Roman" w:cs="Times New Roman"/>
          <w:sz w:val="24"/>
          <w:szCs w:val="24"/>
        </w:rPr>
        <w:lastRenderedPageBreak/>
        <w:t>The Entity Relationship diagram for this project is as follows:</w:t>
      </w:r>
    </w:p>
    <w:p w14:paraId="5CF56E5B" w14:textId="36CCAABD" w:rsidR="006968CB" w:rsidRDefault="002A6C54" w:rsidP="002A6C54">
      <w:pPr>
        <w:spacing w:before="240"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58E9C86" wp14:editId="660B3956">
            <wp:extent cx="6030013" cy="4460682"/>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6065145" cy="4486671"/>
                    </a:xfrm>
                    <a:prstGeom prst="rect">
                      <a:avLst/>
                    </a:prstGeom>
                  </pic:spPr>
                </pic:pic>
              </a:graphicData>
            </a:graphic>
          </wp:inline>
        </w:drawing>
      </w:r>
    </w:p>
    <w:p w14:paraId="2D9E4C10" w14:textId="3DD1CAA8" w:rsidR="002A6C54" w:rsidRDefault="002A6C54" w:rsidP="002A6C54">
      <w:pPr>
        <w:pStyle w:val="NormalWeb"/>
        <w:shd w:val="clear" w:color="auto" w:fill="FFFFFF"/>
        <w:spacing w:before="120" w:beforeAutospacing="0" w:after="120" w:afterAutospacing="0" w:line="360" w:lineRule="auto"/>
        <w:ind w:firstLine="720"/>
        <w:rPr>
          <w:b/>
          <w:bCs/>
          <w:color w:val="000000" w:themeColor="text1"/>
        </w:rPr>
      </w:pPr>
      <w:r w:rsidRPr="00392304">
        <w:rPr>
          <w:b/>
          <w:bCs/>
          <w:color w:val="000000" w:themeColor="text1"/>
        </w:rPr>
        <w:t xml:space="preserve">3.3 </w:t>
      </w:r>
      <w:r>
        <w:rPr>
          <w:b/>
          <w:bCs/>
          <w:color w:val="000000" w:themeColor="text1"/>
        </w:rPr>
        <w:t>ER Diagram</w:t>
      </w:r>
      <w:r w:rsidRPr="00392304">
        <w:rPr>
          <w:b/>
          <w:bCs/>
          <w:color w:val="000000" w:themeColor="text1"/>
        </w:rPr>
        <w:t xml:space="preserve"> for Restaurant Management System</w:t>
      </w:r>
    </w:p>
    <w:p w14:paraId="7F0E29D7" w14:textId="5D681849" w:rsidR="002A6C54" w:rsidRDefault="002A6C54" w:rsidP="002A6C54">
      <w:pPr>
        <w:pStyle w:val="NormalWeb"/>
        <w:shd w:val="clear" w:color="auto" w:fill="FFFFFF"/>
        <w:spacing w:before="120" w:beforeAutospacing="0" w:after="120" w:afterAutospacing="0" w:line="360" w:lineRule="auto"/>
        <w:ind w:firstLine="720"/>
        <w:rPr>
          <w:b/>
          <w:bCs/>
          <w:color w:val="000000" w:themeColor="text1"/>
        </w:rPr>
      </w:pPr>
    </w:p>
    <w:p w14:paraId="7D789A08" w14:textId="16BA2C3B" w:rsidR="002A6C54" w:rsidRDefault="002A6C54" w:rsidP="002A6C54">
      <w:pPr>
        <w:pStyle w:val="NormalWeb"/>
        <w:shd w:val="clear" w:color="auto" w:fill="FFFFFF"/>
        <w:spacing w:before="120" w:beforeAutospacing="0" w:after="120" w:afterAutospacing="0" w:line="360" w:lineRule="auto"/>
        <w:ind w:firstLine="720"/>
        <w:rPr>
          <w:b/>
          <w:bCs/>
          <w:color w:val="000000" w:themeColor="text1"/>
        </w:rPr>
      </w:pPr>
    </w:p>
    <w:p w14:paraId="7F3F88B4" w14:textId="436C6736" w:rsidR="002A6C54" w:rsidRDefault="002A6C54" w:rsidP="002A6C54">
      <w:pPr>
        <w:pStyle w:val="NormalWeb"/>
        <w:shd w:val="clear" w:color="auto" w:fill="FFFFFF"/>
        <w:spacing w:before="120" w:beforeAutospacing="0" w:after="120" w:afterAutospacing="0" w:line="360" w:lineRule="auto"/>
        <w:ind w:firstLine="720"/>
        <w:rPr>
          <w:b/>
          <w:bCs/>
          <w:color w:val="000000" w:themeColor="text1"/>
        </w:rPr>
      </w:pPr>
    </w:p>
    <w:p w14:paraId="30C06C58" w14:textId="61092AC2" w:rsidR="002A6C54" w:rsidRDefault="002A6C54" w:rsidP="002A6C54">
      <w:pPr>
        <w:pStyle w:val="NormalWeb"/>
        <w:shd w:val="clear" w:color="auto" w:fill="FFFFFF"/>
        <w:spacing w:before="120" w:beforeAutospacing="0" w:after="120" w:afterAutospacing="0" w:line="360" w:lineRule="auto"/>
        <w:ind w:firstLine="720"/>
        <w:rPr>
          <w:b/>
          <w:bCs/>
          <w:color w:val="000000" w:themeColor="text1"/>
        </w:rPr>
      </w:pPr>
    </w:p>
    <w:p w14:paraId="37BA368F" w14:textId="7DCBDCDE" w:rsidR="002A6C54" w:rsidRDefault="002A6C54" w:rsidP="002A6C54">
      <w:pPr>
        <w:pStyle w:val="NormalWeb"/>
        <w:shd w:val="clear" w:color="auto" w:fill="FFFFFF"/>
        <w:spacing w:before="120" w:beforeAutospacing="0" w:after="120" w:afterAutospacing="0" w:line="360" w:lineRule="auto"/>
        <w:ind w:firstLine="720"/>
        <w:rPr>
          <w:b/>
          <w:bCs/>
          <w:color w:val="000000" w:themeColor="text1"/>
        </w:rPr>
      </w:pPr>
    </w:p>
    <w:p w14:paraId="10E53773" w14:textId="448CE190" w:rsidR="002A6C54" w:rsidRDefault="002A6C54" w:rsidP="002A6C54">
      <w:pPr>
        <w:pStyle w:val="NormalWeb"/>
        <w:shd w:val="clear" w:color="auto" w:fill="FFFFFF"/>
        <w:spacing w:before="120" w:beforeAutospacing="0" w:after="120" w:afterAutospacing="0" w:line="360" w:lineRule="auto"/>
        <w:ind w:firstLine="720"/>
        <w:rPr>
          <w:b/>
          <w:bCs/>
          <w:color w:val="000000" w:themeColor="text1"/>
        </w:rPr>
      </w:pPr>
    </w:p>
    <w:p w14:paraId="6BB62049" w14:textId="45017B98" w:rsidR="002A6C54" w:rsidRDefault="002A6C54" w:rsidP="002A6C54">
      <w:pPr>
        <w:pStyle w:val="NormalWeb"/>
        <w:shd w:val="clear" w:color="auto" w:fill="FFFFFF"/>
        <w:spacing w:before="120" w:beforeAutospacing="0" w:after="120" w:afterAutospacing="0" w:line="360" w:lineRule="auto"/>
        <w:ind w:firstLine="720"/>
        <w:rPr>
          <w:b/>
          <w:bCs/>
          <w:color w:val="000000" w:themeColor="text1"/>
        </w:rPr>
      </w:pPr>
    </w:p>
    <w:p w14:paraId="64EF3F6C" w14:textId="4960FDD5" w:rsidR="002A6C54" w:rsidRDefault="002A6C54" w:rsidP="002A6C54">
      <w:pPr>
        <w:pStyle w:val="NormalWeb"/>
        <w:shd w:val="clear" w:color="auto" w:fill="FFFFFF"/>
        <w:spacing w:before="120" w:beforeAutospacing="0" w:after="120" w:afterAutospacing="0" w:line="360" w:lineRule="auto"/>
        <w:ind w:firstLine="720"/>
        <w:rPr>
          <w:b/>
          <w:bCs/>
          <w:color w:val="000000" w:themeColor="text1"/>
        </w:rPr>
      </w:pPr>
    </w:p>
    <w:p w14:paraId="28F6A7ED" w14:textId="1994F6E2" w:rsidR="002A6C54" w:rsidRDefault="002A6C54" w:rsidP="002A6C54">
      <w:pPr>
        <w:pStyle w:val="NormalWeb"/>
        <w:shd w:val="clear" w:color="auto" w:fill="FFFFFF"/>
        <w:spacing w:before="120" w:beforeAutospacing="0" w:after="120" w:afterAutospacing="0" w:line="360" w:lineRule="auto"/>
        <w:ind w:firstLine="720"/>
        <w:rPr>
          <w:b/>
          <w:bCs/>
          <w:color w:val="000000" w:themeColor="text1"/>
        </w:rPr>
      </w:pPr>
    </w:p>
    <w:p w14:paraId="02CFF008" w14:textId="77777777" w:rsidR="002A6C54" w:rsidRDefault="002A6C54" w:rsidP="002A6C54">
      <w:pPr>
        <w:pStyle w:val="NormalWeb"/>
        <w:shd w:val="clear" w:color="auto" w:fill="FFFFFF"/>
        <w:spacing w:before="120" w:beforeAutospacing="0" w:after="120" w:afterAutospacing="0" w:line="360" w:lineRule="auto"/>
        <w:ind w:firstLine="720"/>
        <w:rPr>
          <w:b/>
          <w:bCs/>
          <w:color w:val="000000" w:themeColor="text1"/>
        </w:rPr>
      </w:pPr>
    </w:p>
    <w:p w14:paraId="679F1CDF" w14:textId="47931E6C" w:rsidR="00C077C9" w:rsidRDefault="00415E59" w:rsidP="00F7460C">
      <w:pPr>
        <w:spacing w:before="240"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3.2 RELATIONAL MODEL</w:t>
      </w:r>
    </w:p>
    <w:p w14:paraId="6F5F4448" w14:textId="77777777" w:rsidR="001C42BE" w:rsidRPr="004159D2" w:rsidRDefault="001C42BE" w:rsidP="001C42BE">
      <w:pPr>
        <w:pStyle w:val="NormalWeb"/>
        <w:shd w:val="clear" w:color="auto" w:fill="FFFFFF"/>
        <w:spacing w:before="120" w:beforeAutospacing="0" w:after="120" w:afterAutospacing="0" w:line="360" w:lineRule="auto"/>
        <w:ind w:firstLine="720"/>
        <w:rPr>
          <w:color w:val="000000" w:themeColor="text1"/>
        </w:rPr>
      </w:pPr>
      <w:r w:rsidRPr="004159D2">
        <w:rPr>
          <w:color w:val="000000" w:themeColor="text1"/>
        </w:rPr>
        <w:t>The relational model (RM) for </w:t>
      </w:r>
      <w:hyperlink r:id="rId10" w:tooltip="Database" w:history="1">
        <w:r w:rsidRPr="004159D2">
          <w:rPr>
            <w:rStyle w:val="Hyperlink"/>
            <w:rFonts w:eastAsiaTheme="majorEastAsia"/>
            <w:color w:val="000000" w:themeColor="text1"/>
          </w:rPr>
          <w:t>database</w:t>
        </w:r>
      </w:hyperlink>
      <w:r w:rsidRPr="004159D2">
        <w:rPr>
          <w:color w:val="000000" w:themeColor="text1"/>
        </w:rPr>
        <w:t> management is an approach to managing </w:t>
      </w:r>
      <w:hyperlink r:id="rId11" w:tooltip="Data" w:history="1">
        <w:r w:rsidRPr="004159D2">
          <w:rPr>
            <w:rStyle w:val="Hyperlink"/>
            <w:rFonts w:eastAsiaTheme="majorEastAsia"/>
            <w:color w:val="000000" w:themeColor="text1"/>
          </w:rPr>
          <w:t>data</w:t>
        </w:r>
      </w:hyperlink>
      <w:r w:rsidRPr="004159D2">
        <w:rPr>
          <w:color w:val="000000" w:themeColor="text1"/>
        </w:rPr>
        <w:t> using a </w:t>
      </w:r>
      <w:hyperlink r:id="rId12" w:tooltip="Structure (mathematical logic)" w:history="1">
        <w:r w:rsidRPr="004159D2">
          <w:rPr>
            <w:rStyle w:val="Hyperlink"/>
            <w:rFonts w:eastAsiaTheme="majorEastAsia"/>
            <w:color w:val="000000" w:themeColor="text1"/>
          </w:rPr>
          <w:t>structure</w:t>
        </w:r>
      </w:hyperlink>
      <w:r w:rsidRPr="004159D2">
        <w:rPr>
          <w:color w:val="000000" w:themeColor="text1"/>
        </w:rPr>
        <w:t> and language consistent with </w:t>
      </w:r>
      <w:hyperlink r:id="rId13" w:tooltip="First-order logic" w:history="1">
        <w:r w:rsidRPr="004159D2">
          <w:rPr>
            <w:rStyle w:val="Hyperlink"/>
            <w:rFonts w:eastAsiaTheme="majorEastAsia"/>
            <w:color w:val="000000" w:themeColor="text1"/>
          </w:rPr>
          <w:t>first-order predicate logic</w:t>
        </w:r>
      </w:hyperlink>
      <w:r w:rsidRPr="004159D2">
        <w:rPr>
          <w:color w:val="000000" w:themeColor="text1"/>
        </w:rPr>
        <w:t>, first described in 1969 by English computer scientist </w:t>
      </w:r>
      <w:hyperlink r:id="rId14" w:tooltip="Edgar F. Codd" w:history="1">
        <w:r w:rsidRPr="004159D2">
          <w:rPr>
            <w:rStyle w:val="Hyperlink"/>
            <w:rFonts w:eastAsiaTheme="majorEastAsia"/>
            <w:color w:val="000000" w:themeColor="text1"/>
          </w:rPr>
          <w:t>Edgar F. Codd</w:t>
        </w:r>
      </w:hyperlink>
      <w:r w:rsidRPr="004159D2">
        <w:rPr>
          <w:color w:val="000000" w:themeColor="text1"/>
        </w:rPr>
        <w:t>, where all data is represented in terms of </w:t>
      </w:r>
      <w:hyperlink r:id="rId15" w:tooltip="Tuple" w:history="1">
        <w:r w:rsidRPr="004159D2">
          <w:rPr>
            <w:rStyle w:val="Hyperlink"/>
            <w:rFonts w:eastAsiaTheme="majorEastAsia"/>
            <w:color w:val="000000" w:themeColor="text1"/>
          </w:rPr>
          <w:t>tuples</w:t>
        </w:r>
      </w:hyperlink>
      <w:r w:rsidRPr="004159D2">
        <w:rPr>
          <w:color w:val="000000" w:themeColor="text1"/>
        </w:rPr>
        <w:t>, grouped into </w:t>
      </w:r>
      <w:hyperlink r:id="rId16" w:tooltip="Relation (database)" w:history="1">
        <w:r w:rsidRPr="004159D2">
          <w:rPr>
            <w:rStyle w:val="Hyperlink"/>
            <w:rFonts w:eastAsiaTheme="majorEastAsia"/>
            <w:color w:val="000000" w:themeColor="text1"/>
          </w:rPr>
          <w:t>relations</w:t>
        </w:r>
      </w:hyperlink>
      <w:r w:rsidRPr="004159D2">
        <w:rPr>
          <w:color w:val="000000" w:themeColor="text1"/>
        </w:rPr>
        <w:t>. A database organized in terms of the relational model is a </w:t>
      </w:r>
      <w:hyperlink r:id="rId17" w:tooltip="Relational database" w:history="1">
        <w:r w:rsidRPr="004159D2">
          <w:rPr>
            <w:rStyle w:val="Hyperlink"/>
            <w:rFonts w:eastAsiaTheme="majorEastAsia"/>
            <w:color w:val="000000" w:themeColor="text1"/>
          </w:rPr>
          <w:t>relational database</w:t>
        </w:r>
      </w:hyperlink>
      <w:r w:rsidRPr="004159D2">
        <w:rPr>
          <w:color w:val="000000" w:themeColor="text1"/>
        </w:rPr>
        <w:t>.</w:t>
      </w:r>
    </w:p>
    <w:p w14:paraId="34CB6A21" w14:textId="77777777" w:rsidR="001C42BE" w:rsidRPr="004159D2" w:rsidRDefault="001C42BE" w:rsidP="001C42BE">
      <w:pPr>
        <w:pStyle w:val="NormalWeb"/>
        <w:shd w:val="clear" w:color="auto" w:fill="FFFFFF"/>
        <w:spacing w:before="120" w:beforeAutospacing="0" w:after="120" w:afterAutospacing="0" w:line="360" w:lineRule="auto"/>
        <w:ind w:firstLine="720"/>
        <w:rPr>
          <w:color w:val="000000" w:themeColor="text1"/>
        </w:rPr>
      </w:pPr>
      <w:r w:rsidRPr="004159D2">
        <w:rPr>
          <w:color w:val="000000" w:themeColor="text1"/>
        </w:rPr>
        <w:t>The purpose of the relational model is to provide a </w:t>
      </w:r>
      <w:hyperlink r:id="rId18" w:tooltip="Declarative programming" w:history="1">
        <w:r w:rsidRPr="004159D2">
          <w:rPr>
            <w:rStyle w:val="Hyperlink"/>
            <w:rFonts w:eastAsiaTheme="majorEastAsia"/>
            <w:color w:val="000000" w:themeColor="text1"/>
          </w:rPr>
          <w:t>declarative</w:t>
        </w:r>
      </w:hyperlink>
      <w:r w:rsidRPr="004159D2">
        <w:rPr>
          <w:color w:val="000000" w:themeColor="text1"/>
        </w:rPr>
        <w:t> method for specifying data and queries: users directly state what information the database contains and what information they want from it, and let the database management system software take care of describing data structures for storing the data and retrieval procedures for answering queries.</w:t>
      </w:r>
    </w:p>
    <w:p w14:paraId="25D1033F" w14:textId="5E76567C" w:rsidR="00504BA7" w:rsidRDefault="001C42BE" w:rsidP="00504BA7">
      <w:pPr>
        <w:pStyle w:val="NormalWeb"/>
        <w:shd w:val="clear" w:color="auto" w:fill="FFFFFF"/>
        <w:spacing w:before="120" w:beforeAutospacing="0" w:after="120" w:afterAutospacing="0" w:line="360" w:lineRule="auto"/>
        <w:ind w:firstLine="720"/>
        <w:rPr>
          <w:color w:val="000000" w:themeColor="text1"/>
        </w:rPr>
      </w:pPr>
      <w:r w:rsidRPr="004159D2">
        <w:rPr>
          <w:color w:val="000000" w:themeColor="text1"/>
        </w:rPr>
        <w:t>Most relational databases use the </w:t>
      </w:r>
      <w:hyperlink r:id="rId19" w:tooltip="SQL" w:history="1">
        <w:r w:rsidRPr="004159D2">
          <w:rPr>
            <w:rStyle w:val="Hyperlink"/>
            <w:rFonts w:eastAsiaTheme="majorEastAsia"/>
            <w:color w:val="000000" w:themeColor="text1"/>
          </w:rPr>
          <w:t>SQL</w:t>
        </w:r>
      </w:hyperlink>
      <w:r w:rsidRPr="004159D2">
        <w:rPr>
          <w:color w:val="000000" w:themeColor="text1"/>
        </w:rPr>
        <w:t> data definition and query language; these systems implement what can be regarded as an engineering approximation to the relational model. A </w:t>
      </w:r>
      <w:r w:rsidRPr="000E3FC3">
        <w:rPr>
          <w:color w:val="000000" w:themeColor="text1"/>
        </w:rPr>
        <w:t>table</w:t>
      </w:r>
      <w:r w:rsidRPr="004159D2">
        <w:rPr>
          <w:color w:val="000000" w:themeColor="text1"/>
        </w:rPr>
        <w:t> in an SQL </w:t>
      </w:r>
      <w:hyperlink r:id="rId20" w:tooltip="Database schema" w:history="1">
        <w:r w:rsidRPr="004159D2">
          <w:rPr>
            <w:rStyle w:val="Hyperlink"/>
            <w:rFonts w:eastAsiaTheme="majorEastAsia"/>
            <w:color w:val="000000" w:themeColor="text1"/>
          </w:rPr>
          <w:t>database schema</w:t>
        </w:r>
      </w:hyperlink>
      <w:r w:rsidRPr="004159D2">
        <w:rPr>
          <w:color w:val="000000" w:themeColor="text1"/>
        </w:rPr>
        <w:t> corresponds to a predicate variable; the contents of a table to a relation; key constraints, other constraints, and SQL queries correspond to predicates. However, SQL databases </w:t>
      </w:r>
      <w:hyperlink r:id="rId21" w:anchor="SQL_and_the_relational_model" w:history="1">
        <w:r w:rsidRPr="004159D2">
          <w:rPr>
            <w:rStyle w:val="Hyperlink"/>
            <w:rFonts w:eastAsiaTheme="majorEastAsia"/>
            <w:color w:val="000000" w:themeColor="text1"/>
          </w:rPr>
          <w:t>deviate from the relational model in many details</w:t>
        </w:r>
      </w:hyperlink>
      <w:r w:rsidRPr="004159D2">
        <w:rPr>
          <w:color w:val="000000" w:themeColor="text1"/>
        </w:rPr>
        <w:t>, and Codd fiercely argued against deviations that compromise the original principles.</w:t>
      </w:r>
    </w:p>
    <w:p w14:paraId="3976A662" w14:textId="5C3E6D98" w:rsidR="001C42BE" w:rsidRDefault="00504BA7" w:rsidP="00392304">
      <w:pPr>
        <w:pStyle w:val="NormalWeb"/>
        <w:shd w:val="clear" w:color="auto" w:fill="FFFFFF"/>
        <w:spacing w:before="120" w:beforeAutospacing="0" w:after="120" w:afterAutospacing="0" w:line="360" w:lineRule="auto"/>
        <w:rPr>
          <w:color w:val="000000" w:themeColor="text1"/>
        </w:rPr>
      </w:pPr>
      <w:r>
        <w:rPr>
          <w:color w:val="000000" w:themeColor="text1"/>
        </w:rPr>
        <w:lastRenderedPageBreak/>
        <w:t>The Relational Model for this Project is shown below:</w:t>
      </w:r>
      <w:r w:rsidR="001C42BE">
        <w:rPr>
          <w:noProof/>
          <w:color w:val="27292F"/>
          <w:shd w:val="clear" w:color="auto" w:fill="FFFFFF"/>
        </w:rPr>
        <w:drawing>
          <wp:inline distT="0" distB="0" distL="0" distR="0" wp14:anchorId="17D9C6CF" wp14:editId="18ACB870">
            <wp:extent cx="5731510" cy="501142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2">
                      <a:extLst>
                        <a:ext uri="{28A0092B-C50C-407E-A947-70E740481C1C}">
                          <a14:useLocalDpi xmlns:a14="http://schemas.microsoft.com/office/drawing/2010/main" val="0"/>
                        </a:ext>
                      </a:extLst>
                    </a:blip>
                    <a:stretch>
                      <a:fillRect/>
                    </a:stretch>
                  </pic:blipFill>
                  <pic:spPr>
                    <a:xfrm>
                      <a:off x="0" y="0"/>
                      <a:ext cx="5731510" cy="5011420"/>
                    </a:xfrm>
                    <a:prstGeom prst="rect">
                      <a:avLst/>
                    </a:prstGeom>
                  </pic:spPr>
                </pic:pic>
              </a:graphicData>
            </a:graphic>
          </wp:inline>
        </w:drawing>
      </w:r>
    </w:p>
    <w:p w14:paraId="61FF34F6" w14:textId="1031EF21" w:rsidR="00392304" w:rsidRDefault="00392304" w:rsidP="00392304">
      <w:pPr>
        <w:pStyle w:val="NormalWeb"/>
        <w:shd w:val="clear" w:color="auto" w:fill="FFFFFF"/>
        <w:spacing w:before="120" w:beforeAutospacing="0" w:after="120" w:afterAutospacing="0" w:line="360" w:lineRule="auto"/>
        <w:ind w:firstLine="720"/>
        <w:rPr>
          <w:b/>
          <w:bCs/>
          <w:color w:val="000000" w:themeColor="text1"/>
        </w:rPr>
      </w:pPr>
      <w:r w:rsidRPr="00392304">
        <w:rPr>
          <w:b/>
          <w:bCs/>
          <w:color w:val="000000" w:themeColor="text1"/>
        </w:rPr>
        <w:t>3.3 Relational Model for Restaurant Management System</w:t>
      </w:r>
    </w:p>
    <w:p w14:paraId="66AF8832" w14:textId="77777777" w:rsidR="00392304" w:rsidRPr="00392304" w:rsidRDefault="00392304" w:rsidP="00392304">
      <w:pPr>
        <w:pStyle w:val="NormalWeb"/>
        <w:shd w:val="clear" w:color="auto" w:fill="FFFFFF"/>
        <w:spacing w:before="120" w:beforeAutospacing="0" w:after="120" w:afterAutospacing="0" w:line="360" w:lineRule="auto"/>
        <w:rPr>
          <w:b/>
          <w:bCs/>
          <w:color w:val="000000" w:themeColor="text1"/>
        </w:rPr>
      </w:pPr>
    </w:p>
    <w:p w14:paraId="26A12F19" w14:textId="77777777" w:rsidR="00392304" w:rsidRDefault="00392304" w:rsidP="00392304">
      <w:pPr>
        <w:spacing w:line="432" w:lineRule="auto"/>
        <w:ind w:right="156"/>
        <w:jc w:val="both"/>
        <w:rPr>
          <w:rFonts w:ascii="Times New Roman" w:hAnsi="Times New Roman" w:cs="Times New Roman"/>
          <w:b/>
          <w:bCs/>
          <w:sz w:val="28"/>
          <w:szCs w:val="28"/>
        </w:rPr>
      </w:pPr>
      <w:r>
        <w:rPr>
          <w:rFonts w:ascii="Times New Roman" w:hAnsi="Times New Roman" w:cs="Times New Roman"/>
          <w:b/>
          <w:bCs/>
          <w:sz w:val="28"/>
          <w:szCs w:val="28"/>
        </w:rPr>
        <w:t>3.3 NORMALIZATION</w:t>
      </w:r>
    </w:p>
    <w:p w14:paraId="109895E5" w14:textId="77777777" w:rsidR="00392304" w:rsidRDefault="00392304" w:rsidP="00392304">
      <w:pPr>
        <w:spacing w:line="432" w:lineRule="auto"/>
        <w:ind w:right="156"/>
        <w:jc w:val="both"/>
        <w:rPr>
          <w:rFonts w:ascii="Times New Roman" w:hAnsi="Times New Roman" w:cs="Times New Roman"/>
          <w:sz w:val="24"/>
          <w:szCs w:val="24"/>
        </w:rPr>
      </w:pPr>
      <w:r>
        <w:rPr>
          <w:rFonts w:ascii="Times New Roman" w:hAnsi="Times New Roman" w:cs="Times New Roman"/>
          <w:sz w:val="24"/>
          <w:szCs w:val="24"/>
        </w:rPr>
        <w:t>The normalization process was proposed by Codd, it takes a relation schema through a series of tests to certify whether it satisfies a certain normal form. The process proceeds in a top down fashion by evaluating each relation against the criteria for normal forms and decomposing relations as necessary can thus be considered a relational design by analysis.</w:t>
      </w:r>
    </w:p>
    <w:p w14:paraId="48BB346E" w14:textId="77777777" w:rsidR="00392304" w:rsidRDefault="00392304" w:rsidP="00392304">
      <w:pPr>
        <w:spacing w:after="37" w:line="360" w:lineRule="auto"/>
        <w:ind w:left="-15"/>
        <w:jc w:val="both"/>
        <w:rPr>
          <w:rFonts w:ascii="Times New Roman" w:hAnsi="Times New Roman" w:cs="Times New Roman"/>
          <w:sz w:val="24"/>
          <w:szCs w:val="24"/>
        </w:rPr>
      </w:pPr>
      <w:r>
        <w:rPr>
          <w:rFonts w:ascii="Times New Roman" w:hAnsi="Times New Roman" w:cs="Times New Roman"/>
          <w:b/>
          <w:bCs/>
          <w:sz w:val="24"/>
          <w:szCs w:val="24"/>
        </w:rPr>
        <w:lastRenderedPageBreak/>
        <w:t xml:space="preserve">        </w:t>
      </w:r>
      <w:r>
        <w:rPr>
          <w:rFonts w:ascii="Times New Roman" w:hAnsi="Times New Roman" w:cs="Times New Roman"/>
          <w:sz w:val="24"/>
          <w:szCs w:val="24"/>
        </w:rPr>
        <w:t xml:space="preserve">Normalization of data can be looked upon as a process of analyzing the given relation schemas based on their Functional Dependencies and primary keys to achieve the desirable properties of: </w:t>
      </w:r>
    </w:p>
    <w:p w14:paraId="50D72951" w14:textId="77777777" w:rsidR="00392304" w:rsidRDefault="00392304" w:rsidP="00392304">
      <w:pPr>
        <w:numPr>
          <w:ilvl w:val="0"/>
          <w:numId w:val="17"/>
        </w:numPr>
        <w:spacing w:after="154" w:line="360" w:lineRule="auto"/>
        <w:ind w:left="705" w:hanging="420"/>
        <w:jc w:val="both"/>
        <w:rPr>
          <w:rFonts w:ascii="Times New Roman" w:hAnsi="Times New Roman" w:cs="Times New Roman"/>
          <w:sz w:val="24"/>
          <w:szCs w:val="24"/>
        </w:rPr>
      </w:pPr>
      <w:r>
        <w:rPr>
          <w:rFonts w:ascii="Times New Roman" w:hAnsi="Times New Roman" w:cs="Times New Roman"/>
          <w:sz w:val="24"/>
          <w:szCs w:val="24"/>
        </w:rPr>
        <w:t xml:space="preserve">Minimizing redundancy. </w:t>
      </w:r>
    </w:p>
    <w:p w14:paraId="6958DB98" w14:textId="77777777" w:rsidR="00392304" w:rsidRDefault="00392304" w:rsidP="00392304">
      <w:pPr>
        <w:spacing w:line="360" w:lineRule="auto"/>
        <w:ind w:right="156"/>
        <w:jc w:val="both"/>
        <w:rPr>
          <w:rFonts w:ascii="Times New Roman" w:hAnsi="Times New Roman" w:cs="Times New Roman"/>
          <w:sz w:val="24"/>
          <w:szCs w:val="24"/>
        </w:rPr>
      </w:pPr>
      <w:r>
        <w:rPr>
          <w:rFonts w:ascii="Times New Roman" w:hAnsi="Times New Roman" w:cs="Times New Roman"/>
          <w:sz w:val="24"/>
          <w:szCs w:val="24"/>
        </w:rPr>
        <w:t xml:space="preserve">     2.    Minimizing the insertion, deletion, and update anomalies.</w:t>
      </w:r>
    </w:p>
    <w:p w14:paraId="10ED47E3" w14:textId="77777777" w:rsidR="00392304" w:rsidRPr="00392304" w:rsidRDefault="00392304" w:rsidP="00392304">
      <w:pPr>
        <w:spacing w:after="108" w:line="360" w:lineRule="auto"/>
        <w:jc w:val="both"/>
        <w:rPr>
          <w:rFonts w:ascii="Times New Roman" w:hAnsi="Times New Roman" w:cs="Times New Roman"/>
          <w:sz w:val="24"/>
          <w:szCs w:val="24"/>
        </w:rPr>
      </w:pPr>
      <w:r w:rsidRPr="00392304">
        <w:rPr>
          <w:rFonts w:ascii="Times New Roman" w:eastAsia="Times New Roman" w:hAnsi="Times New Roman" w:cs="Times New Roman"/>
          <w:b/>
          <w:sz w:val="24"/>
          <w:szCs w:val="24"/>
        </w:rPr>
        <w:t>Functional Dependency:</w:t>
      </w:r>
      <w:r w:rsidRPr="00392304">
        <w:rPr>
          <w:rFonts w:ascii="Times New Roman" w:hAnsi="Times New Roman" w:cs="Times New Roman"/>
          <w:sz w:val="24"/>
          <w:szCs w:val="24"/>
        </w:rPr>
        <w:t xml:space="preserve"> </w:t>
      </w:r>
    </w:p>
    <w:p w14:paraId="79EB97FE" w14:textId="77777777" w:rsidR="00392304" w:rsidRDefault="00392304" w:rsidP="00392304">
      <w:pPr>
        <w:spacing w:after="0" w:line="360" w:lineRule="auto"/>
        <w:ind w:left="-5"/>
        <w:jc w:val="both"/>
        <w:rPr>
          <w:rFonts w:ascii="Times New Roman" w:hAnsi="Times New Roman" w:cs="Times New Roman"/>
          <w:sz w:val="24"/>
          <w:szCs w:val="24"/>
        </w:rPr>
      </w:pPr>
      <w:r>
        <w:rPr>
          <w:rFonts w:ascii="Times New Roman" w:hAnsi="Times New Roman" w:cs="Times New Roman"/>
          <w:sz w:val="24"/>
          <w:szCs w:val="24"/>
        </w:rPr>
        <w:t xml:space="preserve">The Functional Dependency denoted by X →Y, between two sets of attributes X and Y that are subsets of R species a constraint on the possible tuples that can form a relation stare r of R. The constraints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that for any two tuples t1 and t2 in r that have t1[X] = t2[X]. </w:t>
      </w:r>
    </w:p>
    <w:p w14:paraId="5E32E4E1" w14:textId="77777777" w:rsidR="00392304" w:rsidRDefault="00392304" w:rsidP="00392304">
      <w:pPr>
        <w:spacing w:line="360" w:lineRule="auto"/>
        <w:ind w:right="156"/>
        <w:jc w:val="both"/>
        <w:rPr>
          <w:rFonts w:ascii="Times New Roman" w:hAnsi="Times New Roman" w:cs="Times New Roman"/>
          <w:b/>
          <w:bCs/>
          <w:sz w:val="24"/>
          <w:szCs w:val="24"/>
        </w:rPr>
      </w:pPr>
      <w:r>
        <w:rPr>
          <w:rFonts w:ascii="Times New Roman" w:hAnsi="Times New Roman" w:cs="Times New Roman"/>
          <w:sz w:val="24"/>
          <w:szCs w:val="24"/>
        </w:rPr>
        <w:t xml:space="preserve">This means that the values of the Y component of a tuple in r depend on, or determined by the values of the X components. </w:t>
      </w:r>
      <w:proofErr w:type="gramStart"/>
      <w:r>
        <w:rPr>
          <w:rFonts w:ascii="Times New Roman" w:hAnsi="Times New Roman" w:cs="Times New Roman"/>
          <w:sz w:val="24"/>
          <w:szCs w:val="24"/>
        </w:rPr>
        <w:t>Alternatively</w:t>
      </w:r>
      <w:proofErr w:type="gramEnd"/>
      <w:r>
        <w:rPr>
          <w:rFonts w:ascii="Times New Roman" w:hAnsi="Times New Roman" w:cs="Times New Roman"/>
          <w:sz w:val="24"/>
          <w:szCs w:val="24"/>
        </w:rPr>
        <w:t xml:space="preserve"> the values of the X component of a tuple uniquely determine the values of the Y component. Consider the following schema,</w:t>
      </w:r>
    </w:p>
    <w:p w14:paraId="61838472" w14:textId="77777777" w:rsidR="00392304" w:rsidRDefault="00392304" w:rsidP="00392304">
      <w:pPr>
        <w:pStyle w:val="Heading3"/>
        <w:jc w:val="both"/>
        <w:rPr>
          <w:rFonts w:ascii="Times New Roman" w:hAnsi="Times New Roman" w:cs="Times New Roman"/>
          <w:b/>
          <w:bCs/>
          <w:color w:val="000000" w:themeColor="text1"/>
        </w:rPr>
      </w:pPr>
      <w:r>
        <w:rPr>
          <w:rFonts w:ascii="Times New Roman" w:hAnsi="Times New Roman" w:cs="Times New Roman"/>
          <w:b/>
          <w:bCs/>
          <w:color w:val="000000" w:themeColor="text1"/>
        </w:rPr>
        <w:t xml:space="preserve">EMP_PRJ </w:t>
      </w:r>
    </w:p>
    <w:p w14:paraId="0D7CFB29" w14:textId="77777777" w:rsidR="00392304" w:rsidRDefault="00392304" w:rsidP="00392304">
      <w:pPr>
        <w:jc w:val="both"/>
      </w:pPr>
    </w:p>
    <w:p w14:paraId="0EBBFD09" w14:textId="77777777" w:rsidR="00392304" w:rsidRDefault="00392304" w:rsidP="00392304">
      <w:pPr>
        <w:jc w:val="both"/>
      </w:pPr>
      <w:r>
        <w:rPr>
          <w:noProof/>
        </w:rPr>
        <w:drawing>
          <wp:inline distT="0" distB="0" distL="0" distR="0" wp14:anchorId="00913D89" wp14:editId="5EF254A9">
            <wp:extent cx="4822190" cy="10287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22190" cy="1028700"/>
                    </a:xfrm>
                    <a:prstGeom prst="rect">
                      <a:avLst/>
                    </a:prstGeom>
                    <a:noFill/>
                    <a:ln>
                      <a:noFill/>
                    </a:ln>
                  </pic:spPr>
                </pic:pic>
              </a:graphicData>
            </a:graphic>
          </wp:inline>
        </w:drawing>
      </w:r>
    </w:p>
    <w:p w14:paraId="5CE6EB07" w14:textId="77777777" w:rsidR="00392304" w:rsidRDefault="00392304" w:rsidP="00392304">
      <w:pPr>
        <w:jc w:val="both"/>
      </w:pPr>
      <w:r>
        <w:t xml:space="preserve">                                                                 </w:t>
      </w:r>
    </w:p>
    <w:p w14:paraId="21D3648E" w14:textId="77777777" w:rsidR="00392304" w:rsidRDefault="00392304" w:rsidP="00392304">
      <w:pPr>
        <w:spacing w:after="99" w:line="360" w:lineRule="auto"/>
        <w:jc w:val="both"/>
        <w:rPr>
          <w:rFonts w:ascii="Times New Roman" w:hAnsi="Times New Roman" w:cs="Times New Roman"/>
          <w:sz w:val="24"/>
          <w:szCs w:val="24"/>
        </w:rPr>
      </w:pPr>
      <w:r>
        <w:rPr>
          <w:rFonts w:ascii="Times New Roman" w:hAnsi="Times New Roman" w:cs="Times New Roman"/>
          <w:sz w:val="24"/>
          <w:szCs w:val="24"/>
        </w:rPr>
        <w:t xml:space="preserve">In the above schema the functional dependencies are: </w:t>
      </w:r>
    </w:p>
    <w:p w14:paraId="45C55C79" w14:textId="77777777" w:rsidR="00392304" w:rsidRDefault="00392304" w:rsidP="00392304">
      <w:pPr>
        <w:numPr>
          <w:ilvl w:val="0"/>
          <w:numId w:val="19"/>
        </w:numPr>
        <w:spacing w:after="114" w:line="360" w:lineRule="auto"/>
        <w:ind w:left="530" w:hanging="240"/>
        <w:jc w:val="both"/>
        <w:rPr>
          <w:rFonts w:ascii="Times New Roman" w:hAnsi="Times New Roman" w:cs="Times New Roman"/>
          <w:sz w:val="24"/>
          <w:szCs w:val="24"/>
        </w:rPr>
      </w:pPr>
      <w:r>
        <w:rPr>
          <w:rFonts w:ascii="Times New Roman" w:hAnsi="Times New Roman" w:cs="Times New Roman"/>
          <w:sz w:val="24"/>
          <w:szCs w:val="24"/>
        </w:rPr>
        <w:t xml:space="preserve">SSN → ENAME </w:t>
      </w:r>
    </w:p>
    <w:p w14:paraId="3F797356" w14:textId="77777777" w:rsidR="00392304" w:rsidRDefault="00392304" w:rsidP="00392304">
      <w:pPr>
        <w:spacing w:after="15" w:line="360" w:lineRule="auto"/>
        <w:jc w:val="both"/>
        <w:rPr>
          <w:rFonts w:ascii="Times New Roman" w:hAnsi="Times New Roman" w:cs="Times New Roman"/>
          <w:sz w:val="24"/>
          <w:szCs w:val="24"/>
        </w:rPr>
      </w:pPr>
      <w:r>
        <w:rPr>
          <w:rFonts w:ascii="Times New Roman" w:hAnsi="Times New Roman" w:cs="Times New Roman"/>
          <w:sz w:val="24"/>
          <w:szCs w:val="24"/>
        </w:rPr>
        <w:t xml:space="preserve">The value of an employee’s social security number (SSN) uniquely determines the </w:t>
      </w:r>
      <w:proofErr w:type="gramStart"/>
      <w:r>
        <w:rPr>
          <w:rFonts w:ascii="Times New Roman" w:hAnsi="Times New Roman" w:cs="Times New Roman"/>
          <w:sz w:val="24"/>
          <w:szCs w:val="24"/>
        </w:rPr>
        <w:t>employee</w:t>
      </w:r>
      <w:proofErr w:type="gramEnd"/>
      <w:r>
        <w:rPr>
          <w:rFonts w:ascii="Times New Roman" w:hAnsi="Times New Roman" w:cs="Times New Roman"/>
          <w:sz w:val="24"/>
          <w:szCs w:val="24"/>
        </w:rPr>
        <w:t xml:space="preserve"> name (ENAME). </w:t>
      </w:r>
    </w:p>
    <w:p w14:paraId="314A7ADE" w14:textId="77777777" w:rsidR="00392304" w:rsidRDefault="00392304" w:rsidP="00392304">
      <w:pPr>
        <w:spacing w:after="99" w:line="360" w:lineRule="auto"/>
        <w:jc w:val="both"/>
        <w:rPr>
          <w:rFonts w:ascii="Times New Roman" w:hAnsi="Times New Roman" w:cs="Times New Roman"/>
          <w:sz w:val="24"/>
          <w:szCs w:val="24"/>
        </w:rPr>
      </w:pPr>
      <w:r>
        <w:rPr>
          <w:rFonts w:ascii="Times New Roman" w:hAnsi="Times New Roman" w:cs="Times New Roman"/>
          <w:sz w:val="24"/>
          <w:szCs w:val="24"/>
        </w:rPr>
        <w:t xml:space="preserve">2. PNUMBER </w:t>
      </w:r>
      <w:proofErr w:type="gramStart"/>
      <w:r>
        <w:rPr>
          <w:rFonts w:ascii="Times New Roman" w:hAnsi="Times New Roman" w:cs="Times New Roman"/>
          <w:sz w:val="24"/>
          <w:szCs w:val="24"/>
        </w:rPr>
        <w:t>→{ PNAME</w:t>
      </w:r>
      <w:proofErr w:type="gramEnd"/>
      <w:r>
        <w:rPr>
          <w:rFonts w:ascii="Times New Roman" w:hAnsi="Times New Roman" w:cs="Times New Roman"/>
          <w:sz w:val="24"/>
          <w:szCs w:val="24"/>
        </w:rPr>
        <w:t xml:space="preserve">, PLOCATION } </w:t>
      </w:r>
    </w:p>
    <w:p w14:paraId="11585B36" w14:textId="77777777" w:rsidR="00392304" w:rsidRDefault="00392304" w:rsidP="0039230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These values of project’s number uniquely </w:t>
      </w:r>
      <w:proofErr w:type="gramStart"/>
      <w:r>
        <w:rPr>
          <w:rFonts w:ascii="Times New Roman" w:hAnsi="Times New Roman" w:cs="Times New Roman"/>
          <w:sz w:val="24"/>
          <w:szCs w:val="24"/>
        </w:rPr>
        <w:t>determines</w:t>
      </w:r>
      <w:proofErr w:type="gramEnd"/>
      <w:r>
        <w:rPr>
          <w:rFonts w:ascii="Times New Roman" w:hAnsi="Times New Roman" w:cs="Times New Roman"/>
          <w:sz w:val="24"/>
          <w:szCs w:val="24"/>
        </w:rPr>
        <w:t xml:space="preserve"> the project name (PNAME) and project locations (PLOCATIONS). </w:t>
      </w:r>
    </w:p>
    <w:p w14:paraId="05AFE1D0" w14:textId="77777777" w:rsidR="00392304" w:rsidRDefault="00392304" w:rsidP="00392304">
      <w:pPr>
        <w:spacing w:after="163" w:line="256" w:lineRule="auto"/>
        <w:jc w:val="both"/>
      </w:pPr>
      <w:r w:rsidRPr="00392304">
        <w:rPr>
          <w:rFonts w:ascii="Times New Roman" w:eastAsia="Times New Roman" w:hAnsi="Times New Roman" w:cs="Times New Roman"/>
          <w:b/>
          <w:sz w:val="28"/>
        </w:rPr>
        <w:t xml:space="preserve">Super key: </w:t>
      </w:r>
    </w:p>
    <w:p w14:paraId="4776AF12" w14:textId="77777777" w:rsidR="00392304" w:rsidRDefault="00392304" w:rsidP="0039230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 super key of a relation schema R= {A1, A2… An} is an asset of attributes S </w:t>
      </w:r>
      <w:r>
        <w:rPr>
          <w:rFonts w:ascii="Times New Roman" w:eastAsia="Times New Roman" w:hAnsi="Times New Roman" w:cs="Times New Roman"/>
          <w:i/>
          <w:sz w:val="24"/>
          <w:szCs w:val="24"/>
        </w:rPr>
        <w:t>C</w:t>
      </w:r>
      <w:r>
        <w:rPr>
          <w:rFonts w:ascii="Times New Roman" w:hAnsi="Times New Roman" w:cs="Times New Roman"/>
          <w:sz w:val="24"/>
          <w:szCs w:val="24"/>
        </w:rPr>
        <w:t>​</w:t>
      </w:r>
      <w:r>
        <w:rPr>
          <w:rFonts w:ascii="Times New Roman" w:eastAsia="Times New Roman" w:hAnsi="Times New Roman" w:cs="Times New Roman"/>
          <w:i/>
          <w:sz w:val="24"/>
          <w:szCs w:val="24"/>
        </w:rPr>
        <w:t xml:space="preserve"> </w:t>
      </w:r>
      <w:r>
        <w:rPr>
          <w:rFonts w:ascii="Times New Roman" w:hAnsi="Times New Roman" w:cs="Times New Roman"/>
          <w:sz w:val="24"/>
          <w:szCs w:val="24"/>
        </w:rPr>
        <w:t xml:space="preserve">​R with the property that no two tuples t1 and t2 in any legal relation state r of R will have t1[S] </w:t>
      </w:r>
      <w:r>
        <w:rPr>
          <w:rFonts w:ascii="Times New Roman" w:hAnsi="Times New Roman" w:cs="Times New Roman"/>
          <w:sz w:val="24"/>
          <w:szCs w:val="24"/>
        </w:rPr>
        <w:lastRenderedPageBreak/>
        <w:t>= t2[S]. A key K is a super key with the additional property that removal of any attribute from K will cause K not to be a super key anymore</w:t>
      </w:r>
    </w:p>
    <w:p w14:paraId="2F271C75" w14:textId="77777777" w:rsidR="00392304" w:rsidRDefault="00392304" w:rsidP="0039230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For </w:t>
      </w:r>
      <w:proofErr w:type="gramStart"/>
      <w:r>
        <w:rPr>
          <w:rFonts w:ascii="Times New Roman" w:hAnsi="Times New Roman" w:cs="Times New Roman"/>
          <w:sz w:val="24"/>
          <w:szCs w:val="24"/>
        </w:rPr>
        <w:t>example</w:t>
      </w:r>
      <w:proofErr w:type="gramEnd"/>
      <w:r>
        <w:rPr>
          <w:rFonts w:ascii="Times New Roman" w:hAnsi="Times New Roman" w:cs="Times New Roman"/>
          <w:sz w:val="24"/>
          <w:szCs w:val="24"/>
        </w:rPr>
        <w:t xml:space="preserve"> consider the following schema,</w:t>
      </w:r>
    </w:p>
    <w:p w14:paraId="0A7B82F5" w14:textId="77777777" w:rsidR="00392304" w:rsidRDefault="00392304" w:rsidP="00392304">
      <w:pPr>
        <w:pStyle w:val="Heading3"/>
        <w:spacing w:after="72"/>
        <w:jc w:val="both"/>
        <w:rPr>
          <w:rFonts w:ascii="Times New Roman" w:hAnsi="Times New Roman" w:cs="Times New Roman"/>
          <w:b/>
          <w:bCs/>
          <w:color w:val="000000" w:themeColor="text1"/>
        </w:rPr>
      </w:pPr>
      <w:r>
        <w:rPr>
          <w:rFonts w:ascii="Times New Roman" w:hAnsi="Times New Roman" w:cs="Times New Roman"/>
          <w:b/>
          <w:bCs/>
          <w:color w:val="000000" w:themeColor="text1"/>
        </w:rPr>
        <w:t xml:space="preserve">        EMPLOYEE </w:t>
      </w:r>
    </w:p>
    <w:p w14:paraId="3F5BAB4C" w14:textId="77777777" w:rsidR="00392304" w:rsidRDefault="00392304" w:rsidP="00392304">
      <w:pPr>
        <w:spacing w:after="0" w:line="360" w:lineRule="auto"/>
        <w:jc w:val="both"/>
      </w:pPr>
    </w:p>
    <w:p w14:paraId="3AC76896" w14:textId="77777777" w:rsidR="00392304" w:rsidRDefault="00392304" w:rsidP="00392304">
      <w:pPr>
        <w:spacing w:after="0" w:line="360" w:lineRule="auto"/>
        <w:jc w:val="both"/>
      </w:pPr>
      <w:r>
        <w:rPr>
          <w:noProof/>
        </w:rPr>
        <w:drawing>
          <wp:inline distT="0" distB="0" distL="0" distR="0" wp14:anchorId="11A6B176" wp14:editId="42F2C78B">
            <wp:extent cx="5099685" cy="522605"/>
            <wp:effectExtent l="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99685" cy="522605"/>
                    </a:xfrm>
                    <a:prstGeom prst="rect">
                      <a:avLst/>
                    </a:prstGeom>
                    <a:noFill/>
                    <a:ln>
                      <a:noFill/>
                    </a:ln>
                  </pic:spPr>
                </pic:pic>
              </a:graphicData>
            </a:graphic>
          </wp:inline>
        </w:drawing>
      </w:r>
    </w:p>
    <w:p w14:paraId="0F042480" w14:textId="77777777" w:rsidR="00392304" w:rsidRDefault="00392304" w:rsidP="00392304">
      <w:pPr>
        <w:spacing w:after="0" w:line="360" w:lineRule="auto"/>
        <w:jc w:val="both"/>
      </w:pPr>
      <w:r>
        <w:t xml:space="preserve">                                                           </w:t>
      </w:r>
    </w:p>
    <w:p w14:paraId="2CF90C75" w14:textId="77777777" w:rsidR="00392304" w:rsidRDefault="00392304" w:rsidP="00392304">
      <w:pPr>
        <w:spacing w:after="0" w:line="360" w:lineRule="auto"/>
        <w:ind w:left="-5"/>
        <w:jc w:val="both"/>
        <w:rPr>
          <w:rFonts w:ascii="Times New Roman" w:hAnsi="Times New Roman" w:cs="Times New Roman"/>
          <w:sz w:val="24"/>
          <w:szCs w:val="24"/>
        </w:rPr>
      </w:pPr>
      <w:proofErr w:type="gramStart"/>
      <w:r>
        <w:rPr>
          <w:rFonts w:ascii="Times New Roman" w:hAnsi="Times New Roman" w:cs="Times New Roman"/>
          <w:sz w:val="24"/>
          <w:szCs w:val="24"/>
        </w:rPr>
        <w:t>Here{</w:t>
      </w:r>
      <w:proofErr w:type="gramEnd"/>
      <w:r>
        <w:rPr>
          <w:rFonts w:ascii="Times New Roman" w:hAnsi="Times New Roman" w:cs="Times New Roman"/>
          <w:sz w:val="24"/>
          <w:szCs w:val="24"/>
        </w:rPr>
        <w:t xml:space="preserve">SSN} is the primary for EMPLOYEE, </w:t>
      </w:r>
      <w:proofErr w:type="spellStart"/>
      <w:r>
        <w:rPr>
          <w:rFonts w:ascii="Times New Roman" w:hAnsi="Times New Roman" w:cs="Times New Roman"/>
          <w:sz w:val="24"/>
          <w:szCs w:val="24"/>
        </w:rPr>
        <w:t>where as</w:t>
      </w:r>
      <w:proofErr w:type="spellEnd"/>
      <w:r>
        <w:rPr>
          <w:rFonts w:ascii="Times New Roman" w:hAnsi="Times New Roman" w:cs="Times New Roman"/>
          <w:sz w:val="24"/>
          <w:szCs w:val="24"/>
        </w:rPr>
        <w:t xml:space="preserve"> {SSN}, {SSN, ENAME}, {SSN, ENAME, BDATE} and any set of attributes that includes SSN are called super keys. </w:t>
      </w:r>
    </w:p>
    <w:p w14:paraId="695FA2B1" w14:textId="77777777" w:rsidR="00392304" w:rsidRDefault="00392304" w:rsidP="00392304">
      <w:pPr>
        <w:spacing w:after="0" w:line="360" w:lineRule="auto"/>
        <w:ind w:left="-5"/>
        <w:jc w:val="both"/>
        <w:rPr>
          <w:rFonts w:ascii="Times New Roman" w:hAnsi="Times New Roman" w:cs="Times New Roman"/>
          <w:sz w:val="24"/>
          <w:szCs w:val="24"/>
        </w:rPr>
      </w:pPr>
    </w:p>
    <w:p w14:paraId="14F1575D" w14:textId="77777777" w:rsidR="00392304" w:rsidRDefault="00392304" w:rsidP="00392304">
      <w:pPr>
        <w:spacing w:after="176" w:line="256" w:lineRule="auto"/>
        <w:jc w:val="both"/>
      </w:pPr>
      <w:r w:rsidRPr="00392304">
        <w:rPr>
          <w:rFonts w:ascii="Times New Roman" w:eastAsia="Times New Roman" w:hAnsi="Times New Roman" w:cs="Times New Roman"/>
          <w:b/>
          <w:sz w:val="28"/>
        </w:rPr>
        <w:t xml:space="preserve">Normal Forms: </w:t>
      </w:r>
    </w:p>
    <w:p w14:paraId="09B15651" w14:textId="77777777" w:rsidR="00392304" w:rsidRDefault="00392304" w:rsidP="00392304">
      <w:pPr>
        <w:spacing w:line="360" w:lineRule="auto"/>
        <w:ind w:left="-5"/>
        <w:jc w:val="both"/>
        <w:rPr>
          <w:rFonts w:ascii="Times New Roman" w:hAnsi="Times New Roman" w:cs="Times New Roman"/>
          <w:sz w:val="24"/>
          <w:szCs w:val="24"/>
        </w:rPr>
      </w:pPr>
      <w:r>
        <w:rPr>
          <w:rFonts w:ascii="Times New Roman" w:hAnsi="Times New Roman" w:cs="Times New Roman"/>
          <w:sz w:val="24"/>
          <w:szCs w:val="24"/>
        </w:rPr>
        <w:t xml:space="preserve">There are three normal forms </w:t>
      </w:r>
    </w:p>
    <w:p w14:paraId="7349187F" w14:textId="77777777" w:rsidR="00392304" w:rsidRDefault="00392304" w:rsidP="00392304">
      <w:pPr>
        <w:numPr>
          <w:ilvl w:val="0"/>
          <w:numId w:val="20"/>
        </w:numPr>
        <w:spacing w:after="154" w:line="360" w:lineRule="auto"/>
        <w:ind w:left="705" w:hanging="420"/>
        <w:jc w:val="both"/>
        <w:rPr>
          <w:rFonts w:ascii="Times New Roman" w:hAnsi="Times New Roman" w:cs="Times New Roman"/>
          <w:sz w:val="24"/>
          <w:szCs w:val="24"/>
        </w:rPr>
      </w:pPr>
      <w:r>
        <w:rPr>
          <w:rFonts w:ascii="Times New Roman" w:hAnsi="Times New Roman" w:cs="Times New Roman"/>
          <w:sz w:val="24"/>
          <w:szCs w:val="24"/>
        </w:rPr>
        <w:t xml:space="preserve">First normal form </w:t>
      </w:r>
    </w:p>
    <w:p w14:paraId="563DAD62" w14:textId="77777777" w:rsidR="00392304" w:rsidRDefault="00392304" w:rsidP="00392304">
      <w:pPr>
        <w:numPr>
          <w:ilvl w:val="0"/>
          <w:numId w:val="20"/>
        </w:numPr>
        <w:spacing w:after="154" w:line="360" w:lineRule="auto"/>
        <w:ind w:left="705" w:hanging="420"/>
        <w:jc w:val="both"/>
        <w:rPr>
          <w:rFonts w:ascii="Times New Roman" w:hAnsi="Times New Roman" w:cs="Times New Roman"/>
          <w:sz w:val="24"/>
          <w:szCs w:val="24"/>
        </w:rPr>
      </w:pPr>
      <w:r>
        <w:rPr>
          <w:rFonts w:ascii="Times New Roman" w:hAnsi="Times New Roman" w:cs="Times New Roman"/>
          <w:sz w:val="24"/>
          <w:szCs w:val="24"/>
        </w:rPr>
        <w:t xml:space="preserve">Second normal form </w:t>
      </w:r>
    </w:p>
    <w:p w14:paraId="17315C26" w14:textId="77777777" w:rsidR="00392304" w:rsidRDefault="00392304" w:rsidP="00392304">
      <w:pPr>
        <w:numPr>
          <w:ilvl w:val="0"/>
          <w:numId w:val="20"/>
        </w:numPr>
        <w:spacing w:after="178" w:line="360" w:lineRule="auto"/>
        <w:ind w:left="705" w:hanging="420"/>
        <w:jc w:val="both"/>
        <w:rPr>
          <w:rFonts w:ascii="Times New Roman" w:hAnsi="Times New Roman" w:cs="Times New Roman"/>
          <w:sz w:val="24"/>
          <w:szCs w:val="24"/>
        </w:rPr>
      </w:pPr>
      <w:r>
        <w:rPr>
          <w:rFonts w:ascii="Times New Roman" w:hAnsi="Times New Roman" w:cs="Times New Roman"/>
          <w:sz w:val="24"/>
          <w:szCs w:val="24"/>
        </w:rPr>
        <w:t xml:space="preserve">Third normal form </w:t>
      </w:r>
    </w:p>
    <w:p w14:paraId="5BA8E596" w14:textId="77777777" w:rsidR="00392304" w:rsidRDefault="00392304" w:rsidP="0039230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These were proposed by Codd as a sequence to achieve the desirable state of 3NF​ relations by progressing through the intermediate states of 1Nf and 2NF if needed. </w:t>
      </w:r>
    </w:p>
    <w:p w14:paraId="797C85C7" w14:textId="77777777" w:rsidR="00392304" w:rsidRDefault="00392304" w:rsidP="00392304">
      <w:pPr>
        <w:pStyle w:val="ListParagraph"/>
        <w:numPr>
          <w:ilvl w:val="0"/>
          <w:numId w:val="21"/>
        </w:numPr>
        <w:spacing w:after="85" w:line="256" w:lineRule="auto"/>
        <w:jc w:val="both"/>
      </w:pPr>
      <w:r>
        <w:rPr>
          <w:rFonts w:ascii="Times New Roman" w:eastAsia="Times New Roman" w:hAnsi="Times New Roman" w:cs="Times New Roman"/>
          <w:b/>
          <w:sz w:val="28"/>
        </w:rPr>
        <w:t xml:space="preserve">First Normal Form (1NF): </w:t>
      </w:r>
    </w:p>
    <w:p w14:paraId="39251EC7" w14:textId="77777777" w:rsidR="00392304" w:rsidRDefault="00392304" w:rsidP="00392304">
      <w:pPr>
        <w:spacing w:after="5" w:line="360" w:lineRule="auto"/>
        <w:ind w:left="-5"/>
        <w:jc w:val="both"/>
        <w:rPr>
          <w:rFonts w:ascii="Times New Roman" w:hAnsi="Times New Roman" w:cs="Times New Roman"/>
          <w:sz w:val="24"/>
          <w:szCs w:val="24"/>
        </w:rPr>
      </w:pPr>
      <w:r>
        <w:rPr>
          <w:rFonts w:ascii="Times New Roman" w:hAnsi="Times New Roman" w:cs="Times New Roman"/>
          <w:sz w:val="24"/>
          <w:szCs w:val="24"/>
        </w:rPr>
        <w:t xml:space="preserve">It states that the domain of attribute must include only atomic be values and that the value of any attribute in a tuple must be a single value from the domain of the attribute. Hence 1NF disallows having a set of values a tuple of values or a combination of both as an attribute value for a single tuple. </w:t>
      </w:r>
    </w:p>
    <w:p w14:paraId="601A78F4" w14:textId="77777777" w:rsidR="00392304" w:rsidRDefault="00392304" w:rsidP="00392304">
      <w:pPr>
        <w:spacing w:after="114" w:line="360" w:lineRule="auto"/>
        <w:ind w:left="-5"/>
        <w:jc w:val="both"/>
        <w:rPr>
          <w:rFonts w:ascii="Times New Roman" w:hAnsi="Times New Roman" w:cs="Times New Roman"/>
          <w:sz w:val="24"/>
          <w:szCs w:val="24"/>
        </w:rPr>
      </w:pPr>
      <w:r>
        <w:rPr>
          <w:rFonts w:ascii="Times New Roman" w:hAnsi="Times New Roman" w:cs="Times New Roman"/>
          <w:sz w:val="24"/>
          <w:szCs w:val="24"/>
        </w:rPr>
        <w:t xml:space="preserve">Consider the following department relation schema, </w:t>
      </w:r>
    </w:p>
    <w:p w14:paraId="729F1F79" w14:textId="77777777" w:rsidR="00392304" w:rsidRDefault="00392304" w:rsidP="00392304">
      <w:pPr>
        <w:pStyle w:val="Heading3"/>
        <w:spacing w:after="69"/>
        <w:jc w:val="both"/>
        <w:rPr>
          <w:rFonts w:ascii="Times New Roman" w:hAnsi="Times New Roman" w:cs="Times New Roman"/>
          <w:b/>
          <w:bCs/>
          <w:color w:val="auto"/>
        </w:rPr>
      </w:pPr>
      <w:r>
        <w:rPr>
          <w:rFonts w:ascii="Times New Roman" w:hAnsi="Times New Roman" w:cs="Times New Roman"/>
          <w:b/>
          <w:bCs/>
          <w:color w:val="auto"/>
        </w:rPr>
        <w:t xml:space="preserve">           DEPARTMENT </w:t>
      </w:r>
    </w:p>
    <w:p w14:paraId="5D87684E" w14:textId="77777777" w:rsidR="00392304" w:rsidRDefault="00392304" w:rsidP="00392304">
      <w:pPr>
        <w:spacing w:after="5" w:line="357" w:lineRule="auto"/>
        <w:ind w:left="-5"/>
        <w:jc w:val="both"/>
      </w:pPr>
      <w:r>
        <w:rPr>
          <w:noProof/>
        </w:rPr>
        <w:drawing>
          <wp:inline distT="0" distB="0" distL="0" distR="0" wp14:anchorId="76DE0ADE" wp14:editId="3F53CBA7">
            <wp:extent cx="3570605" cy="4787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70605" cy="478790"/>
                    </a:xfrm>
                    <a:prstGeom prst="rect">
                      <a:avLst/>
                    </a:prstGeom>
                    <a:noFill/>
                    <a:ln>
                      <a:noFill/>
                    </a:ln>
                  </pic:spPr>
                </pic:pic>
              </a:graphicData>
            </a:graphic>
          </wp:inline>
        </w:drawing>
      </w:r>
    </w:p>
    <w:p w14:paraId="2EB96236" w14:textId="77777777" w:rsidR="00392304" w:rsidRDefault="00392304" w:rsidP="00392304">
      <w:pPr>
        <w:spacing w:after="5" w:line="357" w:lineRule="auto"/>
        <w:ind w:left="-5"/>
        <w:jc w:val="both"/>
      </w:pPr>
    </w:p>
    <w:p w14:paraId="18F97E59" w14:textId="77777777" w:rsidR="00392304" w:rsidRDefault="00392304" w:rsidP="00392304">
      <w:pPr>
        <w:spacing w:after="0" w:line="360" w:lineRule="auto"/>
        <w:ind w:left="-5"/>
        <w:jc w:val="both"/>
        <w:rPr>
          <w:rFonts w:ascii="Times New Roman" w:hAnsi="Times New Roman" w:cs="Times New Roman"/>
          <w:sz w:val="24"/>
          <w:szCs w:val="24"/>
        </w:rPr>
      </w:pPr>
      <w:r>
        <w:rPr>
          <w:rFonts w:ascii="Times New Roman" w:hAnsi="Times New Roman" w:cs="Times New Roman"/>
          <w:sz w:val="24"/>
          <w:szCs w:val="24"/>
        </w:rPr>
        <w:t xml:space="preserve">where the primary key is DNUMBER and suppose that we extend it by including the DLOCATIONS as shown in below Figure. We assume that each department can have a number of locations. </w:t>
      </w:r>
    </w:p>
    <w:p w14:paraId="3670CFCF" w14:textId="77777777" w:rsidR="00392304" w:rsidRDefault="00392304" w:rsidP="00392304">
      <w:pPr>
        <w:pStyle w:val="Heading3"/>
        <w:spacing w:after="69"/>
        <w:ind w:left="731"/>
        <w:jc w:val="both"/>
        <w:rPr>
          <w:rFonts w:ascii="Times New Roman" w:hAnsi="Times New Roman" w:cs="Times New Roman"/>
          <w:b/>
          <w:bCs/>
          <w:color w:val="auto"/>
        </w:rPr>
      </w:pPr>
      <w:r>
        <w:rPr>
          <w:rFonts w:ascii="Times New Roman" w:hAnsi="Times New Roman" w:cs="Times New Roman"/>
          <w:b/>
          <w:bCs/>
          <w:color w:val="auto"/>
        </w:rPr>
        <w:lastRenderedPageBreak/>
        <w:t xml:space="preserve">DEPARTMENT </w:t>
      </w:r>
    </w:p>
    <w:p w14:paraId="20E109E0" w14:textId="77777777" w:rsidR="00392304" w:rsidRDefault="00392304" w:rsidP="00392304">
      <w:pPr>
        <w:spacing w:after="0" w:line="360" w:lineRule="auto"/>
        <w:jc w:val="both"/>
      </w:pPr>
      <w:r>
        <w:rPr>
          <w:noProof/>
        </w:rPr>
        <w:drawing>
          <wp:inline distT="0" distB="0" distL="0" distR="0" wp14:anchorId="0CB899D1" wp14:editId="20F199BB">
            <wp:extent cx="4718685" cy="1850390"/>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18685" cy="1850390"/>
                    </a:xfrm>
                    <a:prstGeom prst="rect">
                      <a:avLst/>
                    </a:prstGeom>
                    <a:noFill/>
                    <a:ln>
                      <a:noFill/>
                    </a:ln>
                  </pic:spPr>
                </pic:pic>
              </a:graphicData>
            </a:graphic>
          </wp:inline>
        </w:drawing>
      </w:r>
    </w:p>
    <w:p w14:paraId="74448966" w14:textId="77777777" w:rsidR="00392304" w:rsidRDefault="00392304" w:rsidP="00392304">
      <w:pPr>
        <w:spacing w:after="44" w:line="360" w:lineRule="auto"/>
        <w:ind w:left="-5"/>
        <w:jc w:val="both"/>
        <w:rPr>
          <w:rFonts w:ascii="Times New Roman" w:hAnsi="Times New Roman" w:cs="Times New Roman"/>
          <w:sz w:val="24"/>
          <w:szCs w:val="24"/>
        </w:rPr>
      </w:pPr>
      <w:r>
        <w:rPr>
          <w:rFonts w:ascii="Times New Roman" w:hAnsi="Times New Roman" w:cs="Times New Roman"/>
          <w:sz w:val="24"/>
          <w:szCs w:val="24"/>
        </w:rPr>
        <w:t xml:space="preserve">Above relation table is not in 1NF because DLOCATIONS are not atomic attributes. It can be converted into 1NF by following methods: </w:t>
      </w:r>
    </w:p>
    <w:p w14:paraId="045802A6" w14:textId="77777777" w:rsidR="00392304" w:rsidRDefault="00392304" w:rsidP="00392304">
      <w:pPr>
        <w:numPr>
          <w:ilvl w:val="0"/>
          <w:numId w:val="22"/>
        </w:numPr>
        <w:spacing w:after="8" w:line="360" w:lineRule="auto"/>
        <w:ind w:left="705" w:hanging="420"/>
        <w:jc w:val="both"/>
        <w:rPr>
          <w:rFonts w:ascii="Times New Roman" w:hAnsi="Times New Roman" w:cs="Times New Roman"/>
          <w:sz w:val="24"/>
          <w:szCs w:val="24"/>
        </w:rPr>
      </w:pPr>
      <w:r>
        <w:rPr>
          <w:rFonts w:ascii="Times New Roman" w:hAnsi="Times New Roman" w:cs="Times New Roman"/>
          <w:sz w:val="24"/>
          <w:szCs w:val="24"/>
        </w:rPr>
        <w:t>Remove the attribute DLOCATION that violates 1NF and place it in a separate relation DEPT_LOCATIONS as shown in Figure above.</w:t>
      </w:r>
    </w:p>
    <w:p w14:paraId="3F6A3FB2" w14:textId="77777777" w:rsidR="00392304" w:rsidRDefault="00392304" w:rsidP="00392304">
      <w:pPr>
        <w:numPr>
          <w:ilvl w:val="0"/>
          <w:numId w:val="22"/>
        </w:numPr>
        <w:spacing w:after="0" w:line="360" w:lineRule="auto"/>
        <w:ind w:left="705" w:hanging="420"/>
        <w:jc w:val="both"/>
        <w:rPr>
          <w:rFonts w:ascii="Times New Roman" w:hAnsi="Times New Roman" w:cs="Times New Roman"/>
          <w:sz w:val="24"/>
          <w:szCs w:val="24"/>
        </w:rPr>
      </w:pPr>
      <w:r>
        <w:rPr>
          <w:rFonts w:ascii="Times New Roman" w:hAnsi="Times New Roman" w:cs="Times New Roman"/>
          <w:sz w:val="24"/>
          <w:szCs w:val="24"/>
        </w:rPr>
        <w:t xml:space="preserve">Expand the key so that there will be a separate tuple in the original DEPARTMENT relation for each location of a DEPARTMENT as shown in Figure below. </w:t>
      </w:r>
    </w:p>
    <w:p w14:paraId="6A1A5BA4" w14:textId="77777777" w:rsidR="00392304" w:rsidRDefault="00392304" w:rsidP="00392304">
      <w:pPr>
        <w:pStyle w:val="Heading3"/>
        <w:spacing w:after="40"/>
        <w:jc w:val="both"/>
        <w:rPr>
          <w:rFonts w:ascii="Times New Roman" w:hAnsi="Times New Roman" w:cs="Times New Roman"/>
          <w:b/>
          <w:bCs/>
          <w:color w:val="auto"/>
        </w:rPr>
      </w:pPr>
      <w:r>
        <w:rPr>
          <w:rFonts w:ascii="Times New Roman" w:hAnsi="Times New Roman" w:cs="Times New Roman"/>
          <w:b/>
          <w:bCs/>
          <w:color w:val="auto"/>
        </w:rPr>
        <w:t xml:space="preserve">                      DEPT_LOCATIONS </w:t>
      </w:r>
    </w:p>
    <w:p w14:paraId="103A8377" w14:textId="77777777" w:rsidR="00392304" w:rsidRDefault="00392304" w:rsidP="00392304">
      <w:pPr>
        <w:spacing w:after="0" w:line="360" w:lineRule="auto"/>
        <w:jc w:val="both"/>
      </w:pPr>
      <w:r>
        <w:rPr>
          <w:noProof/>
        </w:rPr>
        <w:drawing>
          <wp:inline distT="0" distB="0" distL="0" distR="0" wp14:anchorId="6FA35440" wp14:editId="67E419BA">
            <wp:extent cx="2628900" cy="2324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28900" cy="2324100"/>
                    </a:xfrm>
                    <a:prstGeom prst="rect">
                      <a:avLst/>
                    </a:prstGeom>
                    <a:noFill/>
                    <a:ln>
                      <a:noFill/>
                    </a:ln>
                  </pic:spPr>
                </pic:pic>
              </a:graphicData>
            </a:graphic>
          </wp:inline>
        </w:drawing>
      </w:r>
    </w:p>
    <w:p w14:paraId="2FD21A63" w14:textId="77777777" w:rsidR="00392304" w:rsidRDefault="00392304" w:rsidP="00392304">
      <w:pPr>
        <w:pStyle w:val="Heading3"/>
        <w:ind w:left="1436"/>
        <w:jc w:val="both"/>
        <w:rPr>
          <w:rFonts w:ascii="Times New Roman" w:hAnsi="Times New Roman" w:cs="Times New Roman"/>
          <w:b/>
          <w:bCs/>
          <w:color w:val="auto"/>
        </w:rPr>
      </w:pPr>
      <w:r>
        <w:rPr>
          <w:rFonts w:ascii="Times New Roman" w:hAnsi="Times New Roman" w:cs="Times New Roman"/>
          <w:b/>
          <w:bCs/>
          <w:color w:val="auto"/>
        </w:rPr>
        <w:lastRenderedPageBreak/>
        <w:t xml:space="preserve">DEPARTMENT </w:t>
      </w:r>
    </w:p>
    <w:p w14:paraId="2A4B1D9C" w14:textId="77777777" w:rsidR="00392304" w:rsidRDefault="00392304" w:rsidP="00392304">
      <w:pPr>
        <w:spacing w:after="0" w:line="360" w:lineRule="auto"/>
        <w:jc w:val="both"/>
      </w:pPr>
      <w:r>
        <w:rPr>
          <w:noProof/>
        </w:rPr>
        <w:drawing>
          <wp:inline distT="0" distB="0" distL="0" distR="0" wp14:anchorId="34BBE5CA" wp14:editId="276B3B78">
            <wp:extent cx="4305300" cy="23456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05300" cy="2345690"/>
                    </a:xfrm>
                    <a:prstGeom prst="rect">
                      <a:avLst/>
                    </a:prstGeom>
                    <a:noFill/>
                    <a:ln>
                      <a:noFill/>
                    </a:ln>
                  </pic:spPr>
                </pic:pic>
              </a:graphicData>
            </a:graphic>
          </wp:inline>
        </w:drawing>
      </w:r>
    </w:p>
    <w:p w14:paraId="1EBBB4C1" w14:textId="77777777" w:rsidR="00392304" w:rsidRDefault="00392304" w:rsidP="00392304">
      <w:pPr>
        <w:spacing w:after="0" w:line="360" w:lineRule="auto"/>
        <w:jc w:val="both"/>
      </w:pPr>
    </w:p>
    <w:p w14:paraId="221203BE" w14:textId="77777777" w:rsidR="00392304" w:rsidRDefault="00392304" w:rsidP="00392304">
      <w:pPr>
        <w:spacing w:after="157"/>
        <w:jc w:val="both"/>
      </w:pPr>
      <w:r>
        <w:rPr>
          <w:rFonts w:ascii="Arial" w:eastAsia="Arial" w:hAnsi="Arial" w:cs="Arial"/>
          <w:b/>
          <w:sz w:val="28"/>
        </w:rPr>
        <w:t xml:space="preserve">● </w:t>
      </w:r>
      <w:r>
        <w:rPr>
          <w:rFonts w:ascii="Times New Roman" w:eastAsia="Times New Roman" w:hAnsi="Times New Roman" w:cs="Times New Roman"/>
          <w:b/>
          <w:sz w:val="28"/>
        </w:rPr>
        <w:t xml:space="preserve">Second Normal Form (2NF): </w:t>
      </w:r>
    </w:p>
    <w:p w14:paraId="28264945" w14:textId="77777777" w:rsidR="00392304" w:rsidRDefault="00392304" w:rsidP="00392304">
      <w:pPr>
        <w:spacing w:after="0" w:line="360" w:lineRule="auto"/>
        <w:ind w:left="-5"/>
        <w:jc w:val="both"/>
        <w:rPr>
          <w:rFonts w:ascii="Times New Roman" w:hAnsi="Times New Roman" w:cs="Times New Roman"/>
          <w:sz w:val="24"/>
          <w:szCs w:val="24"/>
        </w:rPr>
      </w:pPr>
      <w:r>
        <w:rPr>
          <w:rFonts w:ascii="Times New Roman" w:hAnsi="Times New Roman" w:cs="Times New Roman"/>
          <w:sz w:val="24"/>
          <w:szCs w:val="24"/>
        </w:rPr>
        <w:t xml:space="preserve">This normal form is based on the </w:t>
      </w:r>
      <w:r>
        <w:rPr>
          <w:rFonts w:ascii="Times New Roman" w:eastAsia="Times New Roman" w:hAnsi="Times New Roman" w:cs="Times New Roman"/>
          <w:b/>
          <w:sz w:val="24"/>
          <w:szCs w:val="24"/>
        </w:rPr>
        <w:t>full</w:t>
      </w:r>
      <w:r>
        <w:rPr>
          <w:rFonts w:ascii="Times New Roman" w:hAnsi="Times New Roman" w:cs="Times New Roman"/>
          <w:sz w:val="24"/>
          <w:szCs w:val="24"/>
        </w:rPr>
        <w:t>​</w:t>
      </w:r>
      <w:r>
        <w:rPr>
          <w:rFonts w:ascii="Times New Roman" w:eastAsia="Times New Roman" w:hAnsi="Times New Roman" w:cs="Times New Roman"/>
          <w:b/>
          <w:sz w:val="24"/>
          <w:szCs w:val="24"/>
        </w:rPr>
        <w:t xml:space="preserve"> functional dependency</w:t>
      </w:r>
      <w:r>
        <w:rPr>
          <w:rFonts w:ascii="Times New Roman" w:hAnsi="Times New Roman" w:cs="Times New Roman"/>
          <w:sz w:val="24"/>
          <w:szCs w:val="24"/>
        </w:rPr>
        <w:t xml:space="preserve">.​ A functional dependency X→Y is </w:t>
      </w:r>
      <w:proofErr w:type="spellStart"/>
      <w:r>
        <w:rPr>
          <w:rFonts w:ascii="Times New Roman" w:hAnsi="Times New Roman" w:cs="Times New Roman"/>
          <w:sz w:val="24"/>
          <w:szCs w:val="24"/>
        </w:rPr>
        <w:t>full</w:t>
      </w:r>
      <w:proofErr w:type="spellEnd"/>
      <w:r>
        <w:rPr>
          <w:rFonts w:ascii="Times New Roman" w:hAnsi="Times New Roman" w:cs="Times New Roman"/>
          <w:sz w:val="24"/>
          <w:szCs w:val="24"/>
        </w:rPr>
        <w:t xml:space="preserve"> functional dependency if removal for any attribute A from X means that dependency does not hold any more. </w:t>
      </w:r>
    </w:p>
    <w:p w14:paraId="5FD5AD36" w14:textId="77777777" w:rsidR="00392304" w:rsidRDefault="00392304" w:rsidP="00392304">
      <w:pPr>
        <w:spacing w:after="0" w:line="360" w:lineRule="auto"/>
        <w:ind w:firstLine="721"/>
        <w:jc w:val="both"/>
        <w:rPr>
          <w:rFonts w:ascii="Times New Roman" w:hAnsi="Times New Roman" w:cs="Times New Roman"/>
          <w:sz w:val="24"/>
          <w:szCs w:val="24"/>
        </w:rPr>
      </w:pPr>
      <w:r>
        <w:rPr>
          <w:rFonts w:ascii="Times New Roman" w:eastAsia="Times New Roman" w:hAnsi="Times New Roman" w:cs="Times New Roman"/>
          <w:b/>
          <w:sz w:val="24"/>
          <w:szCs w:val="24"/>
        </w:rPr>
        <w:t xml:space="preserve">A relation schema R is in 2NF if every </w:t>
      </w:r>
      <w:proofErr w:type="spellStart"/>
      <w:r>
        <w:rPr>
          <w:rFonts w:ascii="Times New Roman" w:eastAsia="Times New Roman" w:hAnsi="Times New Roman" w:cs="Times New Roman"/>
          <w:b/>
          <w:sz w:val="24"/>
          <w:szCs w:val="24"/>
        </w:rPr>
        <w:t>non prime</w:t>
      </w:r>
      <w:proofErr w:type="spellEnd"/>
      <w:r>
        <w:rPr>
          <w:rFonts w:ascii="Times New Roman" w:eastAsia="Times New Roman" w:hAnsi="Times New Roman" w:cs="Times New Roman"/>
          <w:b/>
          <w:sz w:val="24"/>
          <w:szCs w:val="24"/>
        </w:rPr>
        <w:t xml:space="preserve"> attribute A in R is fully functionally dependent on the primary key of R. </w:t>
      </w:r>
    </w:p>
    <w:p w14:paraId="2362E5F5" w14:textId="77777777" w:rsidR="00392304" w:rsidRDefault="00392304" w:rsidP="00392304">
      <w:pPr>
        <w:spacing w:after="120" w:line="360" w:lineRule="auto"/>
        <w:ind w:right="-9"/>
        <w:jc w:val="both"/>
        <w:rPr>
          <w:rFonts w:ascii="Times New Roman" w:eastAsia="Times New Roman" w:hAnsi="Times New Roman" w:cs="Times New Roman"/>
          <w:b/>
          <w:sz w:val="24"/>
          <w:szCs w:val="24"/>
        </w:rPr>
      </w:pPr>
      <w:r>
        <w:rPr>
          <w:rFonts w:ascii="Times New Roman" w:hAnsi="Times New Roman" w:cs="Times New Roman"/>
          <w:sz w:val="24"/>
          <w:szCs w:val="24"/>
        </w:rPr>
        <w:t xml:space="preserve">            The EMP_PROJ in figure is in 1NF but not in 2NF. The </w:t>
      </w:r>
      <w:proofErr w:type="spellStart"/>
      <w:r>
        <w:rPr>
          <w:rFonts w:ascii="Times New Roman" w:hAnsi="Times New Roman" w:cs="Times New Roman"/>
          <w:sz w:val="24"/>
          <w:szCs w:val="24"/>
        </w:rPr>
        <w:t>non prime</w:t>
      </w:r>
      <w:proofErr w:type="spellEnd"/>
      <w:r>
        <w:rPr>
          <w:rFonts w:ascii="Times New Roman" w:hAnsi="Times New Roman" w:cs="Times New Roman"/>
          <w:sz w:val="24"/>
          <w:szCs w:val="24"/>
        </w:rPr>
        <w:t xml:space="preserve"> attribute ENAME violates 2NF because of FD3. The functional dependencies FD2 and FD3 make ENAME, PNAME and PLOCATION partially dependent on the primary key {</w:t>
      </w:r>
      <w:proofErr w:type="gramStart"/>
      <w:r>
        <w:rPr>
          <w:rFonts w:ascii="Times New Roman" w:hAnsi="Times New Roman" w:cs="Times New Roman"/>
          <w:sz w:val="24"/>
          <w:szCs w:val="24"/>
        </w:rPr>
        <w:t>SSN,PNUMBER</w:t>
      </w:r>
      <w:proofErr w:type="gramEnd"/>
      <w:r>
        <w:rPr>
          <w:rFonts w:ascii="Times New Roman" w:hAnsi="Times New Roman" w:cs="Times New Roman"/>
          <w:sz w:val="24"/>
          <w:szCs w:val="24"/>
        </w:rPr>
        <w:t>} of EMP_PROJ thus violating 2NF. The relational schema in Figure can be second normalized into a number of 2NF relations EP1, EP2 and EP3 as shown in Figure below.</w:t>
      </w:r>
      <w:r>
        <w:rPr>
          <w:rFonts w:ascii="Times New Roman" w:eastAsia="Times New Roman" w:hAnsi="Times New Roman" w:cs="Times New Roman"/>
          <w:b/>
          <w:sz w:val="24"/>
          <w:szCs w:val="24"/>
        </w:rPr>
        <w:t xml:space="preserve">  </w:t>
      </w:r>
    </w:p>
    <w:p w14:paraId="241CACB7" w14:textId="77777777" w:rsidR="00392304" w:rsidRDefault="00392304" w:rsidP="00392304">
      <w:pPr>
        <w:spacing w:after="120"/>
        <w:ind w:right="-9"/>
        <w:jc w:val="both"/>
      </w:pPr>
      <w:r>
        <w:rPr>
          <w:noProof/>
        </w:rPr>
        <w:lastRenderedPageBreak/>
        <w:drawing>
          <wp:inline distT="0" distB="0" distL="0" distR="0" wp14:anchorId="57D53033" wp14:editId="28A70AEA">
            <wp:extent cx="5469890" cy="36410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69890" cy="3641090"/>
                    </a:xfrm>
                    <a:prstGeom prst="rect">
                      <a:avLst/>
                    </a:prstGeom>
                    <a:noFill/>
                    <a:ln>
                      <a:noFill/>
                    </a:ln>
                  </pic:spPr>
                </pic:pic>
              </a:graphicData>
            </a:graphic>
          </wp:inline>
        </w:drawing>
      </w:r>
    </w:p>
    <w:p w14:paraId="7B1AB19B" w14:textId="77777777" w:rsidR="00392304" w:rsidRDefault="00392304" w:rsidP="00392304">
      <w:pPr>
        <w:spacing w:after="120"/>
        <w:ind w:right="-9"/>
        <w:jc w:val="both"/>
      </w:pPr>
    </w:p>
    <w:p w14:paraId="4A1C924D" w14:textId="69EC15AC" w:rsidR="00392304" w:rsidRDefault="00392304" w:rsidP="009705D2">
      <w:pPr>
        <w:spacing w:after="120"/>
        <w:ind w:right="-9" w:firstLine="360"/>
        <w:jc w:val="both"/>
        <w:rPr>
          <w:rFonts w:ascii="Times New Roman" w:hAnsi="Times New Roman" w:cs="Times New Roman"/>
          <w:b/>
          <w:bCs/>
          <w:sz w:val="24"/>
          <w:szCs w:val="24"/>
        </w:rPr>
      </w:pPr>
      <w:r>
        <w:rPr>
          <w:rFonts w:ascii="Times New Roman" w:hAnsi="Times New Roman" w:cs="Times New Roman"/>
          <w:b/>
          <w:bCs/>
          <w:sz w:val="24"/>
          <w:szCs w:val="24"/>
        </w:rPr>
        <w:t>3.4 Normalization of EMP_PROJ into 2NF</w:t>
      </w:r>
    </w:p>
    <w:p w14:paraId="45256BB7" w14:textId="77777777" w:rsidR="00392304" w:rsidRDefault="00392304" w:rsidP="00392304">
      <w:pPr>
        <w:spacing w:after="120"/>
        <w:ind w:right="-9"/>
        <w:jc w:val="both"/>
        <w:rPr>
          <w:rFonts w:ascii="Times New Roman" w:hAnsi="Times New Roman" w:cs="Times New Roman"/>
          <w:b/>
          <w:bCs/>
          <w:sz w:val="24"/>
          <w:szCs w:val="24"/>
        </w:rPr>
      </w:pPr>
    </w:p>
    <w:p w14:paraId="47A219DB" w14:textId="77777777" w:rsidR="00392304" w:rsidRDefault="00392304" w:rsidP="00392304">
      <w:pPr>
        <w:pStyle w:val="ListParagraph"/>
        <w:numPr>
          <w:ilvl w:val="0"/>
          <w:numId w:val="21"/>
        </w:numPr>
        <w:spacing w:after="85" w:line="256" w:lineRule="auto"/>
        <w:jc w:val="both"/>
      </w:pPr>
      <w:r>
        <w:rPr>
          <w:rFonts w:ascii="Times New Roman" w:eastAsia="Times New Roman" w:hAnsi="Times New Roman" w:cs="Times New Roman"/>
          <w:b/>
          <w:sz w:val="28"/>
        </w:rPr>
        <w:t xml:space="preserve">Third Normal Form: </w:t>
      </w:r>
    </w:p>
    <w:p w14:paraId="30C6C040" w14:textId="77777777" w:rsidR="00392304" w:rsidRDefault="00392304" w:rsidP="00392304">
      <w:pPr>
        <w:spacing w:after="120" w:line="360" w:lineRule="auto"/>
        <w:ind w:right="-9"/>
        <w:jc w:val="both"/>
        <w:rPr>
          <w:rFonts w:ascii="Times New Roman" w:hAnsi="Times New Roman" w:cs="Times New Roman"/>
          <w:sz w:val="24"/>
          <w:szCs w:val="24"/>
        </w:rPr>
      </w:pPr>
      <w:r>
        <w:rPr>
          <w:rFonts w:ascii="Times New Roman" w:hAnsi="Times New Roman" w:cs="Times New Roman"/>
          <w:sz w:val="24"/>
          <w:szCs w:val="24"/>
        </w:rPr>
        <w:t xml:space="preserve">Third normal form (3NF) is based on the concept of transitive dependency. A functional dependency X→Y in a relation schema R is a </w:t>
      </w:r>
      <w:r>
        <w:rPr>
          <w:rFonts w:ascii="Times New Roman" w:eastAsia="Times New Roman" w:hAnsi="Times New Roman" w:cs="Times New Roman"/>
          <w:b/>
          <w:sz w:val="24"/>
          <w:szCs w:val="24"/>
        </w:rPr>
        <w:t>transitive</w:t>
      </w:r>
      <w:r>
        <w:rPr>
          <w:rFonts w:ascii="Times New Roman" w:hAnsi="Times New Roman" w:cs="Times New Roman"/>
          <w:sz w:val="24"/>
          <w:szCs w:val="24"/>
        </w:rPr>
        <w:t>​</w:t>
      </w:r>
      <w:r>
        <w:rPr>
          <w:rFonts w:ascii="Times New Roman" w:eastAsia="Times New Roman" w:hAnsi="Times New Roman" w:cs="Times New Roman"/>
          <w:b/>
          <w:sz w:val="24"/>
          <w:szCs w:val="24"/>
        </w:rPr>
        <w:t xml:space="preserve"> dependency </w:t>
      </w:r>
      <w:r>
        <w:rPr>
          <w:rFonts w:ascii="Times New Roman" w:hAnsi="Times New Roman" w:cs="Times New Roman"/>
          <w:sz w:val="24"/>
          <w:szCs w:val="24"/>
        </w:rPr>
        <w:t>if​ there is a set of attributes Z that is neither a candidate key nor a subset of any key of R and both X→Z and Z→Y hold.</w:t>
      </w:r>
    </w:p>
    <w:p w14:paraId="53CA1AFC" w14:textId="77777777" w:rsidR="00392304" w:rsidRDefault="00392304" w:rsidP="00392304">
      <w:pPr>
        <w:spacing w:after="120" w:line="360" w:lineRule="auto"/>
        <w:ind w:right="12"/>
        <w:jc w:val="both"/>
        <w:rPr>
          <w:rFonts w:ascii="Times New Roman" w:hAnsi="Times New Roman" w:cs="Times New Roman"/>
          <w:sz w:val="24"/>
          <w:szCs w:val="24"/>
        </w:rPr>
      </w:pPr>
      <w:r>
        <w:rPr>
          <w:rFonts w:ascii="Times New Roman" w:eastAsia="Times New Roman" w:hAnsi="Times New Roman" w:cs="Times New Roman"/>
          <w:b/>
          <w:sz w:val="24"/>
          <w:szCs w:val="24"/>
        </w:rPr>
        <w:t xml:space="preserve">           A relation schema R is in 3Nf if it satisfies 2NF and no </w:t>
      </w:r>
      <w:proofErr w:type="spellStart"/>
      <w:r>
        <w:rPr>
          <w:rFonts w:ascii="Times New Roman" w:eastAsia="Times New Roman" w:hAnsi="Times New Roman" w:cs="Times New Roman"/>
          <w:b/>
          <w:sz w:val="24"/>
          <w:szCs w:val="24"/>
        </w:rPr>
        <w:t>non prime</w:t>
      </w:r>
      <w:proofErr w:type="spellEnd"/>
      <w:r>
        <w:rPr>
          <w:rFonts w:ascii="Times New Roman" w:eastAsia="Times New Roman" w:hAnsi="Times New Roman" w:cs="Times New Roman"/>
          <w:b/>
          <w:sz w:val="24"/>
          <w:szCs w:val="24"/>
        </w:rPr>
        <w:t xml:space="preserve"> attribute of R </w:t>
      </w:r>
    </w:p>
    <w:p w14:paraId="0B7A172F" w14:textId="77777777" w:rsidR="00392304" w:rsidRDefault="00392304" w:rsidP="00392304">
      <w:pPr>
        <w:spacing w:after="99" w:line="360" w:lineRule="auto"/>
        <w:jc w:val="both"/>
        <w:rPr>
          <w:rFonts w:ascii="Times New Roman" w:hAnsi="Times New Roman" w:cs="Times New Roman"/>
          <w:sz w:val="24"/>
          <w:szCs w:val="24"/>
        </w:rPr>
      </w:pPr>
      <w:r>
        <w:rPr>
          <w:rFonts w:ascii="Times New Roman" w:eastAsia="Times New Roman" w:hAnsi="Times New Roman" w:cs="Times New Roman"/>
          <w:b/>
          <w:sz w:val="24"/>
          <w:szCs w:val="24"/>
        </w:rPr>
        <w:t xml:space="preserve">is transitively dependent on the primary key. </w:t>
      </w:r>
    </w:p>
    <w:p w14:paraId="65D80D2F" w14:textId="77777777" w:rsidR="00392304" w:rsidRDefault="00392304" w:rsidP="00392304">
      <w:pPr>
        <w:spacing w:after="0" w:line="360" w:lineRule="auto"/>
        <w:ind w:left="-15" w:firstLine="721"/>
        <w:jc w:val="both"/>
        <w:rPr>
          <w:rFonts w:ascii="Times New Roman" w:hAnsi="Times New Roman" w:cs="Times New Roman"/>
          <w:sz w:val="24"/>
          <w:szCs w:val="24"/>
        </w:rPr>
      </w:pPr>
      <w:r>
        <w:rPr>
          <w:rFonts w:ascii="Times New Roman" w:hAnsi="Times New Roman" w:cs="Times New Roman"/>
          <w:sz w:val="24"/>
          <w:szCs w:val="24"/>
        </w:rPr>
        <w:t xml:space="preserve">The relation schema EMP_DEPT in Fig 3.4 is in 2NF however it is not in 3NF because transitive dependency of DMRSSN on SSN via DNUMER. We can normalize EMP_DEPT by decomposing it into two 3NF relation schema ED1 and ED2 as shown in the Fig 3.5. </w:t>
      </w:r>
    </w:p>
    <w:p w14:paraId="2C7EBD3C" w14:textId="77777777" w:rsidR="00392304" w:rsidRDefault="00392304" w:rsidP="00392304">
      <w:pPr>
        <w:pStyle w:val="Heading3"/>
        <w:spacing w:after="115"/>
        <w:ind w:left="731"/>
        <w:jc w:val="both"/>
        <w:rPr>
          <w:rFonts w:ascii="Times New Roman" w:hAnsi="Times New Roman" w:cs="Times New Roman"/>
          <w:b/>
          <w:bCs/>
          <w:color w:val="auto"/>
        </w:rPr>
      </w:pPr>
      <w:r>
        <w:rPr>
          <w:rFonts w:ascii="Times New Roman" w:hAnsi="Times New Roman" w:cs="Times New Roman"/>
          <w:b/>
          <w:bCs/>
          <w:color w:val="auto"/>
        </w:rPr>
        <w:lastRenderedPageBreak/>
        <w:t xml:space="preserve">EMP_DEPT </w:t>
      </w:r>
    </w:p>
    <w:p w14:paraId="31173167" w14:textId="77777777" w:rsidR="009705D2" w:rsidRDefault="00392304" w:rsidP="009705D2">
      <w:pPr>
        <w:spacing w:after="120"/>
        <w:ind w:right="-9"/>
        <w:jc w:val="both"/>
        <w:rPr>
          <w:rFonts w:ascii="Times New Roman" w:hAnsi="Times New Roman" w:cs="Times New Roman"/>
          <w:b/>
          <w:bCs/>
          <w:sz w:val="24"/>
          <w:szCs w:val="24"/>
        </w:rPr>
      </w:pPr>
      <w:r>
        <w:rPr>
          <w:noProof/>
        </w:rPr>
        <w:drawing>
          <wp:inline distT="0" distB="0" distL="0" distR="0" wp14:anchorId="2B5A8C8C" wp14:editId="4BCEB305">
            <wp:extent cx="5600700" cy="295021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00700" cy="2950210"/>
                    </a:xfrm>
                    <a:prstGeom prst="rect">
                      <a:avLst/>
                    </a:prstGeom>
                    <a:noFill/>
                    <a:ln>
                      <a:noFill/>
                    </a:ln>
                  </pic:spPr>
                </pic:pic>
              </a:graphicData>
            </a:graphic>
          </wp:inline>
        </w:drawing>
      </w:r>
    </w:p>
    <w:p w14:paraId="326331E6" w14:textId="02772D72" w:rsidR="00392304" w:rsidRPr="009705D2" w:rsidRDefault="00392304" w:rsidP="009705D2">
      <w:pPr>
        <w:spacing w:after="120"/>
        <w:ind w:right="-9" w:firstLine="720"/>
        <w:jc w:val="both"/>
      </w:pPr>
      <w:r>
        <w:rPr>
          <w:rFonts w:ascii="Times New Roman" w:hAnsi="Times New Roman" w:cs="Times New Roman"/>
          <w:b/>
          <w:bCs/>
          <w:sz w:val="24"/>
          <w:szCs w:val="24"/>
        </w:rPr>
        <w:t>3.5</w:t>
      </w:r>
      <w:r w:rsidR="009705D2">
        <w:rPr>
          <w:rFonts w:ascii="Times New Roman" w:hAnsi="Times New Roman" w:cs="Times New Roman"/>
          <w:b/>
          <w:bCs/>
          <w:sz w:val="24"/>
          <w:szCs w:val="24"/>
        </w:rPr>
        <w:t xml:space="preserve"> </w:t>
      </w:r>
      <w:r>
        <w:rPr>
          <w:rFonts w:ascii="Times New Roman" w:hAnsi="Times New Roman" w:cs="Times New Roman"/>
          <w:b/>
          <w:bCs/>
          <w:sz w:val="24"/>
          <w:szCs w:val="24"/>
        </w:rPr>
        <w:t>Normalizing EMP_DEPT into 3NF relations</w:t>
      </w:r>
    </w:p>
    <w:p w14:paraId="227E15EE" w14:textId="77777777" w:rsidR="00392304" w:rsidRDefault="00392304" w:rsidP="00392304">
      <w:pPr>
        <w:spacing w:after="120"/>
        <w:ind w:right="-9"/>
        <w:jc w:val="both"/>
      </w:pPr>
    </w:p>
    <w:p w14:paraId="1B8E7D26" w14:textId="378E7F37" w:rsidR="009E3DF4" w:rsidRDefault="009E3DF4">
      <w:pPr>
        <w:rPr>
          <w:rFonts w:ascii="Times New Roman" w:hAnsi="Times New Roman" w:cs="Times New Roman"/>
          <w:sz w:val="24"/>
          <w:szCs w:val="24"/>
        </w:rPr>
      </w:pPr>
    </w:p>
    <w:sectPr w:rsidR="009E3DF4" w:rsidSect="005A6237">
      <w:headerReference w:type="even" r:id="rId31"/>
      <w:headerReference w:type="default" r:id="rId32"/>
      <w:footerReference w:type="even" r:id="rId33"/>
      <w:footerReference w:type="default" r:id="rId34"/>
      <w:headerReference w:type="first" r:id="rId35"/>
      <w:footerReference w:type="first" r:id="rId36"/>
      <w:pgSz w:w="11906" w:h="16838" w:code="9"/>
      <w:pgMar w:top="1440" w:right="1440" w:bottom="1440" w:left="2160" w:header="720" w:footer="720" w:gutter="0"/>
      <w:pgNumType w:start="7"/>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D82B94" w14:textId="77777777" w:rsidR="003B23AE" w:rsidRDefault="003B23AE" w:rsidP="008A3314">
      <w:pPr>
        <w:spacing w:after="0" w:line="240" w:lineRule="auto"/>
      </w:pPr>
      <w:r>
        <w:separator/>
      </w:r>
    </w:p>
  </w:endnote>
  <w:endnote w:type="continuationSeparator" w:id="0">
    <w:p w14:paraId="08A836C0" w14:textId="77777777" w:rsidR="003B23AE" w:rsidRDefault="003B23AE" w:rsidP="008A33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unga">
    <w:altName w:val="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8773B" w14:textId="77777777" w:rsidR="006330D2" w:rsidRDefault="006330D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39D0C6" w14:textId="5A1CFF70" w:rsidR="00F316E8" w:rsidRDefault="00F316E8" w:rsidP="00F316E8">
    <w:pPr>
      <w:pStyle w:val="Footer"/>
      <w:pBdr>
        <w:top w:val="single" w:sz="4" w:space="8" w:color="4472C4" w:themeColor="accent1"/>
      </w:pBdr>
      <w:tabs>
        <w:tab w:val="left" w:pos="720"/>
      </w:tabs>
      <w:spacing w:before="360"/>
      <w:contextualSpacing/>
      <w:rPr>
        <w:rFonts w:ascii="Times New Roman" w:hAnsi="Times New Roman" w:cs="Times New Roman"/>
      </w:rPr>
    </w:pPr>
    <w:r>
      <w:rPr>
        <w:rFonts w:ascii="Times New Roman" w:hAnsi="Times New Roman" w:cs="Times New Roman"/>
        <w:sz w:val="24"/>
        <w:szCs w:val="24"/>
      </w:rPr>
      <w:t>Department of CSE, UVCE                     MAR 2021-22</w:t>
    </w:r>
    <w:r>
      <w:rPr>
        <w:rFonts w:ascii="Times New Roman" w:hAnsi="Times New Roman" w:cs="Times New Roman"/>
        <w:noProof/>
        <w:color w:val="404040" w:themeColor="text1" w:themeTint="BF"/>
      </w:rPr>
      <w:t xml:space="preserve">                                          </w:t>
    </w:r>
    <w:r w:rsidR="005A6237" w:rsidRPr="005A6237">
      <w:rPr>
        <w:rFonts w:ascii="Times New Roman" w:hAnsi="Times New Roman" w:cs="Times New Roman"/>
        <w:noProof/>
        <w:color w:val="404040" w:themeColor="text1" w:themeTint="BF"/>
      </w:rPr>
      <w:fldChar w:fldCharType="begin"/>
    </w:r>
    <w:r w:rsidR="005A6237" w:rsidRPr="005A6237">
      <w:rPr>
        <w:rFonts w:ascii="Times New Roman" w:hAnsi="Times New Roman" w:cs="Times New Roman"/>
        <w:noProof/>
        <w:color w:val="404040" w:themeColor="text1" w:themeTint="BF"/>
      </w:rPr>
      <w:instrText xml:space="preserve"> PAGE   \* MERGEFORMAT </w:instrText>
    </w:r>
    <w:r w:rsidR="005A6237" w:rsidRPr="005A6237">
      <w:rPr>
        <w:rFonts w:ascii="Times New Roman" w:hAnsi="Times New Roman" w:cs="Times New Roman"/>
        <w:noProof/>
        <w:color w:val="404040" w:themeColor="text1" w:themeTint="BF"/>
      </w:rPr>
      <w:fldChar w:fldCharType="separate"/>
    </w:r>
    <w:r w:rsidR="005A6237" w:rsidRPr="005A6237">
      <w:rPr>
        <w:rFonts w:ascii="Times New Roman" w:hAnsi="Times New Roman" w:cs="Times New Roman"/>
        <w:noProof/>
        <w:color w:val="404040" w:themeColor="text1" w:themeTint="BF"/>
      </w:rPr>
      <w:t>1</w:t>
    </w:r>
    <w:r w:rsidR="005A6237" w:rsidRPr="005A6237">
      <w:rPr>
        <w:rFonts w:ascii="Times New Roman" w:hAnsi="Times New Roman" w:cs="Times New Roman"/>
        <w:noProof/>
        <w:color w:val="404040" w:themeColor="text1" w:themeTint="B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55AF4A" w14:textId="77777777" w:rsidR="006330D2" w:rsidRDefault="006330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2DD45D" w14:textId="77777777" w:rsidR="003B23AE" w:rsidRDefault="003B23AE" w:rsidP="008A3314">
      <w:pPr>
        <w:spacing w:after="0" w:line="240" w:lineRule="auto"/>
      </w:pPr>
      <w:r>
        <w:separator/>
      </w:r>
    </w:p>
  </w:footnote>
  <w:footnote w:type="continuationSeparator" w:id="0">
    <w:p w14:paraId="634B6A36" w14:textId="77777777" w:rsidR="003B23AE" w:rsidRDefault="003B23AE" w:rsidP="008A33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30D98" w14:textId="77777777" w:rsidR="006330D2" w:rsidRDefault="006330D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DB087F" w14:textId="70CE3A1D" w:rsidR="00AD76B7" w:rsidRPr="005F7908" w:rsidRDefault="003B23AE">
    <w:pPr>
      <w:pStyle w:val="Header"/>
      <w:pBdr>
        <w:bottom w:val="single" w:sz="4" w:space="8" w:color="4472C4" w:themeColor="accent1"/>
      </w:pBdr>
      <w:tabs>
        <w:tab w:val="clear" w:pos="4680"/>
        <w:tab w:val="clear" w:pos="9360"/>
      </w:tabs>
      <w:spacing w:after="360"/>
      <w:contextualSpacing/>
      <w:jc w:val="right"/>
      <w:rPr>
        <w:rFonts w:ascii="Times New Roman" w:hAnsi="Times New Roman" w:cs="Times New Roman"/>
        <w:color w:val="404040" w:themeColor="text1" w:themeTint="BF"/>
      </w:rPr>
    </w:pPr>
    <w:sdt>
      <w:sdtPr>
        <w:rPr>
          <w:rFonts w:ascii="Times New Roman" w:hAnsi="Times New Roman" w:cs="Times New Roman"/>
          <w:color w:val="404040" w:themeColor="text1" w:themeTint="BF"/>
        </w:rPr>
        <w:alias w:val="Title"/>
        <w:tag w:val=""/>
        <w:id w:val="-1819026807"/>
        <w:placeholder>
          <w:docPart w:val="91F1646C13524C7A88F8C632B0330304"/>
        </w:placeholder>
        <w:dataBinding w:prefixMappings="xmlns:ns0='http://purl.org/dc/elements/1.1/' xmlns:ns1='http://schemas.openxmlformats.org/package/2006/metadata/core-properties' " w:xpath="/ns1:coreProperties[1]/ns0:title[1]" w:storeItemID="{6C3C8BC8-F283-45AE-878A-BAB7291924A1}"/>
        <w:text/>
      </w:sdtPr>
      <w:sdtEndPr/>
      <w:sdtContent>
        <w:r w:rsidR="00657B93">
          <w:rPr>
            <w:rFonts w:ascii="Times New Roman" w:hAnsi="Times New Roman" w:cs="Times New Roman"/>
            <w:color w:val="404040" w:themeColor="text1" w:themeTint="BF"/>
          </w:rPr>
          <w:t>PROPOSED WORK</w:t>
        </w:r>
      </w:sdtContent>
    </w:sdt>
  </w:p>
  <w:p w14:paraId="0EE1AB69" w14:textId="77777777" w:rsidR="00AD76B7" w:rsidRDefault="00AD76B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4B423" w14:textId="77777777" w:rsidR="006330D2" w:rsidRDefault="006330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F4745"/>
    <w:multiLevelType w:val="hybridMultilevel"/>
    <w:tmpl w:val="E3409E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964A9B"/>
    <w:multiLevelType w:val="hybridMultilevel"/>
    <w:tmpl w:val="E2B6EF7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5BA2D22"/>
    <w:multiLevelType w:val="hybridMultilevel"/>
    <w:tmpl w:val="4D2C210E"/>
    <w:lvl w:ilvl="0" w:tplc="8522E416">
      <w:start w:val="1"/>
      <w:numFmt w:val="bullet"/>
      <w:lvlText w:val="●"/>
      <w:lvlJc w:val="left"/>
      <w:pPr>
        <w:ind w:left="70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CC289A84">
      <w:start w:val="1"/>
      <w:numFmt w:val="bullet"/>
      <w:lvlText w:val="o"/>
      <w:lvlJc w:val="left"/>
      <w:pPr>
        <w:ind w:left="1365"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2682D78E">
      <w:start w:val="1"/>
      <w:numFmt w:val="bullet"/>
      <w:lvlText w:val="▪"/>
      <w:lvlJc w:val="left"/>
      <w:pPr>
        <w:ind w:left="2085"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10CE0AF6">
      <w:start w:val="1"/>
      <w:numFmt w:val="bullet"/>
      <w:lvlText w:val="•"/>
      <w:lvlJc w:val="left"/>
      <w:pPr>
        <w:ind w:left="2805"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D854B0BC">
      <w:start w:val="1"/>
      <w:numFmt w:val="bullet"/>
      <w:lvlText w:val="o"/>
      <w:lvlJc w:val="left"/>
      <w:pPr>
        <w:ind w:left="3525"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BEEA9010">
      <w:start w:val="1"/>
      <w:numFmt w:val="bullet"/>
      <w:lvlText w:val="▪"/>
      <w:lvlJc w:val="left"/>
      <w:pPr>
        <w:ind w:left="4245"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4E3EFCAC">
      <w:start w:val="1"/>
      <w:numFmt w:val="bullet"/>
      <w:lvlText w:val="•"/>
      <w:lvlJc w:val="left"/>
      <w:pPr>
        <w:ind w:left="4965"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F2704968">
      <w:start w:val="1"/>
      <w:numFmt w:val="bullet"/>
      <w:lvlText w:val="o"/>
      <w:lvlJc w:val="left"/>
      <w:pPr>
        <w:ind w:left="5685"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84FA0534">
      <w:start w:val="1"/>
      <w:numFmt w:val="bullet"/>
      <w:lvlText w:val="▪"/>
      <w:lvlJc w:val="left"/>
      <w:pPr>
        <w:ind w:left="6405"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3" w15:restartNumberingAfterBreak="0">
    <w:nsid w:val="16EC1C4B"/>
    <w:multiLevelType w:val="hybridMultilevel"/>
    <w:tmpl w:val="C4A0EA78"/>
    <w:lvl w:ilvl="0" w:tplc="8CC26ED2">
      <w:numFmt w:val="bullet"/>
      <w:lvlText w:val="•"/>
      <w:lvlJc w:val="left"/>
      <w:pPr>
        <w:ind w:left="720" w:hanging="72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7FD0791"/>
    <w:multiLevelType w:val="hybridMultilevel"/>
    <w:tmpl w:val="AB30C7A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15:restartNumberingAfterBreak="0">
    <w:nsid w:val="1EEB53E6"/>
    <w:multiLevelType w:val="hybridMultilevel"/>
    <w:tmpl w:val="E22E92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F01877"/>
    <w:multiLevelType w:val="hybridMultilevel"/>
    <w:tmpl w:val="0A76D218"/>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7" w15:restartNumberingAfterBreak="0">
    <w:nsid w:val="24BE52EE"/>
    <w:multiLevelType w:val="hybridMultilevel"/>
    <w:tmpl w:val="AB546874"/>
    <w:lvl w:ilvl="0" w:tplc="8CC26ED2">
      <w:numFmt w:val="bullet"/>
      <w:lvlText w:val="•"/>
      <w:lvlJc w:val="left"/>
      <w:pPr>
        <w:ind w:left="720" w:hanging="72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863191D"/>
    <w:multiLevelType w:val="hybridMultilevel"/>
    <w:tmpl w:val="2606FEA0"/>
    <w:lvl w:ilvl="0" w:tplc="40090001">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cs="Courier New"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cs="Courier New" w:hint="default"/>
      </w:rPr>
    </w:lvl>
    <w:lvl w:ilvl="8" w:tplc="FFFFFFFF">
      <w:start w:val="1"/>
      <w:numFmt w:val="bullet"/>
      <w:lvlText w:val=""/>
      <w:lvlJc w:val="left"/>
      <w:pPr>
        <w:ind w:left="6120" w:hanging="360"/>
      </w:pPr>
      <w:rPr>
        <w:rFonts w:ascii="Wingdings" w:hAnsi="Wingdings" w:hint="default"/>
      </w:rPr>
    </w:lvl>
  </w:abstractNum>
  <w:abstractNum w:abstractNumId="9" w15:restartNumberingAfterBreak="0">
    <w:nsid w:val="305A373C"/>
    <w:multiLevelType w:val="hybridMultilevel"/>
    <w:tmpl w:val="AA5E5EAA"/>
    <w:lvl w:ilvl="0" w:tplc="40090009">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10" w15:restartNumberingAfterBreak="0">
    <w:nsid w:val="368D6ABA"/>
    <w:multiLevelType w:val="hybridMultilevel"/>
    <w:tmpl w:val="66B6E122"/>
    <w:lvl w:ilvl="0" w:tplc="40090001">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cs="Courier New"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cs="Courier New" w:hint="default"/>
      </w:rPr>
    </w:lvl>
    <w:lvl w:ilvl="8" w:tplc="FFFFFFFF">
      <w:start w:val="1"/>
      <w:numFmt w:val="bullet"/>
      <w:lvlText w:val=""/>
      <w:lvlJc w:val="left"/>
      <w:pPr>
        <w:ind w:left="6120" w:hanging="360"/>
      </w:pPr>
      <w:rPr>
        <w:rFonts w:ascii="Wingdings" w:hAnsi="Wingdings" w:hint="default"/>
      </w:rPr>
    </w:lvl>
  </w:abstractNum>
  <w:abstractNum w:abstractNumId="11" w15:restartNumberingAfterBreak="0">
    <w:nsid w:val="36A64588"/>
    <w:multiLevelType w:val="hybridMultilevel"/>
    <w:tmpl w:val="7D7A3CEC"/>
    <w:lvl w:ilvl="0" w:tplc="40090001">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cs="Courier New"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cs="Courier New" w:hint="default"/>
      </w:rPr>
    </w:lvl>
    <w:lvl w:ilvl="8" w:tplc="FFFFFFFF">
      <w:start w:val="1"/>
      <w:numFmt w:val="bullet"/>
      <w:lvlText w:val=""/>
      <w:lvlJc w:val="left"/>
      <w:pPr>
        <w:ind w:left="6120" w:hanging="360"/>
      </w:pPr>
      <w:rPr>
        <w:rFonts w:ascii="Wingdings" w:hAnsi="Wingdings" w:hint="default"/>
      </w:rPr>
    </w:lvl>
  </w:abstractNum>
  <w:abstractNum w:abstractNumId="12" w15:restartNumberingAfterBreak="0">
    <w:nsid w:val="3B224D59"/>
    <w:multiLevelType w:val="hybridMultilevel"/>
    <w:tmpl w:val="2904CE84"/>
    <w:lvl w:ilvl="0" w:tplc="40090001">
      <w:start w:val="1"/>
      <w:numFmt w:val="bullet"/>
      <w:lvlText w:val=""/>
      <w:lvlJc w:val="left"/>
      <w:pPr>
        <w:ind w:left="1521" w:hanging="360"/>
      </w:pPr>
      <w:rPr>
        <w:rFonts w:ascii="Symbol" w:hAnsi="Symbol" w:hint="default"/>
      </w:rPr>
    </w:lvl>
    <w:lvl w:ilvl="1" w:tplc="40090003">
      <w:start w:val="1"/>
      <w:numFmt w:val="bullet"/>
      <w:lvlText w:val="o"/>
      <w:lvlJc w:val="left"/>
      <w:pPr>
        <w:ind w:left="2241" w:hanging="360"/>
      </w:pPr>
      <w:rPr>
        <w:rFonts w:ascii="Courier New" w:hAnsi="Courier New" w:cs="Courier New" w:hint="default"/>
      </w:rPr>
    </w:lvl>
    <w:lvl w:ilvl="2" w:tplc="40090005">
      <w:start w:val="1"/>
      <w:numFmt w:val="bullet"/>
      <w:lvlText w:val=""/>
      <w:lvlJc w:val="left"/>
      <w:pPr>
        <w:ind w:left="2961" w:hanging="360"/>
      </w:pPr>
      <w:rPr>
        <w:rFonts w:ascii="Wingdings" w:hAnsi="Wingdings" w:hint="default"/>
      </w:rPr>
    </w:lvl>
    <w:lvl w:ilvl="3" w:tplc="40090001">
      <w:start w:val="1"/>
      <w:numFmt w:val="bullet"/>
      <w:lvlText w:val=""/>
      <w:lvlJc w:val="left"/>
      <w:pPr>
        <w:ind w:left="3681" w:hanging="360"/>
      </w:pPr>
      <w:rPr>
        <w:rFonts w:ascii="Symbol" w:hAnsi="Symbol" w:hint="default"/>
      </w:rPr>
    </w:lvl>
    <w:lvl w:ilvl="4" w:tplc="40090003">
      <w:start w:val="1"/>
      <w:numFmt w:val="bullet"/>
      <w:lvlText w:val="o"/>
      <w:lvlJc w:val="left"/>
      <w:pPr>
        <w:ind w:left="4401" w:hanging="360"/>
      </w:pPr>
      <w:rPr>
        <w:rFonts w:ascii="Courier New" w:hAnsi="Courier New" w:cs="Courier New" w:hint="default"/>
      </w:rPr>
    </w:lvl>
    <w:lvl w:ilvl="5" w:tplc="40090005">
      <w:start w:val="1"/>
      <w:numFmt w:val="bullet"/>
      <w:lvlText w:val=""/>
      <w:lvlJc w:val="left"/>
      <w:pPr>
        <w:ind w:left="5121" w:hanging="360"/>
      </w:pPr>
      <w:rPr>
        <w:rFonts w:ascii="Wingdings" w:hAnsi="Wingdings" w:hint="default"/>
      </w:rPr>
    </w:lvl>
    <w:lvl w:ilvl="6" w:tplc="40090001">
      <w:start w:val="1"/>
      <w:numFmt w:val="bullet"/>
      <w:lvlText w:val=""/>
      <w:lvlJc w:val="left"/>
      <w:pPr>
        <w:ind w:left="5841" w:hanging="360"/>
      </w:pPr>
      <w:rPr>
        <w:rFonts w:ascii="Symbol" w:hAnsi="Symbol" w:hint="default"/>
      </w:rPr>
    </w:lvl>
    <w:lvl w:ilvl="7" w:tplc="40090003">
      <w:start w:val="1"/>
      <w:numFmt w:val="bullet"/>
      <w:lvlText w:val="o"/>
      <w:lvlJc w:val="left"/>
      <w:pPr>
        <w:ind w:left="6561" w:hanging="360"/>
      </w:pPr>
      <w:rPr>
        <w:rFonts w:ascii="Courier New" w:hAnsi="Courier New" w:cs="Courier New" w:hint="default"/>
      </w:rPr>
    </w:lvl>
    <w:lvl w:ilvl="8" w:tplc="40090005">
      <w:start w:val="1"/>
      <w:numFmt w:val="bullet"/>
      <w:lvlText w:val=""/>
      <w:lvlJc w:val="left"/>
      <w:pPr>
        <w:ind w:left="7281" w:hanging="360"/>
      </w:pPr>
      <w:rPr>
        <w:rFonts w:ascii="Wingdings" w:hAnsi="Wingdings" w:hint="default"/>
      </w:rPr>
    </w:lvl>
  </w:abstractNum>
  <w:abstractNum w:abstractNumId="13" w15:restartNumberingAfterBreak="0">
    <w:nsid w:val="3CFD7E80"/>
    <w:multiLevelType w:val="hybridMultilevel"/>
    <w:tmpl w:val="A22032F4"/>
    <w:lvl w:ilvl="0" w:tplc="02A82E2C">
      <w:start w:val="1"/>
      <w:numFmt w:val="decimal"/>
      <w:lvlText w:val="%1."/>
      <w:lvlJc w:val="left"/>
      <w:pPr>
        <w:ind w:left="52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C8EA48C4">
      <w:start w:val="1"/>
      <w:numFmt w:val="lowerLetter"/>
      <w:lvlText w:val="%2"/>
      <w:lvlJc w:val="left"/>
      <w:pPr>
        <w:ind w:left="136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F69EAA22">
      <w:start w:val="1"/>
      <w:numFmt w:val="lowerRoman"/>
      <w:lvlText w:val="%3"/>
      <w:lvlJc w:val="left"/>
      <w:pPr>
        <w:ind w:left="208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48A41F3E">
      <w:start w:val="1"/>
      <w:numFmt w:val="decimal"/>
      <w:lvlText w:val="%4"/>
      <w:lvlJc w:val="left"/>
      <w:pPr>
        <w:ind w:left="280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D53CD51A">
      <w:start w:val="1"/>
      <w:numFmt w:val="lowerLetter"/>
      <w:lvlText w:val="%5"/>
      <w:lvlJc w:val="left"/>
      <w:pPr>
        <w:ind w:left="352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F18AC7A6">
      <w:start w:val="1"/>
      <w:numFmt w:val="lowerRoman"/>
      <w:lvlText w:val="%6"/>
      <w:lvlJc w:val="left"/>
      <w:pPr>
        <w:ind w:left="424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CBF62768">
      <w:start w:val="1"/>
      <w:numFmt w:val="decimal"/>
      <w:lvlText w:val="%7"/>
      <w:lvlJc w:val="left"/>
      <w:pPr>
        <w:ind w:left="496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383E11E4">
      <w:start w:val="1"/>
      <w:numFmt w:val="lowerLetter"/>
      <w:lvlText w:val="%8"/>
      <w:lvlJc w:val="left"/>
      <w:pPr>
        <w:ind w:left="568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AC72017E">
      <w:start w:val="1"/>
      <w:numFmt w:val="lowerRoman"/>
      <w:lvlText w:val="%9"/>
      <w:lvlJc w:val="left"/>
      <w:pPr>
        <w:ind w:left="640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4" w15:restartNumberingAfterBreak="0">
    <w:nsid w:val="3D28691A"/>
    <w:multiLevelType w:val="hybridMultilevel"/>
    <w:tmpl w:val="8B34D068"/>
    <w:lvl w:ilvl="0" w:tplc="E0162C70">
      <w:start w:val="1"/>
      <w:numFmt w:val="decimal"/>
      <w:lvlText w:val="%1."/>
      <w:lvlJc w:val="left"/>
      <w:pPr>
        <w:ind w:left="14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0FB607DA">
      <w:start w:val="1"/>
      <w:numFmt w:val="lowerLetter"/>
      <w:lvlText w:val="%2"/>
      <w:lvlJc w:val="left"/>
      <w:pPr>
        <w:ind w:left="80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73727376">
      <w:start w:val="1"/>
      <w:numFmt w:val="lowerRoman"/>
      <w:lvlText w:val="%3"/>
      <w:lvlJc w:val="left"/>
      <w:pPr>
        <w:ind w:left="152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03E82ED2">
      <w:start w:val="1"/>
      <w:numFmt w:val="decimal"/>
      <w:lvlText w:val="%4"/>
      <w:lvlJc w:val="left"/>
      <w:pPr>
        <w:ind w:left="224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A93A905E">
      <w:start w:val="1"/>
      <w:numFmt w:val="lowerLetter"/>
      <w:lvlText w:val="%5"/>
      <w:lvlJc w:val="left"/>
      <w:pPr>
        <w:ind w:left="296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E31EA354">
      <w:start w:val="1"/>
      <w:numFmt w:val="lowerRoman"/>
      <w:lvlText w:val="%6"/>
      <w:lvlJc w:val="left"/>
      <w:pPr>
        <w:ind w:left="368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40FC7D2A">
      <w:start w:val="1"/>
      <w:numFmt w:val="decimal"/>
      <w:lvlText w:val="%7"/>
      <w:lvlJc w:val="left"/>
      <w:pPr>
        <w:ind w:left="440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55D2CA60">
      <w:start w:val="1"/>
      <w:numFmt w:val="lowerLetter"/>
      <w:lvlText w:val="%8"/>
      <w:lvlJc w:val="left"/>
      <w:pPr>
        <w:ind w:left="512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456A7A0E">
      <w:start w:val="1"/>
      <w:numFmt w:val="lowerRoman"/>
      <w:lvlText w:val="%9"/>
      <w:lvlJc w:val="left"/>
      <w:pPr>
        <w:ind w:left="584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5" w15:restartNumberingAfterBreak="0">
    <w:nsid w:val="42766EEE"/>
    <w:multiLevelType w:val="hybridMultilevel"/>
    <w:tmpl w:val="2940BF72"/>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16" w15:restartNumberingAfterBreak="0">
    <w:nsid w:val="54E5143C"/>
    <w:multiLevelType w:val="hybridMultilevel"/>
    <w:tmpl w:val="1DD86A4E"/>
    <w:lvl w:ilvl="0" w:tplc="B72A51F6">
      <w:start w:val="1"/>
      <w:numFmt w:val="bullet"/>
      <w:lvlText w:val=""/>
      <w:lvlJc w:val="left"/>
      <w:pPr>
        <w:ind w:left="360" w:hanging="360"/>
      </w:pPr>
      <w:rPr>
        <w:rFonts w:ascii="Wingdings" w:hAnsi="Wingdings" w:hint="default"/>
        <w:color w:val="000000" w:themeColor="text1"/>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17" w15:restartNumberingAfterBreak="0">
    <w:nsid w:val="564449C2"/>
    <w:multiLevelType w:val="hybridMultilevel"/>
    <w:tmpl w:val="3F68D126"/>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18" w15:restartNumberingAfterBreak="0">
    <w:nsid w:val="718A7947"/>
    <w:multiLevelType w:val="hybridMultilevel"/>
    <w:tmpl w:val="D9EE421A"/>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19" w15:restartNumberingAfterBreak="0">
    <w:nsid w:val="71AF222E"/>
    <w:multiLevelType w:val="hybridMultilevel"/>
    <w:tmpl w:val="E8A21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41E7E4A"/>
    <w:multiLevelType w:val="hybridMultilevel"/>
    <w:tmpl w:val="598235BA"/>
    <w:lvl w:ilvl="0" w:tplc="40090001">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cs="Courier New"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cs="Courier New" w:hint="default"/>
      </w:rPr>
    </w:lvl>
    <w:lvl w:ilvl="8" w:tplc="FFFFFFFF">
      <w:start w:val="1"/>
      <w:numFmt w:val="bullet"/>
      <w:lvlText w:val=""/>
      <w:lvlJc w:val="left"/>
      <w:pPr>
        <w:ind w:left="6120" w:hanging="360"/>
      </w:pPr>
      <w:rPr>
        <w:rFonts w:ascii="Wingdings" w:hAnsi="Wingdings" w:hint="default"/>
      </w:rPr>
    </w:lvl>
  </w:abstractNum>
  <w:abstractNum w:abstractNumId="21" w15:restartNumberingAfterBreak="0">
    <w:nsid w:val="77B52BAB"/>
    <w:multiLevelType w:val="hybridMultilevel"/>
    <w:tmpl w:val="04C45098"/>
    <w:lvl w:ilvl="0" w:tplc="3C608930">
      <w:start w:val="1"/>
      <w:numFmt w:val="decimal"/>
      <w:lvlText w:val="%1."/>
      <w:lvlJc w:val="left"/>
      <w:pPr>
        <w:ind w:left="70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76D2D588">
      <w:start w:val="1"/>
      <w:numFmt w:val="lowerLetter"/>
      <w:lvlText w:val="%2"/>
      <w:lvlJc w:val="left"/>
      <w:pPr>
        <w:ind w:left="136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84D0C402">
      <w:start w:val="1"/>
      <w:numFmt w:val="lowerRoman"/>
      <w:lvlText w:val="%3"/>
      <w:lvlJc w:val="left"/>
      <w:pPr>
        <w:ind w:left="208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1ED41FAC">
      <w:start w:val="1"/>
      <w:numFmt w:val="decimal"/>
      <w:lvlText w:val="%4"/>
      <w:lvlJc w:val="left"/>
      <w:pPr>
        <w:ind w:left="280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832A7BF0">
      <w:start w:val="1"/>
      <w:numFmt w:val="lowerLetter"/>
      <w:lvlText w:val="%5"/>
      <w:lvlJc w:val="left"/>
      <w:pPr>
        <w:ind w:left="352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46CA1DB6">
      <w:start w:val="1"/>
      <w:numFmt w:val="lowerRoman"/>
      <w:lvlText w:val="%6"/>
      <w:lvlJc w:val="left"/>
      <w:pPr>
        <w:ind w:left="424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1BD642FA">
      <w:start w:val="1"/>
      <w:numFmt w:val="decimal"/>
      <w:lvlText w:val="%7"/>
      <w:lvlJc w:val="left"/>
      <w:pPr>
        <w:ind w:left="496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05F03DCC">
      <w:start w:val="1"/>
      <w:numFmt w:val="lowerLetter"/>
      <w:lvlText w:val="%8"/>
      <w:lvlJc w:val="left"/>
      <w:pPr>
        <w:ind w:left="568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2B108372">
      <w:start w:val="1"/>
      <w:numFmt w:val="lowerRoman"/>
      <w:lvlText w:val="%9"/>
      <w:lvlJc w:val="left"/>
      <w:pPr>
        <w:ind w:left="640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num w:numId="1">
    <w:abstractNumId w:val="0"/>
  </w:num>
  <w:num w:numId="2">
    <w:abstractNumId w:val="19"/>
  </w:num>
  <w:num w:numId="3">
    <w:abstractNumId w:val="3"/>
  </w:num>
  <w:num w:numId="4">
    <w:abstractNumId w:val="5"/>
  </w:num>
  <w:num w:numId="5">
    <w:abstractNumId w:val="7"/>
  </w:num>
  <w:num w:numId="6">
    <w:abstractNumId w:val="1"/>
  </w:num>
  <w:num w:numId="7">
    <w:abstractNumId w:val="12"/>
  </w:num>
  <w:num w:numId="8">
    <w:abstractNumId w:val="4"/>
  </w:num>
  <w:num w:numId="9">
    <w:abstractNumId w:val="9"/>
  </w:num>
  <w:num w:numId="10">
    <w:abstractNumId w:val="17"/>
  </w:num>
  <w:num w:numId="11">
    <w:abstractNumId w:val="6"/>
  </w:num>
  <w:num w:numId="12">
    <w:abstractNumId w:val="15"/>
  </w:num>
  <w:num w:numId="13">
    <w:abstractNumId w:val="10"/>
  </w:num>
  <w:num w:numId="14">
    <w:abstractNumId w:val="20"/>
  </w:num>
  <w:num w:numId="15">
    <w:abstractNumId w:val="8"/>
  </w:num>
  <w:num w:numId="16">
    <w:abstractNumId w:val="11"/>
  </w:num>
  <w:num w:numId="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6"/>
  </w:num>
  <w:num w:numId="1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8"/>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028"/>
    <w:rsid w:val="00012E31"/>
    <w:rsid w:val="00024781"/>
    <w:rsid w:val="00025672"/>
    <w:rsid w:val="000327EC"/>
    <w:rsid w:val="000420D5"/>
    <w:rsid w:val="0004578F"/>
    <w:rsid w:val="000534C3"/>
    <w:rsid w:val="0005455D"/>
    <w:rsid w:val="00071602"/>
    <w:rsid w:val="00080B94"/>
    <w:rsid w:val="00096C3E"/>
    <w:rsid w:val="000A681D"/>
    <w:rsid w:val="000B56EE"/>
    <w:rsid w:val="000C1ACE"/>
    <w:rsid w:val="000D0952"/>
    <w:rsid w:val="000E055D"/>
    <w:rsid w:val="000E5132"/>
    <w:rsid w:val="00125028"/>
    <w:rsid w:val="0014559B"/>
    <w:rsid w:val="0017761B"/>
    <w:rsid w:val="00185D3A"/>
    <w:rsid w:val="00186A61"/>
    <w:rsid w:val="001A2C3B"/>
    <w:rsid w:val="001A56BC"/>
    <w:rsid w:val="001B492C"/>
    <w:rsid w:val="001B5C46"/>
    <w:rsid w:val="001C42BE"/>
    <w:rsid w:val="001C7B1D"/>
    <w:rsid w:val="001D04FB"/>
    <w:rsid w:val="001D7C12"/>
    <w:rsid w:val="001E41F4"/>
    <w:rsid w:val="001F16F3"/>
    <w:rsid w:val="002105E6"/>
    <w:rsid w:val="002115DA"/>
    <w:rsid w:val="0023161C"/>
    <w:rsid w:val="0024249F"/>
    <w:rsid w:val="0025186F"/>
    <w:rsid w:val="00261DC5"/>
    <w:rsid w:val="0026735E"/>
    <w:rsid w:val="00275EAB"/>
    <w:rsid w:val="002A1B6A"/>
    <w:rsid w:val="002A6C54"/>
    <w:rsid w:val="002B0CAB"/>
    <w:rsid w:val="002B1FA4"/>
    <w:rsid w:val="002D0D3B"/>
    <w:rsid w:val="002E27DF"/>
    <w:rsid w:val="002E3EBA"/>
    <w:rsid w:val="003143F4"/>
    <w:rsid w:val="00323B21"/>
    <w:rsid w:val="0032624D"/>
    <w:rsid w:val="00330C20"/>
    <w:rsid w:val="0033649B"/>
    <w:rsid w:val="00337CB2"/>
    <w:rsid w:val="003452A2"/>
    <w:rsid w:val="003461D5"/>
    <w:rsid w:val="00346C53"/>
    <w:rsid w:val="003531C8"/>
    <w:rsid w:val="003760EA"/>
    <w:rsid w:val="00382325"/>
    <w:rsid w:val="00384E02"/>
    <w:rsid w:val="00387CF4"/>
    <w:rsid w:val="00387E03"/>
    <w:rsid w:val="00392304"/>
    <w:rsid w:val="003936BA"/>
    <w:rsid w:val="003A17BB"/>
    <w:rsid w:val="003B23AE"/>
    <w:rsid w:val="003C068E"/>
    <w:rsid w:val="003C0ECD"/>
    <w:rsid w:val="003C1396"/>
    <w:rsid w:val="003D24D5"/>
    <w:rsid w:val="003D3922"/>
    <w:rsid w:val="00400A36"/>
    <w:rsid w:val="004013C2"/>
    <w:rsid w:val="0041266F"/>
    <w:rsid w:val="00415E59"/>
    <w:rsid w:val="00423116"/>
    <w:rsid w:val="00427C32"/>
    <w:rsid w:val="00436209"/>
    <w:rsid w:val="00440A17"/>
    <w:rsid w:val="0045092C"/>
    <w:rsid w:val="00456F50"/>
    <w:rsid w:val="0045773C"/>
    <w:rsid w:val="00460FB6"/>
    <w:rsid w:val="004758CE"/>
    <w:rsid w:val="00481566"/>
    <w:rsid w:val="004824EB"/>
    <w:rsid w:val="004843F6"/>
    <w:rsid w:val="0048754A"/>
    <w:rsid w:val="004C4C6E"/>
    <w:rsid w:val="004E121C"/>
    <w:rsid w:val="004E31B7"/>
    <w:rsid w:val="004F33F9"/>
    <w:rsid w:val="00502289"/>
    <w:rsid w:val="00502865"/>
    <w:rsid w:val="00503F21"/>
    <w:rsid w:val="00504BA7"/>
    <w:rsid w:val="00505102"/>
    <w:rsid w:val="00520F37"/>
    <w:rsid w:val="005229A7"/>
    <w:rsid w:val="0052442F"/>
    <w:rsid w:val="005511AC"/>
    <w:rsid w:val="0057195C"/>
    <w:rsid w:val="00590A3A"/>
    <w:rsid w:val="005A617B"/>
    <w:rsid w:val="005A6237"/>
    <w:rsid w:val="005A6A2F"/>
    <w:rsid w:val="005A715A"/>
    <w:rsid w:val="005C59A6"/>
    <w:rsid w:val="005D096C"/>
    <w:rsid w:val="005D1272"/>
    <w:rsid w:val="005D374B"/>
    <w:rsid w:val="005F1872"/>
    <w:rsid w:val="005F2ADE"/>
    <w:rsid w:val="005F7908"/>
    <w:rsid w:val="00601314"/>
    <w:rsid w:val="00611002"/>
    <w:rsid w:val="00611498"/>
    <w:rsid w:val="006330D2"/>
    <w:rsid w:val="00657B93"/>
    <w:rsid w:val="0066554C"/>
    <w:rsid w:val="00667541"/>
    <w:rsid w:val="006770FF"/>
    <w:rsid w:val="006925BB"/>
    <w:rsid w:val="00693CA4"/>
    <w:rsid w:val="0069424E"/>
    <w:rsid w:val="006968CB"/>
    <w:rsid w:val="0069759D"/>
    <w:rsid w:val="006A145D"/>
    <w:rsid w:val="006A78BF"/>
    <w:rsid w:val="006B1071"/>
    <w:rsid w:val="006C14A9"/>
    <w:rsid w:val="006E7990"/>
    <w:rsid w:val="006F5621"/>
    <w:rsid w:val="00715CC2"/>
    <w:rsid w:val="007174A9"/>
    <w:rsid w:val="00733180"/>
    <w:rsid w:val="0074164E"/>
    <w:rsid w:val="007453F1"/>
    <w:rsid w:val="0075512D"/>
    <w:rsid w:val="00763646"/>
    <w:rsid w:val="00766001"/>
    <w:rsid w:val="00790440"/>
    <w:rsid w:val="007B1E62"/>
    <w:rsid w:val="007B28B4"/>
    <w:rsid w:val="007B28ED"/>
    <w:rsid w:val="007B28F5"/>
    <w:rsid w:val="007B6916"/>
    <w:rsid w:val="007D04DF"/>
    <w:rsid w:val="007D23A0"/>
    <w:rsid w:val="007E2ABA"/>
    <w:rsid w:val="007E3D4E"/>
    <w:rsid w:val="007E5463"/>
    <w:rsid w:val="007E60CF"/>
    <w:rsid w:val="007E683E"/>
    <w:rsid w:val="00805A2F"/>
    <w:rsid w:val="00823D8B"/>
    <w:rsid w:val="00836844"/>
    <w:rsid w:val="00853367"/>
    <w:rsid w:val="0086000D"/>
    <w:rsid w:val="00872108"/>
    <w:rsid w:val="00872291"/>
    <w:rsid w:val="00885201"/>
    <w:rsid w:val="00894D5C"/>
    <w:rsid w:val="008A3314"/>
    <w:rsid w:val="008C0715"/>
    <w:rsid w:val="008E3CD8"/>
    <w:rsid w:val="008F0F8F"/>
    <w:rsid w:val="009024C3"/>
    <w:rsid w:val="009049CB"/>
    <w:rsid w:val="00904CA7"/>
    <w:rsid w:val="00905BB3"/>
    <w:rsid w:val="00921B64"/>
    <w:rsid w:val="0092358E"/>
    <w:rsid w:val="00935F99"/>
    <w:rsid w:val="00936137"/>
    <w:rsid w:val="00950719"/>
    <w:rsid w:val="009614B7"/>
    <w:rsid w:val="009705D2"/>
    <w:rsid w:val="00985E42"/>
    <w:rsid w:val="00995776"/>
    <w:rsid w:val="009A305B"/>
    <w:rsid w:val="009C1F0E"/>
    <w:rsid w:val="009C6922"/>
    <w:rsid w:val="009D1176"/>
    <w:rsid w:val="009E3DF4"/>
    <w:rsid w:val="00A02057"/>
    <w:rsid w:val="00A0433D"/>
    <w:rsid w:val="00A31E29"/>
    <w:rsid w:val="00A532D3"/>
    <w:rsid w:val="00A62A47"/>
    <w:rsid w:val="00A95DA8"/>
    <w:rsid w:val="00AA5B03"/>
    <w:rsid w:val="00AB5BDB"/>
    <w:rsid w:val="00AB742B"/>
    <w:rsid w:val="00AC1CF4"/>
    <w:rsid w:val="00AC404E"/>
    <w:rsid w:val="00AC76F5"/>
    <w:rsid w:val="00AD0562"/>
    <w:rsid w:val="00AD3E09"/>
    <w:rsid w:val="00AD76B7"/>
    <w:rsid w:val="00AD792F"/>
    <w:rsid w:val="00AE2F88"/>
    <w:rsid w:val="00AF3D2B"/>
    <w:rsid w:val="00B06385"/>
    <w:rsid w:val="00B102CE"/>
    <w:rsid w:val="00B13FF3"/>
    <w:rsid w:val="00B30F27"/>
    <w:rsid w:val="00B33690"/>
    <w:rsid w:val="00B3583F"/>
    <w:rsid w:val="00B361BA"/>
    <w:rsid w:val="00B43B2D"/>
    <w:rsid w:val="00B4789C"/>
    <w:rsid w:val="00B6222F"/>
    <w:rsid w:val="00B723AC"/>
    <w:rsid w:val="00BB2CC2"/>
    <w:rsid w:val="00BC2CB8"/>
    <w:rsid w:val="00BD3228"/>
    <w:rsid w:val="00BE7B43"/>
    <w:rsid w:val="00BF05D3"/>
    <w:rsid w:val="00BF488E"/>
    <w:rsid w:val="00C019CD"/>
    <w:rsid w:val="00C05025"/>
    <w:rsid w:val="00C077C9"/>
    <w:rsid w:val="00C100BD"/>
    <w:rsid w:val="00C20C96"/>
    <w:rsid w:val="00C25D6F"/>
    <w:rsid w:val="00C31D7B"/>
    <w:rsid w:val="00C340A5"/>
    <w:rsid w:val="00C440C5"/>
    <w:rsid w:val="00C6471A"/>
    <w:rsid w:val="00C73C9E"/>
    <w:rsid w:val="00C96052"/>
    <w:rsid w:val="00CA698A"/>
    <w:rsid w:val="00CB2EBF"/>
    <w:rsid w:val="00CC0F0A"/>
    <w:rsid w:val="00CC5646"/>
    <w:rsid w:val="00CC6559"/>
    <w:rsid w:val="00CD1101"/>
    <w:rsid w:val="00CF3AC0"/>
    <w:rsid w:val="00CF485B"/>
    <w:rsid w:val="00CF7F5F"/>
    <w:rsid w:val="00D02169"/>
    <w:rsid w:val="00D0400C"/>
    <w:rsid w:val="00D23580"/>
    <w:rsid w:val="00D262CA"/>
    <w:rsid w:val="00D2735E"/>
    <w:rsid w:val="00D2775A"/>
    <w:rsid w:val="00D30309"/>
    <w:rsid w:val="00D34826"/>
    <w:rsid w:val="00D506BC"/>
    <w:rsid w:val="00D75B72"/>
    <w:rsid w:val="00D901C5"/>
    <w:rsid w:val="00D93700"/>
    <w:rsid w:val="00DA11DA"/>
    <w:rsid w:val="00DB26EF"/>
    <w:rsid w:val="00DC72C7"/>
    <w:rsid w:val="00DD6259"/>
    <w:rsid w:val="00E1256D"/>
    <w:rsid w:val="00E15349"/>
    <w:rsid w:val="00E23B26"/>
    <w:rsid w:val="00E31696"/>
    <w:rsid w:val="00E32351"/>
    <w:rsid w:val="00E32F69"/>
    <w:rsid w:val="00E36768"/>
    <w:rsid w:val="00E37912"/>
    <w:rsid w:val="00E40202"/>
    <w:rsid w:val="00E51604"/>
    <w:rsid w:val="00E73800"/>
    <w:rsid w:val="00E84573"/>
    <w:rsid w:val="00EB01E5"/>
    <w:rsid w:val="00EB10E5"/>
    <w:rsid w:val="00EB37B8"/>
    <w:rsid w:val="00EB7FE3"/>
    <w:rsid w:val="00EC70EA"/>
    <w:rsid w:val="00ED5DCF"/>
    <w:rsid w:val="00EE25EA"/>
    <w:rsid w:val="00EE5941"/>
    <w:rsid w:val="00EF39E8"/>
    <w:rsid w:val="00EF6817"/>
    <w:rsid w:val="00F01ADB"/>
    <w:rsid w:val="00F1266F"/>
    <w:rsid w:val="00F251FD"/>
    <w:rsid w:val="00F316E8"/>
    <w:rsid w:val="00F46557"/>
    <w:rsid w:val="00F541EA"/>
    <w:rsid w:val="00F549E7"/>
    <w:rsid w:val="00F67239"/>
    <w:rsid w:val="00F678D6"/>
    <w:rsid w:val="00F7460C"/>
    <w:rsid w:val="00FA2DCA"/>
    <w:rsid w:val="00FB0CA0"/>
    <w:rsid w:val="00FC47D3"/>
    <w:rsid w:val="00FD0523"/>
    <w:rsid w:val="00FF5376"/>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1CB1FB"/>
  <w15:chartTrackingRefBased/>
  <w15:docId w15:val="{BF6D28A6-EEA4-47A6-8CB3-3AB2BF095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k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93CA4"/>
    <w:pPr>
      <w:keepNext/>
      <w:keepLines/>
      <w:spacing w:before="40" w:after="0"/>
      <w:outlineLvl w:val="1"/>
    </w:pPr>
    <w:rPr>
      <w:rFonts w:asciiTheme="majorHAnsi" w:eastAsiaTheme="majorEastAsia" w:hAnsiTheme="majorHAnsi" w:cstheme="majorBidi"/>
      <w:color w:val="2F5496" w:themeColor="accent1" w:themeShade="BF"/>
      <w:sz w:val="26"/>
      <w:szCs w:val="26"/>
      <w:lang w:val="en-IN" w:eastAsia="en-IN" w:bidi="ar-SA"/>
    </w:rPr>
  </w:style>
  <w:style w:type="paragraph" w:styleId="Heading3">
    <w:name w:val="heading 3"/>
    <w:basedOn w:val="Normal"/>
    <w:next w:val="Normal"/>
    <w:link w:val="Heading3Char"/>
    <w:uiPriority w:val="9"/>
    <w:semiHidden/>
    <w:unhideWhenUsed/>
    <w:qFormat/>
    <w:rsid w:val="0039230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024781"/>
    <w:rPr>
      <w:rFonts w:ascii="Calibri" w:hAnsi="Calibri" w:cs="Calibri" w:hint="default"/>
      <w:b w:val="0"/>
      <w:bCs w:val="0"/>
      <w:i w:val="0"/>
      <w:iCs w:val="0"/>
      <w:color w:val="000000"/>
      <w:sz w:val="28"/>
      <w:szCs w:val="28"/>
    </w:rPr>
  </w:style>
  <w:style w:type="paragraph" w:styleId="Header">
    <w:name w:val="header"/>
    <w:basedOn w:val="Normal"/>
    <w:link w:val="HeaderChar"/>
    <w:uiPriority w:val="99"/>
    <w:unhideWhenUsed/>
    <w:rsid w:val="008A33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3314"/>
  </w:style>
  <w:style w:type="paragraph" w:styleId="Footer">
    <w:name w:val="footer"/>
    <w:basedOn w:val="Normal"/>
    <w:link w:val="FooterChar"/>
    <w:uiPriority w:val="99"/>
    <w:unhideWhenUsed/>
    <w:qFormat/>
    <w:rsid w:val="008A33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3314"/>
  </w:style>
  <w:style w:type="table" w:styleId="TableGrid">
    <w:name w:val="Table Grid"/>
    <w:basedOn w:val="TableNormal"/>
    <w:uiPriority w:val="39"/>
    <w:rsid w:val="000327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32F69"/>
    <w:pPr>
      <w:ind w:left="720"/>
      <w:contextualSpacing/>
    </w:pPr>
  </w:style>
  <w:style w:type="character" w:styleId="Hyperlink">
    <w:name w:val="Hyperlink"/>
    <w:basedOn w:val="DefaultParagraphFont"/>
    <w:uiPriority w:val="99"/>
    <w:unhideWhenUsed/>
    <w:rsid w:val="000534C3"/>
    <w:rPr>
      <w:color w:val="0563C1" w:themeColor="hyperlink"/>
      <w:u w:val="single"/>
    </w:rPr>
  </w:style>
  <w:style w:type="character" w:styleId="UnresolvedMention">
    <w:name w:val="Unresolved Mention"/>
    <w:basedOn w:val="DefaultParagraphFont"/>
    <w:uiPriority w:val="99"/>
    <w:semiHidden/>
    <w:unhideWhenUsed/>
    <w:rsid w:val="000534C3"/>
    <w:rPr>
      <w:color w:val="605E5C"/>
      <w:shd w:val="clear" w:color="auto" w:fill="E1DFDD"/>
    </w:rPr>
  </w:style>
  <w:style w:type="character" w:customStyle="1" w:styleId="a">
    <w:name w:val="_"/>
    <w:basedOn w:val="DefaultParagraphFont"/>
    <w:rsid w:val="00B361BA"/>
  </w:style>
  <w:style w:type="character" w:styleId="Strong">
    <w:name w:val="Strong"/>
    <w:basedOn w:val="DefaultParagraphFont"/>
    <w:uiPriority w:val="22"/>
    <w:qFormat/>
    <w:rsid w:val="00AC76F5"/>
    <w:rPr>
      <w:b/>
      <w:bCs/>
    </w:rPr>
  </w:style>
  <w:style w:type="paragraph" w:styleId="NormalWeb">
    <w:name w:val="Normal (Web)"/>
    <w:basedOn w:val="Normal"/>
    <w:uiPriority w:val="99"/>
    <w:unhideWhenUsed/>
    <w:rsid w:val="001C42BE"/>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 w:type="character" w:customStyle="1" w:styleId="Heading2Char">
    <w:name w:val="Heading 2 Char"/>
    <w:basedOn w:val="DefaultParagraphFont"/>
    <w:link w:val="Heading2"/>
    <w:uiPriority w:val="9"/>
    <w:semiHidden/>
    <w:rsid w:val="00693CA4"/>
    <w:rPr>
      <w:rFonts w:asciiTheme="majorHAnsi" w:eastAsiaTheme="majorEastAsia" w:hAnsiTheme="majorHAnsi" w:cstheme="majorBidi"/>
      <w:color w:val="2F5496" w:themeColor="accent1" w:themeShade="BF"/>
      <w:sz w:val="26"/>
      <w:szCs w:val="26"/>
      <w:lang w:val="en-IN" w:eastAsia="en-IN" w:bidi="ar-SA"/>
    </w:rPr>
  </w:style>
  <w:style w:type="character" w:customStyle="1" w:styleId="Heading3Char">
    <w:name w:val="Heading 3 Char"/>
    <w:basedOn w:val="DefaultParagraphFont"/>
    <w:link w:val="Heading3"/>
    <w:uiPriority w:val="9"/>
    <w:semiHidden/>
    <w:rsid w:val="0039230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595769">
      <w:bodyDiv w:val="1"/>
      <w:marLeft w:val="0"/>
      <w:marRight w:val="0"/>
      <w:marTop w:val="0"/>
      <w:marBottom w:val="0"/>
      <w:divBdr>
        <w:top w:val="none" w:sz="0" w:space="0" w:color="auto"/>
        <w:left w:val="none" w:sz="0" w:space="0" w:color="auto"/>
        <w:bottom w:val="none" w:sz="0" w:space="0" w:color="auto"/>
        <w:right w:val="none" w:sz="0" w:space="0" w:color="auto"/>
      </w:divBdr>
      <w:divsChild>
        <w:div w:id="502866581">
          <w:marLeft w:val="0"/>
          <w:marRight w:val="0"/>
          <w:marTop w:val="0"/>
          <w:marBottom w:val="0"/>
          <w:divBdr>
            <w:top w:val="none" w:sz="0" w:space="0" w:color="auto"/>
            <w:left w:val="none" w:sz="0" w:space="0" w:color="auto"/>
            <w:bottom w:val="none" w:sz="0" w:space="0" w:color="auto"/>
            <w:right w:val="none" w:sz="0" w:space="0" w:color="auto"/>
          </w:divBdr>
        </w:div>
        <w:div w:id="1113091459">
          <w:marLeft w:val="0"/>
          <w:marRight w:val="0"/>
          <w:marTop w:val="0"/>
          <w:marBottom w:val="0"/>
          <w:divBdr>
            <w:top w:val="none" w:sz="0" w:space="0" w:color="auto"/>
            <w:left w:val="none" w:sz="0" w:space="0" w:color="auto"/>
            <w:bottom w:val="none" w:sz="0" w:space="0" w:color="auto"/>
            <w:right w:val="none" w:sz="0" w:space="0" w:color="auto"/>
          </w:divBdr>
        </w:div>
        <w:div w:id="1538355335">
          <w:marLeft w:val="0"/>
          <w:marRight w:val="0"/>
          <w:marTop w:val="0"/>
          <w:marBottom w:val="0"/>
          <w:divBdr>
            <w:top w:val="none" w:sz="0" w:space="0" w:color="auto"/>
            <w:left w:val="none" w:sz="0" w:space="0" w:color="auto"/>
            <w:bottom w:val="none" w:sz="0" w:space="0" w:color="auto"/>
            <w:right w:val="none" w:sz="0" w:space="0" w:color="auto"/>
          </w:divBdr>
        </w:div>
        <w:div w:id="607003245">
          <w:marLeft w:val="0"/>
          <w:marRight w:val="0"/>
          <w:marTop w:val="0"/>
          <w:marBottom w:val="0"/>
          <w:divBdr>
            <w:top w:val="none" w:sz="0" w:space="0" w:color="auto"/>
            <w:left w:val="none" w:sz="0" w:space="0" w:color="auto"/>
            <w:bottom w:val="none" w:sz="0" w:space="0" w:color="auto"/>
            <w:right w:val="none" w:sz="0" w:space="0" w:color="auto"/>
          </w:divBdr>
        </w:div>
        <w:div w:id="906650863">
          <w:marLeft w:val="0"/>
          <w:marRight w:val="0"/>
          <w:marTop w:val="0"/>
          <w:marBottom w:val="0"/>
          <w:divBdr>
            <w:top w:val="none" w:sz="0" w:space="0" w:color="auto"/>
            <w:left w:val="none" w:sz="0" w:space="0" w:color="auto"/>
            <w:bottom w:val="none" w:sz="0" w:space="0" w:color="auto"/>
            <w:right w:val="none" w:sz="0" w:space="0" w:color="auto"/>
          </w:divBdr>
        </w:div>
        <w:div w:id="1456603521">
          <w:marLeft w:val="0"/>
          <w:marRight w:val="0"/>
          <w:marTop w:val="0"/>
          <w:marBottom w:val="0"/>
          <w:divBdr>
            <w:top w:val="none" w:sz="0" w:space="0" w:color="auto"/>
            <w:left w:val="none" w:sz="0" w:space="0" w:color="auto"/>
            <w:bottom w:val="none" w:sz="0" w:space="0" w:color="auto"/>
            <w:right w:val="none" w:sz="0" w:space="0" w:color="auto"/>
          </w:divBdr>
        </w:div>
        <w:div w:id="855654162">
          <w:marLeft w:val="0"/>
          <w:marRight w:val="0"/>
          <w:marTop w:val="0"/>
          <w:marBottom w:val="0"/>
          <w:divBdr>
            <w:top w:val="none" w:sz="0" w:space="0" w:color="auto"/>
            <w:left w:val="none" w:sz="0" w:space="0" w:color="auto"/>
            <w:bottom w:val="none" w:sz="0" w:space="0" w:color="auto"/>
            <w:right w:val="none" w:sz="0" w:space="0" w:color="auto"/>
          </w:divBdr>
        </w:div>
      </w:divsChild>
    </w:div>
    <w:div w:id="691417183">
      <w:bodyDiv w:val="1"/>
      <w:marLeft w:val="0"/>
      <w:marRight w:val="0"/>
      <w:marTop w:val="0"/>
      <w:marBottom w:val="0"/>
      <w:divBdr>
        <w:top w:val="none" w:sz="0" w:space="0" w:color="auto"/>
        <w:left w:val="none" w:sz="0" w:space="0" w:color="auto"/>
        <w:bottom w:val="none" w:sz="0" w:space="0" w:color="auto"/>
        <w:right w:val="none" w:sz="0" w:space="0" w:color="auto"/>
      </w:divBdr>
      <w:divsChild>
        <w:div w:id="1750077752">
          <w:marLeft w:val="0"/>
          <w:marRight w:val="0"/>
          <w:marTop w:val="0"/>
          <w:marBottom w:val="0"/>
          <w:divBdr>
            <w:top w:val="none" w:sz="0" w:space="0" w:color="auto"/>
            <w:left w:val="none" w:sz="0" w:space="0" w:color="auto"/>
            <w:bottom w:val="none" w:sz="0" w:space="0" w:color="auto"/>
            <w:right w:val="none" w:sz="0" w:space="0" w:color="auto"/>
          </w:divBdr>
          <w:divsChild>
            <w:div w:id="39644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594712">
      <w:bodyDiv w:val="1"/>
      <w:marLeft w:val="0"/>
      <w:marRight w:val="0"/>
      <w:marTop w:val="0"/>
      <w:marBottom w:val="0"/>
      <w:divBdr>
        <w:top w:val="none" w:sz="0" w:space="0" w:color="auto"/>
        <w:left w:val="none" w:sz="0" w:space="0" w:color="auto"/>
        <w:bottom w:val="none" w:sz="0" w:space="0" w:color="auto"/>
        <w:right w:val="none" w:sz="0" w:space="0" w:color="auto"/>
      </w:divBdr>
      <w:divsChild>
        <w:div w:id="700934669">
          <w:marLeft w:val="0"/>
          <w:marRight w:val="0"/>
          <w:marTop w:val="0"/>
          <w:marBottom w:val="0"/>
          <w:divBdr>
            <w:top w:val="none" w:sz="0" w:space="0" w:color="auto"/>
            <w:left w:val="none" w:sz="0" w:space="0" w:color="auto"/>
            <w:bottom w:val="none" w:sz="0" w:space="0" w:color="auto"/>
            <w:right w:val="none" w:sz="0" w:space="0" w:color="auto"/>
          </w:divBdr>
          <w:divsChild>
            <w:div w:id="108260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750798">
      <w:bodyDiv w:val="1"/>
      <w:marLeft w:val="0"/>
      <w:marRight w:val="0"/>
      <w:marTop w:val="0"/>
      <w:marBottom w:val="0"/>
      <w:divBdr>
        <w:top w:val="none" w:sz="0" w:space="0" w:color="auto"/>
        <w:left w:val="none" w:sz="0" w:space="0" w:color="auto"/>
        <w:bottom w:val="none" w:sz="0" w:space="0" w:color="auto"/>
        <w:right w:val="none" w:sz="0" w:space="0" w:color="auto"/>
      </w:divBdr>
      <w:divsChild>
        <w:div w:id="2109276301">
          <w:marLeft w:val="0"/>
          <w:marRight w:val="0"/>
          <w:marTop w:val="0"/>
          <w:marBottom w:val="0"/>
          <w:divBdr>
            <w:top w:val="none" w:sz="0" w:space="0" w:color="auto"/>
            <w:left w:val="none" w:sz="0" w:space="0" w:color="auto"/>
            <w:bottom w:val="none" w:sz="0" w:space="0" w:color="auto"/>
            <w:right w:val="none" w:sz="0" w:space="0" w:color="auto"/>
          </w:divBdr>
          <w:divsChild>
            <w:div w:id="82740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042426">
      <w:bodyDiv w:val="1"/>
      <w:marLeft w:val="0"/>
      <w:marRight w:val="0"/>
      <w:marTop w:val="0"/>
      <w:marBottom w:val="0"/>
      <w:divBdr>
        <w:top w:val="none" w:sz="0" w:space="0" w:color="auto"/>
        <w:left w:val="none" w:sz="0" w:space="0" w:color="auto"/>
        <w:bottom w:val="none" w:sz="0" w:space="0" w:color="auto"/>
        <w:right w:val="none" w:sz="0" w:space="0" w:color="auto"/>
      </w:divBdr>
      <w:divsChild>
        <w:div w:id="1064912288">
          <w:marLeft w:val="0"/>
          <w:marRight w:val="0"/>
          <w:marTop w:val="0"/>
          <w:marBottom w:val="0"/>
          <w:divBdr>
            <w:top w:val="none" w:sz="0" w:space="0" w:color="auto"/>
            <w:left w:val="none" w:sz="0" w:space="0" w:color="auto"/>
            <w:bottom w:val="none" w:sz="0" w:space="0" w:color="auto"/>
            <w:right w:val="none" w:sz="0" w:space="0" w:color="auto"/>
          </w:divBdr>
          <w:divsChild>
            <w:div w:id="72634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183359">
      <w:bodyDiv w:val="1"/>
      <w:marLeft w:val="0"/>
      <w:marRight w:val="0"/>
      <w:marTop w:val="0"/>
      <w:marBottom w:val="0"/>
      <w:divBdr>
        <w:top w:val="none" w:sz="0" w:space="0" w:color="auto"/>
        <w:left w:val="none" w:sz="0" w:space="0" w:color="auto"/>
        <w:bottom w:val="none" w:sz="0" w:space="0" w:color="auto"/>
        <w:right w:val="none" w:sz="0" w:space="0" w:color="auto"/>
      </w:divBdr>
    </w:div>
    <w:div w:id="963392445">
      <w:bodyDiv w:val="1"/>
      <w:marLeft w:val="0"/>
      <w:marRight w:val="0"/>
      <w:marTop w:val="0"/>
      <w:marBottom w:val="0"/>
      <w:divBdr>
        <w:top w:val="none" w:sz="0" w:space="0" w:color="auto"/>
        <w:left w:val="none" w:sz="0" w:space="0" w:color="auto"/>
        <w:bottom w:val="none" w:sz="0" w:space="0" w:color="auto"/>
        <w:right w:val="none" w:sz="0" w:space="0" w:color="auto"/>
      </w:divBdr>
      <w:divsChild>
        <w:div w:id="726953162">
          <w:marLeft w:val="0"/>
          <w:marRight w:val="0"/>
          <w:marTop w:val="0"/>
          <w:marBottom w:val="0"/>
          <w:divBdr>
            <w:top w:val="none" w:sz="0" w:space="0" w:color="auto"/>
            <w:left w:val="none" w:sz="0" w:space="0" w:color="auto"/>
            <w:bottom w:val="none" w:sz="0" w:space="0" w:color="auto"/>
            <w:right w:val="none" w:sz="0" w:space="0" w:color="auto"/>
          </w:divBdr>
          <w:divsChild>
            <w:div w:id="152046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399053">
      <w:bodyDiv w:val="1"/>
      <w:marLeft w:val="0"/>
      <w:marRight w:val="0"/>
      <w:marTop w:val="0"/>
      <w:marBottom w:val="0"/>
      <w:divBdr>
        <w:top w:val="none" w:sz="0" w:space="0" w:color="auto"/>
        <w:left w:val="none" w:sz="0" w:space="0" w:color="auto"/>
        <w:bottom w:val="none" w:sz="0" w:space="0" w:color="auto"/>
        <w:right w:val="none" w:sz="0" w:space="0" w:color="auto"/>
      </w:divBdr>
    </w:div>
    <w:div w:id="1470707572">
      <w:bodyDiv w:val="1"/>
      <w:marLeft w:val="0"/>
      <w:marRight w:val="0"/>
      <w:marTop w:val="0"/>
      <w:marBottom w:val="0"/>
      <w:divBdr>
        <w:top w:val="none" w:sz="0" w:space="0" w:color="auto"/>
        <w:left w:val="none" w:sz="0" w:space="0" w:color="auto"/>
        <w:bottom w:val="none" w:sz="0" w:space="0" w:color="auto"/>
        <w:right w:val="none" w:sz="0" w:space="0" w:color="auto"/>
      </w:divBdr>
      <w:divsChild>
        <w:div w:id="755440604">
          <w:marLeft w:val="0"/>
          <w:marRight w:val="0"/>
          <w:marTop w:val="0"/>
          <w:marBottom w:val="0"/>
          <w:divBdr>
            <w:top w:val="none" w:sz="0" w:space="0" w:color="auto"/>
            <w:left w:val="none" w:sz="0" w:space="0" w:color="auto"/>
            <w:bottom w:val="none" w:sz="0" w:space="0" w:color="auto"/>
            <w:right w:val="none" w:sz="0" w:space="0" w:color="auto"/>
          </w:divBdr>
        </w:div>
        <w:div w:id="1286698703">
          <w:marLeft w:val="0"/>
          <w:marRight w:val="0"/>
          <w:marTop w:val="0"/>
          <w:marBottom w:val="0"/>
          <w:divBdr>
            <w:top w:val="none" w:sz="0" w:space="0" w:color="auto"/>
            <w:left w:val="none" w:sz="0" w:space="0" w:color="auto"/>
            <w:bottom w:val="none" w:sz="0" w:space="0" w:color="auto"/>
            <w:right w:val="none" w:sz="0" w:space="0" w:color="auto"/>
          </w:divBdr>
        </w:div>
        <w:div w:id="453448816">
          <w:marLeft w:val="0"/>
          <w:marRight w:val="0"/>
          <w:marTop w:val="0"/>
          <w:marBottom w:val="0"/>
          <w:divBdr>
            <w:top w:val="none" w:sz="0" w:space="0" w:color="auto"/>
            <w:left w:val="none" w:sz="0" w:space="0" w:color="auto"/>
            <w:bottom w:val="none" w:sz="0" w:space="0" w:color="auto"/>
            <w:right w:val="none" w:sz="0" w:space="0" w:color="auto"/>
          </w:divBdr>
        </w:div>
        <w:div w:id="739401527">
          <w:marLeft w:val="0"/>
          <w:marRight w:val="0"/>
          <w:marTop w:val="0"/>
          <w:marBottom w:val="0"/>
          <w:divBdr>
            <w:top w:val="none" w:sz="0" w:space="0" w:color="auto"/>
            <w:left w:val="none" w:sz="0" w:space="0" w:color="auto"/>
            <w:bottom w:val="none" w:sz="0" w:space="0" w:color="auto"/>
            <w:right w:val="none" w:sz="0" w:space="0" w:color="auto"/>
          </w:divBdr>
        </w:div>
      </w:divsChild>
    </w:div>
    <w:div w:id="1736389754">
      <w:bodyDiv w:val="1"/>
      <w:marLeft w:val="0"/>
      <w:marRight w:val="0"/>
      <w:marTop w:val="0"/>
      <w:marBottom w:val="0"/>
      <w:divBdr>
        <w:top w:val="none" w:sz="0" w:space="0" w:color="auto"/>
        <w:left w:val="none" w:sz="0" w:space="0" w:color="auto"/>
        <w:bottom w:val="none" w:sz="0" w:space="0" w:color="auto"/>
        <w:right w:val="none" w:sz="0" w:space="0" w:color="auto"/>
      </w:divBdr>
      <w:divsChild>
        <w:div w:id="335770575">
          <w:marLeft w:val="0"/>
          <w:marRight w:val="0"/>
          <w:marTop w:val="0"/>
          <w:marBottom w:val="0"/>
          <w:divBdr>
            <w:top w:val="none" w:sz="0" w:space="0" w:color="auto"/>
            <w:left w:val="none" w:sz="0" w:space="0" w:color="auto"/>
            <w:bottom w:val="none" w:sz="0" w:space="0" w:color="auto"/>
            <w:right w:val="none" w:sz="0" w:space="0" w:color="auto"/>
          </w:divBdr>
          <w:divsChild>
            <w:div w:id="39616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046526">
      <w:bodyDiv w:val="1"/>
      <w:marLeft w:val="0"/>
      <w:marRight w:val="0"/>
      <w:marTop w:val="0"/>
      <w:marBottom w:val="0"/>
      <w:divBdr>
        <w:top w:val="none" w:sz="0" w:space="0" w:color="auto"/>
        <w:left w:val="none" w:sz="0" w:space="0" w:color="auto"/>
        <w:bottom w:val="none" w:sz="0" w:space="0" w:color="auto"/>
        <w:right w:val="none" w:sz="0" w:space="0" w:color="auto"/>
      </w:divBdr>
      <w:divsChild>
        <w:div w:id="1930700917">
          <w:marLeft w:val="0"/>
          <w:marRight w:val="0"/>
          <w:marTop w:val="0"/>
          <w:marBottom w:val="0"/>
          <w:divBdr>
            <w:top w:val="none" w:sz="0" w:space="0" w:color="auto"/>
            <w:left w:val="none" w:sz="0" w:space="0" w:color="auto"/>
            <w:bottom w:val="none" w:sz="0" w:space="0" w:color="auto"/>
            <w:right w:val="none" w:sz="0" w:space="0" w:color="auto"/>
          </w:divBdr>
        </w:div>
        <w:div w:id="371272865">
          <w:marLeft w:val="0"/>
          <w:marRight w:val="0"/>
          <w:marTop w:val="0"/>
          <w:marBottom w:val="0"/>
          <w:divBdr>
            <w:top w:val="none" w:sz="0" w:space="0" w:color="auto"/>
            <w:left w:val="none" w:sz="0" w:space="0" w:color="auto"/>
            <w:bottom w:val="none" w:sz="0" w:space="0" w:color="auto"/>
            <w:right w:val="none" w:sz="0" w:space="0" w:color="auto"/>
          </w:divBdr>
        </w:div>
        <w:div w:id="1051421370">
          <w:marLeft w:val="0"/>
          <w:marRight w:val="0"/>
          <w:marTop w:val="0"/>
          <w:marBottom w:val="0"/>
          <w:divBdr>
            <w:top w:val="none" w:sz="0" w:space="0" w:color="auto"/>
            <w:left w:val="none" w:sz="0" w:space="0" w:color="auto"/>
            <w:bottom w:val="none" w:sz="0" w:space="0" w:color="auto"/>
            <w:right w:val="none" w:sz="0" w:space="0" w:color="auto"/>
          </w:divBdr>
        </w:div>
        <w:div w:id="2983878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n.wikipedia.org/wiki/First-order_logic" TargetMode="External"/><Relationship Id="rId18" Type="http://schemas.openxmlformats.org/officeDocument/2006/relationships/hyperlink" Target="https://en.wikipedia.org/wiki/Declarative_programming" TargetMode="External"/><Relationship Id="rId26" Type="http://schemas.openxmlformats.org/officeDocument/2006/relationships/image" Target="media/image7.jpe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en.wikipedia.org/wiki/Relational_model" TargetMode="External"/><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en.wikipedia.org/wiki/Structure_(mathematical_logic)" TargetMode="External"/><Relationship Id="rId17" Type="http://schemas.openxmlformats.org/officeDocument/2006/relationships/hyperlink" Target="https://en.wikipedia.org/wiki/Relational_database" TargetMode="External"/><Relationship Id="rId25" Type="http://schemas.openxmlformats.org/officeDocument/2006/relationships/image" Target="media/image6.jpeg"/><Relationship Id="rId33" Type="http://schemas.openxmlformats.org/officeDocument/2006/relationships/footer" Target="footer1.xml"/><Relationship Id="rId38"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https://en.wikipedia.org/wiki/Relation_(database)" TargetMode="External"/><Relationship Id="rId20" Type="http://schemas.openxmlformats.org/officeDocument/2006/relationships/hyperlink" Target="https://en.wikipedia.org/wiki/Database_schema" TargetMode="External"/><Relationship Id="rId29"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Data" TargetMode="External"/><Relationship Id="rId24" Type="http://schemas.openxmlformats.org/officeDocument/2006/relationships/image" Target="media/image5.jpeg"/><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Tuple" TargetMode="External"/><Relationship Id="rId23" Type="http://schemas.openxmlformats.org/officeDocument/2006/relationships/image" Target="media/image4.jpeg"/><Relationship Id="rId28" Type="http://schemas.openxmlformats.org/officeDocument/2006/relationships/image" Target="media/image9.jpeg"/><Relationship Id="rId36" Type="http://schemas.openxmlformats.org/officeDocument/2006/relationships/footer" Target="footer3.xml"/><Relationship Id="rId10" Type="http://schemas.openxmlformats.org/officeDocument/2006/relationships/hyperlink" Target="https://en.wikipedia.org/wiki/Database" TargetMode="External"/><Relationship Id="rId19" Type="http://schemas.openxmlformats.org/officeDocument/2006/relationships/hyperlink" Target="https://en.wikipedia.org/wiki/SQL"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Edgar_F._Codd" TargetMode="External"/><Relationship Id="rId22" Type="http://schemas.openxmlformats.org/officeDocument/2006/relationships/image" Target="media/image3.png"/><Relationship Id="rId27" Type="http://schemas.openxmlformats.org/officeDocument/2006/relationships/image" Target="media/image8.jpeg"/><Relationship Id="rId30" Type="http://schemas.openxmlformats.org/officeDocument/2006/relationships/image" Target="media/image11.jpeg"/><Relationship Id="rId35"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1F1646C13524C7A88F8C632B0330304"/>
        <w:category>
          <w:name w:val="General"/>
          <w:gallery w:val="placeholder"/>
        </w:category>
        <w:types>
          <w:type w:val="bbPlcHdr"/>
        </w:types>
        <w:behaviors>
          <w:behavior w:val="content"/>
        </w:behaviors>
        <w:guid w:val="{33348F76-39DC-4FBC-8558-59204BB53994}"/>
      </w:docPartPr>
      <w:docPartBody>
        <w:p w:rsidR="00541271" w:rsidRDefault="00C0183D" w:rsidP="00C0183D">
          <w:pPr>
            <w:pStyle w:val="91F1646C13524C7A88F8C632B0330304"/>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unga">
    <w:altName w:val="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937"/>
    <w:rsid w:val="00085A3E"/>
    <w:rsid w:val="0028154C"/>
    <w:rsid w:val="003332E3"/>
    <w:rsid w:val="003E0667"/>
    <w:rsid w:val="00465764"/>
    <w:rsid w:val="00485909"/>
    <w:rsid w:val="004868C9"/>
    <w:rsid w:val="00541271"/>
    <w:rsid w:val="00541ED4"/>
    <w:rsid w:val="00571937"/>
    <w:rsid w:val="006D640D"/>
    <w:rsid w:val="0084173B"/>
    <w:rsid w:val="00920097"/>
    <w:rsid w:val="00925120"/>
    <w:rsid w:val="009969E8"/>
    <w:rsid w:val="009E2CB9"/>
    <w:rsid w:val="00BE3976"/>
    <w:rsid w:val="00C0183D"/>
    <w:rsid w:val="00D74926"/>
    <w:rsid w:val="00D74DF0"/>
    <w:rsid w:val="00DE08D4"/>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k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1F1646C13524C7A88F8C632B0330304">
    <w:name w:val="91F1646C13524C7A88F8C632B0330304"/>
    <w:rsid w:val="00C018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7C9639-35D9-45AE-A54E-2336852C16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14</Pages>
  <Words>2194</Words>
  <Characters>12509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PROPOSED WORK</vt:lpstr>
    </vt:vector>
  </TitlesOfParts>
  <Company/>
  <LinksUpToDate>false</LinksUpToDate>
  <CharactersWithSpaces>14674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PROPOSED WORK</dc:title>
  <dc:subject/>
  <dc:creator>Eeshachandra P Upadhya</dc:creator>
  <cp:keywords/>
  <dc:description/>
  <cp:lastModifiedBy>Dash Uzumaki</cp:lastModifiedBy>
  <cp:revision>8</cp:revision>
  <dcterms:created xsi:type="dcterms:W3CDTF">2022-03-08T01:53:00Z</dcterms:created>
  <dcterms:modified xsi:type="dcterms:W3CDTF">2022-03-09T08:02:00Z</dcterms:modified>
</cp:coreProperties>
</file>