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5E9" w:rsidRPr="0009771D" w:rsidRDefault="00DF75E9" w:rsidP="0009771D">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09771D">
        <w:rPr>
          <w:rFonts w:ascii="Times New Roman" w:eastAsia="宋体" w:hAnsi="Times New Roman"/>
          <w:b/>
          <w:color w:val="000000" w:themeColor="text1"/>
          <w:sz w:val="36"/>
          <w:szCs w:val="24"/>
        </w:rPr>
        <w:t>10</w:t>
      </w:r>
      <w:r w:rsidRPr="0009771D">
        <w:rPr>
          <w:rFonts w:ascii="Times New Roman" w:eastAsia="宋体" w:hAnsi="Times New Roman" w:cs="Times New Roman"/>
          <w:b/>
          <w:color w:val="000000" w:themeColor="text1"/>
          <w:sz w:val="36"/>
          <w:szCs w:val="24"/>
        </w:rPr>
        <w:t>.</w:t>
      </w:r>
      <w:r w:rsidRPr="0009771D">
        <w:rPr>
          <w:rFonts w:ascii="Times New Roman" w:eastAsia="宋体" w:hAnsi="Times New Roman"/>
          <w:b/>
          <w:color w:val="000000" w:themeColor="text1"/>
          <w:sz w:val="36"/>
          <w:szCs w:val="24"/>
        </w:rPr>
        <w:t>2</w:t>
      </w:r>
      <w:r w:rsidRPr="0009771D">
        <w:rPr>
          <w:rFonts w:ascii="Times New Roman" w:eastAsia="宋体" w:hAnsi="宋体"/>
          <w:color w:val="000000" w:themeColor="text1"/>
          <w:sz w:val="36"/>
          <w:szCs w:val="24"/>
        </w:rPr>
        <w:t xml:space="preserve">　</w:t>
      </w:r>
      <w:r w:rsidRPr="0009771D">
        <w:rPr>
          <w:rFonts w:ascii="Arial" w:eastAsia="黑体" w:hAnsi="黑体"/>
          <w:color w:val="000000" w:themeColor="text1"/>
          <w:sz w:val="36"/>
          <w:szCs w:val="24"/>
        </w:rPr>
        <w:t>事件的相互独立性</w:t>
      </w:r>
    </w:p>
    <w:p w:rsidR="00DF75E9" w:rsidRPr="0009771D" w:rsidRDefault="00DF75E9" w:rsidP="0009771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09771D">
        <w:rPr>
          <w:rFonts w:ascii="Arial" w:eastAsia="微软雅黑" w:hAnsi="黑体"/>
          <w:color w:val="000000" w:themeColor="text1"/>
          <w:sz w:val="24"/>
          <w:szCs w:val="24"/>
        </w:rPr>
        <w:t>课后训练</w:t>
      </w:r>
      <w:r w:rsidRPr="0009771D">
        <w:rPr>
          <w:rFonts w:eastAsia="微软雅黑"/>
          <w:color w:val="000000" w:themeColor="text1"/>
          <w:sz w:val="24"/>
          <w:szCs w:val="24"/>
        </w:rPr>
        <w:t>巩固提升</w:t>
      </w:r>
    </w:p>
    <w:p w:rsidR="00DF75E9" w:rsidRPr="0009771D" w:rsidRDefault="00DF75E9" w:rsidP="0009771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一、</w:t>
      </w:r>
      <w:r w:rsidRPr="0009771D">
        <w:rPr>
          <w:rFonts w:ascii="Times New Roman" w:eastAsia="宋体" w:hAnsi="宋体"/>
          <w:color w:val="000000" w:themeColor="text1"/>
          <w:sz w:val="24"/>
          <w:szCs w:val="24"/>
        </w:rPr>
        <w:t>A</w:t>
      </w:r>
      <w:r w:rsidRPr="0009771D">
        <w:rPr>
          <w:rFonts w:ascii="Times New Roman" w:eastAsia="宋体" w:hAnsi="宋体"/>
          <w:color w:val="000000" w:themeColor="text1"/>
          <w:sz w:val="24"/>
          <w:szCs w:val="24"/>
        </w:rPr>
        <w:t>组</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Times New Roman"/>
          <w:b/>
          <w:sz w:val="24"/>
          <w:szCs w:val="24"/>
        </w:rPr>
        <w:t>1</w:t>
      </w:r>
      <w:r w:rsidRPr="0009771D">
        <w:rPr>
          <w:rFonts w:ascii="Times New Roman" w:eastAsia="宋体" w:hAnsi="Times New Roman" w:cs="Times New Roman"/>
          <w:i/>
          <w:sz w:val="24"/>
          <w:szCs w:val="24"/>
        </w:rPr>
        <w:t>.</w:t>
      </w:r>
      <w:r w:rsidRPr="0009771D">
        <w:rPr>
          <w:rFonts w:ascii="Times New Roman" w:eastAsia="宋体" w:hAnsi="宋体"/>
          <w:sz w:val="24"/>
          <w:szCs w:val="24"/>
        </w:rPr>
        <w:t>已知袋内有除颜色外其他完全相同的</w:t>
      </w:r>
      <w:r w:rsidRPr="0009771D">
        <w:rPr>
          <w:rFonts w:ascii="Times New Roman" w:eastAsia="宋体" w:hAnsi="宋体"/>
          <w:sz w:val="24"/>
          <w:szCs w:val="24"/>
        </w:rPr>
        <w:t>3</w:t>
      </w:r>
      <w:r w:rsidRPr="0009771D">
        <w:rPr>
          <w:rFonts w:ascii="Times New Roman" w:eastAsia="宋体" w:hAnsi="宋体"/>
          <w:sz w:val="24"/>
          <w:szCs w:val="24"/>
        </w:rPr>
        <w:t>个白球和</w:t>
      </w:r>
      <w:r w:rsidRPr="0009771D">
        <w:rPr>
          <w:rFonts w:ascii="Times New Roman" w:eastAsia="宋体" w:hAnsi="宋体"/>
          <w:sz w:val="24"/>
          <w:szCs w:val="24"/>
        </w:rPr>
        <w:t>2</w:t>
      </w:r>
      <w:r w:rsidRPr="0009771D">
        <w:rPr>
          <w:rFonts w:ascii="Times New Roman" w:eastAsia="宋体" w:hAnsi="宋体"/>
          <w:sz w:val="24"/>
          <w:szCs w:val="24"/>
        </w:rPr>
        <w:t>个黑球</w:t>
      </w:r>
      <w:r w:rsidRPr="0009771D">
        <w:rPr>
          <w:rFonts w:ascii="Times New Roman" w:eastAsia="宋体" w:hAnsi="宋体"/>
          <w:sz w:val="24"/>
          <w:szCs w:val="24"/>
        </w:rPr>
        <w:t>,</w:t>
      </w:r>
      <w:r w:rsidRPr="0009771D">
        <w:rPr>
          <w:rFonts w:ascii="Times New Roman" w:eastAsia="宋体" w:hAnsi="宋体"/>
          <w:sz w:val="24"/>
          <w:szCs w:val="24"/>
        </w:rPr>
        <w:t>从中有放回地随机摸球</w:t>
      </w:r>
      <w:r w:rsidRPr="0009771D">
        <w:rPr>
          <w:rFonts w:ascii="Times New Roman" w:eastAsia="宋体" w:hAnsi="宋体"/>
          <w:sz w:val="24"/>
          <w:szCs w:val="24"/>
        </w:rPr>
        <w:t>,</w:t>
      </w:r>
      <w:r w:rsidRPr="0009771D">
        <w:rPr>
          <w:rFonts w:ascii="Times New Roman" w:eastAsia="宋体" w:hAnsi="宋体"/>
          <w:sz w:val="24"/>
          <w:szCs w:val="24"/>
        </w:rPr>
        <w:t>用</w:t>
      </w:r>
      <w:r w:rsidRPr="0009771D">
        <w:rPr>
          <w:rFonts w:ascii="Times New Roman" w:eastAsia="宋体" w:hAnsi="宋体"/>
          <w:i/>
          <w:sz w:val="24"/>
          <w:szCs w:val="24"/>
        </w:rPr>
        <w:t>A</w:t>
      </w:r>
      <w:r w:rsidRPr="0009771D">
        <w:rPr>
          <w:rFonts w:ascii="Times New Roman" w:eastAsia="宋体" w:hAnsi="宋体"/>
          <w:sz w:val="24"/>
          <w:szCs w:val="24"/>
        </w:rPr>
        <w:t>表示</w:t>
      </w:r>
      <w:r w:rsidRPr="0009771D">
        <w:rPr>
          <w:rFonts w:ascii="Times New Roman" w:eastAsia="宋体" w:hAnsi="Times New Roman" w:cs="Times New Roman"/>
          <w:sz w:val="24"/>
          <w:szCs w:val="24"/>
        </w:rPr>
        <w:t>“</w:t>
      </w:r>
      <w:r w:rsidRPr="0009771D">
        <w:rPr>
          <w:rFonts w:ascii="Times New Roman" w:eastAsia="宋体" w:hAnsi="宋体"/>
          <w:sz w:val="24"/>
          <w:szCs w:val="24"/>
        </w:rPr>
        <w:t>第一次摸得白球</w:t>
      </w:r>
      <w:r w:rsidRPr="0009771D">
        <w:rPr>
          <w:rFonts w:ascii="Times New Roman" w:eastAsia="宋体" w:hAnsi="Times New Roman" w:cs="Times New Roman"/>
          <w:sz w:val="24"/>
          <w:szCs w:val="24"/>
        </w:rPr>
        <w:t>”</w:t>
      </w:r>
      <w:r w:rsidRPr="0009771D">
        <w:rPr>
          <w:rFonts w:ascii="Times New Roman" w:eastAsia="宋体" w:hAnsi="宋体"/>
          <w:sz w:val="24"/>
          <w:szCs w:val="24"/>
        </w:rPr>
        <w:t>,</w:t>
      </w:r>
      <w:r w:rsidRPr="0009771D">
        <w:rPr>
          <w:rFonts w:ascii="Times New Roman" w:eastAsia="宋体" w:hAnsi="宋体"/>
          <w:sz w:val="24"/>
          <w:szCs w:val="24"/>
        </w:rPr>
        <w:t>用</w:t>
      </w:r>
      <w:r w:rsidRPr="0009771D">
        <w:rPr>
          <w:rFonts w:ascii="Times New Roman" w:eastAsia="宋体" w:hAnsi="宋体"/>
          <w:i/>
          <w:sz w:val="24"/>
          <w:szCs w:val="24"/>
        </w:rPr>
        <w:t>B</w:t>
      </w:r>
      <w:r w:rsidRPr="0009771D">
        <w:rPr>
          <w:rFonts w:ascii="Times New Roman" w:eastAsia="宋体" w:hAnsi="宋体"/>
          <w:sz w:val="24"/>
          <w:szCs w:val="24"/>
        </w:rPr>
        <w:t>表示</w:t>
      </w:r>
      <w:r w:rsidRPr="0009771D">
        <w:rPr>
          <w:rFonts w:ascii="Times New Roman" w:eastAsia="宋体" w:hAnsi="Times New Roman" w:cs="Times New Roman"/>
          <w:sz w:val="24"/>
          <w:szCs w:val="24"/>
        </w:rPr>
        <w:t>“</w:t>
      </w:r>
      <w:r w:rsidRPr="0009771D">
        <w:rPr>
          <w:rFonts w:ascii="Times New Roman" w:eastAsia="宋体" w:hAnsi="宋体"/>
          <w:sz w:val="24"/>
          <w:szCs w:val="24"/>
        </w:rPr>
        <w:t>第二次摸得白球</w:t>
      </w:r>
      <w:r w:rsidRPr="0009771D">
        <w:rPr>
          <w:rFonts w:ascii="Times New Roman" w:eastAsia="宋体" w:hAnsi="Times New Roman" w:cs="Times New Roman"/>
          <w:sz w:val="24"/>
          <w:szCs w:val="24"/>
        </w:rPr>
        <w:t>”</w:t>
      </w:r>
      <w:r w:rsidRPr="0009771D">
        <w:rPr>
          <w:rFonts w:ascii="Times New Roman" w:eastAsia="宋体" w:hAnsi="宋体"/>
          <w:sz w:val="24"/>
          <w:szCs w:val="24"/>
        </w:rPr>
        <w:t>,</w:t>
      </w:r>
      <w:r w:rsidRPr="0009771D">
        <w:rPr>
          <w:rFonts w:ascii="Times New Roman" w:eastAsia="宋体" w:hAnsi="宋体"/>
          <w:sz w:val="24"/>
          <w:szCs w:val="24"/>
        </w:rPr>
        <w:t>则</w:t>
      </w:r>
      <w:r w:rsidRPr="0009771D">
        <w:rPr>
          <w:rFonts w:ascii="Times New Roman" w:eastAsia="宋体" w:hAnsi="宋体"/>
          <w:i/>
          <w:sz w:val="24"/>
          <w:szCs w:val="24"/>
        </w:rPr>
        <w:t>A</w:t>
      </w:r>
      <w:r w:rsidRPr="0009771D">
        <w:rPr>
          <w:rFonts w:ascii="Times New Roman" w:eastAsia="宋体" w:hAnsi="宋体"/>
          <w:sz w:val="24"/>
          <w:szCs w:val="24"/>
        </w:rPr>
        <w:t>与</w:t>
      </w:r>
      <w:r w:rsidRPr="0009771D">
        <w:rPr>
          <w:rFonts w:ascii="Times New Roman" w:eastAsia="宋体" w:hAnsi="宋体"/>
          <w:i/>
          <w:sz w:val="24"/>
          <w:szCs w:val="24"/>
        </w:rPr>
        <w:t>B</w:t>
      </w:r>
      <w:r w:rsidRPr="0009771D">
        <w:rPr>
          <w:rFonts w:ascii="Times New Roman" w:eastAsia="宋体" w:hAnsi="宋体"/>
          <w:sz w:val="24"/>
          <w:szCs w:val="24"/>
        </w:rPr>
        <w:t>是</w:t>
      </w:r>
      <w:r w:rsidRPr="0009771D">
        <w:rPr>
          <w:rFonts w:ascii="Times New Roman" w:eastAsia="宋体" w:hAnsi="宋体"/>
          <w:sz w:val="24"/>
          <w:szCs w:val="24"/>
        </w:rPr>
        <w:t>(</w:t>
      </w:r>
      <w:r w:rsidRPr="0009771D">
        <w:rPr>
          <w:rFonts w:ascii="Times New Roman" w:eastAsia="宋体" w:hAnsi="宋体"/>
          <w:i/>
          <w:sz w:val="24"/>
          <w:szCs w:val="24"/>
        </w:rPr>
        <w:t xml:space="preserve">　　</w:t>
      </w:r>
      <w:r w:rsidRPr="0009771D">
        <w:rPr>
          <w:rFonts w:ascii="Times New Roman" w:eastAsia="宋体" w:hAnsi="宋体"/>
          <w:sz w:val="24"/>
          <w:szCs w:val="24"/>
        </w:rPr>
        <w:t>)</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宋体"/>
          <w:sz w:val="24"/>
          <w:szCs w:val="24"/>
        </w:rPr>
        <w:t>A</w:t>
      </w:r>
      <w:r w:rsidRPr="0009771D">
        <w:rPr>
          <w:rFonts w:ascii="Times New Roman" w:eastAsia="宋体" w:hAnsi="Times New Roman" w:cs="Times New Roman"/>
          <w:i/>
          <w:sz w:val="24"/>
          <w:szCs w:val="24"/>
        </w:rPr>
        <w:t>.</w:t>
      </w:r>
      <w:r w:rsidRPr="0009771D">
        <w:rPr>
          <w:rFonts w:ascii="Times New Roman" w:eastAsia="宋体" w:hAnsi="宋体"/>
          <w:sz w:val="24"/>
          <w:szCs w:val="24"/>
        </w:rPr>
        <w:t>互斥事件</w:t>
      </w:r>
      <w:r w:rsidRPr="0009771D">
        <w:rPr>
          <w:rFonts w:ascii="Times New Roman" w:eastAsia="宋体" w:hAnsi="宋体"/>
          <w:sz w:val="24"/>
          <w:szCs w:val="24"/>
        </w:rPr>
        <w:tab/>
        <w:t>B</w:t>
      </w:r>
      <w:r w:rsidRPr="0009771D">
        <w:rPr>
          <w:rFonts w:ascii="Times New Roman" w:eastAsia="宋体" w:hAnsi="Times New Roman" w:cs="Times New Roman"/>
          <w:sz w:val="24"/>
          <w:szCs w:val="24"/>
        </w:rPr>
        <w:t>.</w:t>
      </w:r>
      <w:r w:rsidRPr="0009771D">
        <w:rPr>
          <w:rFonts w:ascii="Times New Roman" w:eastAsia="宋体" w:hAnsi="宋体"/>
          <w:sz w:val="24"/>
          <w:szCs w:val="24"/>
        </w:rPr>
        <w:t>相互独立事件</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宋体"/>
          <w:sz w:val="24"/>
          <w:szCs w:val="24"/>
        </w:rPr>
        <w:t>C</w:t>
      </w:r>
      <w:r w:rsidRPr="0009771D">
        <w:rPr>
          <w:rFonts w:ascii="Times New Roman" w:eastAsia="宋体" w:hAnsi="Times New Roman" w:cs="Times New Roman"/>
          <w:i/>
          <w:sz w:val="24"/>
          <w:szCs w:val="24"/>
        </w:rPr>
        <w:t>.</w:t>
      </w:r>
      <w:r w:rsidRPr="0009771D">
        <w:rPr>
          <w:rFonts w:ascii="Times New Roman" w:eastAsia="宋体" w:hAnsi="宋体"/>
          <w:sz w:val="24"/>
          <w:szCs w:val="24"/>
        </w:rPr>
        <w:t>对立事件</w:t>
      </w:r>
      <w:r w:rsidRPr="0009771D">
        <w:rPr>
          <w:rFonts w:ascii="Times New Roman" w:eastAsia="宋体" w:hAnsi="宋体"/>
          <w:sz w:val="24"/>
          <w:szCs w:val="24"/>
        </w:rPr>
        <w:tab/>
        <w:t>D</w:t>
      </w:r>
      <w:r w:rsidRPr="0009771D">
        <w:rPr>
          <w:rFonts w:ascii="Times New Roman" w:eastAsia="宋体" w:hAnsi="Times New Roman" w:cs="Times New Roman"/>
          <w:sz w:val="24"/>
          <w:szCs w:val="24"/>
        </w:rPr>
        <w:t>.</w:t>
      </w:r>
      <w:r w:rsidRPr="0009771D">
        <w:rPr>
          <w:rFonts w:ascii="Times New Roman" w:eastAsia="宋体" w:hAnsi="宋体"/>
          <w:sz w:val="24"/>
          <w:szCs w:val="24"/>
        </w:rPr>
        <w:t>无法确定</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sz w:val="24"/>
          <w:szCs w:val="24"/>
        </w:rPr>
        <w:t>B</w:t>
      </w:r>
      <w:bookmarkStart w:id="0" w:name="_GoBack"/>
      <w:bookmarkEnd w:id="0"/>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2</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如图</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在两个圆盘中</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指针落在圆盘每个数所在区域的机会均等</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那么两个指针同时落在奇数所在区域的概率是</w:t>
      </w:r>
      <w:r w:rsidRPr="0009771D">
        <w:rPr>
          <w:rFonts w:ascii="Times New Roman" w:eastAsia="宋体" w:hAnsi="宋体"/>
          <w:color w:val="000000" w:themeColor="text1"/>
          <w:sz w:val="24"/>
          <w:szCs w:val="24"/>
        </w:rPr>
        <w:ptab w:relativeTo="margin" w:alignment="right" w:leader="none"/>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 xml:space="preserve">　　</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09771D">
        <w:rPr>
          <w:rFonts w:ascii="Times New Roman" w:eastAsia="宋体" w:hAnsi="宋体"/>
          <w:noProof/>
          <w:color w:val="000000" w:themeColor="text1"/>
          <w:sz w:val="24"/>
          <w:szCs w:val="24"/>
        </w:rPr>
        <w:drawing>
          <wp:inline distT="0" distB="0" distL="0" distR="0" wp14:anchorId="5B9FE71D" wp14:editId="20722D43">
            <wp:extent cx="1600920" cy="697680"/>
            <wp:effectExtent l="0" t="0" r="0" b="0"/>
            <wp:docPr id="189" name="NMG2TRA44.eps" descr="id:21474933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8"/>
                    <a:stretch>
                      <a:fillRect/>
                    </a:stretch>
                  </pic:blipFill>
                  <pic:spPr>
                    <a:xfrm>
                      <a:off x="0" y="0"/>
                      <a:ext cx="1600920" cy="697680"/>
                    </a:xfrm>
                    <a:prstGeom prst="rect">
                      <a:avLst/>
                    </a:prstGeom>
                  </pic:spPr>
                </pic:pic>
              </a:graphicData>
            </a:graphic>
          </wp:inline>
        </w:drawing>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oMath>
      <w:r w:rsidRPr="0009771D">
        <w:rPr>
          <w:rFonts w:ascii="Times New Roman" w:eastAsia="宋体" w:hAnsi="宋体"/>
          <w:color w:val="000000" w:themeColor="text1"/>
          <w:sz w:val="24"/>
          <w:szCs w:val="24"/>
        </w:rPr>
        <w:tab/>
        <w:t>B</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9</m:t>
            </m:r>
          </m:den>
        </m:f>
      </m:oMath>
      <w:r w:rsidRPr="0009771D">
        <w:rPr>
          <w:rFonts w:ascii="Times New Roman" w:eastAsia="宋体" w:hAnsi="宋体"/>
          <w:color w:val="000000" w:themeColor="text1"/>
          <w:sz w:val="24"/>
          <w:szCs w:val="24"/>
        </w:rPr>
        <w:tab/>
        <w:t>C</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ab/>
        <w:t>D</w:t>
      </w:r>
      <w:r w:rsidRPr="0009771D">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左边圆盘指针落在奇数区域的概率为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右边圆盘指针落在奇数区域的概率也为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因为两个圆盘中指针落在圆盘的哪个数所在区域是相互独立的</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所以两个指针同时落在奇数区域的概率为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A</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3</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甲和乙两人各投篮一次</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已知甲投中的概率是</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w:t>
      </w:r>
      <w:r w:rsidRPr="0009771D">
        <w:rPr>
          <w:rFonts w:ascii="Times New Roman" w:eastAsia="宋体" w:hAnsi="宋体"/>
          <w:color w:val="000000" w:themeColor="text1"/>
          <w:sz w:val="24"/>
          <w:szCs w:val="24"/>
        </w:rPr>
        <w:t>乙投中的概率是</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宋体"/>
          <w:color w:val="000000" w:themeColor="text1"/>
          <w:sz w:val="24"/>
          <w:szCs w:val="24"/>
        </w:rPr>
        <w:t>则恰有一人投中的概率为</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 xml:space="preserve">　　</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44</w:t>
      </w:r>
      <w:r w:rsidRPr="0009771D">
        <w:rPr>
          <w:rFonts w:ascii="Times New Roman" w:eastAsia="宋体" w:hAnsi="宋体"/>
          <w:color w:val="000000" w:themeColor="text1"/>
          <w:sz w:val="24"/>
          <w:szCs w:val="24"/>
        </w:rPr>
        <w:tab/>
        <w:t>B</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48</w:t>
      </w:r>
      <w:r w:rsidRPr="0009771D">
        <w:rPr>
          <w:rFonts w:ascii="Times New Roman" w:eastAsia="宋体" w:hAnsi="宋体"/>
          <w:color w:val="000000" w:themeColor="text1"/>
          <w:sz w:val="24"/>
          <w:szCs w:val="24"/>
        </w:rPr>
        <w:tab/>
        <w:t>C</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88</w:t>
      </w:r>
      <w:r w:rsidRPr="0009771D">
        <w:rPr>
          <w:rFonts w:ascii="Times New Roman" w:eastAsia="宋体" w:hAnsi="宋体"/>
          <w:color w:val="000000" w:themeColor="text1"/>
          <w:sz w:val="24"/>
          <w:szCs w:val="24"/>
        </w:rPr>
        <w:tab/>
        <w:t>D</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98</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设事件</w:t>
      </w:r>
      <w:r w:rsidRPr="0009771D">
        <w:rPr>
          <w:rFonts w:ascii="Times New Roman" w:eastAsia="宋体" w:hAnsi="宋体"/>
          <w:i/>
          <w:color w:val="000000" w:themeColor="text1"/>
          <w:sz w:val="24"/>
          <w:szCs w:val="24"/>
        </w:rPr>
        <w:t>A=</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甲投中</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事件</w:t>
      </w:r>
      <w:r w:rsidRPr="0009771D">
        <w:rPr>
          <w:rFonts w:ascii="Times New Roman" w:eastAsia="宋体" w:hAnsi="宋体"/>
          <w:i/>
          <w:color w:val="000000" w:themeColor="text1"/>
          <w:sz w:val="24"/>
          <w:szCs w:val="24"/>
        </w:rPr>
        <w:t>B=</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乙投中</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楷体" w:hAnsi="楷体"/>
          <w:color w:val="000000" w:themeColor="text1"/>
          <w:sz w:val="24"/>
          <w:szCs w:val="24"/>
        </w:rPr>
        <w:t>且</w:t>
      </w:r>
      <w:r w:rsidRPr="0009771D">
        <w:rPr>
          <w:rFonts w:ascii="Times New Roman" w:eastAsia="宋体" w:hAnsi="宋体"/>
          <w:i/>
          <w:color w:val="000000" w:themeColor="text1"/>
          <w:sz w:val="24"/>
          <w:szCs w:val="24"/>
        </w:rPr>
        <w:t>A</w:t>
      </w:r>
      <w:r w:rsidRPr="0009771D">
        <w:rPr>
          <w:rFonts w:ascii="Times New Roman" w:eastAsia="楷体" w:hAnsi="楷体"/>
          <w:color w:val="000000" w:themeColor="text1"/>
          <w:sz w:val="24"/>
          <w:szCs w:val="24"/>
        </w:rPr>
        <w:t>与</w:t>
      </w:r>
      <w:r w:rsidRPr="0009771D">
        <w:rPr>
          <w:rFonts w:ascii="Times New Roman" w:eastAsia="宋体" w:hAnsi="宋体"/>
          <w:i/>
          <w:color w:val="000000" w:themeColor="text1"/>
          <w:sz w:val="24"/>
          <w:szCs w:val="24"/>
        </w:rPr>
        <w:t>B</w:t>
      </w:r>
      <w:r w:rsidRPr="0009771D">
        <w:rPr>
          <w:rFonts w:ascii="Times New Roman" w:eastAsia="楷体" w:hAnsi="楷体"/>
          <w:color w:val="000000" w:themeColor="text1"/>
          <w:sz w:val="24"/>
          <w:szCs w:val="24"/>
        </w:rPr>
        <w:t>相互独立</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则恰有一人投中的概率为</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r>
          <w:rPr>
            <w:rFonts w:ascii="Cambria Math" w:eastAsia="宋体" w:hAnsi="Cambria Math"/>
            <w:color w:val="000000" w:themeColor="text1"/>
            <w:sz w:val="24"/>
            <w:szCs w:val="24"/>
          </w:rPr>
          <m:t>+</m:t>
        </m:r>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B</m:t>
            </m:r>
          </m:e>
        </m:bar>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44</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A</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4</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多选题</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抛掷一枚质地均匀的骰子一次</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则下列各组事件是相互独立事件的是</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 xml:space="preserve">　　</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向上的点数为偶数</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向上的点数为奇数</w:t>
      </w:r>
      <w:r w:rsidRPr="0009771D">
        <w:rPr>
          <w:rFonts w:ascii="Times New Roman" w:eastAsia="宋体" w:hAnsi="Times New Roman" w:cs="Times New Roman"/>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B</w:t>
      </w:r>
      <w:r w:rsidRPr="0009771D">
        <w:rPr>
          <w:rFonts w:ascii="Times New Roman" w:eastAsia="宋体" w:hAnsi="Times New Roman" w:cs="Times New Roman"/>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向上的点数为奇数</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w:t>
      </w:r>
      <w:r w:rsidRPr="0009771D">
        <w:rPr>
          <w:rFonts w:ascii="Times New Roman" w:eastAsia="宋体" w:hAnsi="宋体"/>
          <w:color w:val="000000" w:themeColor="text1"/>
          <w:sz w:val="24"/>
          <w:szCs w:val="24"/>
        </w:rPr>
        <w:t>3</w:t>
      </w:r>
      <w:r w:rsidRPr="0009771D">
        <w:rPr>
          <w:rFonts w:ascii="Times New Roman" w:eastAsia="宋体" w:hAnsi="Times New Roman" w:cs="Times New Roman"/>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lastRenderedPageBreak/>
        <w:t>C</w:t>
      </w:r>
      <w:r w:rsidRPr="0009771D">
        <w:rPr>
          <w:rFonts w:ascii="Times New Roman" w:eastAsia="宋体" w:hAnsi="Times New Roman" w:cs="Times New Roman"/>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向上的点数为偶数</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w:t>
      </w:r>
      <w:r w:rsidRPr="0009771D">
        <w:rPr>
          <w:rFonts w:ascii="Times New Roman" w:eastAsia="宋体" w:hAnsi="宋体"/>
          <w:color w:val="000000" w:themeColor="text1"/>
          <w:sz w:val="24"/>
          <w:szCs w:val="24"/>
        </w:rPr>
        <w:t>3</w:t>
      </w:r>
      <w:r w:rsidRPr="0009771D">
        <w:rPr>
          <w:rFonts w:ascii="Times New Roman" w:eastAsia="宋体" w:hAnsi="宋体"/>
          <w:color w:val="000000" w:themeColor="text1"/>
          <w:sz w:val="24"/>
          <w:szCs w:val="24"/>
        </w:rPr>
        <w:t>的倍数</w:t>
      </w:r>
      <w:r w:rsidRPr="0009771D">
        <w:rPr>
          <w:rFonts w:ascii="Times New Roman" w:eastAsia="宋体" w:hAnsi="Times New Roman" w:cs="Times New Roman"/>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D</w:t>
      </w:r>
      <w:r w:rsidRPr="0009771D">
        <w:rPr>
          <w:rFonts w:ascii="Times New Roman" w:eastAsia="宋体" w:hAnsi="Times New Roman" w:cs="Times New Roman"/>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向上的点数为奇数</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向上的点数大于</w:t>
      </w:r>
      <w:r w:rsidRPr="0009771D">
        <w:rPr>
          <w:rFonts w:ascii="Times New Roman" w:eastAsia="宋体" w:hAnsi="宋体"/>
          <w:color w:val="000000" w:themeColor="text1"/>
          <w:sz w:val="24"/>
          <w:szCs w:val="24"/>
        </w:rPr>
        <w:t>4</w:t>
      </w:r>
      <w:r w:rsidRPr="0009771D">
        <w:rPr>
          <w:rFonts w:ascii="Times New Roman" w:eastAsia="宋体" w:hAnsi="Times New Roman" w:cs="Times New Roman"/>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A</w:t>
      </w:r>
      <w:r w:rsidRPr="0009771D">
        <w:rPr>
          <w:rFonts w:ascii="Times New Roman" w:eastAsia="楷体" w:hAnsi="楷体"/>
          <w:color w:val="000000" w:themeColor="text1"/>
          <w:sz w:val="24"/>
          <w:szCs w:val="24"/>
        </w:rPr>
        <w:t>中</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楷体" w:hAnsi="楷体"/>
          <w:color w:val="000000" w:themeColor="text1"/>
          <w:sz w:val="24"/>
          <w:szCs w:val="24"/>
        </w:rPr>
        <w:t>所以事件</w:t>
      </w:r>
      <w:r w:rsidRPr="0009771D">
        <w:rPr>
          <w:rFonts w:ascii="Times New Roman" w:eastAsia="宋体" w:hAnsi="宋体"/>
          <w:i/>
          <w:color w:val="000000" w:themeColor="text1"/>
          <w:sz w:val="24"/>
          <w:szCs w:val="24"/>
        </w:rPr>
        <w:t>E</w:t>
      </w:r>
      <w:r w:rsidRPr="0009771D">
        <w:rPr>
          <w:rFonts w:ascii="Times New Roman" w:eastAsia="楷体" w:hAnsi="楷体"/>
          <w:color w:val="000000" w:themeColor="text1"/>
          <w:sz w:val="24"/>
          <w:szCs w:val="24"/>
        </w:rPr>
        <w:t>与事件</w:t>
      </w:r>
      <w:r w:rsidRPr="0009771D">
        <w:rPr>
          <w:rFonts w:ascii="Times New Roman" w:eastAsia="宋体" w:hAnsi="宋体"/>
          <w:i/>
          <w:color w:val="000000" w:themeColor="text1"/>
          <w:sz w:val="24"/>
          <w:szCs w:val="24"/>
        </w:rPr>
        <w:t>F</w:t>
      </w:r>
      <w:r w:rsidRPr="0009771D">
        <w:rPr>
          <w:rFonts w:ascii="Times New Roman" w:eastAsia="楷体" w:hAnsi="楷体"/>
          <w:color w:val="000000" w:themeColor="text1"/>
          <w:sz w:val="24"/>
          <w:szCs w:val="24"/>
        </w:rPr>
        <w:t>不相互独立</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B</w:t>
      </w:r>
      <w:r w:rsidRPr="0009771D">
        <w:rPr>
          <w:rFonts w:ascii="Times New Roman" w:eastAsia="楷体" w:hAnsi="楷体"/>
          <w:color w:val="000000" w:themeColor="text1"/>
          <w:sz w:val="24"/>
          <w:szCs w:val="24"/>
        </w:rPr>
        <w:t>中</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Times New Roman" w:cs="Times New Roman"/>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所以事件</w:t>
      </w:r>
      <w:r w:rsidRPr="0009771D">
        <w:rPr>
          <w:rFonts w:ascii="Times New Roman" w:eastAsia="宋体" w:hAnsi="宋体"/>
          <w:i/>
          <w:color w:val="000000" w:themeColor="text1"/>
          <w:sz w:val="24"/>
          <w:szCs w:val="24"/>
        </w:rPr>
        <w:t>E</w:t>
      </w:r>
      <w:r w:rsidRPr="0009771D">
        <w:rPr>
          <w:rFonts w:ascii="Times New Roman" w:eastAsia="楷体" w:hAnsi="楷体"/>
          <w:color w:val="000000" w:themeColor="text1"/>
          <w:sz w:val="24"/>
          <w:szCs w:val="24"/>
        </w:rPr>
        <w:t>与事件</w:t>
      </w:r>
      <w:r w:rsidRPr="0009771D">
        <w:rPr>
          <w:rFonts w:ascii="Times New Roman" w:eastAsia="宋体" w:hAnsi="宋体"/>
          <w:i/>
          <w:color w:val="000000" w:themeColor="text1"/>
          <w:sz w:val="24"/>
          <w:szCs w:val="24"/>
        </w:rPr>
        <w:t>F</w:t>
      </w:r>
      <w:r w:rsidRPr="0009771D">
        <w:rPr>
          <w:rFonts w:ascii="Times New Roman" w:eastAsia="楷体" w:hAnsi="楷体"/>
          <w:color w:val="000000" w:themeColor="text1"/>
          <w:sz w:val="24"/>
          <w:szCs w:val="24"/>
        </w:rPr>
        <w:t>不相互独立</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C</w:t>
      </w:r>
      <w:r w:rsidRPr="0009771D">
        <w:rPr>
          <w:rFonts w:ascii="Times New Roman" w:eastAsia="楷体" w:hAnsi="楷体"/>
          <w:color w:val="000000" w:themeColor="text1"/>
          <w:sz w:val="24"/>
          <w:szCs w:val="24"/>
        </w:rPr>
        <w:t>中</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所以事件</w:t>
      </w:r>
      <w:r w:rsidRPr="0009771D">
        <w:rPr>
          <w:rFonts w:ascii="Times New Roman" w:eastAsia="宋体" w:hAnsi="宋体"/>
          <w:i/>
          <w:color w:val="000000" w:themeColor="text1"/>
          <w:sz w:val="24"/>
          <w:szCs w:val="24"/>
        </w:rPr>
        <w:t>E</w:t>
      </w:r>
      <w:r w:rsidRPr="0009771D">
        <w:rPr>
          <w:rFonts w:ascii="Times New Roman" w:eastAsia="楷体" w:hAnsi="楷体"/>
          <w:color w:val="000000" w:themeColor="text1"/>
          <w:sz w:val="24"/>
          <w:szCs w:val="24"/>
        </w:rPr>
        <w:t>与事件</w:t>
      </w:r>
      <w:r w:rsidRPr="0009771D">
        <w:rPr>
          <w:rFonts w:ascii="Times New Roman" w:eastAsia="宋体" w:hAnsi="宋体"/>
          <w:i/>
          <w:color w:val="000000" w:themeColor="text1"/>
          <w:sz w:val="24"/>
          <w:szCs w:val="24"/>
        </w:rPr>
        <w:t>F</w:t>
      </w:r>
      <w:r w:rsidRPr="0009771D">
        <w:rPr>
          <w:rFonts w:ascii="Times New Roman" w:eastAsia="楷体" w:hAnsi="楷体"/>
          <w:color w:val="000000" w:themeColor="text1"/>
          <w:sz w:val="24"/>
          <w:szCs w:val="24"/>
        </w:rPr>
        <w:t>相互独立</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D</w:t>
      </w:r>
      <w:r w:rsidRPr="0009771D">
        <w:rPr>
          <w:rFonts w:ascii="Times New Roman" w:eastAsia="楷体" w:hAnsi="楷体"/>
          <w:color w:val="000000" w:themeColor="text1"/>
          <w:sz w:val="24"/>
          <w:szCs w:val="24"/>
        </w:rPr>
        <w:t>中</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F</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EF</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所以事件</w:t>
      </w:r>
      <w:r w:rsidRPr="0009771D">
        <w:rPr>
          <w:rFonts w:ascii="Times New Roman" w:eastAsia="宋体" w:hAnsi="宋体"/>
          <w:i/>
          <w:color w:val="000000" w:themeColor="text1"/>
          <w:sz w:val="24"/>
          <w:szCs w:val="24"/>
        </w:rPr>
        <w:t>E</w:t>
      </w:r>
      <w:r w:rsidRPr="0009771D">
        <w:rPr>
          <w:rFonts w:ascii="Times New Roman" w:eastAsia="楷体" w:hAnsi="楷体"/>
          <w:color w:val="000000" w:themeColor="text1"/>
          <w:sz w:val="24"/>
          <w:szCs w:val="24"/>
        </w:rPr>
        <w:t>与事件</w:t>
      </w:r>
      <w:r w:rsidRPr="0009771D">
        <w:rPr>
          <w:rFonts w:ascii="Times New Roman" w:eastAsia="宋体" w:hAnsi="宋体"/>
          <w:i/>
          <w:color w:val="000000" w:themeColor="text1"/>
          <w:sz w:val="24"/>
          <w:szCs w:val="24"/>
        </w:rPr>
        <w:t>F</w:t>
      </w:r>
      <w:r w:rsidRPr="0009771D">
        <w:rPr>
          <w:rFonts w:ascii="Times New Roman" w:eastAsia="楷体" w:hAnsi="楷体"/>
          <w:color w:val="000000" w:themeColor="text1"/>
          <w:sz w:val="24"/>
          <w:szCs w:val="24"/>
        </w:rPr>
        <w:t>相互独立</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CD</w:t>
      </w:r>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5</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有甲、乙两批种子</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发芽率分别为</w:t>
      </w:r>
      <w:r w:rsidR="00DF75E9" w:rsidRPr="0009771D">
        <w:rPr>
          <w:rFonts w:ascii="Times New Roman" w:eastAsia="宋体" w:hAnsi="宋体"/>
          <w:color w:val="000000" w:themeColor="text1"/>
          <w:sz w:val="24"/>
          <w:szCs w:val="24"/>
        </w:rPr>
        <w:t>0</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8</w:t>
      </w:r>
      <w:r w:rsidR="00DF75E9" w:rsidRPr="0009771D">
        <w:rPr>
          <w:rFonts w:ascii="Times New Roman" w:eastAsia="宋体" w:hAnsi="宋体"/>
          <w:color w:val="000000" w:themeColor="text1"/>
          <w:sz w:val="24"/>
          <w:szCs w:val="24"/>
        </w:rPr>
        <w:t>和</w:t>
      </w:r>
      <w:r w:rsidR="00DF75E9" w:rsidRPr="0009771D">
        <w:rPr>
          <w:rFonts w:ascii="Times New Roman" w:eastAsia="宋体" w:hAnsi="宋体"/>
          <w:color w:val="000000" w:themeColor="text1"/>
          <w:sz w:val="24"/>
          <w:szCs w:val="24"/>
        </w:rPr>
        <w:t>0</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9,</w:t>
      </w:r>
      <w:r w:rsidR="00DF75E9" w:rsidRPr="0009771D">
        <w:rPr>
          <w:rFonts w:ascii="Times New Roman" w:eastAsia="宋体" w:hAnsi="宋体"/>
          <w:color w:val="000000" w:themeColor="text1"/>
          <w:sz w:val="24"/>
          <w:szCs w:val="24"/>
        </w:rPr>
        <w:t>在两批种子中各取一粒</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则恰有一粒种子能发芽的概率是</w:t>
      </w:r>
      <w:r w:rsidR="00DF75E9" w:rsidRPr="0009771D">
        <w:rPr>
          <w:rFonts w:ascii="Times New Roman" w:eastAsia="宋体" w:hAnsi="宋体"/>
          <w:i/>
          <w:color w:val="000000" w:themeColor="text1"/>
          <w:sz w:val="24"/>
          <w:szCs w:val="24"/>
          <w:u w:val="single" w:color="000000"/>
        </w:rPr>
        <w:t xml:space="preserve">　　　　</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i/>
          <w:color w:val="000000" w:themeColor="text1"/>
          <w:sz w:val="24"/>
          <w:szCs w:val="24"/>
        </w:rPr>
        <w:t>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所求概率</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9</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26</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26</w:t>
      </w:r>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6</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某自助银行设有两台</w:t>
      </w:r>
      <w:r w:rsidR="00DF75E9" w:rsidRPr="0009771D">
        <w:rPr>
          <w:rFonts w:ascii="Times New Roman" w:eastAsia="宋体" w:hAnsi="宋体"/>
          <w:color w:val="000000" w:themeColor="text1"/>
          <w:sz w:val="24"/>
          <w:szCs w:val="24"/>
        </w:rPr>
        <w:t>ATM</w:t>
      </w:r>
      <w:r w:rsidR="00DF75E9" w:rsidRPr="0009771D">
        <w:rPr>
          <w:rFonts w:ascii="Times New Roman" w:eastAsia="宋体" w:hAnsi="宋体"/>
          <w:color w:val="000000" w:themeColor="text1"/>
          <w:sz w:val="24"/>
          <w:szCs w:val="24"/>
        </w:rPr>
        <w:t>机</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在某一时刻这两台</w:t>
      </w:r>
      <w:r w:rsidR="00DF75E9" w:rsidRPr="0009771D">
        <w:rPr>
          <w:rFonts w:ascii="Times New Roman" w:eastAsia="宋体" w:hAnsi="宋体"/>
          <w:color w:val="000000" w:themeColor="text1"/>
          <w:sz w:val="24"/>
          <w:szCs w:val="24"/>
        </w:rPr>
        <w:t>ATM</w:t>
      </w:r>
      <w:r w:rsidR="00DF75E9" w:rsidRPr="0009771D">
        <w:rPr>
          <w:rFonts w:ascii="Times New Roman" w:eastAsia="宋体" w:hAnsi="宋体"/>
          <w:color w:val="000000" w:themeColor="text1"/>
          <w:sz w:val="24"/>
          <w:szCs w:val="24"/>
        </w:rPr>
        <w:t>机被占用的概率分别为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则客户此刻到达需要等待的概率为</w:t>
      </w:r>
      <w:r w:rsidR="00DF75E9" w:rsidRPr="0009771D">
        <w:rPr>
          <w:rFonts w:ascii="Times New Roman" w:eastAsia="宋体" w:hAnsi="宋体"/>
          <w:i/>
          <w:color w:val="000000" w:themeColor="text1"/>
          <w:sz w:val="24"/>
          <w:szCs w:val="24"/>
          <w:u w:val="single" w:color="000000"/>
        </w:rPr>
        <w:t xml:space="preserve">　　　　　</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i/>
          <w:color w:val="000000" w:themeColor="text1"/>
          <w:sz w:val="24"/>
          <w:szCs w:val="24"/>
        </w:rPr>
        <w:t>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客户需要等待意味着这两台</w:t>
      </w:r>
      <w:r w:rsidRPr="0009771D">
        <w:rPr>
          <w:rFonts w:ascii="Times New Roman" w:eastAsia="宋体" w:hAnsi="宋体"/>
          <w:color w:val="000000" w:themeColor="text1"/>
          <w:sz w:val="24"/>
          <w:szCs w:val="24"/>
        </w:rPr>
        <w:t>ATM</w:t>
      </w:r>
      <w:r w:rsidRPr="0009771D">
        <w:rPr>
          <w:rFonts w:ascii="Times New Roman" w:eastAsia="楷体" w:hAnsi="楷体"/>
          <w:color w:val="000000" w:themeColor="text1"/>
          <w:sz w:val="24"/>
          <w:szCs w:val="24"/>
        </w:rPr>
        <w:t>机同时被占用</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故所求概率为</w:t>
      </w:r>
      <w:r w:rsidRPr="0009771D">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7</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一道数学竞赛试题</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甲解出它的概率为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乙解出它的概率为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丙解出它的概率为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由甲、乙、丙三人独立解答此题</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只有一人解出的概率为</w:t>
      </w:r>
      <w:r w:rsidR="00DF75E9" w:rsidRPr="0009771D">
        <w:rPr>
          <w:rFonts w:ascii="Times New Roman" w:eastAsia="宋体" w:hAnsi="宋体"/>
          <w:i/>
          <w:color w:val="000000" w:themeColor="text1"/>
          <w:sz w:val="24"/>
          <w:szCs w:val="24"/>
          <w:u w:val="single" w:color="000000"/>
        </w:rPr>
        <w:t xml:space="preserve">　　　　</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i/>
          <w:color w:val="000000" w:themeColor="text1"/>
          <w:sz w:val="24"/>
          <w:szCs w:val="24"/>
        </w:rPr>
        <w:t>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甲解出</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而乙、丙不能解出为事件</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e>
        </m: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乙解出</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而甲、丙不能解出为事件</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8</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丙解出</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而甲、乙不能解出为事件</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12</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甲、乙、丙三人独立解答此题只有一人解出的概率为</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8</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num>
          <m:den>
            <m:r>
              <m:rPr>
                <m:sty m:val="p"/>
              </m:rPr>
              <w:rPr>
                <w:rFonts w:ascii="Cambria Math" w:eastAsia="宋体" w:hAnsi="Cambria Math"/>
                <w:color w:val="000000" w:themeColor="text1"/>
                <w:sz w:val="24"/>
                <w:szCs w:val="24"/>
              </w:rPr>
              <m:t>24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num>
          <m:den>
            <m:r>
              <m:rPr>
                <m:sty m:val="p"/>
              </m:rPr>
              <w:rPr>
                <w:rFonts w:ascii="Cambria Math" w:eastAsia="宋体" w:hAnsi="Cambria Math"/>
                <w:color w:val="000000" w:themeColor="text1"/>
                <w:sz w:val="24"/>
                <w:szCs w:val="24"/>
              </w:rPr>
              <m:t>24</m:t>
            </m:r>
          </m:den>
        </m:f>
      </m:oMath>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8</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在同一时间内</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甲、乙两个气象台独立预报天气准确的概率分别为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和</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在同一时间内</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求</w:t>
      </w:r>
      <w:r w:rsidR="00DF75E9"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甲、乙两个气象台同时预报天气准确的概率</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至少有一个气象台预报准确的概率</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记事件</w:t>
      </w:r>
      <w:r w:rsidRPr="0009771D">
        <w:rPr>
          <w:rFonts w:ascii="Times New Roman" w:eastAsia="宋体" w:hAnsi="宋体"/>
          <w:i/>
          <w:color w:val="000000" w:themeColor="text1"/>
          <w:sz w:val="24"/>
          <w:szCs w:val="24"/>
        </w:rPr>
        <w:t>A=</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甲气象台预报天气准确</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乙气象台预报天气准确</w:t>
      </w:r>
      <w:r w:rsidRPr="0009771D">
        <w:rPr>
          <w:rFonts w:ascii="Times New Roman" w:eastAsia="宋体" w:hAnsi="Times New Roman" w:cs="Times New Roman"/>
          <w:color w:val="000000" w:themeColor="text1"/>
          <w:sz w:val="24"/>
          <w:szCs w:val="24"/>
        </w:rPr>
        <w:t>”</w:t>
      </w:r>
      <w:r w:rsidRPr="0009771D">
        <w:rPr>
          <w:rFonts w:ascii="Times New Roman" w:eastAsia="宋体" w:hAnsi="Times New Roman" w:cs="Times New Roman"/>
          <w:i/>
          <w:color w:val="000000" w:themeColor="text1"/>
          <w:sz w:val="24"/>
          <w:szCs w:val="24"/>
        </w:rPr>
        <w:t>.</w:t>
      </w:r>
      <w:r w:rsidRPr="0009771D">
        <w:rPr>
          <w:rFonts w:ascii="Times New Roman" w:eastAsia="楷体" w:hAnsi="楷体"/>
          <w:color w:val="000000" w:themeColor="text1"/>
          <w:sz w:val="24"/>
          <w:szCs w:val="24"/>
        </w:rPr>
        <w:t>显然事件</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楷体" w:hAnsi="楷体"/>
          <w:color w:val="000000" w:themeColor="text1"/>
          <w:sz w:val="24"/>
          <w:szCs w:val="24"/>
        </w:rPr>
        <w:t>相互独立</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且</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至少有一个气象台预报准确的概率为</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19</m:t>
            </m:r>
          </m:num>
          <m:den>
            <m:r>
              <m:rPr>
                <m:sty m:val="p"/>
              </m:rPr>
              <w:rPr>
                <w:rFonts w:ascii="Cambria Math" w:eastAsia="宋体" w:hAnsi="Cambria Math"/>
                <w:color w:val="000000" w:themeColor="text1"/>
                <w:sz w:val="24"/>
                <w:szCs w:val="24"/>
              </w:rPr>
              <m:t>20</m:t>
            </m:r>
          </m:den>
        </m:f>
      </m:oMath>
      <w:r w:rsidRPr="0009771D">
        <w:rPr>
          <w:rFonts w:ascii="Times New Roman" w:eastAsia="宋体" w:hAnsi="Times New Roman" w:cs="Times New Roman"/>
          <w:i/>
          <w:color w:val="000000" w:themeColor="text1"/>
          <w:sz w:val="24"/>
          <w:szCs w:val="24"/>
        </w:rPr>
        <w:t>.</w:t>
      </w:r>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9</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已知甲运动员的投篮命中率为</w:t>
      </w:r>
      <w:r w:rsidR="00DF75E9" w:rsidRPr="0009771D">
        <w:rPr>
          <w:rFonts w:ascii="Times New Roman" w:eastAsia="宋体" w:hAnsi="宋体"/>
          <w:color w:val="000000" w:themeColor="text1"/>
          <w:sz w:val="24"/>
          <w:szCs w:val="24"/>
        </w:rPr>
        <w:t>0</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7,</w:t>
      </w:r>
      <w:r w:rsidR="00DF75E9" w:rsidRPr="0009771D">
        <w:rPr>
          <w:rFonts w:ascii="Times New Roman" w:eastAsia="宋体" w:hAnsi="宋体"/>
          <w:color w:val="000000" w:themeColor="text1"/>
          <w:sz w:val="24"/>
          <w:szCs w:val="24"/>
        </w:rPr>
        <w:t>乙运动员的投篮命中率为</w:t>
      </w:r>
      <w:r w:rsidR="00DF75E9" w:rsidRPr="0009771D">
        <w:rPr>
          <w:rFonts w:ascii="Times New Roman" w:eastAsia="宋体" w:hAnsi="宋体"/>
          <w:color w:val="000000" w:themeColor="text1"/>
          <w:sz w:val="24"/>
          <w:szCs w:val="24"/>
        </w:rPr>
        <w:t>0</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8</w:t>
      </w:r>
      <w:r w:rsidR="00DF75E9"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若甲、乙各投篮一次</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则都投中的概率为多少</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若甲投篮两次</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则恰好投中一次的概率为多少</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记事件</w:t>
      </w:r>
      <w:r w:rsidRPr="0009771D">
        <w:rPr>
          <w:rFonts w:ascii="Times New Roman" w:eastAsia="宋体" w:hAnsi="宋体"/>
          <w:i/>
          <w:color w:val="000000" w:themeColor="text1"/>
          <w:sz w:val="24"/>
          <w:szCs w:val="24"/>
        </w:rPr>
        <w:t>A=</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甲投中</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乙投中</w:t>
      </w:r>
      <w:r w:rsidRPr="0009771D">
        <w:rPr>
          <w:rFonts w:ascii="Times New Roman" w:eastAsia="宋体" w:hAnsi="Times New Roman" w:cs="Times New Roman"/>
          <w:color w:val="000000" w:themeColor="text1"/>
          <w:sz w:val="24"/>
          <w:szCs w:val="24"/>
        </w:rPr>
        <w:t>”</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因为</w:t>
      </w:r>
      <w:r w:rsidRPr="0009771D">
        <w:rPr>
          <w:rFonts w:ascii="Times New Roman" w:eastAsia="宋体" w:hAnsi="宋体"/>
          <w:i/>
          <w:color w:val="000000" w:themeColor="text1"/>
          <w:sz w:val="24"/>
          <w:szCs w:val="24"/>
        </w:rPr>
        <w:t>A</w:t>
      </w:r>
      <w:r w:rsidRPr="0009771D">
        <w:rPr>
          <w:rFonts w:ascii="Times New Roman" w:eastAsia="楷体" w:hAnsi="楷体"/>
          <w:color w:val="000000" w:themeColor="text1"/>
          <w:sz w:val="24"/>
          <w:szCs w:val="24"/>
        </w:rPr>
        <w:t>与</w:t>
      </w:r>
      <w:r w:rsidRPr="0009771D">
        <w:rPr>
          <w:rFonts w:ascii="Times New Roman" w:eastAsia="宋体" w:hAnsi="宋体"/>
          <w:i/>
          <w:color w:val="000000" w:themeColor="text1"/>
          <w:sz w:val="24"/>
          <w:szCs w:val="24"/>
        </w:rPr>
        <w:t>B</w:t>
      </w:r>
      <w:r w:rsidRPr="0009771D">
        <w:rPr>
          <w:rFonts w:ascii="Times New Roman" w:eastAsia="楷体" w:hAnsi="楷体"/>
          <w:color w:val="000000" w:themeColor="text1"/>
          <w:sz w:val="24"/>
          <w:szCs w:val="24"/>
        </w:rPr>
        <w:t>相互独立</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所以</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B</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8</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56</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即甲、乙各投篮一次</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都投中的概率为</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56</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记</w:t>
      </w:r>
      <w:r w:rsidRPr="0009771D">
        <w:rPr>
          <w:rFonts w:ascii="Times New Roman" w:eastAsia="宋体" w:hAnsi="宋体"/>
          <w:i/>
          <w:color w:val="000000" w:themeColor="text1"/>
          <w:sz w:val="24"/>
          <w:szCs w:val="24"/>
        </w:rPr>
        <w:t>A</w:t>
      </w:r>
      <w:r w:rsidRPr="0009771D">
        <w:rPr>
          <w:rFonts w:ascii="Times New Roman" w:eastAsia="宋体" w:hAnsi="宋体"/>
          <w:i/>
          <w:color w:val="000000" w:themeColor="text1"/>
          <w:sz w:val="24"/>
          <w:szCs w:val="24"/>
          <w:vertAlign w:val="subscript"/>
        </w:rPr>
        <w:t>i</w:t>
      </w:r>
      <w:r w:rsidRPr="0009771D">
        <w:rPr>
          <w:rFonts w:ascii="Times New Roman" w:eastAsia="宋体" w:hAnsi="宋体"/>
          <w:i/>
          <w:color w:val="000000" w:themeColor="text1"/>
          <w:sz w:val="24"/>
          <w:szCs w:val="24"/>
        </w:rPr>
        <w:t>=</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甲第</w:t>
      </w:r>
      <w:r w:rsidRPr="0009771D">
        <w:rPr>
          <w:rFonts w:ascii="Times New Roman" w:eastAsia="宋体" w:hAnsi="宋体"/>
          <w:i/>
          <w:color w:val="000000" w:themeColor="text1"/>
          <w:sz w:val="24"/>
          <w:szCs w:val="24"/>
        </w:rPr>
        <w:t>i</w:t>
      </w:r>
      <w:r w:rsidRPr="0009771D">
        <w:rPr>
          <w:rFonts w:ascii="Times New Roman" w:eastAsia="楷体" w:hAnsi="楷体"/>
          <w:color w:val="000000" w:themeColor="text1"/>
          <w:sz w:val="24"/>
          <w:szCs w:val="24"/>
        </w:rPr>
        <w:t>次投中</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其中</w:t>
      </w:r>
      <w:r w:rsidRPr="0009771D">
        <w:rPr>
          <w:rFonts w:ascii="Times New Roman" w:eastAsia="宋体" w:hAnsi="宋体"/>
          <w:i/>
          <w:color w:val="000000" w:themeColor="text1"/>
          <w:sz w:val="24"/>
          <w:szCs w:val="24"/>
        </w:rPr>
        <w:t>i=</w:t>
      </w:r>
      <w:r w:rsidRPr="0009771D">
        <w:rPr>
          <w:rFonts w:ascii="Times New Roman" w:eastAsia="宋体" w:hAnsi="宋体"/>
          <w:color w:val="000000" w:themeColor="text1"/>
          <w:sz w:val="24"/>
          <w:szCs w:val="24"/>
        </w:rPr>
        <w:t>1,2,</w:t>
      </w: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恰好投中一次</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可能是第一次投中且第二次没投中</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也可能是第一次没投中且第二次投中</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即</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注意到</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楷体" w:hAnsi="楷体"/>
          <w:color w:val="000000" w:themeColor="text1"/>
          <w:sz w:val="24"/>
          <w:szCs w:val="24"/>
        </w:rPr>
        <w:t>与</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楷体" w:hAnsi="楷体"/>
          <w:color w:val="000000" w:themeColor="text1"/>
          <w:sz w:val="24"/>
          <w:szCs w:val="24"/>
        </w:rPr>
        <w:t>相互独立</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且</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r>
          <m:rPr>
            <m:sty m:val="p"/>
          </m:rPr>
          <w:rPr>
            <w:rFonts w:ascii="Cambria Math" w:eastAsia="楷体" w:hAnsi="Cambria Math"/>
            <w:color w:val="000000" w:themeColor="text1"/>
            <w:sz w:val="24"/>
            <w:szCs w:val="24"/>
          </w:rPr>
          <m:t>与</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楷体" w:hAnsi="楷体"/>
          <w:color w:val="000000" w:themeColor="text1"/>
          <w:sz w:val="24"/>
          <w:szCs w:val="24"/>
        </w:rPr>
        <w:t>互斥</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因此</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7</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42</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故甲投篮两次</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恰好投中一次的概率为</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42</w:t>
      </w:r>
      <w:r w:rsidRPr="0009771D">
        <w:rPr>
          <w:rFonts w:ascii="Times New Roman" w:eastAsia="宋体" w:hAnsi="Times New Roman" w:cs="Times New Roman"/>
          <w:i/>
          <w:color w:val="000000" w:themeColor="text1"/>
          <w:sz w:val="24"/>
          <w:szCs w:val="24"/>
        </w:rPr>
        <w:t>.</w:t>
      </w:r>
    </w:p>
    <w:p w:rsidR="00DF75E9" w:rsidRPr="0009771D" w:rsidRDefault="00DF75E9" w:rsidP="0009771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二、</w:t>
      </w:r>
      <w:r w:rsidRPr="0009771D">
        <w:rPr>
          <w:rFonts w:ascii="Times New Roman" w:eastAsia="宋体" w:hAnsi="宋体"/>
          <w:color w:val="000000" w:themeColor="text1"/>
          <w:sz w:val="24"/>
          <w:szCs w:val="24"/>
        </w:rPr>
        <w:t>B</w:t>
      </w:r>
      <w:r w:rsidRPr="0009771D">
        <w:rPr>
          <w:rFonts w:ascii="Times New Roman" w:eastAsia="宋体" w:hAnsi="宋体"/>
          <w:color w:val="000000" w:themeColor="text1"/>
          <w:sz w:val="24"/>
          <w:szCs w:val="24"/>
        </w:rPr>
        <w:t>组</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Times New Roman"/>
          <w:b/>
          <w:sz w:val="24"/>
          <w:szCs w:val="24"/>
        </w:rPr>
        <w:lastRenderedPageBreak/>
        <w:t>1</w:t>
      </w:r>
      <w:r w:rsidRPr="0009771D">
        <w:rPr>
          <w:rFonts w:ascii="Times New Roman" w:eastAsia="宋体" w:hAnsi="Times New Roman" w:cs="Times New Roman"/>
          <w:i/>
          <w:sz w:val="24"/>
          <w:szCs w:val="24"/>
        </w:rPr>
        <w:t>.</w:t>
      </w:r>
      <w:r w:rsidRPr="0009771D">
        <w:rPr>
          <w:rFonts w:ascii="Times New Roman" w:eastAsia="宋体" w:hAnsi="宋体"/>
          <w:sz w:val="24"/>
          <w:szCs w:val="24"/>
        </w:rPr>
        <w:t>已知从甲袋内随机摸出</w:t>
      </w:r>
      <w:r w:rsidRPr="0009771D">
        <w:rPr>
          <w:rFonts w:ascii="Times New Roman" w:eastAsia="宋体" w:hAnsi="宋体"/>
          <w:sz w:val="24"/>
          <w:szCs w:val="24"/>
        </w:rPr>
        <w:t>1</w:t>
      </w:r>
      <w:r w:rsidRPr="0009771D">
        <w:rPr>
          <w:rFonts w:ascii="Times New Roman" w:eastAsia="宋体" w:hAnsi="宋体"/>
          <w:sz w:val="24"/>
          <w:szCs w:val="24"/>
        </w:rPr>
        <w:t>个白球的概率为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9771D">
        <w:rPr>
          <w:rFonts w:ascii="Times New Roman" w:eastAsia="宋体" w:hAnsi="宋体"/>
          <w:sz w:val="24"/>
          <w:szCs w:val="24"/>
        </w:rPr>
        <w:t>,</w:t>
      </w:r>
      <w:r w:rsidRPr="0009771D">
        <w:rPr>
          <w:rFonts w:ascii="Times New Roman" w:eastAsia="宋体" w:hAnsi="宋体"/>
          <w:sz w:val="24"/>
          <w:szCs w:val="24"/>
        </w:rPr>
        <w:t>从乙袋内随机摸出</w:t>
      </w:r>
      <w:r w:rsidRPr="0009771D">
        <w:rPr>
          <w:rFonts w:ascii="Times New Roman" w:eastAsia="宋体" w:hAnsi="宋体"/>
          <w:sz w:val="24"/>
          <w:szCs w:val="24"/>
        </w:rPr>
        <w:t>1</w:t>
      </w:r>
      <w:r w:rsidRPr="0009771D">
        <w:rPr>
          <w:rFonts w:ascii="Times New Roman" w:eastAsia="宋体" w:hAnsi="宋体"/>
          <w:sz w:val="24"/>
          <w:szCs w:val="24"/>
        </w:rPr>
        <w:t>个白球的概率为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9771D">
        <w:rPr>
          <w:rFonts w:ascii="Times New Roman" w:eastAsia="宋体" w:hAnsi="宋体"/>
          <w:sz w:val="24"/>
          <w:szCs w:val="24"/>
        </w:rPr>
        <w:t>,</w:t>
      </w:r>
      <w:r w:rsidRPr="0009771D">
        <w:rPr>
          <w:rFonts w:ascii="Times New Roman" w:eastAsia="宋体" w:hAnsi="宋体"/>
          <w:sz w:val="24"/>
          <w:szCs w:val="24"/>
        </w:rPr>
        <w:t>若从两个袋内各随机摸出</w:t>
      </w:r>
      <w:r w:rsidRPr="0009771D">
        <w:rPr>
          <w:rFonts w:ascii="Times New Roman" w:eastAsia="宋体" w:hAnsi="宋体"/>
          <w:sz w:val="24"/>
          <w:szCs w:val="24"/>
        </w:rPr>
        <w:t>1</w:t>
      </w:r>
      <w:r w:rsidRPr="0009771D">
        <w:rPr>
          <w:rFonts w:ascii="Times New Roman" w:eastAsia="宋体" w:hAnsi="宋体"/>
          <w:sz w:val="24"/>
          <w:szCs w:val="24"/>
        </w:rPr>
        <w:t>个球</w:t>
      </w:r>
      <w:r w:rsidRPr="0009771D">
        <w:rPr>
          <w:rFonts w:ascii="Times New Roman" w:eastAsia="宋体" w:hAnsi="宋体"/>
          <w:sz w:val="24"/>
          <w:szCs w:val="24"/>
        </w:rPr>
        <w:t>,</w:t>
      </w:r>
      <w:r w:rsidRPr="0009771D">
        <w:rPr>
          <w:rFonts w:ascii="Times New Roman" w:eastAsia="宋体" w:hAnsi="宋体"/>
          <w:sz w:val="24"/>
          <w:szCs w:val="24"/>
        </w:rPr>
        <w:t>则概率为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oMath>
      <w:r w:rsidRPr="0009771D">
        <w:rPr>
          <w:rFonts w:ascii="Times New Roman" w:eastAsia="宋体" w:hAnsi="宋体"/>
          <w:sz w:val="24"/>
          <w:szCs w:val="24"/>
        </w:rPr>
        <w:t>的事件是</w:t>
      </w:r>
      <w:r w:rsidRPr="0009771D">
        <w:rPr>
          <w:rFonts w:ascii="Times New Roman" w:eastAsia="宋体" w:hAnsi="宋体"/>
          <w:sz w:val="24"/>
          <w:szCs w:val="24"/>
        </w:rPr>
        <w:t>(</w:t>
      </w:r>
      <w:r w:rsidRPr="0009771D">
        <w:rPr>
          <w:rFonts w:ascii="Times New Roman" w:eastAsia="宋体" w:hAnsi="宋体"/>
          <w:i/>
          <w:sz w:val="24"/>
          <w:szCs w:val="24"/>
        </w:rPr>
        <w:t xml:space="preserve">　　</w:t>
      </w:r>
      <w:r w:rsidRPr="0009771D">
        <w:rPr>
          <w:rFonts w:ascii="Times New Roman" w:eastAsia="宋体" w:hAnsi="宋体"/>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个球都是白球</w:t>
      </w:r>
      <w:r w:rsidRPr="0009771D">
        <w:rPr>
          <w:rFonts w:ascii="Times New Roman" w:eastAsia="宋体" w:hAnsi="宋体"/>
          <w:color w:val="000000" w:themeColor="text1"/>
          <w:sz w:val="24"/>
          <w:szCs w:val="24"/>
        </w:rPr>
        <w:tab/>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B</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个球都不是白球</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C</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个球不都是白球</w:t>
      </w:r>
      <w:r w:rsidRPr="0009771D">
        <w:rPr>
          <w:rFonts w:ascii="Times New Roman" w:eastAsia="宋体" w:hAnsi="宋体"/>
          <w:color w:val="000000" w:themeColor="text1"/>
          <w:sz w:val="24"/>
          <w:szCs w:val="24"/>
        </w:rPr>
        <w:tab/>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D</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个球中恰好有</w:t>
      </w: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个白球</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个球都是白球的概率为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个球都不是白球的概率为</w:t>
      </w:r>
      <w:r w:rsidR="00DE7959" w:rsidRPr="0009771D">
        <w:rPr>
          <w:rFonts w:ascii="Times New Roman" w:eastAsia="宋体" w:hAnsi="宋体"/>
          <w:noProof/>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DE7959" w:rsidRPr="0009771D">
        <w:rPr>
          <w:rFonts w:ascii="Times New Roman" w:eastAsia="宋体" w:hAnsi="宋体"/>
          <w:noProof/>
          <w:color w:val="000000" w:themeColor="text1"/>
          <w:sz w:val="24"/>
          <w:szCs w:val="24"/>
        </w:rPr>
        <w:t>)</w:t>
      </w:r>
      <w:r w:rsidRPr="0009771D">
        <w:rPr>
          <w:rFonts w:ascii="Times New Roman" w:eastAsia="宋体" w:hAnsi="Times New Roman" w:cs="Times New Roman"/>
          <w:i/>
          <w:color w:val="000000" w:themeColor="text1"/>
          <w:sz w:val="24"/>
          <w:szCs w:val="24"/>
        </w:rPr>
        <w:t>×</w:t>
      </w:r>
      <w:r w:rsidR="00DE7959" w:rsidRPr="0009771D">
        <w:rPr>
          <w:rFonts w:ascii="Times New Roman" w:eastAsia="宋体" w:hAnsi="宋体"/>
          <w:noProof/>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DE7959" w:rsidRPr="0009771D">
        <w:rPr>
          <w:rFonts w:ascii="Times New Roman" w:eastAsia="宋体" w:hAnsi="宋体"/>
          <w:noProof/>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个球不都是白球的概率为</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oMath>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个球中恰好有</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个白球的概率为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09771D">
        <w:rPr>
          <w:rFonts w:ascii="Times New Roman" w:eastAsia="宋体" w:hAnsi="Times New Roman" w:cs="Times New Roman"/>
          <w:i/>
          <w:color w:val="000000" w:themeColor="text1"/>
          <w:sz w:val="24"/>
          <w:szCs w:val="24"/>
        </w:rPr>
        <w:t>×</w:t>
      </w:r>
      <w:r w:rsidR="00DE7959" w:rsidRPr="0009771D">
        <w:rPr>
          <w:rFonts w:ascii="Times New Roman" w:eastAsia="宋体" w:hAnsi="宋体"/>
          <w:noProof/>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DE7959" w:rsidRPr="0009771D">
        <w:rPr>
          <w:rFonts w:ascii="Times New Roman" w:eastAsia="宋体" w:hAnsi="宋体"/>
          <w:noProof/>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Times New Roman" w:cs="Times New Roman"/>
          <w:i/>
          <w:color w:val="000000" w:themeColor="text1"/>
          <w:sz w:val="24"/>
          <w:szCs w:val="24"/>
        </w:rPr>
        <w:t>×</w:t>
      </w:r>
      <w:r w:rsidR="00DE7959" w:rsidRPr="0009771D">
        <w:rPr>
          <w:rFonts w:ascii="Times New Roman" w:eastAsia="宋体" w:hAnsi="宋体"/>
          <w:noProof/>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DE7959" w:rsidRPr="0009771D">
        <w:rPr>
          <w:rFonts w:ascii="Times New Roman" w:eastAsia="宋体" w:hAnsi="宋体"/>
          <w:noProof/>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C</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2</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某闯关游戏规则是</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在主办方预设的</w:t>
      </w:r>
      <w:r w:rsidRPr="0009771D">
        <w:rPr>
          <w:rFonts w:ascii="Times New Roman" w:eastAsia="宋体" w:hAnsi="宋体"/>
          <w:color w:val="000000" w:themeColor="text1"/>
          <w:sz w:val="24"/>
          <w:szCs w:val="24"/>
        </w:rPr>
        <w:t>6</w:t>
      </w:r>
      <w:r w:rsidRPr="0009771D">
        <w:rPr>
          <w:rFonts w:ascii="Times New Roman" w:eastAsia="宋体" w:hAnsi="宋体"/>
          <w:color w:val="000000" w:themeColor="text1"/>
          <w:sz w:val="24"/>
          <w:szCs w:val="24"/>
        </w:rPr>
        <w:t>个问题中</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选手若能连续正确回答出两个问题</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即停止答题</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闯关成功</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假设某选手正确回答每个问题的概率都是</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宋体"/>
          <w:color w:val="000000" w:themeColor="text1"/>
          <w:sz w:val="24"/>
          <w:szCs w:val="24"/>
        </w:rPr>
        <w:t>且每个问题的回答结果相互独立</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则该选手恰好回答了</w:t>
      </w:r>
      <w:r w:rsidRPr="0009771D">
        <w:rPr>
          <w:rFonts w:ascii="Times New Roman" w:eastAsia="宋体" w:hAnsi="宋体"/>
          <w:color w:val="000000" w:themeColor="text1"/>
          <w:sz w:val="24"/>
          <w:szCs w:val="24"/>
        </w:rPr>
        <w:t>4</w:t>
      </w:r>
      <w:r w:rsidRPr="0009771D">
        <w:rPr>
          <w:rFonts w:ascii="Times New Roman" w:eastAsia="宋体" w:hAnsi="宋体"/>
          <w:color w:val="000000" w:themeColor="text1"/>
          <w:sz w:val="24"/>
          <w:szCs w:val="24"/>
        </w:rPr>
        <w:t>个问题就闯关成功的概率等于</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 xml:space="preserve">　　</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064</w:t>
      </w:r>
      <w:r w:rsidRPr="0009771D">
        <w:rPr>
          <w:rFonts w:ascii="Times New Roman" w:eastAsia="宋体" w:hAnsi="宋体"/>
          <w:color w:val="000000" w:themeColor="text1"/>
          <w:sz w:val="24"/>
          <w:szCs w:val="24"/>
        </w:rPr>
        <w:tab/>
        <w:t>B</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144</w:t>
      </w:r>
      <w:r w:rsidRPr="0009771D">
        <w:rPr>
          <w:rFonts w:ascii="Times New Roman" w:eastAsia="宋体" w:hAnsi="宋体"/>
          <w:color w:val="000000" w:themeColor="text1"/>
          <w:sz w:val="24"/>
          <w:szCs w:val="24"/>
        </w:rPr>
        <w:tab/>
        <w:t>C</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216</w:t>
      </w:r>
      <w:r w:rsidRPr="0009771D">
        <w:rPr>
          <w:rFonts w:ascii="Times New Roman" w:eastAsia="宋体" w:hAnsi="宋体"/>
          <w:color w:val="000000" w:themeColor="text1"/>
          <w:sz w:val="24"/>
          <w:szCs w:val="24"/>
        </w:rPr>
        <w:tab/>
        <w:t>D</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432</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该选手恰好回答了</w:t>
      </w:r>
      <w:r w:rsidRPr="0009771D">
        <w:rPr>
          <w:rFonts w:ascii="Times New Roman" w:eastAsia="宋体" w:hAnsi="宋体"/>
          <w:color w:val="000000" w:themeColor="text1"/>
          <w:sz w:val="24"/>
          <w:szCs w:val="24"/>
        </w:rPr>
        <w:t>4</w:t>
      </w:r>
      <w:r w:rsidRPr="0009771D">
        <w:rPr>
          <w:rFonts w:ascii="Times New Roman" w:eastAsia="楷体" w:hAnsi="楷体"/>
          <w:color w:val="000000" w:themeColor="text1"/>
          <w:sz w:val="24"/>
          <w:szCs w:val="24"/>
        </w:rPr>
        <w:t>个问题就闯关成功</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包括两种情况</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一是前</w:t>
      </w: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个问题回答错误</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第</w:t>
      </w:r>
      <w:r w:rsidRPr="0009771D">
        <w:rPr>
          <w:rFonts w:ascii="Times New Roman" w:eastAsia="宋体" w:hAnsi="宋体"/>
          <w:color w:val="000000" w:themeColor="text1"/>
          <w:sz w:val="24"/>
          <w:szCs w:val="24"/>
        </w:rPr>
        <w:t>3,4</w:t>
      </w:r>
      <w:r w:rsidRPr="0009771D">
        <w:rPr>
          <w:rFonts w:ascii="Times New Roman" w:eastAsia="楷体" w:hAnsi="楷体"/>
          <w:color w:val="000000" w:themeColor="text1"/>
          <w:sz w:val="24"/>
          <w:szCs w:val="24"/>
        </w:rPr>
        <w:t>个问题回答正确</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二是第</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个问题回答正确</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第</w:t>
      </w: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个问题回答错误</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第</w:t>
      </w:r>
      <w:r w:rsidRPr="0009771D">
        <w:rPr>
          <w:rFonts w:ascii="Times New Roman" w:eastAsia="宋体" w:hAnsi="宋体"/>
          <w:color w:val="000000" w:themeColor="text1"/>
          <w:sz w:val="24"/>
          <w:szCs w:val="24"/>
        </w:rPr>
        <w:t>3,4</w:t>
      </w:r>
      <w:r w:rsidRPr="0009771D">
        <w:rPr>
          <w:rFonts w:ascii="Times New Roman" w:eastAsia="楷体" w:hAnsi="楷体"/>
          <w:color w:val="000000" w:themeColor="text1"/>
          <w:sz w:val="24"/>
          <w:szCs w:val="24"/>
        </w:rPr>
        <w:t>个问题回答正确</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则对应的概率</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4</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6</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0</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144</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B</w:t>
      </w:r>
    </w:p>
    <w:p w:rsidR="0009771D" w:rsidRPr="0009771D" w:rsidRDefault="0009771D"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Times New Roman"/>
          <w:b/>
          <w:sz w:val="24"/>
          <w:szCs w:val="24"/>
        </w:rPr>
        <w:t>3</w:t>
      </w:r>
      <w:r w:rsidRPr="0009771D">
        <w:rPr>
          <w:rFonts w:ascii="Times New Roman" w:eastAsia="宋体" w:hAnsi="Times New Roman" w:cs="Times New Roman"/>
          <w:i/>
          <w:sz w:val="24"/>
          <w:szCs w:val="24"/>
        </w:rPr>
        <w:t>.</w:t>
      </w:r>
      <w:r w:rsidRPr="0009771D">
        <w:rPr>
          <w:rFonts w:ascii="Times New Roman" w:eastAsia="宋体" w:hAnsi="宋体"/>
          <w:sz w:val="24"/>
          <w:szCs w:val="24"/>
        </w:rPr>
        <w:t>如图</w:t>
      </w:r>
      <w:r w:rsidRPr="0009771D">
        <w:rPr>
          <w:rFonts w:ascii="Times New Roman" w:eastAsia="宋体" w:hAnsi="宋体"/>
          <w:sz w:val="24"/>
          <w:szCs w:val="24"/>
        </w:rPr>
        <w:t>,</w:t>
      </w:r>
      <w:r w:rsidRPr="0009771D">
        <w:rPr>
          <w:rFonts w:ascii="Times New Roman" w:eastAsia="宋体" w:hAnsi="宋体"/>
          <w:sz w:val="24"/>
          <w:szCs w:val="24"/>
        </w:rPr>
        <w:t>某种开关在电路中闭合的概率为</w:t>
      </w:r>
      <w:r w:rsidRPr="0009771D">
        <w:rPr>
          <w:rFonts w:ascii="Times New Roman" w:eastAsia="宋体" w:hAnsi="宋体"/>
          <w:i/>
          <w:sz w:val="24"/>
          <w:szCs w:val="24"/>
        </w:rPr>
        <w:t>p</w:t>
      </w:r>
      <w:r w:rsidRPr="0009771D">
        <w:rPr>
          <w:rFonts w:ascii="Times New Roman" w:eastAsia="宋体" w:hAnsi="宋体"/>
          <w:sz w:val="24"/>
          <w:szCs w:val="24"/>
        </w:rPr>
        <w:t>,</w:t>
      </w:r>
      <w:r w:rsidRPr="0009771D">
        <w:rPr>
          <w:rFonts w:ascii="Times New Roman" w:eastAsia="宋体" w:hAnsi="宋体"/>
          <w:sz w:val="24"/>
          <w:szCs w:val="24"/>
        </w:rPr>
        <w:t>现将</w:t>
      </w:r>
      <w:r w:rsidRPr="0009771D">
        <w:rPr>
          <w:rFonts w:ascii="Times New Roman" w:eastAsia="宋体" w:hAnsi="宋体"/>
          <w:sz w:val="24"/>
          <w:szCs w:val="24"/>
        </w:rPr>
        <w:t>4</w:t>
      </w:r>
      <w:r w:rsidRPr="0009771D">
        <w:rPr>
          <w:rFonts w:ascii="Times New Roman" w:eastAsia="宋体" w:hAnsi="宋体"/>
          <w:sz w:val="24"/>
          <w:szCs w:val="24"/>
        </w:rPr>
        <w:t>只这种开关并联在某电路中</w:t>
      </w:r>
      <w:r w:rsidRPr="0009771D">
        <w:rPr>
          <w:rFonts w:ascii="Times New Roman" w:eastAsia="宋体" w:hAnsi="宋体"/>
          <w:sz w:val="24"/>
          <w:szCs w:val="24"/>
        </w:rPr>
        <w:t>,</w:t>
      </w:r>
      <w:r w:rsidRPr="0009771D">
        <w:rPr>
          <w:rFonts w:ascii="Times New Roman" w:eastAsia="宋体" w:hAnsi="宋体"/>
          <w:sz w:val="24"/>
          <w:szCs w:val="24"/>
        </w:rPr>
        <w:t>若该电路为通路的概率为</w:t>
      </w:r>
      <m:oMath>
        <m:f>
          <m:fPr>
            <m:ctrlPr>
              <w:rPr>
                <w:rFonts w:ascii="Cambria Math" w:eastAsia="宋体" w:hAnsi="Cambria Math"/>
                <w:sz w:val="24"/>
                <w:szCs w:val="24"/>
              </w:rPr>
            </m:ctrlPr>
          </m:fPr>
          <m:num>
            <m:r>
              <m:rPr>
                <m:sty m:val="p"/>
              </m:rPr>
              <w:rPr>
                <w:rFonts w:ascii="Cambria Math" w:eastAsia="宋体" w:hAnsi="Cambria Math"/>
                <w:sz w:val="24"/>
                <w:szCs w:val="24"/>
              </w:rPr>
              <m:t>65</m:t>
            </m:r>
          </m:num>
          <m:den>
            <m:r>
              <m:rPr>
                <m:sty m:val="p"/>
              </m:rPr>
              <w:rPr>
                <w:rFonts w:ascii="Cambria Math" w:eastAsia="宋体" w:hAnsi="Cambria Math"/>
                <w:sz w:val="24"/>
                <w:szCs w:val="24"/>
              </w:rPr>
              <m:t>81</m:t>
            </m:r>
          </m:den>
        </m:f>
      </m:oMath>
      <w:r w:rsidRPr="0009771D">
        <w:rPr>
          <w:rFonts w:ascii="Times New Roman" w:eastAsia="宋体" w:hAnsi="宋体"/>
          <w:sz w:val="24"/>
          <w:szCs w:val="24"/>
        </w:rPr>
        <w:t>,</w:t>
      </w:r>
      <w:r w:rsidRPr="0009771D">
        <w:rPr>
          <w:rFonts w:ascii="Times New Roman" w:eastAsia="宋体" w:hAnsi="宋体"/>
          <w:sz w:val="24"/>
          <w:szCs w:val="24"/>
        </w:rPr>
        <w:t>则</w:t>
      </w:r>
      <w:r w:rsidRPr="0009771D">
        <w:rPr>
          <w:rFonts w:ascii="Times New Roman" w:eastAsia="宋体" w:hAnsi="宋体"/>
          <w:i/>
          <w:sz w:val="24"/>
          <w:szCs w:val="24"/>
        </w:rPr>
        <w:t>p=</w:t>
      </w:r>
      <w:r w:rsidRPr="0009771D">
        <w:rPr>
          <w:rFonts w:ascii="Times New Roman" w:eastAsia="宋体" w:hAnsi="宋体"/>
          <w:sz w:val="24"/>
          <w:szCs w:val="24"/>
        </w:rPr>
        <w:t>(</w:t>
      </w:r>
      <w:r w:rsidRPr="0009771D">
        <w:rPr>
          <w:rFonts w:ascii="Times New Roman" w:eastAsia="宋体" w:hAnsi="宋体"/>
          <w:i/>
          <w:sz w:val="24"/>
          <w:szCs w:val="24"/>
        </w:rPr>
        <w:t xml:space="preserve">　　</w:t>
      </w:r>
      <w:r w:rsidRPr="0009771D">
        <w:rPr>
          <w:rFonts w:ascii="Times New Roman" w:eastAsia="宋体" w:hAnsi="宋体"/>
          <w:sz w:val="24"/>
          <w:szCs w:val="24"/>
        </w:rPr>
        <w:t>)</w:t>
      </w:r>
    </w:p>
    <w:p w:rsidR="00DF75E9" w:rsidRPr="0009771D" w:rsidRDefault="00DF75E9" w:rsidP="0009771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09771D">
        <w:rPr>
          <w:rFonts w:ascii="Times New Roman" w:eastAsia="宋体" w:hAnsi="宋体"/>
          <w:noProof/>
          <w:color w:val="000000" w:themeColor="text1"/>
          <w:sz w:val="24"/>
          <w:szCs w:val="24"/>
        </w:rPr>
        <w:drawing>
          <wp:inline distT="0" distB="0" distL="0" distR="0" wp14:anchorId="149CD7FB" wp14:editId="60167446">
            <wp:extent cx="1002960" cy="913320"/>
            <wp:effectExtent l="0" t="0" r="0" b="0"/>
            <wp:docPr id="204" name="NMG2TRA45.eps" descr="id:21474934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9"/>
                    <a:stretch>
                      <a:fillRect/>
                    </a:stretch>
                  </pic:blipFill>
                  <pic:spPr>
                    <a:xfrm>
                      <a:off x="0" y="0"/>
                      <a:ext cx="1002960" cy="913320"/>
                    </a:xfrm>
                    <a:prstGeom prst="rect">
                      <a:avLst/>
                    </a:prstGeom>
                  </pic:spPr>
                </pic:pic>
              </a:graphicData>
            </a:graphic>
          </wp:inline>
        </w:drawing>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A</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09771D">
        <w:rPr>
          <w:rFonts w:ascii="Times New Roman" w:eastAsia="宋体" w:hAnsi="宋体"/>
          <w:color w:val="000000" w:themeColor="text1"/>
          <w:sz w:val="24"/>
          <w:szCs w:val="24"/>
        </w:rPr>
        <w:tab/>
        <w:t>B</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C</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ab/>
        <w:t>D</w:t>
      </w:r>
      <w:r w:rsidRPr="0009771D">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因为该电路为通路的概率为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65</m:t>
            </m:r>
          </m:num>
          <m:den>
            <m:r>
              <m:rPr>
                <m:sty m:val="p"/>
              </m:rPr>
              <w:rPr>
                <w:rFonts w:ascii="Cambria Math" w:eastAsia="宋体" w:hAnsi="Cambria Math"/>
                <w:color w:val="000000" w:themeColor="text1"/>
                <w:sz w:val="24"/>
                <w:szCs w:val="24"/>
              </w:rPr>
              <m:t>81</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所以该电路为不通路的概率为</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65</m:t>
            </m:r>
          </m:num>
          <m:den>
            <m:r>
              <m:rPr>
                <m:sty m:val="p"/>
              </m:rPr>
              <w:rPr>
                <w:rFonts w:ascii="Cambria Math" w:eastAsia="宋体" w:hAnsi="Cambria Math"/>
                <w:color w:val="000000" w:themeColor="text1"/>
                <w:sz w:val="24"/>
                <w:szCs w:val="24"/>
              </w:rPr>
              <m:t>81</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只有当并联的</w:t>
      </w:r>
      <w:r w:rsidRPr="0009771D">
        <w:rPr>
          <w:rFonts w:ascii="Times New Roman" w:eastAsia="宋体" w:hAnsi="宋体"/>
          <w:color w:val="000000" w:themeColor="text1"/>
          <w:sz w:val="24"/>
          <w:szCs w:val="24"/>
        </w:rPr>
        <w:t>4</w:t>
      </w:r>
      <w:r w:rsidRPr="0009771D">
        <w:rPr>
          <w:rFonts w:ascii="Times New Roman" w:eastAsia="楷体" w:hAnsi="楷体"/>
          <w:color w:val="000000" w:themeColor="text1"/>
          <w:sz w:val="24"/>
          <w:szCs w:val="24"/>
        </w:rPr>
        <w:t>只开关同时不闭合时该电路不通路</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65</m:t>
            </m:r>
          </m:num>
          <m:den>
            <m:r>
              <m:rPr>
                <m:sty m:val="p"/>
              </m:rPr>
              <w:rPr>
                <w:rFonts w:ascii="Cambria Math" w:eastAsia="宋体" w:hAnsi="Cambria Math"/>
                <w:color w:val="000000" w:themeColor="text1"/>
                <w:sz w:val="24"/>
                <w:szCs w:val="24"/>
              </w:rPr>
              <m:t>81</m:t>
            </m:r>
          </m:den>
        </m:f>
      </m:oMath>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vertAlign w:val="superscript"/>
        </w:rPr>
        <w:t>4</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解得</w:t>
      </w:r>
      <w:r w:rsidRPr="0009771D">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09771D">
        <w:rPr>
          <w:rFonts w:ascii="Times New Roman" w:eastAsia="楷体" w:hAnsi="楷体"/>
          <w:color w:val="000000" w:themeColor="text1"/>
          <w:sz w:val="24"/>
          <w:szCs w:val="24"/>
        </w:rPr>
        <w:t>或</w:t>
      </w:r>
      <w:r w:rsidRPr="0009771D">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舍去</w:t>
      </w:r>
      <w:r w:rsidRPr="0009771D">
        <w:rPr>
          <w:rFonts w:ascii="Times New Roman" w:eastAsia="宋体" w:hAnsi="宋体"/>
          <w:color w:val="000000" w:themeColor="text1"/>
          <w:sz w:val="24"/>
          <w:szCs w:val="24"/>
        </w:rPr>
        <w:t>)</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B</w:t>
      </w:r>
    </w:p>
    <w:p w:rsidR="00DF75E9" w:rsidRPr="0009771D" w:rsidRDefault="00DE795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4</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color w:val="000000" w:themeColor="text1"/>
          <w:sz w:val="24"/>
          <w:szCs w:val="24"/>
        </w:rPr>
        <w:t>已知两名实习生每人加工一个零件</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加工为一等品的概率分别为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和</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两个零件是否加工为一等品相互独立</w:t>
      </w:r>
      <w:r w:rsidR="00DF75E9" w:rsidRPr="0009771D">
        <w:rPr>
          <w:rFonts w:ascii="Times New Roman" w:eastAsia="宋体" w:hAnsi="宋体"/>
          <w:color w:val="000000" w:themeColor="text1"/>
          <w:sz w:val="24"/>
          <w:szCs w:val="24"/>
        </w:rPr>
        <w:t>,</w:t>
      </w:r>
      <w:r w:rsidR="00DF75E9" w:rsidRPr="0009771D">
        <w:rPr>
          <w:rFonts w:ascii="Times New Roman" w:eastAsia="宋体" w:hAnsi="宋体"/>
          <w:color w:val="000000" w:themeColor="text1"/>
          <w:sz w:val="24"/>
          <w:szCs w:val="24"/>
        </w:rPr>
        <w:t>则这两个零件中恰有一个一等品的概率为</w:t>
      </w:r>
      <w:r w:rsidR="00DF75E9" w:rsidRPr="0009771D">
        <w:rPr>
          <w:rFonts w:ascii="Times New Roman" w:eastAsia="宋体" w:hAnsi="宋体"/>
          <w:i/>
          <w:color w:val="000000" w:themeColor="text1"/>
          <w:sz w:val="24"/>
          <w:szCs w:val="24"/>
          <w:u w:val="single" w:color="000000"/>
        </w:rPr>
        <w:t xml:space="preserve">　　　　</w:t>
      </w:r>
      <w:r w:rsidR="00DF75E9" w:rsidRPr="0009771D">
        <w:rPr>
          <w:rFonts w:ascii="Times New Roman" w:eastAsia="宋体" w:hAnsi="Times New Roman" w:cs="Times New Roman"/>
          <w:i/>
          <w:color w:val="000000" w:themeColor="text1"/>
          <w:sz w:val="24"/>
          <w:szCs w:val="24"/>
        </w:rPr>
        <w:t>.</w:t>
      </w:r>
      <w:r w:rsidR="00DF75E9" w:rsidRPr="0009771D">
        <w:rPr>
          <w:rFonts w:ascii="Times New Roman" w:eastAsia="宋体" w:hAnsi="宋体"/>
          <w:i/>
          <w:color w:val="000000" w:themeColor="text1"/>
          <w:sz w:val="24"/>
          <w:szCs w:val="24"/>
        </w:rPr>
        <w:t>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所求概率为</w:t>
      </w:r>
      <w:r w:rsidRPr="0009771D">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Pr="0009771D">
        <w:rPr>
          <w:rFonts w:ascii="Times New Roman" w:eastAsia="楷体" w:hAnsi="楷体"/>
          <w:color w:val="000000" w:themeColor="text1"/>
          <w:sz w:val="24"/>
          <w:szCs w:val="24"/>
        </w:rPr>
        <w:t>或</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00DE7959" w:rsidRPr="0009771D">
        <w:rPr>
          <w:rFonts w:ascii="Arial" w:eastAsia="黑体" w:hAnsi="黑体" w:hint="eastAsia"/>
          <w:color w:val="000000" w:themeColor="text1"/>
          <w:sz w:val="24"/>
          <w:szCs w:val="24"/>
        </w:rPr>
        <w:t xml:space="preserve"> </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宋体" w:hAnsi="Times New Roman"/>
          <w:b/>
          <w:sz w:val="24"/>
          <w:szCs w:val="24"/>
        </w:rPr>
        <w:t>5</w:t>
      </w:r>
      <w:r w:rsidRPr="0009771D">
        <w:rPr>
          <w:rFonts w:ascii="Times New Roman" w:eastAsia="宋体" w:hAnsi="Times New Roman" w:cs="Times New Roman"/>
          <w:i/>
          <w:sz w:val="24"/>
          <w:szCs w:val="24"/>
        </w:rPr>
        <w:t>.</w:t>
      </w:r>
      <w:r w:rsidRPr="0009771D">
        <w:rPr>
          <w:rFonts w:ascii="Times New Roman" w:eastAsia="宋体" w:hAnsi="宋体"/>
          <w:sz w:val="24"/>
          <w:szCs w:val="24"/>
        </w:rPr>
        <w:t>在某道路</w:t>
      </w:r>
      <w:r w:rsidRPr="0009771D">
        <w:rPr>
          <w:rFonts w:ascii="Times New Roman" w:eastAsia="宋体" w:hAnsi="宋体"/>
          <w:i/>
          <w:sz w:val="24"/>
          <w:szCs w:val="24"/>
        </w:rPr>
        <w:t>A</w:t>
      </w:r>
      <w:r w:rsidRPr="0009771D">
        <w:rPr>
          <w:rFonts w:ascii="Times New Roman" w:eastAsia="宋体" w:hAnsi="宋体"/>
          <w:sz w:val="24"/>
          <w:szCs w:val="24"/>
        </w:rPr>
        <w:t>,</w:t>
      </w:r>
      <w:r w:rsidRPr="0009771D">
        <w:rPr>
          <w:rFonts w:ascii="Times New Roman" w:eastAsia="宋体" w:hAnsi="宋体"/>
          <w:i/>
          <w:sz w:val="24"/>
          <w:szCs w:val="24"/>
        </w:rPr>
        <w:t>B</w:t>
      </w:r>
      <w:r w:rsidRPr="0009771D">
        <w:rPr>
          <w:rFonts w:ascii="Times New Roman" w:eastAsia="宋体" w:hAnsi="宋体"/>
          <w:sz w:val="24"/>
          <w:szCs w:val="24"/>
        </w:rPr>
        <w:t>,</w:t>
      </w:r>
      <w:r w:rsidRPr="0009771D">
        <w:rPr>
          <w:rFonts w:ascii="Times New Roman" w:eastAsia="宋体" w:hAnsi="宋体"/>
          <w:i/>
          <w:sz w:val="24"/>
          <w:szCs w:val="24"/>
        </w:rPr>
        <w:t>C</w:t>
      </w:r>
      <w:r w:rsidRPr="0009771D">
        <w:rPr>
          <w:rFonts w:ascii="Times New Roman" w:eastAsia="宋体" w:hAnsi="宋体"/>
          <w:sz w:val="24"/>
          <w:szCs w:val="24"/>
        </w:rPr>
        <w:t>三处设有交通灯</w:t>
      </w:r>
      <w:r w:rsidRPr="0009771D">
        <w:rPr>
          <w:rFonts w:ascii="Times New Roman" w:eastAsia="宋体" w:hAnsi="宋体"/>
          <w:sz w:val="24"/>
          <w:szCs w:val="24"/>
        </w:rPr>
        <w:t>,</w:t>
      </w:r>
      <w:r w:rsidRPr="0009771D">
        <w:rPr>
          <w:rFonts w:ascii="Times New Roman" w:eastAsia="宋体" w:hAnsi="宋体"/>
          <w:sz w:val="24"/>
          <w:szCs w:val="24"/>
        </w:rPr>
        <w:t>这三盏灯在一分钟内开放绿灯的时间分别为</w:t>
      </w:r>
      <w:r w:rsidRPr="0009771D">
        <w:rPr>
          <w:rFonts w:ascii="Times New Roman" w:eastAsia="宋体" w:hAnsi="宋体"/>
          <w:sz w:val="24"/>
          <w:szCs w:val="24"/>
        </w:rPr>
        <w:t>25</w:t>
      </w:r>
      <w:r w:rsidRPr="0009771D">
        <w:rPr>
          <w:rFonts w:ascii="Times New Roman" w:eastAsia="宋体" w:hAnsi="宋体"/>
          <w:sz w:val="24"/>
          <w:szCs w:val="24"/>
        </w:rPr>
        <w:t>秒、</w:t>
      </w:r>
      <w:r w:rsidRPr="0009771D">
        <w:rPr>
          <w:rFonts w:ascii="Times New Roman" w:eastAsia="宋体" w:hAnsi="宋体"/>
          <w:sz w:val="24"/>
          <w:szCs w:val="24"/>
        </w:rPr>
        <w:t>35</w:t>
      </w:r>
      <w:r w:rsidRPr="0009771D">
        <w:rPr>
          <w:rFonts w:ascii="Times New Roman" w:eastAsia="宋体" w:hAnsi="宋体"/>
          <w:sz w:val="24"/>
          <w:szCs w:val="24"/>
        </w:rPr>
        <w:t>秒、</w:t>
      </w:r>
      <w:r w:rsidRPr="0009771D">
        <w:rPr>
          <w:rFonts w:ascii="Times New Roman" w:eastAsia="宋体" w:hAnsi="宋体"/>
          <w:sz w:val="24"/>
          <w:szCs w:val="24"/>
        </w:rPr>
        <w:t>45</w:t>
      </w:r>
      <w:r w:rsidRPr="0009771D">
        <w:rPr>
          <w:rFonts w:ascii="Times New Roman" w:eastAsia="宋体" w:hAnsi="宋体"/>
          <w:sz w:val="24"/>
          <w:szCs w:val="24"/>
        </w:rPr>
        <w:t>秒</w:t>
      </w:r>
      <w:r w:rsidRPr="0009771D">
        <w:rPr>
          <w:rFonts w:ascii="Times New Roman" w:eastAsia="宋体" w:hAnsi="宋体"/>
          <w:sz w:val="24"/>
          <w:szCs w:val="24"/>
        </w:rPr>
        <w:t>,</w:t>
      </w:r>
      <w:r w:rsidRPr="0009771D">
        <w:rPr>
          <w:rFonts w:ascii="Times New Roman" w:eastAsia="宋体" w:hAnsi="宋体"/>
          <w:sz w:val="24"/>
          <w:szCs w:val="24"/>
        </w:rPr>
        <w:t>某辆车在这条道路上匀速行驶</w:t>
      </w:r>
      <w:r w:rsidRPr="0009771D">
        <w:rPr>
          <w:rFonts w:ascii="Times New Roman" w:eastAsia="宋体" w:hAnsi="宋体"/>
          <w:sz w:val="24"/>
          <w:szCs w:val="24"/>
        </w:rPr>
        <w:t>,</w:t>
      </w:r>
      <w:r w:rsidRPr="0009771D">
        <w:rPr>
          <w:rFonts w:ascii="Times New Roman" w:eastAsia="宋体" w:hAnsi="宋体"/>
          <w:sz w:val="24"/>
          <w:szCs w:val="24"/>
        </w:rPr>
        <w:t>假设三盏灯相互独立</w:t>
      </w:r>
      <w:r w:rsidRPr="0009771D">
        <w:rPr>
          <w:rFonts w:ascii="Times New Roman" w:eastAsia="宋体" w:hAnsi="宋体"/>
          <w:sz w:val="24"/>
          <w:szCs w:val="24"/>
        </w:rPr>
        <w:t>,</w:t>
      </w:r>
      <w:r w:rsidRPr="0009771D">
        <w:rPr>
          <w:rFonts w:ascii="Times New Roman" w:eastAsia="宋体" w:hAnsi="宋体"/>
          <w:sz w:val="24"/>
          <w:szCs w:val="24"/>
        </w:rPr>
        <w:t>则三处都不停车的概率为</w:t>
      </w:r>
      <w:r w:rsidRPr="0009771D">
        <w:rPr>
          <w:rFonts w:ascii="Times New Roman" w:eastAsia="宋体" w:hAnsi="宋体"/>
          <w:i/>
          <w:color w:val="FF0000"/>
          <w:sz w:val="24"/>
          <w:szCs w:val="24"/>
          <w:u w:val="single" w:color="000000"/>
        </w:rPr>
        <w:t xml:space="preserve">　　　　　</w:t>
      </w:r>
      <w:r w:rsidRPr="0009771D">
        <w:rPr>
          <w:rFonts w:ascii="Times New Roman" w:eastAsia="宋体" w:hAnsi="Times New Roman" w:cs="Times New Roman"/>
          <w:i/>
          <w:sz w:val="24"/>
          <w:szCs w:val="24"/>
        </w:rPr>
        <w:t>.</w:t>
      </w:r>
      <w:r w:rsidRPr="0009771D">
        <w:rPr>
          <w:rFonts w:ascii="Times New Roman" w:eastAsia="宋体" w:hAnsi="宋体"/>
          <w:i/>
          <w:sz w:val="24"/>
          <w:szCs w:val="24"/>
        </w:rPr>
        <w:t> </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sz w:val="24"/>
          <w:szCs w:val="24"/>
        </w:rPr>
        <w:t>由题意可知</w:t>
      </w:r>
      <w:r w:rsidRPr="0009771D">
        <w:rPr>
          <w:rFonts w:ascii="Times New Roman" w:eastAsia="宋体" w:hAnsi="宋体"/>
          <w:sz w:val="24"/>
          <w:szCs w:val="24"/>
        </w:rPr>
        <w:t>,</w:t>
      </w:r>
      <w:r w:rsidRPr="0009771D">
        <w:rPr>
          <w:rFonts w:ascii="Times New Roman" w:eastAsia="楷体" w:hAnsi="楷体"/>
          <w:sz w:val="24"/>
          <w:szCs w:val="24"/>
        </w:rPr>
        <w:t>每个交通灯开放绿灯的概率分别为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09771D">
        <w:rPr>
          <w:rFonts w:ascii="Times New Roman" w:eastAsia="宋体" w:hAnsi="Times New Roman" w:cs="Times New Roman"/>
          <w:i/>
          <w:sz w:val="24"/>
          <w:szCs w:val="24"/>
        </w:rPr>
        <w:t>.</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Times New Roman" w:eastAsia="楷体" w:hAnsi="楷体"/>
          <w:sz w:val="24"/>
          <w:szCs w:val="24"/>
        </w:rPr>
        <w:t>在这个道路上匀速行驶</w:t>
      </w:r>
      <w:r w:rsidRPr="0009771D">
        <w:rPr>
          <w:rFonts w:ascii="Times New Roman" w:eastAsia="宋体" w:hAnsi="宋体"/>
          <w:sz w:val="24"/>
          <w:szCs w:val="24"/>
        </w:rPr>
        <w:t>,</w:t>
      </w:r>
      <w:r w:rsidRPr="0009771D">
        <w:rPr>
          <w:rFonts w:ascii="Times New Roman" w:eastAsia="楷体" w:hAnsi="楷体"/>
          <w:sz w:val="24"/>
          <w:szCs w:val="24"/>
        </w:rPr>
        <w:t>则三处都不停车的概率为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35</m:t>
            </m:r>
          </m:num>
          <m:den>
            <m:r>
              <m:rPr>
                <m:sty m:val="p"/>
              </m:rPr>
              <w:rPr>
                <w:rFonts w:ascii="Cambria Math" w:eastAsia="宋体" w:hAnsi="Cambria Math"/>
                <w:sz w:val="24"/>
                <w:szCs w:val="24"/>
              </w:rPr>
              <m:t>192</m:t>
            </m:r>
          </m:den>
        </m:f>
      </m:oMath>
      <w:r w:rsidRPr="0009771D">
        <w:rPr>
          <w:rFonts w:ascii="Times New Roman" w:eastAsia="宋体" w:hAnsi="Times New Roman" w:cs="Times New Roman"/>
          <w:i/>
          <w:sz w:val="24"/>
          <w:szCs w:val="24"/>
        </w:rPr>
        <w:t>.</w:t>
      </w:r>
    </w:p>
    <w:p w:rsidR="00DE7959" w:rsidRPr="0009771D" w:rsidRDefault="00DE7959" w:rsidP="0009771D">
      <w:pPr>
        <w:tabs>
          <w:tab w:val="left" w:pos="1871"/>
          <w:tab w:val="left" w:pos="3407"/>
          <w:tab w:val="left" w:pos="4949"/>
          <w:tab w:val="left" w:pos="6599"/>
        </w:tabs>
        <w:spacing w:line="360" w:lineRule="auto"/>
        <w:rPr>
          <w:rFonts w:ascii="Times New Roman" w:eastAsia="宋体" w:hAnsi="宋体"/>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35</m:t>
            </m:r>
          </m:num>
          <m:den>
            <m:r>
              <m:rPr>
                <m:sty m:val="p"/>
              </m:rPr>
              <w:rPr>
                <w:rFonts w:ascii="Cambria Math" w:eastAsia="宋体" w:hAnsi="Cambria Math"/>
                <w:sz w:val="24"/>
                <w:szCs w:val="24"/>
              </w:rPr>
              <m:t>192</m:t>
            </m:r>
          </m:den>
        </m:f>
      </m:oMath>
      <w:r w:rsidRPr="0009771D">
        <w:rPr>
          <w:rFonts w:ascii="Arial" w:eastAsia="黑体" w:hAnsi="黑体" w:hint="eastAsia"/>
          <w:sz w:val="24"/>
          <w:szCs w:val="24"/>
        </w:rPr>
        <w:t xml:space="preserve">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6</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一袋中有除颜色外其他完全相同的</w:t>
      </w:r>
      <w:r w:rsidRPr="0009771D">
        <w:rPr>
          <w:rFonts w:ascii="Times New Roman" w:eastAsia="宋体" w:hAnsi="宋体"/>
          <w:color w:val="000000" w:themeColor="text1"/>
          <w:sz w:val="24"/>
          <w:szCs w:val="24"/>
        </w:rPr>
        <w:t>3</w:t>
      </w:r>
      <w:r w:rsidRPr="0009771D">
        <w:rPr>
          <w:rFonts w:ascii="Times New Roman" w:eastAsia="宋体" w:hAnsi="宋体"/>
          <w:color w:val="000000" w:themeColor="text1"/>
          <w:sz w:val="24"/>
          <w:szCs w:val="24"/>
        </w:rPr>
        <w:t>个红球、</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个白球</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另一袋中有除颜色外完全相同的</w:t>
      </w: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个红球、</w:t>
      </w: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个白球</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从每袋中任取</w:t>
      </w: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个球</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则至少取到</w:t>
      </w: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个白球的概率为</w:t>
      </w:r>
      <w:r w:rsidRPr="0009771D">
        <w:rPr>
          <w:rFonts w:ascii="Times New Roman" w:eastAsia="宋体" w:hAnsi="宋体"/>
          <w:i/>
          <w:color w:val="000000" w:themeColor="text1"/>
          <w:sz w:val="24"/>
          <w:szCs w:val="24"/>
          <w:u w:val="single" w:color="000000"/>
        </w:rPr>
        <w:t xml:space="preserve">　　　　</w:t>
      </w:r>
      <w:r w:rsidRPr="0009771D">
        <w:rPr>
          <w:rFonts w:ascii="Times New Roman" w:eastAsia="宋体" w:hAnsi="Times New Roman" w:cs="Times New Roman"/>
          <w:i/>
          <w:color w:val="000000" w:themeColor="text1"/>
          <w:sz w:val="24"/>
          <w:szCs w:val="24"/>
        </w:rPr>
        <w:t>.</w:t>
      </w:r>
      <w:r w:rsidRPr="0009771D">
        <w:rPr>
          <w:rFonts w:ascii="Times New Roman" w:eastAsia="宋体" w:hAnsi="宋体"/>
          <w:i/>
          <w:color w:val="000000" w:themeColor="text1"/>
          <w:sz w:val="24"/>
          <w:szCs w:val="24"/>
        </w:rPr>
        <w:t> </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解析</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至少取到</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个白球的对立事件为从每袋中都取得红球</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从第一个袋中取</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个球为红球的概率为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从另一个袋中取</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个球为红球的概率为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则至少取到</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个白球的概率为</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答案</w:t>
      </w:r>
      <w:r w:rsidRPr="0009771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7</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某同学在参加一次考试时</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有三道单项选择题不会</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每道单项选择题他都随机选了一个答案</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且每道题他猜对的概率均为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求该同学三道题都猜对的概率</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求该同学至少猜对一道题的概率</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w:t>
      </w:r>
      <w:r w:rsidRPr="0009771D">
        <w:rPr>
          <w:rFonts w:ascii="Arial" w:eastAsia="黑体" w:hAnsi="黑体"/>
          <w:color w:val="FF0000"/>
          <w:sz w:val="24"/>
          <w:szCs w:val="24"/>
          <w:bdr w:val="single" w:sz="4" w:space="0" w:color="000000"/>
          <w:shd w:val="solid" w:color="E6E6E6" w:fill="auto"/>
        </w:rPr>
        <w:t>:</w:t>
      </w:r>
      <w:r w:rsidRPr="0009771D">
        <w:rPr>
          <w:rFonts w:ascii="Times New Roman" w:eastAsia="楷体" w:hAnsi="楷体"/>
          <w:color w:val="000000" w:themeColor="text1"/>
          <w:sz w:val="24"/>
          <w:szCs w:val="24"/>
        </w:rPr>
        <w:t>记事件</w:t>
      </w:r>
      <w:r w:rsidRPr="0009771D">
        <w:rPr>
          <w:rFonts w:ascii="Times New Roman" w:eastAsia="宋体" w:hAnsi="宋体"/>
          <w:i/>
          <w:color w:val="000000" w:themeColor="text1"/>
          <w:sz w:val="24"/>
          <w:szCs w:val="24"/>
        </w:rPr>
        <w:t>A</w:t>
      </w:r>
      <w:r w:rsidRPr="0009771D">
        <w:rPr>
          <w:rFonts w:ascii="Times New Roman" w:eastAsia="宋体" w:hAnsi="宋体"/>
          <w:i/>
          <w:color w:val="000000" w:themeColor="text1"/>
          <w:sz w:val="24"/>
          <w:szCs w:val="24"/>
          <w:vertAlign w:val="subscript"/>
        </w:rPr>
        <w:t>i</w:t>
      </w:r>
      <w:r w:rsidRPr="0009771D">
        <w:rPr>
          <w:rFonts w:ascii="Times New Roman" w:eastAsia="宋体" w:hAnsi="宋体"/>
          <w:i/>
          <w:color w:val="000000" w:themeColor="text1"/>
          <w:sz w:val="24"/>
          <w:szCs w:val="24"/>
        </w:rPr>
        <w:t>=</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第</w:t>
      </w:r>
      <w:r w:rsidRPr="0009771D">
        <w:rPr>
          <w:rFonts w:ascii="Times New Roman" w:eastAsia="宋体" w:hAnsi="宋体"/>
          <w:i/>
          <w:color w:val="000000" w:themeColor="text1"/>
          <w:sz w:val="24"/>
          <w:szCs w:val="24"/>
        </w:rPr>
        <w:t>i</w:t>
      </w:r>
      <w:r w:rsidRPr="0009771D">
        <w:rPr>
          <w:rFonts w:ascii="Times New Roman" w:eastAsia="楷体" w:hAnsi="楷体"/>
          <w:color w:val="000000" w:themeColor="text1"/>
          <w:sz w:val="24"/>
          <w:szCs w:val="24"/>
        </w:rPr>
        <w:t>道题猜对了</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其中</w:t>
      </w:r>
      <w:r w:rsidRPr="0009771D">
        <w:rPr>
          <w:rFonts w:ascii="Times New Roman" w:eastAsia="宋体" w:hAnsi="宋体"/>
          <w:i/>
          <w:color w:val="000000" w:themeColor="text1"/>
          <w:sz w:val="24"/>
          <w:szCs w:val="24"/>
        </w:rPr>
        <w:t>i=</w:t>
      </w:r>
      <w:r w:rsidRPr="0009771D">
        <w:rPr>
          <w:rFonts w:ascii="Times New Roman" w:eastAsia="宋体" w:hAnsi="宋体"/>
          <w:color w:val="000000" w:themeColor="text1"/>
          <w:sz w:val="24"/>
          <w:szCs w:val="24"/>
        </w:rPr>
        <w:t>1,2,3,</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则</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三道题都猜对可以表示为</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因为</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楷体" w:hAnsi="楷体"/>
          <w:color w:val="000000" w:themeColor="text1"/>
          <w:sz w:val="24"/>
          <w:szCs w:val="24"/>
        </w:rPr>
        <w:t>是相互独立的</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所以</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1</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2</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A</w:t>
      </w:r>
      <w:r w:rsidRPr="0009771D">
        <w:rPr>
          <w:rFonts w:ascii="Times New Roman" w:eastAsia="宋体" w:hAnsi="宋体"/>
          <w:color w:val="000000" w:themeColor="text1"/>
          <w:sz w:val="24"/>
          <w:szCs w:val="24"/>
          <w:vertAlign w:val="subscript"/>
        </w:rPr>
        <w:t>3</w:t>
      </w:r>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至少猜对一道题</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的对立事件是</w:t>
      </w:r>
      <w:r w:rsidRPr="0009771D">
        <w:rPr>
          <w:rFonts w:ascii="Times New Roman" w:eastAsia="宋体" w:hAnsi="Times New Roman" w:cs="Times New Roman"/>
          <w:color w:val="000000" w:themeColor="text1"/>
          <w:sz w:val="24"/>
          <w:szCs w:val="24"/>
        </w:rPr>
        <w:t>“</w:t>
      </w:r>
      <w:r w:rsidRPr="0009771D">
        <w:rPr>
          <w:rFonts w:ascii="Times New Roman" w:eastAsia="楷体" w:hAnsi="楷体"/>
          <w:color w:val="000000" w:themeColor="text1"/>
          <w:sz w:val="24"/>
          <w:szCs w:val="24"/>
        </w:rPr>
        <w:t>三道都猜错</w:t>
      </w:r>
      <w:r w:rsidRPr="0009771D">
        <w:rPr>
          <w:rFonts w:ascii="Times New Roman" w:eastAsia="宋体" w:hAnsi="Times New Roman" w:cs="Times New Roman"/>
          <w:color w:val="000000" w:themeColor="text1"/>
          <w:sz w:val="24"/>
          <w:szCs w:val="24"/>
        </w:rPr>
        <w:t>”</w:t>
      </w:r>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后者可以表示为</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3</m:t>
            </m:r>
          </m:sub>
        </m:sSub>
      </m:oMath>
      <w:r w:rsidRPr="0009771D">
        <w:rPr>
          <w:rFonts w:ascii="Times New Roman" w:eastAsia="宋体" w:hAnsi="宋体"/>
          <w:color w:val="000000" w:themeColor="text1"/>
          <w:sz w:val="24"/>
          <w:szCs w:val="24"/>
        </w:rPr>
        <w:t>,</w:t>
      </w:r>
      <w:r w:rsidRPr="0009771D">
        <w:rPr>
          <w:rFonts w:ascii="Times New Roman" w:eastAsia="楷体" w:hAnsi="楷体"/>
          <w:color w:val="000000" w:themeColor="text1"/>
          <w:sz w:val="24"/>
          <w:szCs w:val="24"/>
        </w:rPr>
        <w:t>所以</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3</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3</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e>
            </m:d>
          </m:e>
          <m:sup>
            <m:r>
              <m:rPr>
                <m:sty m:val="p"/>
              </m:rPr>
              <w:rPr>
                <w:rFonts w:ascii="Cambria Math" w:eastAsia="宋体" w:hAnsi="Cambria Math"/>
                <w:color w:val="000000" w:themeColor="text1"/>
                <w:sz w:val="24"/>
                <w:szCs w:val="24"/>
              </w:rPr>
              <m:t>3</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27</m:t>
            </m:r>
          </m:num>
          <m:den>
            <m:r>
              <m:rPr>
                <m:sty m:val="p"/>
              </m:rPr>
              <w:rPr>
                <w:rFonts w:ascii="Cambria Math" w:eastAsia="宋体" w:hAnsi="Cambria Math"/>
                <w:color w:val="000000" w:themeColor="text1"/>
                <w:sz w:val="24"/>
                <w:szCs w:val="24"/>
              </w:rPr>
              <m:t>64</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lastRenderedPageBreak/>
        <w:t>因此所求概率为</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-P</w:t>
      </w:r>
      <w:r w:rsidRPr="0009771D">
        <w:rPr>
          <w:rFonts w:ascii="Times New Roman" w:eastAsia="宋体" w:hAnsi="宋体"/>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2</m:t>
            </m:r>
          </m:sub>
        </m:sSub>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A</m:t>
                </m:r>
              </m:e>
            </m:bar>
          </m:e>
          <m:sub>
            <m:r>
              <m:rPr>
                <m:sty m:val="p"/>
              </m:rPr>
              <w:rPr>
                <w:rFonts w:ascii="Cambria Math" w:eastAsia="宋体" w:hAnsi="Cambria Math"/>
                <w:color w:val="000000" w:themeColor="text1"/>
                <w:sz w:val="24"/>
                <w:szCs w:val="24"/>
              </w:rPr>
              <m:t>3</m:t>
            </m:r>
          </m:sub>
        </m:sSub>
      </m:oMath>
      <w:r w:rsidRPr="0009771D">
        <w:rPr>
          <w:rFonts w:ascii="Times New Roman" w:eastAsia="宋体" w:hAnsi="宋体"/>
          <w:color w:val="000000" w:themeColor="text1"/>
          <w:sz w:val="24"/>
          <w:szCs w:val="24"/>
        </w:rPr>
        <w:t>)</w:t>
      </w:r>
      <w:r w:rsidRPr="0009771D">
        <w:rPr>
          <w:rFonts w:ascii="Times New Roman" w:eastAsia="宋体" w:hAnsi="宋体"/>
          <w:i/>
          <w:color w:val="000000" w:themeColor="text1"/>
          <w:sz w:val="24"/>
          <w:szCs w:val="24"/>
        </w:rPr>
        <w:t>=</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27</m:t>
            </m:r>
          </m:num>
          <m:den>
            <m:r>
              <m:rPr>
                <m:sty m:val="p"/>
              </m:rPr>
              <w:rPr>
                <w:rFonts w:ascii="Cambria Math" w:eastAsia="宋体" w:hAnsi="Cambria Math"/>
                <w:color w:val="000000" w:themeColor="text1"/>
                <w:sz w:val="24"/>
                <w:szCs w:val="24"/>
              </w:rPr>
              <m:t>64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37</m:t>
            </m:r>
          </m:num>
          <m:den>
            <m:r>
              <m:rPr>
                <m:sty m:val="p"/>
              </m:rPr>
              <w:rPr>
                <w:rFonts w:ascii="Cambria Math" w:eastAsia="宋体" w:hAnsi="Cambria Math"/>
                <w:color w:val="000000" w:themeColor="text1"/>
                <w:sz w:val="24"/>
                <w:szCs w:val="24"/>
              </w:rPr>
              <m:t>64</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Times New Roman"/>
          <w:b/>
          <w:color w:val="000000" w:themeColor="text1"/>
          <w:sz w:val="24"/>
          <w:szCs w:val="24"/>
        </w:rPr>
        <w:t>8</w:t>
      </w:r>
      <w:r w:rsidRPr="0009771D">
        <w:rPr>
          <w:rFonts w:ascii="Times New Roman" w:eastAsia="宋体" w:hAnsi="Times New Roman" w:cs="Times New Roman"/>
          <w:i/>
          <w:color w:val="000000" w:themeColor="text1"/>
          <w:sz w:val="24"/>
          <w:szCs w:val="24"/>
        </w:rPr>
        <w:t>.</w:t>
      </w:r>
      <w:r w:rsidRPr="0009771D">
        <w:rPr>
          <w:rFonts w:ascii="Times New Roman" w:eastAsia="宋体" w:hAnsi="宋体"/>
          <w:color w:val="000000" w:themeColor="text1"/>
          <w:sz w:val="24"/>
          <w:szCs w:val="24"/>
        </w:rPr>
        <w:t>某市决定在一个乡镇投资农产品加工、绿色蔬菜种植和水果种植三个项目</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据预测</w:t>
      </w:r>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三个项目成功的概率分别为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09771D">
        <w:rPr>
          <w:rFonts w:ascii="Times New Roman" w:eastAsia="宋体" w:hAnsi="宋体"/>
          <w:color w:val="000000" w:themeColor="text1"/>
          <w:sz w:val="24"/>
          <w:szCs w:val="24"/>
        </w:rPr>
        <w:t>,</w:t>
      </w:r>
      <w:r w:rsidRPr="0009771D">
        <w:rPr>
          <w:rFonts w:ascii="Times New Roman" w:eastAsia="宋体" w:hAnsi="宋体"/>
          <w:color w:val="000000" w:themeColor="text1"/>
          <w:sz w:val="24"/>
          <w:szCs w:val="24"/>
        </w:rPr>
        <w:t>且三个项目是否成功互相独立</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(1)</w:t>
      </w:r>
      <w:r w:rsidRPr="0009771D">
        <w:rPr>
          <w:rFonts w:ascii="Times New Roman" w:eastAsia="宋体" w:hAnsi="宋体"/>
          <w:color w:val="000000" w:themeColor="text1"/>
          <w:sz w:val="24"/>
          <w:szCs w:val="24"/>
        </w:rPr>
        <w:t>求恰有两个项目成功的概率</w:t>
      </w:r>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宋体" w:hAnsi="宋体"/>
          <w:color w:val="000000" w:themeColor="text1"/>
          <w:sz w:val="24"/>
          <w:szCs w:val="24"/>
        </w:rPr>
        <w:t>求至少有一个项目成功的概率</w:t>
      </w:r>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Arial" w:eastAsia="黑体" w:hAnsi="黑体"/>
          <w:color w:val="FF0000"/>
          <w:sz w:val="24"/>
          <w:szCs w:val="24"/>
          <w:bdr w:val="single" w:sz="4" w:space="0" w:color="000000"/>
          <w:shd w:val="solid" w:color="E6E6E6" w:fill="auto"/>
        </w:rPr>
        <w:t>解</w:t>
      </w:r>
      <w:r w:rsidRPr="0009771D">
        <w:rPr>
          <w:rFonts w:ascii="Arial" w:eastAsia="黑体" w:hAnsi="黑体"/>
          <w:color w:val="FF0000"/>
          <w:sz w:val="24"/>
          <w:szCs w:val="24"/>
          <w:bdr w:val="single" w:sz="4" w:space="0" w:color="000000"/>
          <w:shd w:val="solid" w:color="E6E6E6" w:fill="auto"/>
        </w:rPr>
        <w:t>:</w:t>
      </w:r>
      <w:r w:rsidRPr="0009771D">
        <w:rPr>
          <w:rFonts w:ascii="Times New Roman" w:eastAsia="宋体" w:hAnsi="宋体"/>
          <w:color w:val="000000" w:themeColor="text1"/>
          <w:sz w:val="24"/>
          <w:szCs w:val="24"/>
        </w:rPr>
        <w:t>(1)</w:t>
      </w:r>
      <w:r w:rsidRPr="0009771D">
        <w:rPr>
          <w:rFonts w:ascii="Times New Roman" w:eastAsia="楷体" w:hAnsi="楷体"/>
          <w:color w:val="000000" w:themeColor="text1"/>
          <w:sz w:val="24"/>
          <w:szCs w:val="24"/>
        </w:rPr>
        <w:t>只有农产品加工和绿色蔬菜种植两个项目成功的概率为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9</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只有农产品加工和水果种植两个项目成功的概率为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e>
        </m: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45</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只有绿色蔬菜种植和水果种植两个项目成功的概率为</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e>
        </m: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oMath>
      <w:r w:rsidRPr="0009771D">
        <w:rPr>
          <w:rFonts w:ascii="Times New Roman" w:eastAsia="宋体" w:hAnsi="宋体"/>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所以恰有两个项目成功的概率为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9</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45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19</m:t>
            </m:r>
          </m:num>
          <m:den>
            <m:r>
              <m:rPr>
                <m:sty m:val="p"/>
              </m:rPr>
              <w:rPr>
                <w:rFonts w:ascii="Cambria Math" w:eastAsia="宋体" w:hAnsi="Cambria Math"/>
                <w:color w:val="000000" w:themeColor="text1"/>
                <w:sz w:val="24"/>
                <w:szCs w:val="24"/>
              </w:rPr>
              <m:t>45</m:t>
            </m:r>
          </m:den>
        </m:f>
      </m:oMath>
      <w:r w:rsidRPr="0009771D">
        <w:rPr>
          <w:rFonts w:ascii="Times New Roman" w:eastAsia="宋体" w:hAnsi="Times New Roman" w:cs="Times New Roman"/>
          <w:i/>
          <w:color w:val="000000" w:themeColor="text1"/>
          <w:sz w:val="24"/>
          <w:szCs w:val="24"/>
        </w:rPr>
        <w:t>.</w:t>
      </w:r>
    </w:p>
    <w:p w:rsidR="00DF75E9"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宋体" w:hAnsi="宋体"/>
          <w:color w:val="000000" w:themeColor="text1"/>
          <w:sz w:val="24"/>
          <w:szCs w:val="24"/>
        </w:rPr>
        <w:t>(2)</w:t>
      </w:r>
      <w:r w:rsidRPr="0009771D">
        <w:rPr>
          <w:rFonts w:ascii="Times New Roman" w:eastAsia="楷体" w:hAnsi="楷体"/>
          <w:color w:val="000000" w:themeColor="text1"/>
          <w:sz w:val="24"/>
          <w:szCs w:val="24"/>
        </w:rPr>
        <w:t>三个项目全部失败的概率为</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e>
        </m: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e>
        </m: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90</m:t>
            </m:r>
          </m:den>
        </m:f>
      </m:oMath>
      <w:r w:rsidRPr="0009771D">
        <w:rPr>
          <w:rFonts w:ascii="Times New Roman" w:eastAsia="宋体" w:hAnsi="宋体"/>
          <w:color w:val="000000" w:themeColor="text1"/>
          <w:sz w:val="24"/>
          <w:szCs w:val="24"/>
        </w:rPr>
        <w:t>,</w:t>
      </w:r>
    </w:p>
    <w:p w:rsidR="00677986" w:rsidRPr="0009771D" w:rsidRDefault="00DF75E9" w:rsidP="0009771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9771D">
        <w:rPr>
          <w:rFonts w:ascii="Times New Roman" w:eastAsia="楷体" w:hAnsi="楷体"/>
          <w:color w:val="000000" w:themeColor="text1"/>
          <w:sz w:val="24"/>
          <w:szCs w:val="24"/>
        </w:rPr>
        <w:t>所以至少有一个项目成功的概率为</w:t>
      </w:r>
      <w:r w:rsidRPr="0009771D">
        <w:rPr>
          <w:rFonts w:ascii="Times New Roman" w:eastAsia="宋体" w:hAnsi="宋体"/>
          <w:color w:val="000000" w:themeColor="text1"/>
          <w:sz w:val="24"/>
          <w:szCs w:val="24"/>
        </w:rPr>
        <w:t>1</w:t>
      </w:r>
      <w:r w:rsidRPr="0009771D">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89</m:t>
            </m:r>
          </m:num>
          <m:den>
            <m:r>
              <m:rPr>
                <m:sty m:val="p"/>
              </m:rPr>
              <w:rPr>
                <w:rFonts w:ascii="Cambria Math" w:eastAsia="宋体" w:hAnsi="Cambria Math"/>
                <w:color w:val="000000" w:themeColor="text1"/>
                <w:sz w:val="24"/>
                <w:szCs w:val="24"/>
              </w:rPr>
              <m:t>90</m:t>
            </m:r>
          </m:den>
        </m:f>
      </m:oMath>
      <w:r w:rsidRPr="0009771D">
        <w:rPr>
          <w:rFonts w:ascii="Times New Roman" w:eastAsia="宋体" w:hAnsi="Times New Roman" w:cs="Times New Roman"/>
          <w:i/>
          <w:color w:val="000000" w:themeColor="text1"/>
          <w:sz w:val="24"/>
          <w:szCs w:val="24"/>
        </w:rPr>
        <w:t>.</w:t>
      </w:r>
    </w:p>
    <w:sectPr w:rsidR="00677986" w:rsidRPr="0009771D"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3B38" w:rsidRDefault="00503B38">
      <w:r>
        <w:separator/>
      </w:r>
    </w:p>
  </w:endnote>
  <w:endnote w:type="continuationSeparator" w:id="0">
    <w:p w:rsidR="00503B38" w:rsidRDefault="0050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9771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3B38" w:rsidRDefault="00503B38">
      <w:r>
        <w:separator/>
      </w:r>
    </w:p>
  </w:footnote>
  <w:footnote w:type="continuationSeparator" w:id="0">
    <w:p w:rsidR="00503B38" w:rsidRDefault="00503B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5E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9771D"/>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03B38"/>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E0027"/>
    <w:rsid w:val="00AE6E3F"/>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E7959"/>
    <w:rsid w:val="00DF08E5"/>
    <w:rsid w:val="00DF75E9"/>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3986A8E-AACD-4470-8B99-D79FB65B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F75E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DF75E9"/>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DF75E9"/>
    <w:pPr>
      <w:ind w:left="720"/>
      <w:contextualSpacing/>
    </w:pPr>
  </w:style>
  <w:style w:type="table" w:styleId="-3">
    <w:name w:val="Light Shading Accent 3"/>
    <w:basedOn w:val="a2"/>
    <w:uiPriority w:val="60"/>
    <w:rsid w:val="00DF75E9"/>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DF75E9"/>
    <w:pPr>
      <w:tabs>
        <w:tab w:val="center" w:pos="4160"/>
        <w:tab w:val="right" w:pos="8300"/>
      </w:tabs>
    </w:pPr>
  </w:style>
  <w:style w:type="character" w:customStyle="1" w:styleId="MTDisplayEquationChar">
    <w:name w:val="MTDisplayEquation Char"/>
    <w:basedOn w:val="a1"/>
    <w:link w:val="MTDisplayEquation"/>
    <w:rsid w:val="00DF75E9"/>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DF75E9"/>
    <w:rPr>
      <w:sz w:val="18"/>
      <w:szCs w:val="18"/>
    </w:rPr>
  </w:style>
  <w:style w:type="paragraph" w:styleId="af2">
    <w:name w:val="footnote text"/>
    <w:basedOn w:val="a0"/>
    <w:link w:val="Char6"/>
    <w:uiPriority w:val="99"/>
    <w:semiHidden/>
    <w:unhideWhenUsed/>
    <w:rsid w:val="00DF75E9"/>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DF75E9"/>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DF75E9"/>
    <w:rPr>
      <w:vertAlign w:val="superscript"/>
    </w:rPr>
  </w:style>
  <w:style w:type="paragraph" w:customStyle="1" w:styleId="af4">
    <w:name w:val="二级章节"/>
    <w:basedOn w:val="a0"/>
    <w:qFormat/>
    <w:rsid w:val="00DF75E9"/>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738C0-F4BF-4657-AF64-79181D9FE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4</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2021-11-07T06:52:00Z</dcterms:created>
  <dcterms:modified xsi:type="dcterms:W3CDTF">2025-09-04T06:54:00Z</dcterms:modified>
</cp:coreProperties>
</file>