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9C51CC">
        <w:rPr>
          <w:rFonts w:ascii="Times New Roman" w:eastAsia="宋体" w:hAnsi="Times New Roman"/>
          <w:b/>
          <w:color w:val="000000" w:themeColor="text1"/>
          <w:sz w:val="36"/>
          <w:szCs w:val="24"/>
        </w:rPr>
        <w:t>10</w:t>
      </w:r>
      <w:r w:rsidRPr="009C51CC">
        <w:rPr>
          <w:rFonts w:ascii="Times New Roman" w:eastAsia="宋体" w:hAnsi="Times New Roman" w:cs="Times New Roman"/>
          <w:i/>
          <w:color w:val="000000" w:themeColor="text1"/>
          <w:sz w:val="36"/>
          <w:szCs w:val="24"/>
        </w:rPr>
        <w:t>.</w:t>
      </w:r>
      <w:r w:rsidRPr="009C51CC">
        <w:rPr>
          <w:rFonts w:ascii="Times New Roman" w:eastAsia="宋体" w:hAnsi="Times New Roman"/>
          <w:b/>
          <w:color w:val="000000" w:themeColor="text1"/>
          <w:sz w:val="36"/>
          <w:szCs w:val="24"/>
        </w:rPr>
        <w:t>3</w:t>
      </w:r>
      <w:r w:rsidRPr="009C51CC">
        <w:rPr>
          <w:rFonts w:ascii="Times New Roman" w:eastAsia="宋体" w:hAnsi="Times New Roman" w:cs="Times New Roman"/>
          <w:i/>
          <w:color w:val="000000" w:themeColor="text1"/>
          <w:sz w:val="36"/>
          <w:szCs w:val="24"/>
        </w:rPr>
        <w:t>.</w:t>
      </w:r>
      <w:r w:rsidRPr="009C51CC">
        <w:rPr>
          <w:rFonts w:ascii="Times New Roman" w:eastAsia="宋体" w:hAnsi="Times New Roman"/>
          <w:b/>
          <w:color w:val="000000" w:themeColor="text1"/>
          <w:sz w:val="36"/>
          <w:szCs w:val="24"/>
        </w:rPr>
        <w:t>1</w:t>
      </w:r>
      <w:r w:rsidRPr="009C51CC">
        <w:rPr>
          <w:rFonts w:ascii="Times New Roman" w:eastAsia="宋体" w:hAnsi="宋体"/>
          <w:i/>
          <w:color w:val="000000" w:themeColor="text1"/>
          <w:sz w:val="36"/>
          <w:szCs w:val="24"/>
        </w:rPr>
        <w:t xml:space="preserve">　</w:t>
      </w:r>
      <w:r w:rsidRPr="009C51CC">
        <w:rPr>
          <w:rFonts w:ascii="Arial" w:eastAsia="微软雅黑" w:hAnsi="微软雅黑"/>
          <w:color w:val="000000" w:themeColor="text1"/>
          <w:sz w:val="36"/>
          <w:szCs w:val="24"/>
        </w:rPr>
        <w:t>频率的稳定性</w:t>
      </w:r>
    </w:p>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C51CC">
        <w:rPr>
          <w:rFonts w:ascii="Arial" w:eastAsia="微软雅黑" w:hAnsi="黑体"/>
          <w:color w:val="000000" w:themeColor="text1"/>
          <w:sz w:val="24"/>
          <w:szCs w:val="24"/>
        </w:rPr>
        <w:t>课后训练</w:t>
      </w:r>
      <w:r w:rsidRPr="009C51CC">
        <w:rPr>
          <w:rFonts w:eastAsia="微软雅黑"/>
          <w:color w:val="000000" w:themeColor="text1"/>
          <w:sz w:val="24"/>
          <w:szCs w:val="24"/>
        </w:rPr>
        <w:t>巩固提升</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1</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抛掷一枚质地均匀的硬币</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如果连续抛掷</w:t>
      </w:r>
      <w:r w:rsidRPr="009C51CC">
        <w:rPr>
          <w:rFonts w:ascii="Times New Roman" w:eastAsia="宋体" w:hAnsi="宋体"/>
          <w:color w:val="000000" w:themeColor="text1"/>
          <w:sz w:val="24"/>
          <w:szCs w:val="24"/>
        </w:rPr>
        <w:t>1 000</w:t>
      </w:r>
      <w:r w:rsidRPr="009C51CC">
        <w:rPr>
          <w:rFonts w:ascii="Times New Roman" w:eastAsia="宋体" w:hAnsi="宋体"/>
          <w:color w:val="000000" w:themeColor="text1"/>
          <w:sz w:val="24"/>
          <w:szCs w:val="24"/>
        </w:rPr>
        <w:t>次</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那么第</w:t>
      </w:r>
      <w:r w:rsidRPr="009C51CC">
        <w:rPr>
          <w:rFonts w:ascii="Times New Roman" w:eastAsia="宋体" w:hAnsi="宋体"/>
          <w:color w:val="000000" w:themeColor="text1"/>
          <w:sz w:val="24"/>
          <w:szCs w:val="24"/>
        </w:rPr>
        <w:t>999</w:t>
      </w:r>
      <w:r w:rsidRPr="009C51CC">
        <w:rPr>
          <w:rFonts w:ascii="Times New Roman" w:eastAsia="宋体" w:hAnsi="宋体"/>
          <w:color w:val="000000" w:themeColor="text1"/>
          <w:sz w:val="24"/>
          <w:szCs w:val="24"/>
        </w:rPr>
        <w:t>次出现正面朝上的概率是</w:t>
      </w:r>
      <w:r w:rsidRPr="009C51CC">
        <w:rPr>
          <w:rFonts w:ascii="Times New Roman" w:eastAsia="宋体" w:hAnsi="宋体"/>
          <w:color w:val="000000" w:themeColor="text1"/>
          <w:sz w:val="24"/>
          <w:szCs w:val="24"/>
        </w:rPr>
        <w:t>(</w:t>
      </w:r>
      <w:r w:rsidRPr="009C51CC">
        <w:rPr>
          <w:rFonts w:ascii="Times New Roman" w:eastAsia="宋体" w:hAnsi="宋体"/>
          <w:i/>
          <w:color w:val="000000" w:themeColor="text1"/>
          <w:sz w:val="24"/>
          <w:szCs w:val="24"/>
        </w:rPr>
        <w:t xml:space="preserve">　　</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A</w:t>
      </w:r>
      <w:r w:rsidRPr="009C51CC">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999</m:t>
            </m:r>
          </m:den>
        </m:f>
      </m:oMath>
      <w:r w:rsidRPr="009C51CC">
        <w:rPr>
          <w:rFonts w:ascii="Times New Roman" w:eastAsia="宋体" w:hAnsi="宋体"/>
          <w:color w:val="000000" w:themeColor="text1"/>
          <w:sz w:val="24"/>
          <w:szCs w:val="24"/>
        </w:rPr>
        <w:tab/>
        <w:t>B</w:t>
      </w:r>
      <w:r w:rsidRPr="009C51CC">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 xml:space="preserve"> </m:t>
            </m:r>
            <m:r>
              <m:rPr>
                <m:sty m:val="p"/>
              </m:rPr>
              <w:rPr>
                <w:rFonts w:ascii="Cambria Math" w:eastAsia="宋体" w:hAnsi="Cambria Math"/>
                <w:color w:val="000000" w:themeColor="text1"/>
                <w:sz w:val="24"/>
                <w:szCs w:val="24"/>
              </w:rPr>
              <m:t>000</m:t>
            </m:r>
          </m:den>
        </m:f>
      </m:oMath>
      <w:r w:rsidRPr="009C51CC">
        <w:rPr>
          <w:rFonts w:ascii="Times New Roman" w:eastAsia="宋体" w:hAnsi="宋体"/>
          <w:color w:val="000000" w:themeColor="text1"/>
          <w:sz w:val="24"/>
          <w:szCs w:val="24"/>
        </w:rPr>
        <w:tab/>
        <w:t>C</w:t>
      </w:r>
      <w:r w:rsidRPr="009C51CC">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999</m:t>
            </m:r>
          </m:num>
          <m:den>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 xml:space="preserve"> </m:t>
            </m:r>
            <m:r>
              <m:rPr>
                <m:sty m:val="p"/>
              </m:rPr>
              <w:rPr>
                <w:rFonts w:ascii="Cambria Math" w:eastAsia="宋体" w:hAnsi="Cambria Math"/>
                <w:color w:val="000000" w:themeColor="text1"/>
                <w:sz w:val="24"/>
                <w:szCs w:val="24"/>
              </w:rPr>
              <m:t>000</m:t>
            </m:r>
          </m:den>
        </m:f>
      </m:oMath>
      <w:r w:rsidRPr="009C51CC">
        <w:rPr>
          <w:rFonts w:ascii="Times New Roman" w:eastAsia="宋体" w:hAnsi="宋体"/>
          <w:color w:val="000000" w:themeColor="text1"/>
          <w:sz w:val="24"/>
          <w:szCs w:val="24"/>
        </w:rPr>
        <w:tab/>
        <w:t>D</w:t>
      </w:r>
      <w:r w:rsidRPr="009C51CC">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抛掷一枚质地均匀的硬币</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只考虑第</w:t>
      </w:r>
      <w:r w:rsidRPr="009C51CC">
        <w:rPr>
          <w:rFonts w:ascii="Times New Roman" w:eastAsia="宋体" w:hAnsi="宋体"/>
          <w:color w:val="000000" w:themeColor="text1"/>
          <w:sz w:val="24"/>
          <w:szCs w:val="24"/>
        </w:rPr>
        <w:t>999</w:t>
      </w:r>
      <w:r w:rsidRPr="009C51CC">
        <w:rPr>
          <w:rFonts w:ascii="Times New Roman" w:eastAsia="楷体" w:hAnsi="楷体"/>
          <w:color w:val="000000" w:themeColor="text1"/>
          <w:sz w:val="24"/>
          <w:szCs w:val="24"/>
        </w:rPr>
        <w:t>次</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有两种可能结果</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正面朝上</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反面朝上</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每种可能结果等可能出现</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故所求概率为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C51CC">
        <w:rPr>
          <w:rFonts w:ascii="Times New Roman" w:eastAsia="宋体" w:hAnsi="Times New Roman" w:cs="Times New Roman"/>
          <w:i/>
          <w:color w:val="000000" w:themeColor="text1"/>
          <w:sz w:val="24"/>
          <w:szCs w:val="24"/>
        </w:rPr>
        <w:t>.</w:t>
      </w:r>
      <w:bookmarkStart w:id="0" w:name="_GoBack"/>
      <w:bookmarkEnd w:id="0"/>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D</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2</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在给病人动手术之前</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医生会告知病人或家属一些情况</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其中有一项是说这种手术的成功率是</w:t>
      </w:r>
      <w:r w:rsidRPr="009C51CC">
        <w:rPr>
          <w:rFonts w:ascii="Times New Roman" w:eastAsia="宋体" w:hAnsi="宋体"/>
          <w:color w:val="000000" w:themeColor="text1"/>
          <w:sz w:val="24"/>
          <w:szCs w:val="24"/>
        </w:rPr>
        <w:t>99%</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下列解释正确的是</w:t>
      </w:r>
      <w:r w:rsidRPr="009C51CC">
        <w:rPr>
          <w:rFonts w:ascii="Times New Roman" w:eastAsia="宋体" w:hAnsi="宋体"/>
          <w:color w:val="000000" w:themeColor="text1"/>
          <w:sz w:val="24"/>
          <w:szCs w:val="24"/>
        </w:rPr>
        <w:t>(</w:t>
      </w:r>
      <w:r w:rsidRPr="009C51CC">
        <w:rPr>
          <w:rFonts w:ascii="Times New Roman" w:eastAsia="宋体" w:hAnsi="宋体"/>
          <w:i/>
          <w:color w:val="000000" w:themeColor="text1"/>
          <w:sz w:val="24"/>
          <w:szCs w:val="24"/>
        </w:rPr>
        <w:t xml:space="preserve">　　</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A</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100</w:t>
      </w:r>
      <w:r w:rsidRPr="009C51CC">
        <w:rPr>
          <w:rFonts w:ascii="Times New Roman" w:eastAsia="宋体" w:hAnsi="宋体"/>
          <w:color w:val="000000" w:themeColor="text1"/>
          <w:sz w:val="24"/>
          <w:szCs w:val="24"/>
        </w:rPr>
        <w:t>个手术有</w:t>
      </w:r>
      <w:r w:rsidRPr="009C51CC">
        <w:rPr>
          <w:rFonts w:ascii="Times New Roman" w:eastAsia="宋体" w:hAnsi="宋体"/>
          <w:color w:val="000000" w:themeColor="text1"/>
          <w:sz w:val="24"/>
          <w:szCs w:val="24"/>
        </w:rPr>
        <w:t>99</w:t>
      </w:r>
      <w:r w:rsidRPr="009C51CC">
        <w:rPr>
          <w:rFonts w:ascii="Times New Roman" w:eastAsia="宋体" w:hAnsi="宋体"/>
          <w:color w:val="000000" w:themeColor="text1"/>
          <w:sz w:val="24"/>
          <w:szCs w:val="24"/>
        </w:rPr>
        <w:t>个手术成功</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有</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个手术失败</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B</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这个手术一定成功</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C</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99%</w:t>
      </w:r>
      <w:r w:rsidRPr="009C51CC">
        <w:rPr>
          <w:rFonts w:ascii="Times New Roman" w:eastAsia="宋体" w:hAnsi="宋体"/>
          <w:color w:val="000000" w:themeColor="text1"/>
          <w:sz w:val="24"/>
          <w:szCs w:val="24"/>
        </w:rPr>
        <w:t>的医生能做这个手术</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另外</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的医生不能做这个手术</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D</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这个手术成功的可能性大小是</w:t>
      </w:r>
      <w:r w:rsidRPr="009C51CC">
        <w:rPr>
          <w:rFonts w:ascii="Times New Roman" w:eastAsia="宋体" w:hAnsi="宋体"/>
          <w:color w:val="000000" w:themeColor="text1"/>
          <w:sz w:val="24"/>
          <w:szCs w:val="24"/>
        </w:rPr>
        <w:t>99%</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成功率是</w:t>
      </w:r>
      <w:r w:rsidRPr="009C51CC">
        <w:rPr>
          <w:rFonts w:ascii="Times New Roman" w:eastAsia="宋体" w:hAnsi="宋体"/>
          <w:color w:val="000000" w:themeColor="text1"/>
          <w:sz w:val="24"/>
          <w:szCs w:val="24"/>
        </w:rPr>
        <w:t>99%,</w:t>
      </w:r>
      <w:r w:rsidRPr="009C51CC">
        <w:rPr>
          <w:rFonts w:ascii="Times New Roman" w:eastAsia="楷体" w:hAnsi="楷体"/>
          <w:color w:val="000000" w:themeColor="text1"/>
          <w:sz w:val="24"/>
          <w:szCs w:val="24"/>
        </w:rPr>
        <w:t>说明手术成功的可能性大小是</w:t>
      </w:r>
      <w:r w:rsidRPr="009C51CC">
        <w:rPr>
          <w:rFonts w:ascii="Times New Roman" w:eastAsia="宋体" w:hAnsi="宋体"/>
          <w:color w:val="000000" w:themeColor="text1"/>
          <w:sz w:val="24"/>
          <w:szCs w:val="24"/>
        </w:rPr>
        <w:t>99%</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D</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3</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某人进行打靶练习</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共射击</w:t>
      </w:r>
      <w:r w:rsidRPr="009C51CC">
        <w:rPr>
          <w:rFonts w:ascii="Times New Roman" w:eastAsia="宋体" w:hAnsi="宋体"/>
          <w:color w:val="000000" w:themeColor="text1"/>
          <w:sz w:val="24"/>
          <w:szCs w:val="24"/>
        </w:rPr>
        <w:t>10</w:t>
      </w:r>
      <w:r w:rsidRPr="009C51CC">
        <w:rPr>
          <w:rFonts w:ascii="Times New Roman" w:eastAsia="宋体" w:hAnsi="宋体"/>
          <w:color w:val="000000" w:themeColor="text1"/>
          <w:sz w:val="24"/>
          <w:szCs w:val="24"/>
        </w:rPr>
        <w:t>次</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其中有</w:t>
      </w:r>
      <w:r w:rsidRPr="009C51CC">
        <w:rPr>
          <w:rFonts w:ascii="Times New Roman" w:eastAsia="宋体" w:hAnsi="宋体"/>
          <w:color w:val="000000" w:themeColor="text1"/>
          <w:sz w:val="24"/>
          <w:szCs w:val="24"/>
        </w:rPr>
        <w:t>2</w:t>
      </w:r>
      <w:r w:rsidRPr="009C51CC">
        <w:rPr>
          <w:rFonts w:ascii="Times New Roman" w:eastAsia="宋体" w:hAnsi="宋体"/>
          <w:color w:val="000000" w:themeColor="text1"/>
          <w:sz w:val="24"/>
          <w:szCs w:val="24"/>
        </w:rPr>
        <w:t>次中</w:t>
      </w:r>
      <w:r w:rsidRPr="009C51CC">
        <w:rPr>
          <w:rFonts w:ascii="Times New Roman" w:eastAsia="宋体" w:hAnsi="宋体"/>
          <w:color w:val="000000" w:themeColor="text1"/>
          <w:sz w:val="24"/>
          <w:szCs w:val="24"/>
        </w:rPr>
        <w:t>10</w:t>
      </w:r>
      <w:r w:rsidRPr="009C51CC">
        <w:rPr>
          <w:rFonts w:ascii="Times New Roman" w:eastAsia="宋体" w:hAnsi="宋体"/>
          <w:color w:val="000000" w:themeColor="text1"/>
          <w:sz w:val="24"/>
          <w:szCs w:val="24"/>
        </w:rPr>
        <w:t>环</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有</w:t>
      </w:r>
      <w:r w:rsidRPr="009C51CC">
        <w:rPr>
          <w:rFonts w:ascii="Times New Roman" w:eastAsia="宋体" w:hAnsi="宋体"/>
          <w:color w:val="000000" w:themeColor="text1"/>
          <w:sz w:val="24"/>
          <w:szCs w:val="24"/>
        </w:rPr>
        <w:t>3</w:t>
      </w:r>
      <w:r w:rsidRPr="009C51CC">
        <w:rPr>
          <w:rFonts w:ascii="Times New Roman" w:eastAsia="宋体" w:hAnsi="宋体"/>
          <w:color w:val="000000" w:themeColor="text1"/>
          <w:sz w:val="24"/>
          <w:szCs w:val="24"/>
        </w:rPr>
        <w:t>次中</w:t>
      </w:r>
      <w:r w:rsidRPr="009C51CC">
        <w:rPr>
          <w:rFonts w:ascii="Times New Roman" w:eastAsia="宋体" w:hAnsi="宋体"/>
          <w:color w:val="000000" w:themeColor="text1"/>
          <w:sz w:val="24"/>
          <w:szCs w:val="24"/>
        </w:rPr>
        <w:t>9</w:t>
      </w:r>
      <w:r w:rsidRPr="009C51CC">
        <w:rPr>
          <w:rFonts w:ascii="Times New Roman" w:eastAsia="宋体" w:hAnsi="宋体"/>
          <w:color w:val="000000" w:themeColor="text1"/>
          <w:sz w:val="24"/>
          <w:szCs w:val="24"/>
        </w:rPr>
        <w:t>环</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有</w:t>
      </w:r>
      <w:r w:rsidRPr="009C51CC">
        <w:rPr>
          <w:rFonts w:ascii="Times New Roman" w:eastAsia="宋体" w:hAnsi="宋体"/>
          <w:color w:val="000000" w:themeColor="text1"/>
          <w:sz w:val="24"/>
          <w:szCs w:val="24"/>
        </w:rPr>
        <w:t>4</w:t>
      </w:r>
      <w:r w:rsidRPr="009C51CC">
        <w:rPr>
          <w:rFonts w:ascii="Times New Roman" w:eastAsia="宋体" w:hAnsi="宋体"/>
          <w:color w:val="000000" w:themeColor="text1"/>
          <w:sz w:val="24"/>
          <w:szCs w:val="24"/>
        </w:rPr>
        <w:t>次中</w:t>
      </w:r>
      <w:r w:rsidRPr="009C51CC">
        <w:rPr>
          <w:rFonts w:ascii="Times New Roman" w:eastAsia="宋体" w:hAnsi="宋体"/>
          <w:color w:val="000000" w:themeColor="text1"/>
          <w:sz w:val="24"/>
          <w:szCs w:val="24"/>
        </w:rPr>
        <w:t>8</w:t>
      </w:r>
      <w:r w:rsidRPr="009C51CC">
        <w:rPr>
          <w:rFonts w:ascii="Times New Roman" w:eastAsia="宋体" w:hAnsi="宋体"/>
          <w:color w:val="000000" w:themeColor="text1"/>
          <w:sz w:val="24"/>
          <w:szCs w:val="24"/>
        </w:rPr>
        <w:t>环</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有</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次未中靶</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假设此人射击一次</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按照现有数据推测</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中靶的概率约为</w:t>
      </w:r>
      <w:r w:rsidRPr="009C51CC">
        <w:rPr>
          <w:rFonts w:ascii="Times New Roman" w:eastAsia="宋体" w:hAnsi="宋体"/>
          <w:color w:val="000000" w:themeColor="text1"/>
          <w:sz w:val="24"/>
          <w:szCs w:val="24"/>
        </w:rPr>
        <w:t>(</w:t>
      </w:r>
      <w:r w:rsidRPr="009C51CC">
        <w:rPr>
          <w:rFonts w:ascii="Times New Roman" w:eastAsia="宋体" w:hAnsi="宋体"/>
          <w:i/>
          <w:color w:val="000000" w:themeColor="text1"/>
          <w:sz w:val="24"/>
          <w:szCs w:val="24"/>
        </w:rPr>
        <w:t xml:space="preserve">　　</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A</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9</w:t>
      </w:r>
      <w:r w:rsidRPr="009C51CC">
        <w:rPr>
          <w:rFonts w:ascii="Times New Roman" w:eastAsia="宋体" w:hAnsi="宋体"/>
          <w:color w:val="000000" w:themeColor="text1"/>
          <w:sz w:val="24"/>
          <w:szCs w:val="24"/>
        </w:rPr>
        <w:tab/>
        <w:t>B</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5</w:t>
      </w:r>
      <w:r w:rsidRPr="009C51CC">
        <w:rPr>
          <w:rFonts w:ascii="Times New Roman" w:eastAsia="宋体" w:hAnsi="宋体"/>
          <w:color w:val="000000" w:themeColor="text1"/>
          <w:sz w:val="24"/>
          <w:szCs w:val="24"/>
        </w:rPr>
        <w:tab/>
        <w:t>C</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4</w:t>
      </w:r>
      <w:r w:rsidRPr="009C51CC">
        <w:rPr>
          <w:rFonts w:ascii="Times New Roman" w:eastAsia="宋体" w:hAnsi="宋体"/>
          <w:color w:val="000000" w:themeColor="text1"/>
          <w:sz w:val="24"/>
          <w:szCs w:val="24"/>
        </w:rPr>
        <w:tab/>
        <w:t>D</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1</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设射击次数为</w:t>
      </w:r>
      <w:r w:rsidRPr="009C51CC">
        <w:rPr>
          <w:rFonts w:ascii="Times New Roman" w:eastAsia="宋体" w:hAnsi="宋体"/>
          <w:i/>
          <w:color w:val="000000" w:themeColor="text1"/>
          <w:sz w:val="24"/>
          <w:szCs w:val="24"/>
        </w:rPr>
        <w:t>n</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中靶次数为</w:t>
      </w:r>
      <w:r w:rsidRPr="009C51CC">
        <w:rPr>
          <w:rFonts w:ascii="Times New Roman" w:eastAsia="宋体" w:hAnsi="宋体"/>
          <w:i/>
          <w:color w:val="000000" w:themeColor="text1"/>
          <w:sz w:val="24"/>
          <w:szCs w:val="24"/>
        </w:rPr>
        <w:t>m</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射击</w:t>
      </w:r>
      <w:r w:rsidRPr="009C51CC">
        <w:rPr>
          <w:rFonts w:ascii="Times New Roman" w:eastAsia="宋体" w:hAnsi="宋体"/>
          <w:color w:val="000000" w:themeColor="text1"/>
          <w:sz w:val="24"/>
          <w:szCs w:val="24"/>
        </w:rPr>
        <w:t>10</w:t>
      </w:r>
      <w:r w:rsidRPr="009C51CC">
        <w:rPr>
          <w:rFonts w:ascii="Times New Roman" w:eastAsia="楷体" w:hAnsi="楷体"/>
          <w:color w:val="000000" w:themeColor="text1"/>
          <w:sz w:val="24"/>
          <w:szCs w:val="24"/>
        </w:rPr>
        <w:t>次</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楷体" w:hAnsi="楷体"/>
          <w:color w:val="000000" w:themeColor="text1"/>
          <w:sz w:val="24"/>
          <w:szCs w:val="24"/>
        </w:rPr>
        <w:t>中靶</w:t>
      </w:r>
      <w:r w:rsidRPr="009C51CC">
        <w:rPr>
          <w:rFonts w:ascii="Times New Roman" w:eastAsia="宋体" w:hAnsi="宋体"/>
          <w:color w:val="000000" w:themeColor="text1"/>
          <w:sz w:val="24"/>
          <w:szCs w:val="24"/>
        </w:rPr>
        <w:t>9</w:t>
      </w:r>
      <w:r w:rsidRPr="009C51CC">
        <w:rPr>
          <w:rFonts w:ascii="Times New Roman" w:eastAsia="楷体" w:hAnsi="楷体"/>
          <w:color w:val="000000" w:themeColor="text1"/>
          <w:sz w:val="24"/>
          <w:szCs w:val="24"/>
        </w:rPr>
        <w:t>次</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则</w:t>
      </w:r>
      <w:r w:rsidRPr="009C51CC">
        <w:rPr>
          <w:rFonts w:ascii="Times New Roman" w:eastAsia="宋体" w:hAnsi="宋体"/>
          <w:i/>
          <w:color w:val="000000" w:themeColor="text1"/>
          <w:sz w:val="24"/>
          <w:szCs w:val="24"/>
        </w:rPr>
        <w:t>n=</w:t>
      </w:r>
      <w:r w:rsidRPr="009C51CC">
        <w:rPr>
          <w:rFonts w:ascii="Times New Roman" w:eastAsia="宋体" w:hAnsi="宋体"/>
          <w:color w:val="000000" w:themeColor="text1"/>
          <w:sz w:val="24"/>
          <w:szCs w:val="24"/>
        </w:rPr>
        <w:t>10,</w:t>
      </w:r>
      <w:r w:rsidRPr="009C51CC">
        <w:rPr>
          <w:rFonts w:ascii="Times New Roman" w:eastAsia="宋体" w:hAnsi="宋体"/>
          <w:i/>
          <w:color w:val="000000" w:themeColor="text1"/>
          <w:sz w:val="24"/>
          <w:szCs w:val="24"/>
        </w:rPr>
        <w:t>m=</w:t>
      </w:r>
      <w:r w:rsidRPr="009C51CC">
        <w:rPr>
          <w:rFonts w:ascii="Times New Roman" w:eastAsia="宋体" w:hAnsi="宋体"/>
          <w:color w:val="000000" w:themeColor="text1"/>
          <w:sz w:val="24"/>
          <w:szCs w:val="24"/>
        </w:rPr>
        <w:t>9,</w:t>
      </w:r>
      <w:r w:rsidRPr="009C51CC">
        <w:rPr>
          <w:rFonts w:ascii="Times New Roman" w:eastAsia="楷体" w:hAnsi="楷体"/>
          <w:color w:val="000000" w:themeColor="text1"/>
          <w:sz w:val="24"/>
          <w:szCs w:val="24"/>
        </w:rPr>
        <w:t>因此中靶频率</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num>
          <m:den>
            <m:r>
              <w:rPr>
                <w:rFonts w:ascii="Cambria Math" w:eastAsia="宋体" w:hAnsi="Cambria Math"/>
                <w:color w:val="000000" w:themeColor="text1"/>
                <w:sz w:val="24"/>
                <w:szCs w:val="24"/>
              </w:rPr>
              <m:t>n</m:t>
            </m:r>
          </m:den>
        </m:f>
      </m:oMath>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9</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楷体" w:hAnsi="楷体"/>
          <w:color w:val="000000" w:themeColor="text1"/>
          <w:sz w:val="24"/>
          <w:szCs w:val="24"/>
        </w:rPr>
        <w:t>由频率估计概率</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故假设此人射击一次</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中靶概率约为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9</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A</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4</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对一批产品的长度</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单位</w:t>
      </w:r>
      <w:r w:rsidRPr="009C51CC">
        <w:rPr>
          <w:rFonts w:ascii="Times New Roman" w:eastAsia="宋体" w:hAnsi="宋体"/>
          <w:color w:val="000000" w:themeColor="text1"/>
          <w:sz w:val="24"/>
          <w:szCs w:val="24"/>
        </w:rPr>
        <w:t>:mm)</w:t>
      </w:r>
      <w:r w:rsidRPr="009C51CC">
        <w:rPr>
          <w:rFonts w:ascii="Times New Roman" w:eastAsia="宋体" w:hAnsi="宋体"/>
          <w:color w:val="000000" w:themeColor="text1"/>
          <w:sz w:val="24"/>
          <w:szCs w:val="24"/>
        </w:rPr>
        <w:t>进行抽样检测</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检测结果的频率分布直方图如图所示</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根据标准</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产品长度在区间</w:t>
      </w:r>
      <w:r w:rsidRPr="009C51CC">
        <w:rPr>
          <w:rFonts w:ascii="Times New Roman" w:eastAsia="宋体" w:hAnsi="宋体"/>
          <w:color w:val="000000" w:themeColor="text1"/>
          <w:sz w:val="24"/>
          <w:szCs w:val="24"/>
        </w:rPr>
        <w:t>[20,25)</w:t>
      </w:r>
      <w:r w:rsidRPr="009C51CC">
        <w:rPr>
          <w:rFonts w:ascii="Times New Roman" w:eastAsia="宋体" w:hAnsi="宋体"/>
          <w:color w:val="000000" w:themeColor="text1"/>
          <w:sz w:val="24"/>
          <w:szCs w:val="24"/>
        </w:rPr>
        <w:t>内为一等品</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在区间</w:t>
      </w:r>
      <w:r w:rsidRPr="009C51CC">
        <w:rPr>
          <w:rFonts w:ascii="Times New Roman" w:eastAsia="宋体" w:hAnsi="宋体"/>
          <w:color w:val="000000" w:themeColor="text1"/>
          <w:sz w:val="24"/>
          <w:szCs w:val="24"/>
        </w:rPr>
        <w:t>[15,20)</w:t>
      </w:r>
      <w:r w:rsidRPr="009C51CC">
        <w:rPr>
          <w:rFonts w:ascii="Times New Roman" w:eastAsia="宋体" w:hAnsi="宋体"/>
          <w:color w:val="000000" w:themeColor="text1"/>
          <w:sz w:val="24"/>
          <w:szCs w:val="24"/>
        </w:rPr>
        <w:t>和</w:t>
      </w:r>
      <w:r w:rsidRPr="009C51CC">
        <w:rPr>
          <w:rFonts w:ascii="Times New Roman" w:eastAsia="宋体" w:hAnsi="宋体"/>
          <w:color w:val="000000" w:themeColor="text1"/>
          <w:sz w:val="24"/>
          <w:szCs w:val="24"/>
        </w:rPr>
        <w:t>[25,30)</w:t>
      </w:r>
      <w:r w:rsidRPr="009C51CC">
        <w:rPr>
          <w:rFonts w:ascii="Times New Roman" w:eastAsia="宋体" w:hAnsi="宋体"/>
          <w:color w:val="000000" w:themeColor="text1"/>
          <w:sz w:val="24"/>
          <w:szCs w:val="24"/>
        </w:rPr>
        <w:t>内为二等品</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在区间</w:t>
      </w:r>
      <w:r w:rsidRPr="009C51CC">
        <w:rPr>
          <w:rFonts w:ascii="Times New Roman" w:eastAsia="宋体" w:hAnsi="宋体"/>
          <w:color w:val="000000" w:themeColor="text1"/>
          <w:sz w:val="24"/>
          <w:szCs w:val="24"/>
        </w:rPr>
        <w:t>[10,15)</w:t>
      </w:r>
      <w:r w:rsidRPr="009C51CC">
        <w:rPr>
          <w:rFonts w:ascii="Times New Roman" w:eastAsia="宋体" w:hAnsi="宋体"/>
          <w:color w:val="000000" w:themeColor="text1"/>
          <w:sz w:val="24"/>
          <w:szCs w:val="24"/>
        </w:rPr>
        <w:t>和</w:t>
      </w:r>
      <w:r w:rsidRPr="009C51CC">
        <w:rPr>
          <w:rFonts w:ascii="Times New Roman" w:eastAsia="宋体" w:hAnsi="宋体"/>
          <w:color w:val="000000" w:themeColor="text1"/>
          <w:sz w:val="24"/>
          <w:szCs w:val="24"/>
        </w:rPr>
        <w:t>[30,35]</w:t>
      </w:r>
      <w:r w:rsidRPr="009C51CC">
        <w:rPr>
          <w:rFonts w:ascii="Times New Roman" w:eastAsia="宋体" w:hAnsi="宋体"/>
          <w:color w:val="000000" w:themeColor="text1"/>
          <w:sz w:val="24"/>
          <w:szCs w:val="24"/>
        </w:rPr>
        <w:t>上为三等品</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用频率估计概率</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现从该批产品中随机抽取</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件</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则其为二等品的概率约是</w:t>
      </w:r>
      <w:r w:rsidRPr="009C51CC">
        <w:rPr>
          <w:rFonts w:ascii="Times New Roman" w:eastAsia="宋体" w:hAnsi="宋体"/>
          <w:color w:val="000000" w:themeColor="text1"/>
          <w:sz w:val="24"/>
          <w:szCs w:val="24"/>
        </w:rPr>
        <w:t>(</w:t>
      </w:r>
      <w:r w:rsidRPr="009C51CC">
        <w:rPr>
          <w:rFonts w:ascii="Times New Roman" w:eastAsia="宋体" w:hAnsi="宋体"/>
          <w:i/>
          <w:color w:val="000000" w:themeColor="text1"/>
          <w:sz w:val="24"/>
          <w:szCs w:val="24"/>
        </w:rPr>
        <w:t xml:space="preserve">　　</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C51CC">
        <w:rPr>
          <w:rFonts w:ascii="Times New Roman" w:eastAsia="宋体" w:hAnsi="宋体"/>
          <w:noProof/>
          <w:color w:val="000000" w:themeColor="text1"/>
          <w:sz w:val="24"/>
          <w:szCs w:val="24"/>
        </w:rPr>
        <w:lastRenderedPageBreak/>
        <w:drawing>
          <wp:inline distT="0" distB="0" distL="0" distR="0" wp14:anchorId="666A225D" wp14:editId="10B528A6">
            <wp:extent cx="1575000" cy="951480"/>
            <wp:effectExtent l="0" t="0" r="0" b="0"/>
            <wp:docPr id="219" name="NMG2TRA47.eps" descr="id:2147493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4.jpeg"/>
                    <pic:cNvPicPr/>
                  </pic:nvPicPr>
                  <pic:blipFill>
                    <a:blip r:embed="rId8"/>
                    <a:stretch>
                      <a:fillRect/>
                    </a:stretch>
                  </pic:blipFill>
                  <pic:spPr>
                    <a:xfrm>
                      <a:off x="0" y="0"/>
                      <a:ext cx="1575000" cy="951480"/>
                    </a:xfrm>
                    <a:prstGeom prst="rect">
                      <a:avLst/>
                    </a:prstGeom>
                  </pic:spPr>
                </pic:pic>
              </a:graphicData>
            </a:graphic>
          </wp:inline>
        </w:drawing>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A</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09</w:t>
      </w:r>
      <w:r w:rsidRPr="009C51CC">
        <w:rPr>
          <w:rFonts w:ascii="Times New Roman" w:eastAsia="宋体" w:hAnsi="宋体"/>
          <w:color w:val="000000" w:themeColor="text1"/>
          <w:sz w:val="24"/>
          <w:szCs w:val="24"/>
        </w:rPr>
        <w:tab/>
        <w:t>B</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20</w:t>
      </w:r>
      <w:r w:rsidRPr="009C51CC">
        <w:rPr>
          <w:rFonts w:ascii="Times New Roman" w:eastAsia="宋体" w:hAnsi="宋体"/>
          <w:color w:val="000000" w:themeColor="text1"/>
          <w:sz w:val="24"/>
          <w:szCs w:val="24"/>
        </w:rPr>
        <w:tab/>
        <w:t>C</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25</w:t>
      </w:r>
      <w:r w:rsidRPr="009C51CC">
        <w:rPr>
          <w:rFonts w:ascii="Times New Roman" w:eastAsia="宋体" w:hAnsi="宋体"/>
          <w:color w:val="000000" w:themeColor="text1"/>
          <w:sz w:val="24"/>
          <w:szCs w:val="24"/>
        </w:rPr>
        <w:tab/>
        <w:t>D</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45</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样本数据在区间</w:t>
      </w:r>
      <w:r w:rsidRPr="009C51CC">
        <w:rPr>
          <w:rFonts w:ascii="Times New Roman" w:eastAsia="宋体" w:hAnsi="宋体"/>
          <w:color w:val="000000" w:themeColor="text1"/>
          <w:sz w:val="24"/>
          <w:szCs w:val="24"/>
        </w:rPr>
        <w:t>[25,30)</w:t>
      </w:r>
      <w:r w:rsidRPr="009C51CC">
        <w:rPr>
          <w:rFonts w:ascii="Times New Roman" w:eastAsia="楷体" w:hAnsi="楷体"/>
          <w:color w:val="000000" w:themeColor="text1"/>
          <w:sz w:val="24"/>
          <w:szCs w:val="24"/>
        </w:rPr>
        <w:t>内的频率为</w:t>
      </w:r>
      <w:r w:rsidRPr="009C51CC">
        <w:rPr>
          <w:rFonts w:ascii="Times New Roman" w:eastAsia="宋体" w:hAnsi="宋体"/>
          <w:color w:val="000000" w:themeColor="text1"/>
          <w:sz w:val="24"/>
          <w:szCs w:val="24"/>
        </w:rPr>
        <w:t>1</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5</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02</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04</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06</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03)</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25,</w:t>
      </w:r>
      <w:r w:rsidRPr="009C51CC">
        <w:rPr>
          <w:rFonts w:ascii="Times New Roman" w:eastAsia="楷体" w:hAnsi="楷体"/>
          <w:color w:val="000000" w:themeColor="text1"/>
          <w:sz w:val="24"/>
          <w:szCs w:val="24"/>
        </w:rPr>
        <w:t>则二等品的频率为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25</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04</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5</w:t>
      </w:r>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45</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楷体" w:hAnsi="楷体"/>
          <w:color w:val="000000" w:themeColor="text1"/>
          <w:sz w:val="24"/>
          <w:szCs w:val="24"/>
        </w:rPr>
        <w:t>用频率估计概率</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则其为二等品的概率约是</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45</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D</w:t>
      </w:r>
    </w:p>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Times New Roman"/>
          <w:b/>
          <w:color w:val="000000" w:themeColor="text1"/>
          <w:sz w:val="24"/>
          <w:szCs w:val="24"/>
        </w:rPr>
        <w:t>5</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下面有三种游戏规则</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袋子中分别装有质地均匀、大小相同的球</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从袋中不放回地取球</w:t>
      </w:r>
      <w:r w:rsidRPr="009C51CC">
        <w:rPr>
          <w:rFonts w:ascii="Times New Roman" w:eastAsia="宋体" w:hAnsi="Times New Roman" w:cs="Times New Roman"/>
          <w:i/>
          <w:color w:val="000000" w:themeColor="text1"/>
          <w:sz w:val="24"/>
          <w:szCs w:val="24"/>
        </w:rPr>
        <w:t>.</w:t>
      </w:r>
    </w:p>
    <w:tbl>
      <w:tblPr>
        <w:tblW w:w="462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906"/>
        <w:gridCol w:w="2495"/>
        <w:gridCol w:w="2906"/>
      </w:tblGrid>
      <w:tr w:rsidR="00F5791D" w:rsidRPr="009C51CC" w:rsidTr="00F5791D">
        <w:trPr>
          <w:jc w:val="center"/>
        </w:trPr>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Arial" w:eastAsia="黑体" w:hAnsi="黑体"/>
                <w:sz w:val="24"/>
                <w:szCs w:val="24"/>
              </w:rPr>
              <w:t>游戏</w:t>
            </w:r>
            <w:r w:rsidRPr="009C51CC">
              <w:rPr>
                <w:rFonts w:ascii="Times New Roman" w:eastAsia="宋体" w:hAnsi="宋体"/>
                <w:sz w:val="24"/>
                <w:szCs w:val="24"/>
              </w:rPr>
              <w:t>1</w:t>
            </w:r>
          </w:p>
        </w:tc>
        <w:tc>
          <w:tcPr>
            <w:tcW w:w="1502"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Arial" w:eastAsia="黑体" w:hAnsi="黑体"/>
                <w:sz w:val="24"/>
                <w:szCs w:val="24"/>
              </w:rPr>
              <w:t>游戏</w:t>
            </w:r>
            <w:r w:rsidRPr="009C51CC">
              <w:rPr>
                <w:rFonts w:ascii="Times New Roman" w:eastAsia="宋体" w:hAnsi="宋体"/>
                <w:sz w:val="24"/>
                <w:szCs w:val="24"/>
              </w:rPr>
              <w:t>2</w:t>
            </w:r>
          </w:p>
        </w:tc>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Arial" w:eastAsia="黑体" w:hAnsi="黑体"/>
                <w:sz w:val="24"/>
                <w:szCs w:val="24"/>
              </w:rPr>
              <w:t>游戏</w:t>
            </w:r>
            <w:r w:rsidRPr="009C51CC">
              <w:rPr>
                <w:rFonts w:ascii="Times New Roman" w:eastAsia="宋体" w:hAnsi="宋体"/>
                <w:sz w:val="24"/>
                <w:szCs w:val="24"/>
              </w:rPr>
              <w:t>3</w:t>
            </w:r>
          </w:p>
        </w:tc>
      </w:tr>
      <w:tr w:rsidR="00F5791D" w:rsidRPr="009C51CC" w:rsidTr="00F5791D">
        <w:trPr>
          <w:jc w:val="center"/>
        </w:trPr>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3</w:t>
            </w:r>
            <w:r w:rsidRPr="009C51CC">
              <w:rPr>
                <w:rFonts w:ascii="Times New Roman" w:eastAsia="宋体" w:hAnsi="宋体"/>
                <w:sz w:val="24"/>
                <w:szCs w:val="24"/>
              </w:rPr>
              <w:t>个黑球和</w:t>
            </w:r>
            <w:r w:rsidRPr="009C51CC">
              <w:rPr>
                <w:rFonts w:ascii="Times New Roman" w:eastAsia="宋体" w:hAnsi="宋体"/>
                <w:sz w:val="24"/>
                <w:szCs w:val="24"/>
              </w:rPr>
              <w:t>1</w:t>
            </w:r>
            <w:r w:rsidRPr="009C51CC">
              <w:rPr>
                <w:rFonts w:ascii="Times New Roman" w:eastAsia="宋体" w:hAnsi="宋体"/>
                <w:sz w:val="24"/>
                <w:szCs w:val="24"/>
              </w:rPr>
              <w:t>个白球</w:t>
            </w:r>
          </w:p>
        </w:tc>
        <w:tc>
          <w:tcPr>
            <w:tcW w:w="1502"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1</w:t>
            </w:r>
            <w:r w:rsidRPr="009C51CC">
              <w:rPr>
                <w:rFonts w:ascii="Times New Roman" w:eastAsia="宋体" w:hAnsi="宋体"/>
                <w:sz w:val="24"/>
                <w:szCs w:val="24"/>
              </w:rPr>
              <w:t>个黑球和</w:t>
            </w:r>
            <w:r w:rsidRPr="009C51CC">
              <w:rPr>
                <w:rFonts w:ascii="Times New Roman" w:eastAsia="宋体" w:hAnsi="宋体"/>
                <w:sz w:val="24"/>
                <w:szCs w:val="24"/>
              </w:rPr>
              <w:t>1</w:t>
            </w:r>
            <w:r w:rsidRPr="009C51CC">
              <w:rPr>
                <w:rFonts w:ascii="Times New Roman" w:eastAsia="宋体" w:hAnsi="宋体"/>
                <w:sz w:val="24"/>
                <w:szCs w:val="24"/>
              </w:rPr>
              <w:t>个白球</w:t>
            </w:r>
          </w:p>
        </w:tc>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2</w:t>
            </w:r>
            <w:r w:rsidRPr="009C51CC">
              <w:rPr>
                <w:rFonts w:ascii="Times New Roman" w:eastAsia="宋体" w:hAnsi="宋体"/>
                <w:sz w:val="24"/>
                <w:szCs w:val="24"/>
              </w:rPr>
              <w:t>个黑球和</w:t>
            </w:r>
            <w:r w:rsidRPr="009C51CC">
              <w:rPr>
                <w:rFonts w:ascii="Times New Roman" w:eastAsia="宋体" w:hAnsi="宋体"/>
                <w:sz w:val="24"/>
                <w:szCs w:val="24"/>
              </w:rPr>
              <w:t>2</w:t>
            </w:r>
            <w:r w:rsidRPr="009C51CC">
              <w:rPr>
                <w:rFonts w:ascii="Times New Roman" w:eastAsia="宋体" w:hAnsi="宋体"/>
                <w:sz w:val="24"/>
                <w:szCs w:val="24"/>
              </w:rPr>
              <w:t>个白球</w:t>
            </w:r>
          </w:p>
        </w:tc>
      </w:tr>
      <w:tr w:rsidR="00F5791D" w:rsidRPr="009C51CC" w:rsidTr="00F5791D">
        <w:trPr>
          <w:jc w:val="center"/>
        </w:trPr>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依次取出</w:t>
            </w:r>
            <w:r w:rsidRPr="009C51CC">
              <w:rPr>
                <w:rFonts w:ascii="Times New Roman" w:eastAsia="宋体" w:hAnsi="宋体"/>
                <w:sz w:val="24"/>
                <w:szCs w:val="24"/>
              </w:rPr>
              <w:t>2</w:t>
            </w:r>
            <w:r w:rsidRPr="009C51CC">
              <w:rPr>
                <w:rFonts w:ascii="Times New Roman" w:eastAsia="宋体" w:hAnsi="宋体"/>
                <w:sz w:val="24"/>
                <w:szCs w:val="24"/>
              </w:rPr>
              <w:t>个球</w:t>
            </w:r>
          </w:p>
        </w:tc>
        <w:tc>
          <w:tcPr>
            <w:tcW w:w="1502"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w:t>
            </w:r>
            <w:r w:rsidRPr="009C51CC">
              <w:rPr>
                <w:rFonts w:ascii="Times New Roman" w:eastAsia="宋体" w:hAnsi="宋体"/>
                <w:sz w:val="24"/>
                <w:szCs w:val="24"/>
              </w:rPr>
              <w:t>1</w:t>
            </w:r>
            <w:r w:rsidRPr="009C51CC">
              <w:rPr>
                <w:rFonts w:ascii="Times New Roman" w:eastAsia="宋体" w:hAnsi="宋体"/>
                <w:sz w:val="24"/>
                <w:szCs w:val="24"/>
              </w:rPr>
              <w:t>个球</w:t>
            </w:r>
          </w:p>
        </w:tc>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依次取出</w:t>
            </w:r>
            <w:r w:rsidRPr="009C51CC">
              <w:rPr>
                <w:rFonts w:ascii="Times New Roman" w:eastAsia="宋体" w:hAnsi="宋体"/>
                <w:sz w:val="24"/>
                <w:szCs w:val="24"/>
              </w:rPr>
              <w:t>2</w:t>
            </w:r>
            <w:r w:rsidRPr="009C51CC">
              <w:rPr>
                <w:rFonts w:ascii="Times New Roman" w:eastAsia="宋体" w:hAnsi="宋体"/>
                <w:sz w:val="24"/>
                <w:szCs w:val="24"/>
              </w:rPr>
              <w:t>个球</w:t>
            </w:r>
          </w:p>
        </w:tc>
      </w:tr>
      <w:tr w:rsidR="00F5791D" w:rsidRPr="009C51CC" w:rsidTr="00F5791D">
        <w:trPr>
          <w:jc w:val="center"/>
        </w:trPr>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w:t>
            </w:r>
            <w:r w:rsidRPr="009C51CC">
              <w:rPr>
                <w:rFonts w:ascii="Times New Roman" w:eastAsia="宋体" w:hAnsi="宋体"/>
                <w:sz w:val="24"/>
                <w:szCs w:val="24"/>
              </w:rPr>
              <w:t>2</w:t>
            </w:r>
            <w:r w:rsidRPr="009C51CC">
              <w:rPr>
                <w:rFonts w:ascii="Times New Roman" w:eastAsia="宋体" w:hAnsi="宋体"/>
                <w:sz w:val="24"/>
                <w:szCs w:val="24"/>
              </w:rPr>
              <w:t>个球同色</w:t>
            </w:r>
            <w:r w:rsidRPr="009C51CC">
              <w:rPr>
                <w:rFonts w:ascii="Times New Roman" w:eastAsia="宋体" w:hAnsi="Times New Roman" w:cs="Times New Roman"/>
                <w:sz w:val="24"/>
                <w:szCs w:val="24"/>
              </w:rPr>
              <w:t>→</w:t>
            </w:r>
            <w:r w:rsidRPr="009C51CC">
              <w:rPr>
                <w:rFonts w:ascii="Times New Roman" w:eastAsia="宋体" w:hAnsi="宋体"/>
                <w:sz w:val="24"/>
                <w:szCs w:val="24"/>
              </w:rPr>
              <w:t>甲胜</w:t>
            </w:r>
          </w:p>
        </w:tc>
        <w:tc>
          <w:tcPr>
            <w:tcW w:w="1502"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取出的球是黑球</w:t>
            </w:r>
            <w:r w:rsidRPr="009C51CC">
              <w:rPr>
                <w:rFonts w:ascii="Times New Roman" w:eastAsia="宋体" w:hAnsi="Times New Roman" w:cs="Times New Roman"/>
                <w:sz w:val="24"/>
                <w:szCs w:val="24"/>
              </w:rPr>
              <w:t>→</w:t>
            </w:r>
            <w:r w:rsidRPr="009C51CC">
              <w:rPr>
                <w:rFonts w:ascii="Times New Roman" w:eastAsia="宋体" w:hAnsi="宋体"/>
                <w:sz w:val="24"/>
                <w:szCs w:val="24"/>
              </w:rPr>
              <w:t>甲胜</w:t>
            </w:r>
          </w:p>
        </w:tc>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w:t>
            </w:r>
            <w:r w:rsidRPr="009C51CC">
              <w:rPr>
                <w:rFonts w:ascii="Times New Roman" w:eastAsia="宋体" w:hAnsi="宋体"/>
                <w:sz w:val="24"/>
                <w:szCs w:val="24"/>
              </w:rPr>
              <w:t>2</w:t>
            </w:r>
            <w:r w:rsidRPr="009C51CC">
              <w:rPr>
                <w:rFonts w:ascii="Times New Roman" w:eastAsia="宋体" w:hAnsi="宋体"/>
                <w:sz w:val="24"/>
                <w:szCs w:val="24"/>
              </w:rPr>
              <w:t>个球同色</w:t>
            </w:r>
            <w:r w:rsidRPr="009C51CC">
              <w:rPr>
                <w:rFonts w:ascii="Times New Roman" w:eastAsia="宋体" w:hAnsi="Times New Roman" w:cs="Times New Roman"/>
                <w:sz w:val="24"/>
                <w:szCs w:val="24"/>
              </w:rPr>
              <w:t>→</w:t>
            </w:r>
            <w:r w:rsidRPr="009C51CC">
              <w:rPr>
                <w:rFonts w:ascii="Times New Roman" w:eastAsia="宋体" w:hAnsi="宋体"/>
                <w:sz w:val="24"/>
                <w:szCs w:val="24"/>
              </w:rPr>
              <w:t>甲胜</w:t>
            </w:r>
          </w:p>
        </w:tc>
      </w:tr>
      <w:tr w:rsidR="00F5791D" w:rsidRPr="009C51CC" w:rsidTr="00F5791D">
        <w:trPr>
          <w:jc w:val="center"/>
        </w:trPr>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w:t>
            </w:r>
            <w:r w:rsidRPr="009C51CC">
              <w:rPr>
                <w:rFonts w:ascii="Times New Roman" w:eastAsia="宋体" w:hAnsi="宋体"/>
                <w:sz w:val="24"/>
                <w:szCs w:val="24"/>
              </w:rPr>
              <w:t>2</w:t>
            </w:r>
            <w:r w:rsidRPr="009C51CC">
              <w:rPr>
                <w:rFonts w:ascii="Times New Roman" w:eastAsia="宋体" w:hAnsi="宋体"/>
                <w:sz w:val="24"/>
                <w:szCs w:val="24"/>
              </w:rPr>
              <w:t>个球不同色</w:t>
            </w:r>
            <w:r w:rsidRPr="009C51CC">
              <w:rPr>
                <w:rFonts w:ascii="Times New Roman" w:eastAsia="宋体" w:hAnsi="Times New Roman" w:cs="Times New Roman"/>
                <w:sz w:val="24"/>
                <w:szCs w:val="24"/>
              </w:rPr>
              <w:t>→</w:t>
            </w:r>
            <w:r w:rsidRPr="009C51CC">
              <w:rPr>
                <w:rFonts w:ascii="Times New Roman" w:eastAsia="宋体" w:hAnsi="宋体"/>
                <w:sz w:val="24"/>
                <w:szCs w:val="24"/>
              </w:rPr>
              <w:t>乙胜</w:t>
            </w:r>
          </w:p>
        </w:tc>
        <w:tc>
          <w:tcPr>
            <w:tcW w:w="1502"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取出的球是白球</w:t>
            </w:r>
            <w:r w:rsidRPr="009C51CC">
              <w:rPr>
                <w:rFonts w:ascii="Times New Roman" w:eastAsia="宋体" w:hAnsi="Times New Roman" w:cs="Times New Roman"/>
                <w:sz w:val="24"/>
                <w:szCs w:val="24"/>
              </w:rPr>
              <w:t>→</w:t>
            </w:r>
            <w:r w:rsidRPr="009C51CC">
              <w:rPr>
                <w:rFonts w:ascii="Times New Roman" w:eastAsia="宋体" w:hAnsi="宋体"/>
                <w:sz w:val="24"/>
                <w:szCs w:val="24"/>
              </w:rPr>
              <w:t>乙胜</w:t>
            </w:r>
          </w:p>
        </w:tc>
        <w:tc>
          <w:tcPr>
            <w:tcW w:w="1749" w:type="pct"/>
            <w:shd w:val="clear" w:color="auto" w:fill="auto"/>
            <w:tcMar>
              <w:left w:w="105" w:type="dxa"/>
              <w:right w:w="105" w:type="dxa"/>
            </w:tcMar>
            <w:vAlign w:val="center"/>
          </w:tcPr>
          <w:p w:rsidR="00F5791D" w:rsidRPr="009C51CC" w:rsidRDefault="00F5791D" w:rsidP="009C51CC">
            <w:pPr>
              <w:tabs>
                <w:tab w:val="left" w:pos="1871"/>
                <w:tab w:val="left" w:pos="3407"/>
                <w:tab w:val="left" w:pos="4949"/>
                <w:tab w:val="left" w:pos="6599"/>
              </w:tabs>
              <w:spacing w:line="360" w:lineRule="auto"/>
              <w:rPr>
                <w:sz w:val="24"/>
                <w:szCs w:val="24"/>
              </w:rPr>
            </w:pPr>
            <w:r w:rsidRPr="009C51CC">
              <w:rPr>
                <w:rFonts w:ascii="Times New Roman" w:eastAsia="宋体" w:hAnsi="宋体"/>
                <w:sz w:val="24"/>
                <w:szCs w:val="24"/>
              </w:rPr>
              <w:t>取出的</w:t>
            </w:r>
            <w:r w:rsidRPr="009C51CC">
              <w:rPr>
                <w:rFonts w:ascii="Times New Roman" w:eastAsia="宋体" w:hAnsi="宋体"/>
                <w:sz w:val="24"/>
                <w:szCs w:val="24"/>
              </w:rPr>
              <w:t>2</w:t>
            </w:r>
            <w:r w:rsidRPr="009C51CC">
              <w:rPr>
                <w:rFonts w:ascii="Times New Roman" w:eastAsia="宋体" w:hAnsi="宋体"/>
                <w:sz w:val="24"/>
                <w:szCs w:val="24"/>
              </w:rPr>
              <w:t>个球不同色</w:t>
            </w:r>
            <w:r w:rsidRPr="009C51CC">
              <w:rPr>
                <w:rFonts w:ascii="Times New Roman" w:eastAsia="宋体" w:hAnsi="Times New Roman" w:cs="Times New Roman"/>
                <w:sz w:val="24"/>
                <w:szCs w:val="24"/>
              </w:rPr>
              <w:t>→</w:t>
            </w:r>
            <w:r w:rsidRPr="009C51CC">
              <w:rPr>
                <w:rFonts w:ascii="Times New Roman" w:eastAsia="宋体" w:hAnsi="宋体"/>
                <w:sz w:val="24"/>
                <w:szCs w:val="24"/>
              </w:rPr>
              <w:t>乙胜</w:t>
            </w:r>
          </w:p>
        </w:tc>
      </w:tr>
    </w:tbl>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则其中不公平的游戏是</w:t>
      </w:r>
      <w:r w:rsidRPr="009C51CC">
        <w:rPr>
          <w:rFonts w:ascii="Times New Roman" w:eastAsia="宋体" w:hAnsi="宋体"/>
          <w:color w:val="000000" w:themeColor="text1"/>
          <w:sz w:val="24"/>
          <w:szCs w:val="24"/>
        </w:rPr>
        <w:t>(</w:t>
      </w:r>
      <w:r w:rsidRPr="009C51CC">
        <w:rPr>
          <w:rFonts w:ascii="Times New Roman" w:eastAsia="宋体" w:hAnsi="宋体"/>
          <w:i/>
          <w:color w:val="000000" w:themeColor="text1"/>
          <w:sz w:val="24"/>
          <w:szCs w:val="24"/>
        </w:rPr>
        <w:t xml:space="preserve">　　</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A</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游戏</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ab/>
        <w:t>B</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游戏</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和游戏</w:t>
      </w:r>
      <w:r w:rsidRPr="009C51CC">
        <w:rPr>
          <w:rFonts w:ascii="Times New Roman" w:eastAsia="宋体" w:hAnsi="宋体"/>
          <w:color w:val="000000" w:themeColor="text1"/>
          <w:sz w:val="24"/>
          <w:szCs w:val="24"/>
        </w:rPr>
        <w:t>3</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C</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游戏</w:t>
      </w:r>
      <w:r w:rsidRPr="009C51CC">
        <w:rPr>
          <w:rFonts w:ascii="Times New Roman" w:eastAsia="宋体" w:hAnsi="宋体"/>
          <w:color w:val="000000" w:themeColor="text1"/>
          <w:sz w:val="24"/>
          <w:szCs w:val="24"/>
        </w:rPr>
        <w:t>2</w:t>
      </w:r>
      <w:r w:rsidRPr="009C51CC">
        <w:rPr>
          <w:rFonts w:ascii="Times New Roman" w:eastAsia="宋体" w:hAnsi="宋体"/>
          <w:color w:val="000000" w:themeColor="text1"/>
          <w:sz w:val="24"/>
          <w:szCs w:val="24"/>
        </w:rPr>
        <w:tab/>
        <w:t>D</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游戏</w:t>
      </w:r>
      <w:r w:rsidRPr="009C51CC">
        <w:rPr>
          <w:rFonts w:ascii="Times New Roman" w:eastAsia="宋体" w:hAnsi="宋体"/>
          <w:color w:val="000000" w:themeColor="text1"/>
          <w:sz w:val="24"/>
          <w:szCs w:val="24"/>
        </w:rPr>
        <w:t>3</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游戏</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中</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取</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个球的所有可能结果为</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3),(</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3),(</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3,</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所以甲胜的可能性大小为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5,</w:t>
      </w:r>
      <w:r w:rsidRPr="009C51CC">
        <w:rPr>
          <w:rFonts w:ascii="Times New Roman" w:eastAsia="楷体" w:hAnsi="楷体"/>
          <w:color w:val="000000" w:themeColor="text1"/>
          <w:sz w:val="24"/>
          <w:szCs w:val="24"/>
        </w:rPr>
        <w:t>故游戏是公平的</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楷体" w:hAnsi="楷体"/>
          <w:color w:val="000000" w:themeColor="text1"/>
          <w:sz w:val="24"/>
          <w:szCs w:val="24"/>
        </w:rPr>
        <w:t>游戏</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中</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显然甲胜的可能性大小为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5,</w:t>
      </w:r>
      <w:r w:rsidRPr="009C51CC">
        <w:rPr>
          <w:rFonts w:ascii="Times New Roman" w:eastAsia="楷体" w:hAnsi="楷体"/>
          <w:color w:val="000000" w:themeColor="text1"/>
          <w:sz w:val="24"/>
          <w:szCs w:val="24"/>
        </w:rPr>
        <w:t>故游戏是公平的</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楷体" w:hAnsi="楷体"/>
          <w:color w:val="000000" w:themeColor="text1"/>
          <w:sz w:val="24"/>
          <w:szCs w:val="24"/>
        </w:rPr>
        <w:t>游戏</w:t>
      </w:r>
      <w:r w:rsidRPr="009C51CC">
        <w:rPr>
          <w:rFonts w:ascii="Times New Roman" w:eastAsia="宋体" w:hAnsi="宋体"/>
          <w:color w:val="000000" w:themeColor="text1"/>
          <w:sz w:val="24"/>
          <w:szCs w:val="24"/>
        </w:rPr>
        <w:t>3</w:t>
      </w:r>
      <w:r w:rsidRPr="009C51CC">
        <w:rPr>
          <w:rFonts w:ascii="Times New Roman" w:eastAsia="楷体" w:hAnsi="楷体"/>
          <w:color w:val="000000" w:themeColor="text1"/>
          <w:sz w:val="24"/>
          <w:szCs w:val="24"/>
        </w:rPr>
        <w:t>中</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取</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个球的所有可能结果为</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黑</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白</w:t>
      </w: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所以甲胜的可能性大小为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故游戏是不公平的</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D</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6</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一家保险公司想了解汽车挡风玻璃破碎的概率</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公司收集了</w:t>
      </w:r>
      <w:r w:rsidRPr="009C51CC">
        <w:rPr>
          <w:rFonts w:ascii="Times New Roman" w:eastAsia="宋体" w:hAnsi="宋体"/>
          <w:color w:val="000000" w:themeColor="text1"/>
          <w:sz w:val="24"/>
          <w:szCs w:val="24"/>
        </w:rPr>
        <w:t>20 000</w:t>
      </w:r>
      <w:r w:rsidRPr="009C51CC">
        <w:rPr>
          <w:rFonts w:ascii="Times New Roman" w:eastAsia="宋体" w:hAnsi="宋体"/>
          <w:color w:val="000000" w:themeColor="text1"/>
          <w:sz w:val="24"/>
          <w:szCs w:val="24"/>
        </w:rPr>
        <w:t>辆汽车</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时间从某年的</w:t>
      </w:r>
      <w:r w:rsidRPr="009C51CC">
        <w:rPr>
          <w:rFonts w:ascii="Times New Roman" w:eastAsia="宋体" w:hAnsi="宋体"/>
          <w:color w:val="000000" w:themeColor="text1"/>
          <w:sz w:val="24"/>
          <w:szCs w:val="24"/>
        </w:rPr>
        <w:t>5</w:t>
      </w:r>
      <w:r w:rsidRPr="009C51CC">
        <w:rPr>
          <w:rFonts w:ascii="Times New Roman" w:eastAsia="宋体" w:hAnsi="宋体"/>
          <w:color w:val="000000" w:themeColor="text1"/>
          <w:sz w:val="24"/>
          <w:szCs w:val="24"/>
        </w:rPr>
        <w:t>月</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日到下一年的</w:t>
      </w:r>
      <w:r w:rsidRPr="009C51CC">
        <w:rPr>
          <w:rFonts w:ascii="Times New Roman" w:eastAsia="宋体" w:hAnsi="宋体"/>
          <w:color w:val="000000" w:themeColor="text1"/>
          <w:sz w:val="24"/>
          <w:szCs w:val="24"/>
        </w:rPr>
        <w:t>5</w:t>
      </w:r>
      <w:r w:rsidRPr="009C51CC">
        <w:rPr>
          <w:rFonts w:ascii="Times New Roman" w:eastAsia="宋体" w:hAnsi="宋体"/>
          <w:color w:val="000000" w:themeColor="text1"/>
          <w:sz w:val="24"/>
          <w:szCs w:val="24"/>
        </w:rPr>
        <w:t>月</w:t>
      </w: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日</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共发现有</w:t>
      </w:r>
      <w:r w:rsidRPr="009C51CC">
        <w:rPr>
          <w:rFonts w:ascii="Times New Roman" w:eastAsia="宋体" w:hAnsi="宋体"/>
          <w:color w:val="000000" w:themeColor="text1"/>
          <w:sz w:val="24"/>
          <w:szCs w:val="24"/>
        </w:rPr>
        <w:t>600</w:t>
      </w:r>
      <w:r w:rsidRPr="009C51CC">
        <w:rPr>
          <w:rFonts w:ascii="Times New Roman" w:eastAsia="宋体" w:hAnsi="宋体"/>
          <w:color w:val="000000" w:themeColor="text1"/>
          <w:sz w:val="24"/>
          <w:szCs w:val="24"/>
        </w:rPr>
        <w:t>辆汽车的挡风玻璃破碎</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则一辆汽车在一年时间里挡风玻璃破碎的概率近似为</w:t>
      </w:r>
      <w:r w:rsidRPr="009C51CC">
        <w:rPr>
          <w:rFonts w:ascii="Times New Roman" w:eastAsia="宋体" w:hAnsi="宋体"/>
          <w:i/>
          <w:color w:val="000000" w:themeColor="text1"/>
          <w:sz w:val="24"/>
          <w:szCs w:val="24"/>
          <w:u w:val="single" w:color="000000"/>
        </w:rPr>
        <w:t xml:space="preserve">　　　　　</w:t>
      </w:r>
      <w:r w:rsidRPr="009C51CC">
        <w:rPr>
          <w:rFonts w:ascii="Times New Roman" w:eastAsia="宋体" w:hAnsi="Times New Roman" w:cs="Times New Roman"/>
          <w:i/>
          <w:color w:val="000000" w:themeColor="text1"/>
          <w:sz w:val="24"/>
          <w:szCs w:val="24"/>
        </w:rPr>
        <w:t>.</w:t>
      </w:r>
      <w:r w:rsidRPr="009C51CC">
        <w:rPr>
          <w:rFonts w:ascii="Times New Roman" w:eastAsia="宋体" w:hAnsi="宋体"/>
          <w:i/>
          <w:color w:val="000000" w:themeColor="text1"/>
          <w:sz w:val="24"/>
          <w:szCs w:val="24"/>
        </w:rPr>
        <w:t> </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记</w:t>
      </w:r>
      <w:r w:rsidRPr="009C51CC">
        <w:rPr>
          <w:rFonts w:ascii="Times New Roman" w:eastAsia="宋体" w:hAnsi="Times New Roman" w:cs="Times New Roman"/>
          <w:color w:val="000000" w:themeColor="text1"/>
          <w:sz w:val="24"/>
          <w:szCs w:val="24"/>
        </w:rPr>
        <w:t>“</w:t>
      </w:r>
      <w:r w:rsidRPr="009C51CC">
        <w:rPr>
          <w:rFonts w:ascii="Times New Roman" w:eastAsia="楷体" w:hAnsi="楷体"/>
          <w:color w:val="000000" w:themeColor="text1"/>
          <w:sz w:val="24"/>
          <w:szCs w:val="24"/>
        </w:rPr>
        <w:t>一辆汽车在一年时间里挡风玻璃破碎</w:t>
      </w:r>
      <w:r w:rsidRPr="009C51CC">
        <w:rPr>
          <w:rFonts w:ascii="Times New Roman" w:eastAsia="宋体" w:hAnsi="Times New Roman" w:cs="Times New Roman"/>
          <w:color w:val="000000" w:themeColor="text1"/>
          <w:sz w:val="24"/>
          <w:szCs w:val="24"/>
        </w:rPr>
        <w:t>”</w:t>
      </w:r>
      <w:r w:rsidRPr="009C51CC">
        <w:rPr>
          <w:rFonts w:ascii="Times New Roman" w:eastAsia="楷体" w:hAnsi="楷体"/>
          <w:color w:val="000000" w:themeColor="text1"/>
          <w:sz w:val="24"/>
          <w:szCs w:val="24"/>
        </w:rPr>
        <w:t>为事件</w:t>
      </w:r>
      <w:r w:rsidRPr="009C51CC">
        <w:rPr>
          <w:rFonts w:ascii="Times New Roman" w:eastAsia="宋体" w:hAnsi="宋体"/>
          <w:i/>
          <w:color w:val="000000" w:themeColor="text1"/>
          <w:sz w:val="24"/>
          <w:szCs w:val="24"/>
        </w:rPr>
        <w:t>A</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用频率估计概率</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得事件</w:t>
      </w:r>
      <w:r w:rsidRPr="009C51CC">
        <w:rPr>
          <w:rFonts w:ascii="Times New Roman" w:eastAsia="宋体" w:hAnsi="宋体"/>
          <w:i/>
          <w:color w:val="000000" w:themeColor="text1"/>
          <w:sz w:val="24"/>
          <w:szCs w:val="24"/>
        </w:rPr>
        <w:t>A</w:t>
      </w:r>
      <w:r w:rsidRPr="009C51CC">
        <w:rPr>
          <w:rFonts w:ascii="Times New Roman" w:eastAsia="楷体" w:hAnsi="楷体"/>
          <w:color w:val="000000" w:themeColor="text1"/>
          <w:sz w:val="24"/>
          <w:szCs w:val="24"/>
        </w:rPr>
        <w:t>发生的概率约为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600</m:t>
            </m:r>
          </m:num>
          <m:den>
            <m:r>
              <m:rPr>
                <m:sty m:val="p"/>
              </m:rPr>
              <w:rPr>
                <w:rFonts w:ascii="Cambria Math" w:eastAsia="宋体" w:hAnsi="Cambria Math"/>
                <w:color w:val="000000" w:themeColor="text1"/>
                <w:sz w:val="24"/>
                <w:szCs w:val="24"/>
              </w:rPr>
              <m:t>20</m:t>
            </m:r>
            <m:r>
              <m:rPr>
                <m:nor/>
              </m:rPr>
              <w:rPr>
                <w:rFonts w:ascii="Times New Roman" w:eastAsia="宋体" w:hAnsi="宋体"/>
                <w:color w:val="000000" w:themeColor="text1"/>
                <w:sz w:val="24"/>
                <w:szCs w:val="24"/>
              </w:rPr>
              <m:t xml:space="preserve"> </m:t>
            </m:r>
            <m:r>
              <m:rPr>
                <m:sty m:val="p"/>
              </m:rPr>
              <w:rPr>
                <w:rFonts w:ascii="Cambria Math" w:eastAsia="宋体" w:hAnsi="Cambria Math"/>
                <w:color w:val="000000" w:themeColor="text1"/>
                <w:sz w:val="24"/>
                <w:szCs w:val="24"/>
              </w:rPr>
              <m:t>000</m:t>
            </m:r>
          </m:den>
        </m:f>
      </m:oMath>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03</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03</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Times New Roman"/>
          <w:b/>
          <w:color w:val="000000" w:themeColor="text1"/>
          <w:sz w:val="24"/>
          <w:szCs w:val="24"/>
        </w:rPr>
        <w:t>7</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已知随机事件</w:t>
      </w:r>
      <w:r w:rsidRPr="009C51CC">
        <w:rPr>
          <w:rFonts w:ascii="Times New Roman" w:eastAsia="宋体" w:hAnsi="宋体"/>
          <w:i/>
          <w:color w:val="000000" w:themeColor="text1"/>
          <w:sz w:val="24"/>
          <w:szCs w:val="24"/>
        </w:rPr>
        <w:t>A</w:t>
      </w:r>
      <w:r w:rsidRPr="009C51CC">
        <w:rPr>
          <w:rFonts w:ascii="Times New Roman" w:eastAsia="宋体" w:hAnsi="宋体"/>
          <w:color w:val="000000" w:themeColor="text1"/>
          <w:sz w:val="24"/>
          <w:szCs w:val="24"/>
        </w:rPr>
        <w:t>发生的频率是</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02,</w:t>
      </w:r>
      <w:r w:rsidRPr="009C51CC">
        <w:rPr>
          <w:rFonts w:ascii="Times New Roman" w:eastAsia="宋体" w:hAnsi="宋体"/>
          <w:color w:val="000000" w:themeColor="text1"/>
          <w:sz w:val="24"/>
          <w:szCs w:val="24"/>
        </w:rPr>
        <w:t>事件</w:t>
      </w:r>
      <w:r w:rsidRPr="009C51CC">
        <w:rPr>
          <w:rFonts w:ascii="Times New Roman" w:eastAsia="宋体" w:hAnsi="宋体"/>
          <w:i/>
          <w:color w:val="000000" w:themeColor="text1"/>
          <w:sz w:val="24"/>
          <w:szCs w:val="24"/>
        </w:rPr>
        <w:t>A</w:t>
      </w:r>
      <w:r w:rsidRPr="009C51CC">
        <w:rPr>
          <w:rFonts w:ascii="Times New Roman" w:eastAsia="宋体" w:hAnsi="宋体"/>
          <w:color w:val="000000" w:themeColor="text1"/>
          <w:sz w:val="24"/>
          <w:szCs w:val="24"/>
        </w:rPr>
        <w:t>出现了</w:t>
      </w:r>
      <w:r w:rsidRPr="009C51CC">
        <w:rPr>
          <w:rFonts w:ascii="Times New Roman" w:eastAsia="宋体" w:hAnsi="宋体"/>
          <w:color w:val="000000" w:themeColor="text1"/>
          <w:sz w:val="24"/>
          <w:szCs w:val="24"/>
        </w:rPr>
        <w:t>10</w:t>
      </w:r>
      <w:r w:rsidRPr="009C51CC">
        <w:rPr>
          <w:rFonts w:ascii="Times New Roman" w:eastAsia="宋体" w:hAnsi="宋体"/>
          <w:color w:val="000000" w:themeColor="text1"/>
          <w:sz w:val="24"/>
          <w:szCs w:val="24"/>
        </w:rPr>
        <w:t>次</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那么共进行了</w:t>
      </w:r>
      <w:r w:rsidRPr="009C51CC">
        <w:rPr>
          <w:rFonts w:ascii="Times New Roman" w:eastAsia="宋体" w:hAnsi="宋体"/>
          <w:i/>
          <w:color w:val="000000" w:themeColor="text1"/>
          <w:sz w:val="24"/>
          <w:szCs w:val="24"/>
          <w:u w:val="single" w:color="000000"/>
        </w:rPr>
        <w:t xml:space="preserve">　　　　　</w:t>
      </w:r>
      <w:r w:rsidRPr="009C51CC">
        <w:rPr>
          <w:rFonts w:ascii="Times New Roman" w:eastAsia="宋体" w:hAnsi="宋体"/>
          <w:color w:val="000000" w:themeColor="text1"/>
          <w:sz w:val="24"/>
          <w:szCs w:val="24"/>
        </w:rPr>
        <w:t>次试验</w:t>
      </w:r>
      <w:r w:rsidRPr="009C51CC">
        <w:rPr>
          <w:rFonts w:ascii="Times New Roman" w:eastAsia="宋体" w:hAnsi="Times New Roman" w:cs="Times New Roman"/>
          <w:i/>
          <w:color w:val="000000" w:themeColor="text1"/>
          <w:sz w:val="24"/>
          <w:szCs w:val="24"/>
        </w:rPr>
        <w:t>.</w:t>
      </w:r>
      <w:r w:rsidRPr="009C51CC">
        <w:rPr>
          <w:rFonts w:ascii="Times New Roman" w:eastAsia="宋体" w:hAnsi="宋体"/>
          <w:i/>
          <w:color w:val="000000" w:themeColor="text1"/>
          <w:sz w:val="24"/>
          <w:szCs w:val="24"/>
        </w:rPr>
        <w:t> </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解析</w:t>
      </w:r>
      <w:r w:rsidRPr="009C51CC">
        <w:rPr>
          <w:rFonts w:ascii="Arial" w:eastAsia="黑体" w:hAnsi="黑体"/>
          <w:color w:val="FF0000"/>
          <w:sz w:val="24"/>
          <w:szCs w:val="24"/>
          <w:bdr w:val="single" w:sz="4" w:space="0" w:color="000000"/>
          <w:shd w:val="solid" w:color="E6E6E6" w:fill="auto"/>
        </w:rPr>
        <w:t>:</w:t>
      </w:r>
      <w:r w:rsidRPr="009C51CC">
        <w:rPr>
          <w:rFonts w:ascii="Times New Roman" w:eastAsia="楷体" w:hAnsi="楷体"/>
          <w:color w:val="000000" w:themeColor="text1"/>
          <w:sz w:val="24"/>
          <w:szCs w:val="24"/>
        </w:rPr>
        <w:t>设进行了</w:t>
      </w:r>
      <w:r w:rsidRPr="009C51CC">
        <w:rPr>
          <w:rFonts w:ascii="Times New Roman" w:eastAsia="宋体" w:hAnsi="宋体"/>
          <w:i/>
          <w:color w:val="000000" w:themeColor="text1"/>
          <w:sz w:val="24"/>
          <w:szCs w:val="24"/>
        </w:rPr>
        <w:t>n</w:t>
      </w:r>
      <w:r w:rsidRPr="009C51CC">
        <w:rPr>
          <w:rFonts w:ascii="Times New Roman" w:eastAsia="楷体" w:hAnsi="楷体"/>
          <w:color w:val="000000" w:themeColor="text1"/>
          <w:sz w:val="24"/>
          <w:szCs w:val="24"/>
        </w:rPr>
        <w:t>次试验</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则有</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num>
          <m:den>
            <m:r>
              <w:rPr>
                <w:rFonts w:ascii="Cambria Math" w:eastAsia="宋体" w:hAnsi="Cambria Math"/>
                <w:color w:val="000000" w:themeColor="text1"/>
                <w:sz w:val="24"/>
                <w:szCs w:val="24"/>
              </w:rPr>
              <m:t>n</m:t>
            </m:r>
          </m:den>
        </m:f>
      </m:oMath>
      <w:r w:rsidRPr="009C51CC">
        <w:rPr>
          <w:rFonts w:ascii="Times New Roman" w:eastAsia="宋体" w:hAnsi="宋体"/>
          <w:i/>
          <w:color w:val="000000" w:themeColor="text1"/>
          <w:sz w:val="24"/>
          <w:szCs w:val="24"/>
        </w:rPr>
        <w:t>=</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02,</w:t>
      </w:r>
      <w:r w:rsidRPr="009C51CC">
        <w:rPr>
          <w:rFonts w:ascii="Times New Roman" w:eastAsia="楷体" w:hAnsi="楷体"/>
          <w:color w:val="000000" w:themeColor="text1"/>
          <w:sz w:val="24"/>
          <w:szCs w:val="24"/>
        </w:rPr>
        <w:t>得</w:t>
      </w:r>
      <w:r w:rsidRPr="009C51CC">
        <w:rPr>
          <w:rFonts w:ascii="Times New Roman" w:eastAsia="宋体" w:hAnsi="宋体"/>
          <w:i/>
          <w:color w:val="000000" w:themeColor="text1"/>
          <w:sz w:val="24"/>
          <w:szCs w:val="24"/>
        </w:rPr>
        <w:t>n=</w:t>
      </w:r>
      <w:r w:rsidRPr="009C51CC">
        <w:rPr>
          <w:rFonts w:ascii="Times New Roman" w:eastAsia="宋体" w:hAnsi="宋体"/>
          <w:color w:val="000000" w:themeColor="text1"/>
          <w:sz w:val="24"/>
          <w:szCs w:val="24"/>
        </w:rPr>
        <w:t>500,</w:t>
      </w:r>
      <w:r w:rsidRPr="009C51CC">
        <w:rPr>
          <w:rFonts w:ascii="Times New Roman" w:eastAsia="楷体" w:hAnsi="楷体"/>
          <w:color w:val="000000" w:themeColor="text1"/>
          <w:sz w:val="24"/>
          <w:szCs w:val="24"/>
        </w:rPr>
        <w:t>故进行了</w:t>
      </w:r>
      <w:r w:rsidRPr="009C51CC">
        <w:rPr>
          <w:rFonts w:ascii="Times New Roman" w:eastAsia="宋体" w:hAnsi="宋体"/>
          <w:color w:val="000000" w:themeColor="text1"/>
          <w:sz w:val="24"/>
          <w:szCs w:val="24"/>
        </w:rPr>
        <w:t>500</w:t>
      </w:r>
      <w:r w:rsidRPr="009C51CC">
        <w:rPr>
          <w:rFonts w:ascii="Times New Roman" w:eastAsia="楷体" w:hAnsi="楷体"/>
          <w:color w:val="000000" w:themeColor="text1"/>
          <w:sz w:val="24"/>
          <w:szCs w:val="24"/>
        </w:rPr>
        <w:t>次试验</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答案</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500</w:t>
      </w:r>
    </w:p>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Times New Roman"/>
          <w:b/>
          <w:color w:val="000000" w:themeColor="text1"/>
          <w:sz w:val="24"/>
          <w:szCs w:val="24"/>
        </w:rPr>
        <w:t>8</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某射击运动员进行飞碟射击训练</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七次训练的成绩记录如下</w:t>
      </w:r>
      <w:r w:rsidRPr="009C51CC">
        <w:rPr>
          <w:rFonts w:ascii="Times New Roman" w:eastAsia="宋体" w:hAnsi="宋体"/>
          <w:color w:val="000000" w:themeColor="text1"/>
          <w:sz w:val="24"/>
          <w:szCs w:val="24"/>
        </w:rPr>
        <w:t>:</w:t>
      </w:r>
    </w:p>
    <w:tbl>
      <w:tblPr>
        <w:tblW w:w="367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75"/>
        <w:gridCol w:w="704"/>
        <w:gridCol w:w="704"/>
        <w:gridCol w:w="704"/>
        <w:gridCol w:w="703"/>
        <w:gridCol w:w="703"/>
        <w:gridCol w:w="703"/>
        <w:gridCol w:w="703"/>
      </w:tblGrid>
      <w:tr w:rsidR="007C469D" w:rsidRPr="009C51CC" w:rsidTr="007C469D">
        <w:trPr>
          <w:jc w:val="center"/>
        </w:trPr>
        <w:tc>
          <w:tcPr>
            <w:tcW w:w="1267"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Arial" w:eastAsia="黑体" w:hAnsi="黑体"/>
                <w:color w:val="000000" w:themeColor="text1"/>
                <w:sz w:val="24"/>
                <w:szCs w:val="24"/>
              </w:rPr>
              <w:t>射击次数</w:t>
            </w:r>
            <w:r w:rsidRPr="009C51CC">
              <w:rPr>
                <w:rFonts w:ascii="Times New Roman" w:eastAsia="宋体" w:hAnsi="宋体"/>
                <w:i/>
                <w:color w:val="000000" w:themeColor="text1"/>
                <w:sz w:val="24"/>
                <w:szCs w:val="24"/>
              </w:rPr>
              <w:t>n</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100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120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150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100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150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160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150</w:t>
            </w:r>
          </w:p>
        </w:tc>
      </w:tr>
      <w:tr w:rsidR="007C469D" w:rsidRPr="009C51CC" w:rsidTr="007C469D">
        <w:trPr>
          <w:jc w:val="center"/>
        </w:trPr>
        <w:tc>
          <w:tcPr>
            <w:tcW w:w="1267"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Arial" w:eastAsia="黑体" w:hAnsi="黑体"/>
                <w:color w:val="000000" w:themeColor="text1"/>
                <w:sz w:val="24"/>
                <w:szCs w:val="24"/>
              </w:rPr>
              <w:t>击中飞碟数</w:t>
            </w:r>
            <w:r w:rsidRPr="009C51CC">
              <w:rPr>
                <w:rFonts w:ascii="Times New Roman" w:eastAsia="宋体" w:hAnsi="宋体"/>
                <w:i/>
                <w:color w:val="000000" w:themeColor="text1"/>
                <w:sz w:val="24"/>
                <w:szCs w:val="24"/>
              </w:rPr>
              <w:t>n</w:t>
            </w:r>
            <w:r w:rsidRPr="009C51CC">
              <w:rPr>
                <w:rFonts w:ascii="Times New Roman" w:eastAsia="宋体" w:hAnsi="宋体"/>
                <w:i/>
                <w:color w:val="000000" w:themeColor="text1"/>
                <w:sz w:val="24"/>
                <w:szCs w:val="24"/>
                <w:vertAlign w:val="subscript"/>
              </w:rPr>
              <w:t>A</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81</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95</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120</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81</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119</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127</w:t>
            </w:r>
          </w:p>
        </w:tc>
        <w:tc>
          <w:tcPr>
            <w:tcW w:w="53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121</w:t>
            </w:r>
          </w:p>
        </w:tc>
      </w:tr>
    </w:tbl>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求各次击中飞碟的频率</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精确到</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001);</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(2)</w:t>
      </w:r>
      <w:r w:rsidRPr="009C51CC">
        <w:rPr>
          <w:rFonts w:ascii="Times New Roman" w:eastAsia="宋体" w:hAnsi="宋体"/>
          <w:color w:val="000000" w:themeColor="text1"/>
          <w:sz w:val="24"/>
          <w:szCs w:val="24"/>
        </w:rPr>
        <w:t>该射击运动员击中飞碟的概率约为多少</w:t>
      </w:r>
      <w:r w:rsidRPr="009C51CC">
        <w:rPr>
          <w:rFonts w:ascii="Times New Roman" w:eastAsia="宋体" w:hAnsi="宋体"/>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Arial" w:eastAsia="黑体" w:hAnsi="黑体"/>
          <w:color w:val="FF0000"/>
          <w:sz w:val="24"/>
          <w:szCs w:val="24"/>
          <w:bdr w:val="single" w:sz="4" w:space="0" w:color="000000"/>
          <w:shd w:val="solid" w:color="E6E6E6" w:fill="auto"/>
        </w:rPr>
        <w:t>解</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color w:val="000000" w:themeColor="text1"/>
          <w:sz w:val="24"/>
          <w:szCs w:val="24"/>
        </w:rPr>
        <w:t>(1)</w:t>
      </w:r>
      <w:r w:rsidRPr="009C51CC">
        <w:rPr>
          <w:rFonts w:ascii="Times New Roman" w:eastAsia="楷体" w:hAnsi="楷体"/>
          <w:color w:val="000000" w:themeColor="text1"/>
          <w:sz w:val="24"/>
          <w:szCs w:val="24"/>
        </w:rPr>
        <w:t>计算</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n</m:t>
                </m:r>
              </m:e>
              <m:sub>
                <m:r>
                  <w:rPr>
                    <w:rFonts w:ascii="Cambria Math" w:eastAsia="宋体" w:hAnsi="Cambria Math"/>
                    <w:color w:val="000000" w:themeColor="text1"/>
                    <w:sz w:val="24"/>
                    <w:szCs w:val="24"/>
                  </w:rPr>
                  <m:t>A</m:t>
                </m:r>
              </m:sub>
            </m:sSub>
          </m:num>
          <m:den>
            <m:r>
              <w:rPr>
                <w:rFonts w:ascii="Cambria Math" w:eastAsia="宋体" w:hAnsi="Cambria Math"/>
                <w:color w:val="000000" w:themeColor="text1"/>
                <w:sz w:val="24"/>
                <w:szCs w:val="24"/>
              </w:rPr>
              <m:t>n</m:t>
            </m:r>
          </m:den>
        </m:f>
      </m:oMath>
      <w:r w:rsidRPr="009C51CC">
        <w:rPr>
          <w:rFonts w:ascii="Times New Roman" w:eastAsia="楷体" w:hAnsi="楷体"/>
          <w:color w:val="000000" w:themeColor="text1"/>
          <w:sz w:val="24"/>
          <w:szCs w:val="24"/>
        </w:rPr>
        <w:t>得各次击中飞碟的频率依次为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810,0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792,0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800,0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810,0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793,0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794,0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807</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(2)</w:t>
      </w:r>
      <w:r w:rsidRPr="009C51CC">
        <w:rPr>
          <w:rFonts w:ascii="Times New Roman" w:eastAsia="楷体" w:hAnsi="楷体"/>
          <w:color w:val="000000" w:themeColor="text1"/>
          <w:sz w:val="24"/>
          <w:szCs w:val="24"/>
        </w:rPr>
        <w:t>因为这些频率非常接近</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800,</w:t>
      </w:r>
      <w:r w:rsidRPr="009C51CC">
        <w:rPr>
          <w:rFonts w:ascii="Times New Roman" w:eastAsia="楷体" w:hAnsi="楷体"/>
          <w:color w:val="000000" w:themeColor="text1"/>
          <w:sz w:val="24"/>
          <w:szCs w:val="24"/>
        </w:rPr>
        <w:t>且在它附近波动</w:t>
      </w:r>
      <w:r w:rsidRPr="009C51CC">
        <w:rPr>
          <w:rFonts w:ascii="Times New Roman" w:eastAsia="宋体" w:hAnsi="宋体"/>
          <w:color w:val="000000" w:themeColor="text1"/>
          <w:sz w:val="24"/>
          <w:szCs w:val="24"/>
        </w:rPr>
        <w:t>,</w:t>
      </w:r>
      <w:r w:rsidRPr="009C51CC">
        <w:rPr>
          <w:rFonts w:ascii="Times New Roman" w:eastAsia="楷体" w:hAnsi="楷体"/>
          <w:color w:val="000000" w:themeColor="text1"/>
          <w:sz w:val="24"/>
          <w:szCs w:val="24"/>
        </w:rPr>
        <w:t>所以该射击运动员击中飞碟的概率约为</w:t>
      </w:r>
      <w:r w:rsidRPr="009C51CC">
        <w:rPr>
          <w:rFonts w:ascii="Times New Roman" w:eastAsia="宋体" w:hAnsi="宋体"/>
          <w:color w:val="000000" w:themeColor="text1"/>
          <w:sz w:val="24"/>
          <w:szCs w:val="24"/>
        </w:rPr>
        <w:t>0</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800</w:t>
      </w:r>
      <w:r w:rsidRPr="009C51CC">
        <w:rPr>
          <w:rFonts w:ascii="Times New Roman" w:eastAsia="宋体" w:hAnsi="Times New Roman" w:cs="Times New Roman"/>
          <w:i/>
          <w:color w:val="000000" w:themeColor="text1"/>
          <w:sz w:val="24"/>
          <w:szCs w:val="24"/>
        </w:rPr>
        <w:t>.</w:t>
      </w:r>
    </w:p>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Times New Roman"/>
          <w:b/>
          <w:color w:val="000000" w:themeColor="text1"/>
          <w:sz w:val="24"/>
          <w:szCs w:val="24"/>
        </w:rPr>
        <w:t>9</w:t>
      </w:r>
      <w:r w:rsidRPr="009C51CC">
        <w:rPr>
          <w:rFonts w:ascii="Times New Roman" w:eastAsia="宋体" w:hAnsi="Times New Roman" w:cs="Times New Roman"/>
          <w:i/>
          <w:color w:val="000000" w:themeColor="text1"/>
          <w:sz w:val="24"/>
          <w:szCs w:val="24"/>
        </w:rPr>
        <w:t>.</w:t>
      </w:r>
      <w:r w:rsidRPr="009C51CC">
        <w:rPr>
          <w:rFonts w:ascii="Times New Roman" w:eastAsia="宋体" w:hAnsi="宋体"/>
          <w:color w:val="000000" w:themeColor="text1"/>
          <w:sz w:val="24"/>
          <w:szCs w:val="24"/>
        </w:rPr>
        <w:t>某保险公司利用简单随机抽样方法</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对投保车辆进行抽样</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样本车辆中每辆车的赔付结果统计如下</w:t>
      </w:r>
      <w:r w:rsidRPr="009C51CC">
        <w:rPr>
          <w:rFonts w:ascii="Times New Roman" w:eastAsia="宋体" w:hAnsi="宋体"/>
          <w:color w:val="000000" w:themeColor="text1"/>
          <w:sz w:val="24"/>
          <w:szCs w:val="24"/>
        </w:rPr>
        <w:t>:</w:t>
      </w:r>
    </w:p>
    <w:tbl>
      <w:tblPr>
        <w:tblW w:w="31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91"/>
        <w:gridCol w:w="704"/>
        <w:gridCol w:w="860"/>
        <w:gridCol w:w="860"/>
        <w:gridCol w:w="860"/>
        <w:gridCol w:w="860"/>
      </w:tblGrid>
      <w:tr w:rsidR="007C469D" w:rsidRPr="009C51CC" w:rsidTr="007C469D">
        <w:trPr>
          <w:jc w:val="center"/>
        </w:trPr>
        <w:tc>
          <w:tcPr>
            <w:tcW w:w="1322"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Arial" w:eastAsia="黑体" w:hAnsi="黑体"/>
                <w:color w:val="000000" w:themeColor="text1"/>
                <w:sz w:val="24"/>
                <w:szCs w:val="24"/>
              </w:rPr>
              <w:t>赔付金额</w:t>
            </w:r>
            <w:r w:rsidRPr="009C51CC">
              <w:rPr>
                <w:rFonts w:ascii="Times New Roman" w:eastAsia="宋体" w:hAnsi="宋体"/>
                <w:i/>
                <w:color w:val="000000" w:themeColor="text1"/>
                <w:sz w:val="24"/>
                <w:szCs w:val="24"/>
              </w:rPr>
              <w:t>/</w:t>
            </w:r>
            <w:r w:rsidRPr="009C51CC">
              <w:rPr>
                <w:rFonts w:ascii="Arial" w:eastAsia="黑体" w:hAnsi="黑体"/>
                <w:color w:val="000000" w:themeColor="text1"/>
                <w:sz w:val="24"/>
                <w:szCs w:val="24"/>
              </w:rPr>
              <w:t>元</w:t>
            </w:r>
          </w:p>
        </w:tc>
        <w:tc>
          <w:tcPr>
            <w:tcW w:w="625"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1 000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2 000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3 000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4 000</w:t>
            </w:r>
          </w:p>
        </w:tc>
      </w:tr>
      <w:tr w:rsidR="007C469D" w:rsidRPr="009C51CC" w:rsidTr="007C469D">
        <w:trPr>
          <w:jc w:val="center"/>
        </w:trPr>
        <w:tc>
          <w:tcPr>
            <w:tcW w:w="1322"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Arial" w:eastAsia="黑体" w:hAnsi="黑体"/>
                <w:color w:val="000000" w:themeColor="text1"/>
                <w:sz w:val="24"/>
                <w:szCs w:val="24"/>
              </w:rPr>
              <w:t>车辆数</w:t>
            </w:r>
            <w:r w:rsidRPr="009C51CC">
              <w:rPr>
                <w:rFonts w:ascii="Times New Roman" w:eastAsia="宋体" w:hAnsi="宋体"/>
                <w:i/>
                <w:color w:val="000000" w:themeColor="text1"/>
                <w:sz w:val="24"/>
                <w:szCs w:val="24"/>
              </w:rPr>
              <w:t>/</w:t>
            </w:r>
            <w:r w:rsidRPr="009C51CC">
              <w:rPr>
                <w:rFonts w:ascii="Arial" w:eastAsia="黑体" w:hAnsi="黑体"/>
                <w:color w:val="000000" w:themeColor="text1"/>
                <w:sz w:val="24"/>
                <w:szCs w:val="24"/>
              </w:rPr>
              <w:t>辆</w:t>
            </w:r>
          </w:p>
        </w:tc>
        <w:tc>
          <w:tcPr>
            <w:tcW w:w="625"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500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130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100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150</w:t>
            </w:r>
          </w:p>
        </w:tc>
        <w:tc>
          <w:tcPr>
            <w:tcW w:w="763" w:type="pct"/>
            <w:shd w:val="clear" w:color="auto" w:fill="auto"/>
            <w:tcMar>
              <w:left w:w="0" w:type="dxa"/>
              <w:right w:w="0" w:type="dxa"/>
            </w:tcMar>
            <w:vAlign w:val="center"/>
          </w:tcPr>
          <w:p w:rsidR="007C469D" w:rsidRPr="009C51CC" w:rsidRDefault="007C469D" w:rsidP="009C51CC">
            <w:pPr>
              <w:tabs>
                <w:tab w:val="left" w:pos="1871"/>
                <w:tab w:val="left" w:pos="3407"/>
                <w:tab w:val="left" w:pos="4949"/>
                <w:tab w:val="left" w:pos="6599"/>
              </w:tabs>
              <w:spacing w:line="360" w:lineRule="auto"/>
              <w:rPr>
                <w:color w:val="000000" w:themeColor="text1"/>
                <w:sz w:val="24"/>
                <w:szCs w:val="24"/>
              </w:rPr>
            </w:pPr>
            <w:r w:rsidRPr="009C51CC">
              <w:rPr>
                <w:rFonts w:ascii="Times New Roman" w:eastAsia="宋体" w:hAnsi="宋体"/>
                <w:color w:val="000000" w:themeColor="text1"/>
                <w:sz w:val="24"/>
                <w:szCs w:val="24"/>
              </w:rPr>
              <w:t>120</w:t>
            </w:r>
          </w:p>
        </w:tc>
      </w:tr>
    </w:tbl>
    <w:p w:rsidR="007C469D" w:rsidRPr="009C51CC" w:rsidRDefault="007C469D" w:rsidP="009C51C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7C469D" w:rsidRPr="009C51CC" w:rsidRDefault="007C469D" w:rsidP="009C51C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C51CC">
        <w:rPr>
          <w:rFonts w:ascii="Times New Roman" w:eastAsia="宋体" w:hAnsi="宋体"/>
          <w:color w:val="000000" w:themeColor="text1"/>
          <w:sz w:val="24"/>
          <w:szCs w:val="24"/>
        </w:rPr>
        <w:t>(1)</w:t>
      </w:r>
      <w:r w:rsidRPr="009C51CC">
        <w:rPr>
          <w:rFonts w:ascii="Times New Roman" w:eastAsia="宋体" w:hAnsi="宋体"/>
          <w:color w:val="000000" w:themeColor="text1"/>
          <w:sz w:val="24"/>
          <w:szCs w:val="24"/>
        </w:rPr>
        <w:t>若平均每辆车的投保金额为</w:t>
      </w:r>
      <w:r w:rsidRPr="009C51CC">
        <w:rPr>
          <w:rFonts w:ascii="Times New Roman" w:eastAsia="宋体" w:hAnsi="宋体"/>
          <w:color w:val="000000" w:themeColor="text1"/>
          <w:sz w:val="24"/>
          <w:szCs w:val="24"/>
        </w:rPr>
        <w:t>2 800</w:t>
      </w:r>
      <w:r w:rsidRPr="009C51CC">
        <w:rPr>
          <w:rFonts w:ascii="Times New Roman" w:eastAsia="宋体" w:hAnsi="宋体"/>
          <w:color w:val="000000" w:themeColor="text1"/>
          <w:sz w:val="24"/>
          <w:szCs w:val="24"/>
        </w:rPr>
        <w:t>元</w:t>
      </w:r>
      <w:r w:rsidRPr="009C51CC">
        <w:rPr>
          <w:rFonts w:ascii="Times New Roman" w:eastAsia="宋体" w:hAnsi="宋体"/>
          <w:color w:val="000000" w:themeColor="text1"/>
          <w:sz w:val="24"/>
          <w:szCs w:val="24"/>
        </w:rPr>
        <w:t>,</w:t>
      </w:r>
      <w:r w:rsidRPr="009C51CC">
        <w:rPr>
          <w:rFonts w:ascii="Times New Roman" w:eastAsia="宋体" w:hAnsi="宋体"/>
          <w:color w:val="000000" w:themeColor="text1"/>
          <w:sz w:val="24"/>
          <w:szCs w:val="24"/>
        </w:rPr>
        <w:t>估计赔付金额大于投保金额的概率</w:t>
      </w:r>
      <w:r w:rsidRPr="009C51CC">
        <w:rPr>
          <w:rFonts w:ascii="Times New Roman" w:eastAsia="宋体" w:hAnsi="宋体"/>
          <w:color w:val="000000" w:themeColor="text1"/>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宋体" w:hAnsi="宋体"/>
          <w:sz w:val="24"/>
          <w:szCs w:val="24"/>
        </w:rPr>
        <w:t>(2)</w:t>
      </w:r>
      <w:r w:rsidRPr="009C51CC">
        <w:rPr>
          <w:rFonts w:ascii="Times New Roman" w:eastAsia="宋体" w:hAnsi="宋体"/>
          <w:sz w:val="24"/>
          <w:szCs w:val="24"/>
        </w:rPr>
        <w:t>在样本车辆中</w:t>
      </w:r>
      <w:r w:rsidRPr="009C51CC">
        <w:rPr>
          <w:rFonts w:ascii="Times New Roman" w:eastAsia="宋体" w:hAnsi="宋体"/>
          <w:sz w:val="24"/>
          <w:szCs w:val="24"/>
        </w:rPr>
        <w:t>,</w:t>
      </w:r>
      <w:r w:rsidRPr="009C51CC">
        <w:rPr>
          <w:rFonts w:ascii="Times New Roman" w:eastAsia="宋体" w:hAnsi="宋体"/>
          <w:sz w:val="24"/>
          <w:szCs w:val="24"/>
        </w:rPr>
        <w:t>车主是新司机的占</w:t>
      </w:r>
      <w:r w:rsidRPr="009C51CC">
        <w:rPr>
          <w:rFonts w:ascii="Times New Roman" w:eastAsia="宋体" w:hAnsi="宋体"/>
          <w:sz w:val="24"/>
          <w:szCs w:val="24"/>
        </w:rPr>
        <w:t>10%,</w:t>
      </w:r>
      <w:r w:rsidRPr="009C51CC">
        <w:rPr>
          <w:rFonts w:ascii="Times New Roman" w:eastAsia="宋体" w:hAnsi="宋体"/>
          <w:sz w:val="24"/>
          <w:szCs w:val="24"/>
        </w:rPr>
        <w:t>在赔付金额为</w:t>
      </w:r>
      <w:r w:rsidRPr="009C51CC">
        <w:rPr>
          <w:rFonts w:ascii="Times New Roman" w:eastAsia="宋体" w:hAnsi="宋体"/>
          <w:sz w:val="24"/>
          <w:szCs w:val="24"/>
        </w:rPr>
        <w:t>4 000</w:t>
      </w:r>
      <w:r w:rsidRPr="009C51CC">
        <w:rPr>
          <w:rFonts w:ascii="Times New Roman" w:eastAsia="宋体" w:hAnsi="宋体"/>
          <w:sz w:val="24"/>
          <w:szCs w:val="24"/>
        </w:rPr>
        <w:t>元的样本车辆中</w:t>
      </w:r>
      <w:r w:rsidRPr="009C51CC">
        <w:rPr>
          <w:rFonts w:ascii="Times New Roman" w:eastAsia="宋体" w:hAnsi="宋体"/>
          <w:sz w:val="24"/>
          <w:szCs w:val="24"/>
        </w:rPr>
        <w:t>,</w:t>
      </w:r>
      <w:r w:rsidRPr="009C51CC">
        <w:rPr>
          <w:rFonts w:ascii="Times New Roman" w:eastAsia="宋体" w:hAnsi="宋体"/>
          <w:sz w:val="24"/>
          <w:szCs w:val="24"/>
        </w:rPr>
        <w:t>车主是新司机的占</w:t>
      </w:r>
      <w:r w:rsidRPr="009C51CC">
        <w:rPr>
          <w:rFonts w:ascii="Times New Roman" w:eastAsia="宋体" w:hAnsi="宋体"/>
          <w:sz w:val="24"/>
          <w:szCs w:val="24"/>
        </w:rPr>
        <w:t>20%,</w:t>
      </w:r>
      <w:r w:rsidRPr="009C51CC">
        <w:rPr>
          <w:rFonts w:ascii="Times New Roman" w:eastAsia="宋体" w:hAnsi="宋体"/>
          <w:sz w:val="24"/>
          <w:szCs w:val="24"/>
        </w:rPr>
        <w:t>估计在已投保车辆的新司机中</w:t>
      </w:r>
      <w:r w:rsidRPr="009C51CC">
        <w:rPr>
          <w:rFonts w:ascii="Times New Roman" w:eastAsia="宋体" w:hAnsi="宋体"/>
          <w:sz w:val="24"/>
          <w:szCs w:val="24"/>
        </w:rPr>
        <w:t>,</w:t>
      </w:r>
      <w:r w:rsidRPr="009C51CC">
        <w:rPr>
          <w:rFonts w:ascii="Times New Roman" w:eastAsia="宋体" w:hAnsi="宋体"/>
          <w:sz w:val="24"/>
          <w:szCs w:val="24"/>
        </w:rPr>
        <w:t>获赔金额为</w:t>
      </w:r>
      <w:r w:rsidRPr="009C51CC">
        <w:rPr>
          <w:rFonts w:ascii="Times New Roman" w:eastAsia="宋体" w:hAnsi="宋体"/>
          <w:sz w:val="24"/>
          <w:szCs w:val="24"/>
        </w:rPr>
        <w:t>4 000</w:t>
      </w:r>
      <w:r w:rsidRPr="009C51CC">
        <w:rPr>
          <w:rFonts w:ascii="Times New Roman" w:eastAsia="宋体" w:hAnsi="宋体"/>
          <w:sz w:val="24"/>
          <w:szCs w:val="24"/>
        </w:rPr>
        <w:t>元的概率</w:t>
      </w:r>
      <w:r w:rsidRPr="009C51CC">
        <w:rPr>
          <w:rFonts w:ascii="Times New Roman" w:eastAsia="宋体" w:hAnsi="Times New Roman" w:cs="Times New Roman"/>
          <w:i/>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Arial" w:eastAsia="黑体" w:hAnsi="黑体"/>
          <w:color w:val="FF0000"/>
          <w:sz w:val="24"/>
          <w:szCs w:val="24"/>
          <w:bdr w:val="single" w:sz="4" w:space="0" w:color="000000"/>
          <w:shd w:val="solid" w:color="E6E6E6" w:fill="auto"/>
        </w:rPr>
        <w:lastRenderedPageBreak/>
        <w:t>解</w:t>
      </w:r>
      <w:r w:rsidRPr="009C51CC">
        <w:rPr>
          <w:rFonts w:ascii="Arial" w:eastAsia="黑体" w:hAnsi="黑体"/>
          <w:color w:val="FF0000"/>
          <w:sz w:val="24"/>
          <w:szCs w:val="24"/>
          <w:bdr w:val="single" w:sz="4" w:space="0" w:color="000000"/>
          <w:shd w:val="solid" w:color="E6E6E6" w:fill="auto"/>
        </w:rPr>
        <w:t>:</w:t>
      </w:r>
      <w:r w:rsidRPr="009C51CC">
        <w:rPr>
          <w:rFonts w:ascii="Times New Roman" w:eastAsia="宋体" w:hAnsi="宋体"/>
          <w:sz w:val="24"/>
          <w:szCs w:val="24"/>
        </w:rPr>
        <w:t>(1)</w:t>
      </w:r>
      <w:r w:rsidRPr="009C51CC">
        <w:rPr>
          <w:rFonts w:ascii="Times New Roman" w:eastAsia="楷体" w:hAnsi="楷体"/>
          <w:sz w:val="24"/>
          <w:szCs w:val="24"/>
        </w:rPr>
        <w:t>设</w:t>
      </w:r>
      <w:r w:rsidRPr="009C51CC">
        <w:rPr>
          <w:rFonts w:ascii="Times New Roman" w:eastAsia="宋体" w:hAnsi="宋体"/>
          <w:i/>
          <w:sz w:val="24"/>
          <w:szCs w:val="24"/>
        </w:rPr>
        <w:t>A</w:t>
      </w:r>
      <w:r w:rsidRPr="009C51CC">
        <w:rPr>
          <w:rFonts w:ascii="Times New Roman" w:eastAsia="楷体" w:hAnsi="楷体"/>
          <w:sz w:val="24"/>
          <w:szCs w:val="24"/>
        </w:rPr>
        <w:t>表示事件</w:t>
      </w:r>
      <w:r w:rsidRPr="009C51CC">
        <w:rPr>
          <w:rFonts w:ascii="Times New Roman" w:eastAsia="宋体" w:hAnsi="Times New Roman" w:cs="Times New Roman"/>
          <w:sz w:val="24"/>
          <w:szCs w:val="24"/>
        </w:rPr>
        <w:t>“</w:t>
      </w:r>
      <w:r w:rsidRPr="009C51CC">
        <w:rPr>
          <w:rFonts w:ascii="Times New Roman" w:eastAsia="楷体" w:hAnsi="楷体"/>
          <w:sz w:val="24"/>
          <w:szCs w:val="24"/>
        </w:rPr>
        <w:t>赔付金额为</w:t>
      </w:r>
      <w:r w:rsidRPr="009C51CC">
        <w:rPr>
          <w:rFonts w:ascii="Times New Roman" w:eastAsia="宋体" w:hAnsi="宋体"/>
          <w:sz w:val="24"/>
          <w:szCs w:val="24"/>
        </w:rPr>
        <w:t>3</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w:t>
      </w:r>
      <w:r w:rsidRPr="009C51CC">
        <w:rPr>
          <w:rFonts w:ascii="Times New Roman" w:eastAsia="宋体" w:hAnsi="Times New Roman" w:cs="Times New Roman"/>
          <w:sz w:val="24"/>
          <w:szCs w:val="24"/>
        </w:rPr>
        <w:t>”</w:t>
      </w:r>
      <w:r w:rsidRPr="009C51CC">
        <w:rPr>
          <w:rFonts w:ascii="Times New Roman" w:eastAsia="宋体" w:hAnsi="宋体"/>
          <w:sz w:val="24"/>
          <w:szCs w:val="24"/>
        </w:rPr>
        <w:t>,</w:t>
      </w:r>
      <w:r w:rsidRPr="009C51CC">
        <w:rPr>
          <w:rFonts w:ascii="Times New Roman" w:eastAsia="宋体" w:hAnsi="宋体"/>
          <w:i/>
          <w:sz w:val="24"/>
          <w:szCs w:val="24"/>
        </w:rPr>
        <w:t>B</w:t>
      </w:r>
      <w:r w:rsidRPr="009C51CC">
        <w:rPr>
          <w:rFonts w:ascii="Times New Roman" w:eastAsia="楷体" w:hAnsi="楷体"/>
          <w:sz w:val="24"/>
          <w:szCs w:val="24"/>
        </w:rPr>
        <w:t>表示事件</w:t>
      </w:r>
      <w:r w:rsidRPr="009C51CC">
        <w:rPr>
          <w:rFonts w:ascii="Times New Roman" w:eastAsia="宋体" w:hAnsi="Times New Roman" w:cs="Times New Roman"/>
          <w:sz w:val="24"/>
          <w:szCs w:val="24"/>
        </w:rPr>
        <w:t>“</w:t>
      </w:r>
      <w:r w:rsidRPr="009C51CC">
        <w:rPr>
          <w:rFonts w:ascii="Times New Roman" w:eastAsia="楷体" w:hAnsi="楷体"/>
          <w:sz w:val="24"/>
          <w:szCs w:val="24"/>
        </w:rPr>
        <w:t>赔付金额为</w:t>
      </w:r>
      <w:r w:rsidRPr="009C51CC">
        <w:rPr>
          <w:rFonts w:ascii="Times New Roman" w:eastAsia="宋体" w:hAnsi="宋体"/>
          <w:sz w:val="24"/>
          <w:szCs w:val="24"/>
        </w:rPr>
        <w:t>4</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w:t>
      </w:r>
      <w:r w:rsidRPr="009C51CC">
        <w:rPr>
          <w:rFonts w:ascii="Times New Roman" w:eastAsia="宋体" w:hAnsi="Times New Roman" w:cs="Times New Roman"/>
          <w:sz w:val="24"/>
          <w:szCs w:val="24"/>
        </w:rPr>
        <w:t>”</w:t>
      </w:r>
      <w:r w:rsidRPr="009C51CC">
        <w:rPr>
          <w:rFonts w:ascii="Times New Roman" w:eastAsia="宋体" w:hAnsi="宋体"/>
          <w:sz w:val="24"/>
          <w:szCs w:val="24"/>
        </w:rPr>
        <w:t>,</w:t>
      </w:r>
      <w:r w:rsidRPr="009C51CC">
        <w:rPr>
          <w:rFonts w:ascii="Times New Roman" w:eastAsia="楷体" w:hAnsi="楷体"/>
          <w:sz w:val="24"/>
          <w:szCs w:val="24"/>
        </w:rPr>
        <w:t>以频率估计概率得</w:t>
      </w:r>
      <w:r w:rsidRPr="009C51CC">
        <w:rPr>
          <w:rFonts w:ascii="Times New Roman" w:eastAsia="宋体" w:hAnsi="宋体"/>
          <w:i/>
          <w:sz w:val="24"/>
          <w:szCs w:val="24"/>
        </w:rPr>
        <w:t>P</w:t>
      </w:r>
      <w:r w:rsidRPr="009C51CC">
        <w:rPr>
          <w:rFonts w:ascii="Times New Roman" w:eastAsia="宋体" w:hAnsi="宋体"/>
          <w:sz w:val="24"/>
          <w:szCs w:val="24"/>
        </w:rPr>
        <w:t>(</w:t>
      </w:r>
      <w:r w:rsidRPr="009C51CC">
        <w:rPr>
          <w:rFonts w:ascii="Times New Roman" w:eastAsia="宋体" w:hAnsi="宋体"/>
          <w:i/>
          <w:sz w:val="24"/>
          <w:szCs w:val="24"/>
        </w:rPr>
        <w:t>A</w:t>
      </w:r>
      <w:r w:rsidRPr="009C51CC">
        <w:rPr>
          <w:rFonts w:ascii="Times New Roman" w:eastAsia="宋体" w:hAnsi="宋体"/>
          <w:sz w:val="24"/>
          <w:szCs w:val="24"/>
        </w:rPr>
        <w:t>)</w:t>
      </w:r>
      <w:r w:rsidRPr="009C51C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150</m:t>
            </m:r>
          </m:num>
          <m:den>
            <m:r>
              <m:rPr>
                <m:sty m:val="p"/>
              </m:rPr>
              <w:rPr>
                <w:rFonts w:ascii="Cambria Math" w:eastAsia="宋体" w:hAnsi="Cambria Math"/>
                <w:sz w:val="24"/>
                <w:szCs w:val="24"/>
              </w:rPr>
              <m:t>1</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oMath>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15,</w:t>
      </w:r>
      <w:r w:rsidRPr="009C51CC">
        <w:rPr>
          <w:rFonts w:ascii="Times New Roman" w:eastAsia="宋体" w:hAnsi="宋体"/>
          <w:i/>
          <w:sz w:val="24"/>
          <w:szCs w:val="24"/>
        </w:rPr>
        <w:t>P</w:t>
      </w:r>
      <w:r w:rsidRPr="009C51CC">
        <w:rPr>
          <w:rFonts w:ascii="Times New Roman" w:eastAsia="宋体" w:hAnsi="宋体"/>
          <w:sz w:val="24"/>
          <w:szCs w:val="24"/>
        </w:rPr>
        <w:t>(</w:t>
      </w:r>
      <w:r w:rsidRPr="009C51CC">
        <w:rPr>
          <w:rFonts w:ascii="Times New Roman" w:eastAsia="宋体" w:hAnsi="宋体"/>
          <w:i/>
          <w:sz w:val="24"/>
          <w:szCs w:val="24"/>
        </w:rPr>
        <w:t>B</w:t>
      </w:r>
      <w:r w:rsidRPr="009C51CC">
        <w:rPr>
          <w:rFonts w:ascii="Times New Roman" w:eastAsia="宋体" w:hAnsi="宋体"/>
          <w:sz w:val="24"/>
          <w:szCs w:val="24"/>
        </w:rPr>
        <w:t>)</w:t>
      </w:r>
      <w:r w:rsidRPr="009C51C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120</m:t>
            </m:r>
          </m:num>
          <m:den>
            <m:r>
              <m:rPr>
                <m:sty m:val="p"/>
              </m:rPr>
              <w:rPr>
                <w:rFonts w:ascii="Cambria Math" w:eastAsia="宋体" w:hAnsi="Cambria Math"/>
                <w:sz w:val="24"/>
                <w:szCs w:val="24"/>
              </w:rPr>
              <m:t>1</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oMath>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12</w:t>
      </w:r>
      <w:r w:rsidRPr="009C51CC">
        <w:rPr>
          <w:rFonts w:ascii="Times New Roman" w:eastAsia="宋体" w:hAnsi="Times New Roman" w:cs="Times New Roman"/>
          <w:i/>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楷体" w:hAnsi="楷体"/>
          <w:sz w:val="24"/>
          <w:szCs w:val="24"/>
        </w:rPr>
        <w:t>由于投保金额为</w:t>
      </w:r>
      <w:r w:rsidRPr="009C51CC">
        <w:rPr>
          <w:rFonts w:ascii="Times New Roman" w:eastAsia="宋体" w:hAnsi="宋体"/>
          <w:sz w:val="24"/>
          <w:szCs w:val="24"/>
        </w:rPr>
        <w:t>2</w:t>
      </w:r>
      <w:r w:rsidRPr="009C51CC">
        <w:rPr>
          <w:rFonts w:ascii="Times New Roman" w:eastAsia="楷体" w:hAnsi="楷体"/>
          <w:sz w:val="24"/>
          <w:szCs w:val="24"/>
        </w:rPr>
        <w:t xml:space="preserve"> </w:t>
      </w:r>
      <w:r w:rsidRPr="009C51CC">
        <w:rPr>
          <w:rFonts w:ascii="Times New Roman" w:eastAsia="宋体" w:hAnsi="宋体"/>
          <w:sz w:val="24"/>
          <w:szCs w:val="24"/>
        </w:rPr>
        <w:t>800</w:t>
      </w:r>
      <w:r w:rsidRPr="009C51CC">
        <w:rPr>
          <w:rFonts w:ascii="Times New Roman" w:eastAsia="楷体" w:hAnsi="楷体"/>
          <w:sz w:val="24"/>
          <w:szCs w:val="24"/>
        </w:rPr>
        <w:t>元</w:t>
      </w:r>
      <w:r w:rsidRPr="009C51CC">
        <w:rPr>
          <w:rFonts w:ascii="Times New Roman" w:eastAsia="宋体" w:hAnsi="宋体"/>
          <w:sz w:val="24"/>
          <w:szCs w:val="24"/>
        </w:rPr>
        <w:t>,</w:t>
      </w:r>
      <w:r w:rsidRPr="009C51CC">
        <w:rPr>
          <w:rFonts w:ascii="Times New Roman" w:eastAsia="楷体" w:hAnsi="楷体"/>
          <w:sz w:val="24"/>
          <w:szCs w:val="24"/>
        </w:rPr>
        <w:t>赔付金额大于投保金额对应的情形是赔付</w:t>
      </w:r>
      <w:r w:rsidRPr="009C51CC">
        <w:rPr>
          <w:rFonts w:ascii="Times New Roman" w:eastAsia="宋体" w:hAnsi="宋体"/>
          <w:sz w:val="24"/>
          <w:szCs w:val="24"/>
        </w:rPr>
        <w:t>3</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元、赔付</w:t>
      </w:r>
      <w:r w:rsidRPr="009C51CC">
        <w:rPr>
          <w:rFonts w:ascii="Times New Roman" w:eastAsia="宋体" w:hAnsi="宋体"/>
          <w:sz w:val="24"/>
          <w:szCs w:val="24"/>
        </w:rPr>
        <w:t>4</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w:t>
      </w:r>
      <w:r w:rsidRPr="009C51CC">
        <w:rPr>
          <w:rFonts w:ascii="Times New Roman" w:eastAsia="宋体" w:hAnsi="宋体"/>
          <w:sz w:val="24"/>
          <w:szCs w:val="24"/>
        </w:rPr>
        <w:t>,</w:t>
      </w:r>
      <w:r w:rsidRPr="009C51CC">
        <w:rPr>
          <w:rFonts w:ascii="Times New Roman" w:eastAsia="楷体" w:hAnsi="楷体"/>
          <w:sz w:val="24"/>
          <w:szCs w:val="24"/>
        </w:rPr>
        <w:t>所以估计其概率为</w:t>
      </w:r>
      <w:r w:rsidRPr="009C51CC">
        <w:rPr>
          <w:rFonts w:ascii="Times New Roman" w:eastAsia="宋体" w:hAnsi="宋体"/>
          <w:i/>
          <w:sz w:val="24"/>
          <w:szCs w:val="24"/>
        </w:rPr>
        <w:t>P</w:t>
      </w:r>
      <w:r w:rsidRPr="009C51CC">
        <w:rPr>
          <w:rFonts w:ascii="Times New Roman" w:eastAsia="宋体" w:hAnsi="宋体"/>
          <w:sz w:val="24"/>
          <w:szCs w:val="24"/>
        </w:rPr>
        <w:t>(</w:t>
      </w:r>
      <w:r w:rsidRPr="009C51CC">
        <w:rPr>
          <w:rFonts w:ascii="Times New Roman" w:eastAsia="宋体" w:hAnsi="宋体"/>
          <w:i/>
          <w:sz w:val="24"/>
          <w:szCs w:val="24"/>
        </w:rPr>
        <w:t>A</w:t>
      </w:r>
      <w:r w:rsidRPr="009C51CC">
        <w:rPr>
          <w:rFonts w:ascii="Times New Roman" w:eastAsia="宋体" w:hAnsi="宋体"/>
          <w:sz w:val="24"/>
          <w:szCs w:val="24"/>
        </w:rPr>
        <w:t>)</w:t>
      </w:r>
      <w:r w:rsidRPr="009C51CC">
        <w:rPr>
          <w:rFonts w:ascii="Times New Roman" w:eastAsia="宋体" w:hAnsi="宋体"/>
          <w:i/>
          <w:sz w:val="24"/>
          <w:szCs w:val="24"/>
        </w:rPr>
        <w:t>+P</w:t>
      </w:r>
      <w:r w:rsidRPr="009C51CC">
        <w:rPr>
          <w:rFonts w:ascii="Times New Roman" w:eastAsia="宋体" w:hAnsi="宋体"/>
          <w:sz w:val="24"/>
          <w:szCs w:val="24"/>
        </w:rPr>
        <w:t>(</w:t>
      </w:r>
      <w:r w:rsidRPr="009C51CC">
        <w:rPr>
          <w:rFonts w:ascii="Times New Roman" w:eastAsia="宋体" w:hAnsi="宋体"/>
          <w:i/>
          <w:sz w:val="24"/>
          <w:szCs w:val="24"/>
        </w:rPr>
        <w:t>B</w:t>
      </w:r>
      <w:r w:rsidRPr="009C51CC">
        <w:rPr>
          <w:rFonts w:ascii="Times New Roman" w:eastAsia="宋体" w:hAnsi="宋体"/>
          <w:sz w:val="24"/>
          <w:szCs w:val="24"/>
        </w:rPr>
        <w:t>)</w:t>
      </w:r>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15</w:t>
      </w:r>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12</w:t>
      </w:r>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27</w:t>
      </w:r>
      <w:r w:rsidRPr="009C51CC">
        <w:rPr>
          <w:rFonts w:ascii="Times New Roman" w:eastAsia="宋体" w:hAnsi="Times New Roman" w:cs="Times New Roman"/>
          <w:i/>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宋体" w:hAnsi="宋体"/>
          <w:sz w:val="24"/>
          <w:szCs w:val="24"/>
        </w:rPr>
        <w:t>(2)</w:t>
      </w:r>
      <w:r w:rsidRPr="009C51CC">
        <w:rPr>
          <w:rFonts w:ascii="Times New Roman" w:eastAsia="楷体" w:hAnsi="楷体"/>
          <w:sz w:val="24"/>
          <w:szCs w:val="24"/>
        </w:rPr>
        <w:t>设</w:t>
      </w:r>
      <w:r w:rsidRPr="009C51CC">
        <w:rPr>
          <w:rFonts w:ascii="Times New Roman" w:eastAsia="宋体" w:hAnsi="宋体"/>
          <w:i/>
          <w:sz w:val="24"/>
          <w:szCs w:val="24"/>
        </w:rPr>
        <w:t>C</w:t>
      </w:r>
      <w:r w:rsidRPr="009C51CC">
        <w:rPr>
          <w:rFonts w:ascii="Times New Roman" w:eastAsia="楷体" w:hAnsi="楷体"/>
          <w:sz w:val="24"/>
          <w:szCs w:val="24"/>
        </w:rPr>
        <w:t>表示事件</w:t>
      </w:r>
      <w:r w:rsidRPr="009C51CC">
        <w:rPr>
          <w:rFonts w:ascii="Times New Roman" w:eastAsia="宋体" w:hAnsi="Times New Roman" w:cs="Times New Roman"/>
          <w:sz w:val="24"/>
          <w:szCs w:val="24"/>
        </w:rPr>
        <w:t>“</w:t>
      </w:r>
      <w:r w:rsidRPr="009C51CC">
        <w:rPr>
          <w:rFonts w:ascii="Times New Roman" w:eastAsia="楷体" w:hAnsi="楷体"/>
          <w:sz w:val="24"/>
          <w:szCs w:val="24"/>
        </w:rPr>
        <w:t>在已投保车辆的新司机中</w:t>
      </w:r>
      <w:r w:rsidRPr="009C51CC">
        <w:rPr>
          <w:rFonts w:ascii="Times New Roman" w:eastAsia="宋体" w:hAnsi="宋体"/>
          <w:sz w:val="24"/>
          <w:szCs w:val="24"/>
        </w:rPr>
        <w:t>,</w:t>
      </w:r>
      <w:r w:rsidRPr="009C51CC">
        <w:rPr>
          <w:rFonts w:ascii="Times New Roman" w:eastAsia="楷体" w:hAnsi="楷体"/>
          <w:sz w:val="24"/>
          <w:szCs w:val="24"/>
        </w:rPr>
        <w:t>获赔金额为</w:t>
      </w:r>
      <w:r w:rsidRPr="009C51CC">
        <w:rPr>
          <w:rFonts w:ascii="Times New Roman" w:eastAsia="宋体" w:hAnsi="宋体"/>
          <w:sz w:val="24"/>
          <w:szCs w:val="24"/>
        </w:rPr>
        <w:t>4</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w:t>
      </w:r>
      <w:r w:rsidRPr="009C51CC">
        <w:rPr>
          <w:rFonts w:ascii="Times New Roman" w:eastAsia="宋体" w:hAnsi="Times New Roman" w:cs="Times New Roman"/>
          <w:sz w:val="24"/>
          <w:szCs w:val="24"/>
        </w:rPr>
        <w:t>”</w:t>
      </w:r>
      <w:r w:rsidRPr="009C51CC">
        <w:rPr>
          <w:rFonts w:ascii="Times New Roman" w:eastAsia="宋体" w:hAnsi="Times New Roman" w:cs="Times New Roman"/>
          <w:i/>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楷体" w:hAnsi="楷体"/>
          <w:sz w:val="24"/>
          <w:szCs w:val="24"/>
        </w:rPr>
        <w:t>由已知得</w:t>
      </w:r>
      <w:r w:rsidRPr="009C51CC">
        <w:rPr>
          <w:rFonts w:ascii="Times New Roman" w:eastAsia="宋体" w:hAnsi="宋体"/>
          <w:sz w:val="24"/>
          <w:szCs w:val="24"/>
        </w:rPr>
        <w:t>,</w:t>
      </w:r>
      <w:r w:rsidRPr="009C51CC">
        <w:rPr>
          <w:rFonts w:ascii="Times New Roman" w:eastAsia="楷体" w:hAnsi="楷体"/>
          <w:sz w:val="24"/>
          <w:szCs w:val="24"/>
        </w:rPr>
        <w:t>样本车辆中车主为新司机的有</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1</w:t>
      </w:r>
      <w:r w:rsidRPr="009C51CC">
        <w:rPr>
          <w:rFonts w:ascii="Times New Roman" w:eastAsia="宋体" w:hAnsi="Times New Roman" w:cs="Times New Roman"/>
          <w:i/>
          <w:sz w:val="24"/>
          <w:szCs w:val="24"/>
        </w:rPr>
        <w:t>×</w:t>
      </w:r>
      <w:r w:rsidRPr="009C51CC">
        <w:rPr>
          <w:rFonts w:ascii="Times New Roman" w:eastAsia="宋体" w:hAnsi="宋体"/>
          <w:sz w:val="24"/>
          <w:szCs w:val="24"/>
        </w:rPr>
        <w:t>1</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宋体" w:hAnsi="宋体"/>
          <w:i/>
          <w:sz w:val="24"/>
          <w:szCs w:val="24"/>
        </w:rPr>
        <w:t>=</w:t>
      </w:r>
      <w:r w:rsidRPr="009C51CC">
        <w:rPr>
          <w:rFonts w:ascii="Times New Roman" w:eastAsia="宋体" w:hAnsi="宋体"/>
          <w:sz w:val="24"/>
          <w:szCs w:val="24"/>
        </w:rPr>
        <w:t>100(</w:t>
      </w:r>
      <w:r w:rsidRPr="009C51CC">
        <w:rPr>
          <w:rFonts w:ascii="Times New Roman" w:eastAsia="楷体" w:hAnsi="楷体"/>
          <w:sz w:val="24"/>
          <w:szCs w:val="24"/>
        </w:rPr>
        <w:t>辆</w:t>
      </w:r>
      <w:r w:rsidRPr="009C51CC">
        <w:rPr>
          <w:rFonts w:ascii="Times New Roman" w:eastAsia="宋体" w:hAnsi="宋体"/>
          <w:sz w:val="24"/>
          <w:szCs w:val="24"/>
        </w:rPr>
        <w:t>),</w:t>
      </w:r>
      <w:r w:rsidRPr="009C51CC">
        <w:rPr>
          <w:rFonts w:ascii="Times New Roman" w:eastAsia="楷体" w:hAnsi="楷体"/>
          <w:sz w:val="24"/>
          <w:szCs w:val="24"/>
        </w:rPr>
        <w:t>而赔付金额为</w:t>
      </w:r>
      <w:r w:rsidRPr="009C51CC">
        <w:rPr>
          <w:rFonts w:ascii="Times New Roman" w:eastAsia="宋体" w:hAnsi="宋体"/>
          <w:sz w:val="24"/>
          <w:szCs w:val="24"/>
        </w:rPr>
        <w:t>4</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元的车辆中</w:t>
      </w:r>
      <w:r w:rsidRPr="009C51CC">
        <w:rPr>
          <w:rFonts w:ascii="Times New Roman" w:eastAsia="宋体" w:hAnsi="宋体"/>
          <w:sz w:val="24"/>
          <w:szCs w:val="24"/>
        </w:rPr>
        <w:t>,</w:t>
      </w:r>
      <w:r w:rsidRPr="009C51CC">
        <w:rPr>
          <w:rFonts w:ascii="Times New Roman" w:eastAsia="楷体" w:hAnsi="楷体"/>
          <w:sz w:val="24"/>
          <w:szCs w:val="24"/>
        </w:rPr>
        <w:t>车主为新司机的有</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2</w:t>
      </w:r>
      <w:r w:rsidRPr="009C51CC">
        <w:rPr>
          <w:rFonts w:ascii="Times New Roman" w:eastAsia="宋体" w:hAnsi="Times New Roman" w:cs="Times New Roman"/>
          <w:i/>
          <w:sz w:val="24"/>
          <w:szCs w:val="24"/>
        </w:rPr>
        <w:t>×</w:t>
      </w:r>
      <w:r w:rsidRPr="009C51CC">
        <w:rPr>
          <w:rFonts w:ascii="Times New Roman" w:eastAsia="宋体" w:hAnsi="宋体"/>
          <w:sz w:val="24"/>
          <w:szCs w:val="24"/>
        </w:rPr>
        <w:t>120</w:t>
      </w:r>
      <w:r w:rsidRPr="009C51CC">
        <w:rPr>
          <w:rFonts w:ascii="Times New Roman" w:eastAsia="宋体" w:hAnsi="宋体"/>
          <w:i/>
          <w:sz w:val="24"/>
          <w:szCs w:val="24"/>
        </w:rPr>
        <w:t>=</w:t>
      </w:r>
      <w:r w:rsidRPr="009C51CC">
        <w:rPr>
          <w:rFonts w:ascii="Times New Roman" w:eastAsia="宋体" w:hAnsi="宋体"/>
          <w:sz w:val="24"/>
          <w:szCs w:val="24"/>
        </w:rPr>
        <w:t>24(</w:t>
      </w:r>
      <w:r w:rsidRPr="009C51CC">
        <w:rPr>
          <w:rFonts w:ascii="Times New Roman" w:eastAsia="楷体" w:hAnsi="楷体"/>
          <w:sz w:val="24"/>
          <w:szCs w:val="24"/>
        </w:rPr>
        <w:t>辆</w:t>
      </w:r>
      <w:r w:rsidRPr="009C51CC">
        <w:rPr>
          <w:rFonts w:ascii="Times New Roman" w:eastAsia="宋体" w:hAnsi="宋体"/>
          <w:sz w:val="24"/>
          <w:szCs w:val="24"/>
        </w:rPr>
        <w:t>)</w:t>
      </w:r>
      <w:r w:rsidRPr="009C51CC">
        <w:rPr>
          <w:rFonts w:ascii="Times New Roman" w:eastAsia="宋体" w:hAnsi="Times New Roman" w:cs="Times New Roman"/>
          <w:i/>
          <w:sz w:val="24"/>
          <w:szCs w:val="24"/>
        </w:rPr>
        <w:t>.</w:t>
      </w:r>
    </w:p>
    <w:p w:rsidR="00D4488C"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楷体" w:hAnsi="楷体"/>
          <w:sz w:val="24"/>
          <w:szCs w:val="24"/>
        </w:rPr>
        <w:t>所以样本车辆的新司机中获赔金额为</w:t>
      </w:r>
      <w:r w:rsidRPr="009C51CC">
        <w:rPr>
          <w:rFonts w:ascii="Times New Roman" w:eastAsia="宋体" w:hAnsi="宋体"/>
          <w:sz w:val="24"/>
          <w:szCs w:val="24"/>
        </w:rPr>
        <w:t>4</w:t>
      </w:r>
      <w:r w:rsidRPr="009C51CC">
        <w:rPr>
          <w:rFonts w:ascii="Times New Roman" w:eastAsia="楷体" w:hAnsi="楷体"/>
          <w:sz w:val="24"/>
          <w:szCs w:val="24"/>
        </w:rPr>
        <w:t xml:space="preserve"> </w:t>
      </w:r>
      <w:r w:rsidRPr="009C51CC">
        <w:rPr>
          <w:rFonts w:ascii="Times New Roman" w:eastAsia="宋体" w:hAnsi="宋体"/>
          <w:sz w:val="24"/>
          <w:szCs w:val="24"/>
        </w:rPr>
        <w:t>000</w:t>
      </w:r>
      <w:r w:rsidRPr="009C51CC">
        <w:rPr>
          <w:rFonts w:ascii="Times New Roman" w:eastAsia="楷体" w:hAnsi="楷体"/>
          <w:sz w:val="24"/>
          <w:szCs w:val="24"/>
        </w:rPr>
        <w:t>元的频率为</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100</m:t>
            </m:r>
          </m:den>
        </m:f>
      </m:oMath>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24,</w:t>
      </w:r>
    </w:p>
    <w:p w:rsidR="00677986" w:rsidRPr="009C51CC" w:rsidRDefault="00D4488C" w:rsidP="009C51CC">
      <w:pPr>
        <w:tabs>
          <w:tab w:val="left" w:pos="1871"/>
          <w:tab w:val="left" w:pos="3407"/>
          <w:tab w:val="left" w:pos="4949"/>
          <w:tab w:val="left" w:pos="6599"/>
        </w:tabs>
        <w:spacing w:line="360" w:lineRule="auto"/>
        <w:rPr>
          <w:rFonts w:ascii="Times New Roman" w:eastAsia="宋体" w:hAnsi="宋体"/>
          <w:sz w:val="24"/>
          <w:szCs w:val="24"/>
        </w:rPr>
      </w:pPr>
      <w:r w:rsidRPr="009C51CC">
        <w:rPr>
          <w:rFonts w:ascii="Times New Roman" w:eastAsia="楷体" w:hAnsi="楷体"/>
          <w:sz w:val="24"/>
          <w:szCs w:val="24"/>
        </w:rPr>
        <w:t>由频率估计概率得</w:t>
      </w:r>
      <w:r w:rsidRPr="009C51CC">
        <w:rPr>
          <w:rFonts w:ascii="Times New Roman" w:eastAsia="宋体" w:hAnsi="宋体"/>
          <w:i/>
          <w:sz w:val="24"/>
          <w:szCs w:val="24"/>
        </w:rPr>
        <w:t>P</w:t>
      </w:r>
      <w:r w:rsidRPr="009C51CC">
        <w:rPr>
          <w:rFonts w:ascii="Times New Roman" w:eastAsia="宋体" w:hAnsi="宋体"/>
          <w:sz w:val="24"/>
          <w:szCs w:val="24"/>
        </w:rPr>
        <w:t>(</w:t>
      </w:r>
      <w:r w:rsidRPr="009C51CC">
        <w:rPr>
          <w:rFonts w:ascii="Times New Roman" w:eastAsia="宋体" w:hAnsi="宋体"/>
          <w:i/>
          <w:sz w:val="24"/>
          <w:szCs w:val="24"/>
        </w:rPr>
        <w:t>C</w:t>
      </w:r>
      <w:r w:rsidRPr="009C51CC">
        <w:rPr>
          <w:rFonts w:ascii="Times New Roman" w:eastAsia="宋体" w:hAnsi="宋体"/>
          <w:sz w:val="24"/>
          <w:szCs w:val="24"/>
        </w:rPr>
        <w:t>)</w:t>
      </w:r>
      <w:r w:rsidRPr="009C51CC">
        <w:rPr>
          <w:rFonts w:ascii="Times New Roman" w:eastAsia="宋体" w:hAnsi="宋体"/>
          <w:i/>
          <w:sz w:val="24"/>
          <w:szCs w:val="24"/>
        </w:rPr>
        <w:t>=</w:t>
      </w:r>
      <w:r w:rsidRPr="009C51CC">
        <w:rPr>
          <w:rFonts w:ascii="Times New Roman" w:eastAsia="宋体" w:hAnsi="宋体"/>
          <w:sz w:val="24"/>
          <w:szCs w:val="24"/>
        </w:rPr>
        <w:t>0</w:t>
      </w:r>
      <w:r w:rsidRPr="009C51CC">
        <w:rPr>
          <w:rFonts w:ascii="Times New Roman" w:eastAsia="宋体" w:hAnsi="Times New Roman" w:cs="Times New Roman"/>
          <w:i/>
          <w:sz w:val="24"/>
          <w:szCs w:val="24"/>
        </w:rPr>
        <w:t>.</w:t>
      </w:r>
      <w:r w:rsidRPr="009C51CC">
        <w:rPr>
          <w:rFonts w:ascii="Times New Roman" w:eastAsia="宋体" w:hAnsi="宋体"/>
          <w:sz w:val="24"/>
          <w:szCs w:val="24"/>
        </w:rPr>
        <w:t>24</w:t>
      </w:r>
      <w:r w:rsidRPr="009C51CC">
        <w:rPr>
          <w:rFonts w:ascii="Times New Roman" w:eastAsia="宋体" w:hAnsi="Times New Roman" w:cs="Times New Roman"/>
          <w:i/>
          <w:sz w:val="24"/>
          <w:szCs w:val="24"/>
        </w:rPr>
        <w:t>.</w:t>
      </w:r>
    </w:p>
    <w:sectPr w:rsidR="00677986" w:rsidRPr="009C51CC"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755" w:rsidRDefault="00342755">
      <w:r>
        <w:separator/>
      </w:r>
    </w:p>
  </w:endnote>
  <w:endnote w:type="continuationSeparator" w:id="0">
    <w:p w:rsidR="00342755" w:rsidRDefault="00342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C51C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755" w:rsidRDefault="00342755">
      <w:r>
        <w:separator/>
      </w:r>
    </w:p>
  </w:footnote>
  <w:footnote w:type="continuationSeparator" w:id="0">
    <w:p w:rsidR="00342755" w:rsidRDefault="003427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69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2049"/>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42755"/>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C469D"/>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0C70"/>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51CC"/>
    <w:rsid w:val="009D66E0"/>
    <w:rsid w:val="009E434F"/>
    <w:rsid w:val="009F21B4"/>
    <w:rsid w:val="009F3451"/>
    <w:rsid w:val="00A059A5"/>
    <w:rsid w:val="00A11173"/>
    <w:rsid w:val="00A22B50"/>
    <w:rsid w:val="00A27EE2"/>
    <w:rsid w:val="00A40934"/>
    <w:rsid w:val="00A51310"/>
    <w:rsid w:val="00A54505"/>
    <w:rsid w:val="00A83932"/>
    <w:rsid w:val="00A96F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4488C"/>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5791D"/>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C44B910-FDEC-47BA-B98F-EC9C24E0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C469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EDB3D-E990-4290-96E7-522520577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2021-11-07T06:52:00Z</dcterms:created>
  <dcterms:modified xsi:type="dcterms:W3CDTF">2025-09-04T06:55:00Z</dcterms:modified>
</cp:coreProperties>
</file>