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F9" w:rsidRPr="00947CE3" w:rsidRDefault="005866EC" w:rsidP="005866EC">
      <w:pPr>
        <w:pStyle w:val="a3"/>
        <w:rPr>
          <w:rFonts w:ascii="宋体" w:eastAsia="宋体" w:hAnsi="宋体"/>
          <w:sz w:val="24"/>
          <w:szCs w:val="24"/>
        </w:rPr>
      </w:pPr>
      <w:r w:rsidRPr="00947CE3">
        <w:rPr>
          <w:rFonts w:ascii="宋体" w:eastAsia="宋体" w:hAnsi="宋体" w:hint="eastAsia"/>
          <w:sz w:val="24"/>
          <w:szCs w:val="24"/>
        </w:rPr>
        <w:t>技术需求说明</w:t>
      </w:r>
    </w:p>
    <w:p w:rsidR="00947CE3" w:rsidRPr="00947CE3" w:rsidRDefault="00956C92" w:rsidP="00947C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947CE3" w:rsidRPr="00947CE3">
        <w:rPr>
          <w:rFonts w:ascii="宋体" w:eastAsia="宋体" w:hAnsi="宋体" w:hint="eastAsia"/>
          <w:sz w:val="24"/>
          <w:szCs w:val="24"/>
        </w:rPr>
        <w:t>指标说明</w:t>
      </w:r>
    </w:p>
    <w:p w:rsidR="00947CE3" w:rsidRPr="00947CE3" w:rsidRDefault="00947CE3" w:rsidP="00947CE3">
      <w:pPr>
        <w:rPr>
          <w:rFonts w:ascii="宋体" w:eastAsia="宋体" w:hAnsi="宋体"/>
          <w:sz w:val="24"/>
          <w:szCs w:val="24"/>
        </w:rPr>
      </w:pPr>
      <w:r w:rsidRPr="00947CE3">
        <w:rPr>
          <w:rFonts w:ascii="宋体" w:eastAsia="宋体" w:hAnsi="宋体"/>
          <w:sz w:val="24"/>
          <w:szCs w:val="24"/>
        </w:rPr>
        <w:t>1、</w:t>
      </w:r>
      <w:r w:rsidRPr="00947CE3">
        <w:rPr>
          <w:rFonts w:ascii="宋体" w:eastAsia="宋体" w:hAnsi="宋体"/>
          <w:sz w:val="24"/>
          <w:szCs w:val="24"/>
        </w:rPr>
        <w:t>比例</w:t>
      </w:r>
      <w:r w:rsidRPr="00947CE3">
        <w:rPr>
          <w:rFonts w:ascii="宋体" w:eastAsia="宋体" w:hAnsi="宋体" w:hint="eastAsia"/>
          <w:sz w:val="24"/>
          <w:szCs w:val="24"/>
        </w:rPr>
        <w:t>完整句比例FULLSEN</w:t>
      </w:r>
      <w:r w:rsidRPr="00947CE3">
        <w:rPr>
          <w:rFonts w:ascii="宋体" w:eastAsia="宋体" w:hAnsi="宋体" w:hint="eastAsia"/>
          <w:sz w:val="24"/>
          <w:szCs w:val="24"/>
        </w:rPr>
        <w:t>。</w:t>
      </w:r>
      <w:r w:rsidRPr="00947CE3">
        <w:rPr>
          <w:rFonts w:ascii="宋体" w:eastAsia="宋体" w:hAnsi="宋体"/>
          <w:sz w:val="24"/>
          <w:szCs w:val="24"/>
        </w:rPr>
        <w:t>每份年报完整句在文章中所有句子中的</w:t>
      </w:r>
      <w:r w:rsidRPr="00947CE3">
        <w:rPr>
          <w:rFonts w:ascii="宋体" w:eastAsia="宋体" w:hAnsi="宋体" w:hint="eastAsia"/>
          <w:sz w:val="24"/>
          <w:szCs w:val="24"/>
        </w:rPr>
        <w:t>（</w:t>
      </w:r>
      <w:r w:rsidRPr="00947CE3">
        <w:rPr>
          <w:rFonts w:ascii="宋体" w:eastAsia="宋体" w:hAnsi="宋体" w:hint="eastAsia"/>
          <w:sz w:val="24"/>
          <w:szCs w:val="24"/>
        </w:rPr>
        <w:t>完整句的定义是含有</w:t>
      </w:r>
      <w:r w:rsidRPr="00947CE3">
        <w:rPr>
          <w:rFonts w:ascii="宋体" w:eastAsia="宋体" w:hAnsi="宋体" w:hint="eastAsia"/>
          <w:sz w:val="24"/>
          <w:szCs w:val="24"/>
        </w:rPr>
        <w:t>主谓结构的句子）</w:t>
      </w:r>
    </w:p>
    <w:p w:rsidR="00947CE3" w:rsidRPr="00947CE3" w:rsidRDefault="00947CE3" w:rsidP="00947CE3">
      <w:pPr>
        <w:autoSpaceDE w:val="0"/>
        <w:autoSpaceDN w:val="0"/>
        <w:adjustRightInd w:val="0"/>
        <w:jc w:val="left"/>
        <w:rPr>
          <w:rFonts w:ascii="宋体" w:eastAsia="宋体" w:hAnsi="宋体" w:cs="AdobeHeitiStd-Regular"/>
          <w:kern w:val="0"/>
          <w:sz w:val="24"/>
          <w:szCs w:val="24"/>
        </w:rPr>
      </w:pPr>
      <w:r w:rsidRPr="00947CE3">
        <w:rPr>
          <w:rFonts w:ascii="宋体" w:eastAsia="宋体" w:hAnsi="宋体"/>
          <w:sz w:val="24"/>
          <w:szCs w:val="24"/>
        </w:rPr>
        <w:t>2、</w:t>
      </w:r>
      <w:r w:rsidRPr="00947CE3">
        <w:rPr>
          <w:rFonts w:ascii="宋体" w:eastAsia="宋体" w:hAnsi="宋体" w:hint="eastAsia"/>
          <w:sz w:val="24"/>
          <w:szCs w:val="24"/>
        </w:rPr>
        <w:t>基础词汇所占比例</w:t>
      </w:r>
      <w:r w:rsidRPr="00947CE3">
        <w:rPr>
          <w:rFonts w:ascii="宋体" w:eastAsia="宋体" w:hAnsi="宋体"/>
          <w:sz w:val="24"/>
          <w:szCs w:val="24"/>
        </w:rPr>
        <w:t>WORDLIST</w:t>
      </w:r>
      <w:r w:rsidRPr="00947CE3">
        <w:rPr>
          <w:rFonts w:ascii="宋体" w:eastAsia="宋体" w:hAnsi="宋体" w:hint="eastAsia"/>
          <w:sz w:val="24"/>
          <w:szCs w:val="24"/>
        </w:rPr>
        <w:t>。</w:t>
      </w:r>
      <w:r w:rsidRPr="00947CE3">
        <w:rPr>
          <w:rFonts w:ascii="宋体" w:eastAsia="宋体" w:hAnsi="宋体"/>
          <w:sz w:val="24"/>
          <w:szCs w:val="24"/>
        </w:rPr>
        <w:t>每份年报中基础词汇表的词语在所有词汇中的比例（</w:t>
      </w:r>
      <w:r w:rsidRPr="00947CE3">
        <w:rPr>
          <w:rFonts w:ascii="宋体" w:eastAsia="宋体" w:hAnsi="宋体" w:hint="eastAsia"/>
          <w:sz w:val="24"/>
          <w:szCs w:val="24"/>
        </w:rPr>
        <w:t xml:space="preserve">基础词汇见  </w:t>
      </w:r>
      <w:r w:rsidRPr="00947CE3">
        <w:rPr>
          <w:rFonts w:ascii="宋体" w:eastAsia="宋体" w:hAnsi="宋体"/>
          <w:sz w:val="24"/>
          <w:szCs w:val="24"/>
        </w:rPr>
        <w:t>hsk123uniq三级基础词汇）</w:t>
      </w:r>
      <w:r w:rsidRPr="00947CE3">
        <w:rPr>
          <w:rFonts w:ascii="宋体" w:eastAsia="宋体" w:hAnsi="宋体"/>
          <w:sz w:val="24"/>
          <w:szCs w:val="24"/>
        </w:rPr>
        <w:br/>
        <w:t>3、</w:t>
      </w:r>
      <w:r w:rsidRPr="00947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平均笔画数STROKES。</w:t>
      </w:r>
      <w:r w:rsidRPr="00947CE3">
        <w:rPr>
          <w:rFonts w:ascii="宋体" w:eastAsia="宋体" w:hAnsi="宋体"/>
          <w:sz w:val="24"/>
          <w:szCs w:val="24"/>
        </w:rPr>
        <w:t>每份年报文章中汉字的平均笔画数</w:t>
      </w:r>
      <w:r w:rsidRPr="00947CE3">
        <w:rPr>
          <w:rFonts w:ascii="宋体" w:eastAsia="宋体" w:hAnsi="宋体"/>
          <w:sz w:val="24"/>
          <w:szCs w:val="24"/>
        </w:rPr>
        <w:br/>
        <w:t>4、</w:t>
      </w:r>
      <w:r w:rsidRPr="00947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笔画数为5的字符比例COUNT5。</w:t>
      </w:r>
      <w:r w:rsidRPr="00947CE3">
        <w:rPr>
          <w:rFonts w:ascii="宋体" w:eastAsia="宋体" w:hAnsi="宋体" w:cs="AdobeHeitiStd-Regular" w:hint="eastAsia"/>
          <w:kern w:val="0"/>
          <w:sz w:val="24"/>
          <w:szCs w:val="24"/>
        </w:rPr>
        <w:t>文章中笔画数为</w:t>
      </w:r>
      <w:r w:rsidRPr="00947CE3">
        <w:rPr>
          <w:rFonts w:ascii="宋体" w:eastAsia="宋体" w:hAnsi="宋体" w:cs="DY1+ZJGI1y-1" w:hint="eastAsia"/>
          <w:kern w:val="0"/>
          <w:sz w:val="24"/>
          <w:szCs w:val="24"/>
        </w:rPr>
        <w:t>５</w:t>
      </w:r>
      <w:r w:rsidRPr="00947CE3">
        <w:rPr>
          <w:rFonts w:ascii="宋体" w:eastAsia="宋体" w:hAnsi="宋体" w:cs="AdobeHeitiStd-Regular" w:hint="eastAsia"/>
          <w:kern w:val="0"/>
          <w:sz w:val="24"/>
          <w:szCs w:val="24"/>
        </w:rPr>
        <w:t>的字符比例</w:t>
      </w:r>
    </w:p>
    <w:p w:rsidR="00947CE3" w:rsidRPr="00947CE3" w:rsidRDefault="00947CE3" w:rsidP="00947CE3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7CE3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47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、笔画数为12的字符比例COUNT1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947CE3" w:rsidRPr="00947CE3" w:rsidRDefault="00947CE3" w:rsidP="00947CE3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7CE3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947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、笔画数为22的字符比例COUNT22</w:t>
      </w:r>
    </w:p>
    <w:p w:rsidR="00947CE3" w:rsidRPr="00947CE3" w:rsidRDefault="00947CE3" w:rsidP="00947CE3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7CE3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 w:rsidRPr="00947C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、笔画数为25的字符比例COUNT25</w:t>
      </w:r>
    </w:p>
    <w:p w:rsidR="00947CE3" w:rsidRPr="00947CE3" w:rsidRDefault="00947CE3" w:rsidP="00947CE3">
      <w:pPr>
        <w:rPr>
          <w:rFonts w:ascii="宋体" w:eastAsia="宋体" w:hAnsi="宋体" w:hint="eastAsia"/>
          <w:sz w:val="24"/>
          <w:szCs w:val="24"/>
        </w:rPr>
      </w:pPr>
    </w:p>
    <w:p w:rsidR="00956C92" w:rsidRDefault="00956C92" w:rsidP="00947C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二、数据最后格式</w:t>
      </w:r>
    </w:p>
    <w:p w:rsidR="005866EC" w:rsidRPr="00947CE3" w:rsidRDefault="00B81975" w:rsidP="00947CE3">
      <w:pPr>
        <w:rPr>
          <w:rFonts w:ascii="宋体" w:eastAsia="宋体" w:hAnsi="宋体"/>
          <w:sz w:val="24"/>
          <w:szCs w:val="24"/>
        </w:rPr>
      </w:pPr>
      <w:r w:rsidRPr="00947CE3">
        <w:rPr>
          <w:rFonts w:ascii="宋体" w:eastAsia="宋体" w:hAnsi="宋体" w:hint="eastAsia"/>
          <w:sz w:val="24"/>
          <w:szCs w:val="24"/>
        </w:rPr>
        <w:t>三年深交所主板年报和汉语考试三级基础词汇已提供，</w:t>
      </w:r>
      <w:r w:rsidR="005866EC" w:rsidRPr="00947CE3">
        <w:rPr>
          <w:rFonts w:ascii="宋体" w:eastAsia="宋体" w:hAnsi="宋体" w:hint="eastAsia"/>
          <w:sz w:val="24"/>
          <w:szCs w:val="24"/>
        </w:rPr>
        <w:t>请</w:t>
      </w:r>
      <w:r w:rsidRPr="00947CE3">
        <w:rPr>
          <w:rFonts w:ascii="宋体" w:eastAsia="宋体" w:hAnsi="宋体" w:hint="eastAsia"/>
          <w:sz w:val="24"/>
          <w:szCs w:val="24"/>
        </w:rPr>
        <w:t>生成的</w:t>
      </w:r>
      <w:r w:rsidR="005866EC" w:rsidRPr="00947CE3">
        <w:rPr>
          <w:rFonts w:ascii="宋体" w:eastAsia="宋体" w:hAnsi="宋体" w:hint="eastAsia"/>
          <w:sz w:val="24"/>
          <w:szCs w:val="24"/>
        </w:rPr>
        <w:t>数据最后按照excel</w:t>
      </w:r>
      <w:r w:rsidRPr="00947CE3">
        <w:rPr>
          <w:rFonts w:ascii="宋体" w:eastAsia="宋体" w:hAnsi="宋体" w:hint="eastAsia"/>
          <w:sz w:val="24"/>
          <w:szCs w:val="24"/>
        </w:rPr>
        <w:t>附件字段格式</w:t>
      </w:r>
      <w:r w:rsidR="005866EC" w:rsidRPr="00947CE3">
        <w:rPr>
          <w:rFonts w:ascii="宋体" w:eastAsia="宋体" w:hAnsi="宋体" w:hint="eastAsia"/>
          <w:sz w:val="24"/>
          <w:szCs w:val="24"/>
        </w:rPr>
        <w:t>（如附件excel文件字段显示）</w:t>
      </w:r>
    </w:p>
    <w:p w:rsidR="00B81975" w:rsidRPr="00947CE3" w:rsidRDefault="00B81975" w:rsidP="00B81975">
      <w:pPr>
        <w:pStyle w:val="a9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956C92" w:rsidRDefault="00947CE3">
      <w:pPr>
        <w:rPr>
          <w:rFonts w:ascii="宋体" w:eastAsia="宋体" w:hAnsi="宋体"/>
          <w:sz w:val="24"/>
          <w:szCs w:val="24"/>
        </w:rPr>
      </w:pPr>
      <w:r w:rsidRPr="00947CE3">
        <w:rPr>
          <w:rFonts w:ascii="宋体" w:eastAsia="宋体" w:hAnsi="宋体" w:hint="eastAsia"/>
          <w:sz w:val="24"/>
          <w:szCs w:val="24"/>
        </w:rPr>
        <w:t>三、</w:t>
      </w:r>
      <w:r w:rsidR="00956C92">
        <w:rPr>
          <w:rFonts w:ascii="宋体" w:eastAsia="宋体" w:hAnsi="宋体" w:hint="eastAsia"/>
          <w:sz w:val="24"/>
          <w:szCs w:val="24"/>
        </w:rPr>
        <w:t>其他</w:t>
      </w:r>
    </w:p>
    <w:p w:rsidR="005866EC" w:rsidRDefault="005866EC">
      <w:pPr>
        <w:rPr>
          <w:rFonts w:ascii="宋体" w:eastAsia="宋体" w:hAnsi="宋体"/>
          <w:sz w:val="24"/>
          <w:szCs w:val="24"/>
        </w:rPr>
      </w:pPr>
      <w:r w:rsidRPr="00947CE3">
        <w:rPr>
          <w:rFonts w:ascii="宋体" w:eastAsia="宋体" w:hAnsi="宋体" w:hint="eastAsia"/>
          <w:sz w:val="24"/>
          <w:szCs w:val="24"/>
        </w:rPr>
        <w:t>请把代码和应用的技术简介也发我一份（</w:t>
      </w:r>
      <w:r w:rsidR="00DA1B81" w:rsidRPr="00947CE3">
        <w:rPr>
          <w:rFonts w:ascii="宋体" w:eastAsia="宋体" w:hAnsi="宋体" w:hint="eastAsia"/>
          <w:sz w:val="24"/>
          <w:szCs w:val="24"/>
        </w:rPr>
        <w:t>思路和</w:t>
      </w:r>
      <w:r w:rsidRPr="00947CE3">
        <w:rPr>
          <w:rFonts w:ascii="宋体" w:eastAsia="宋体" w:hAnsi="宋体" w:hint="eastAsia"/>
          <w:sz w:val="24"/>
          <w:szCs w:val="24"/>
        </w:rPr>
        <w:t>其中应用</w:t>
      </w:r>
      <w:r w:rsidR="00DA1B81" w:rsidRPr="00947CE3">
        <w:rPr>
          <w:rFonts w:ascii="宋体" w:eastAsia="宋体" w:hAnsi="宋体" w:hint="eastAsia"/>
          <w:sz w:val="24"/>
          <w:szCs w:val="24"/>
        </w:rPr>
        <w:t>的方法工具等，比如用</w:t>
      </w:r>
      <w:r w:rsidRPr="00947CE3">
        <w:rPr>
          <w:rFonts w:ascii="宋体" w:eastAsia="宋体" w:hAnsi="宋体" w:hint="eastAsia"/>
          <w:sz w:val="24"/>
          <w:szCs w:val="24"/>
        </w:rPr>
        <w:t>的什么分词</w:t>
      </w:r>
      <w:r w:rsidR="00DA1B81" w:rsidRPr="00947CE3">
        <w:rPr>
          <w:rFonts w:ascii="宋体" w:eastAsia="宋体" w:hAnsi="宋体" w:hint="eastAsia"/>
          <w:sz w:val="24"/>
          <w:szCs w:val="24"/>
        </w:rPr>
        <w:t>器</w:t>
      </w:r>
      <w:r w:rsidRPr="00947CE3">
        <w:rPr>
          <w:rFonts w:ascii="宋体" w:eastAsia="宋体" w:hAnsi="宋体" w:hint="eastAsia"/>
          <w:sz w:val="24"/>
          <w:szCs w:val="24"/>
        </w:rPr>
        <w:t>等等）</w:t>
      </w:r>
      <w:r w:rsidR="00054B18">
        <w:rPr>
          <w:rFonts w:ascii="宋体" w:eastAsia="宋体" w:hAnsi="宋体" w:hint="eastAsia"/>
          <w:sz w:val="24"/>
          <w:szCs w:val="24"/>
        </w:rPr>
        <w:t>，谢谢啦！</w:t>
      </w:r>
    </w:p>
    <w:p w:rsidR="00525501" w:rsidRDefault="00525501">
      <w:pPr>
        <w:rPr>
          <w:rFonts w:ascii="宋体" w:eastAsia="宋体" w:hAnsi="宋体"/>
          <w:sz w:val="24"/>
          <w:szCs w:val="24"/>
        </w:rPr>
      </w:pPr>
    </w:p>
    <w:p w:rsidR="00525501" w:rsidRPr="00525501" w:rsidRDefault="005255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如果有什么需要沟通的请随时联系我</w:t>
      </w:r>
    </w:p>
    <w:p w:rsidR="00525501" w:rsidRDefault="005255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电话15800369519</w:t>
      </w:r>
    </w:p>
    <w:p w:rsidR="00525501" w:rsidRPr="00947CE3" w:rsidRDefault="0052550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微信 cyshuu</w:t>
      </w:r>
      <w:bookmarkStart w:id="0" w:name="_GoBack"/>
      <w:bookmarkEnd w:id="0"/>
    </w:p>
    <w:sectPr w:rsidR="00525501" w:rsidRPr="0094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197" w:rsidRDefault="00935197" w:rsidP="00B81975">
      <w:r>
        <w:separator/>
      </w:r>
    </w:p>
  </w:endnote>
  <w:endnote w:type="continuationSeparator" w:id="0">
    <w:p w:rsidR="00935197" w:rsidRDefault="00935197" w:rsidP="00B8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Y1+ZJGI1y-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197" w:rsidRDefault="00935197" w:rsidP="00B81975">
      <w:r>
        <w:separator/>
      </w:r>
    </w:p>
  </w:footnote>
  <w:footnote w:type="continuationSeparator" w:id="0">
    <w:p w:rsidR="00935197" w:rsidRDefault="00935197" w:rsidP="00B8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3EC6"/>
    <w:multiLevelType w:val="hybridMultilevel"/>
    <w:tmpl w:val="586EF908"/>
    <w:lvl w:ilvl="0" w:tplc="CC02E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EC"/>
    <w:rsid w:val="00054B18"/>
    <w:rsid w:val="00525501"/>
    <w:rsid w:val="005866EC"/>
    <w:rsid w:val="007945FD"/>
    <w:rsid w:val="00935197"/>
    <w:rsid w:val="00947CE3"/>
    <w:rsid w:val="00956C92"/>
    <w:rsid w:val="009E34F9"/>
    <w:rsid w:val="00B81975"/>
    <w:rsid w:val="00DA1B81"/>
    <w:rsid w:val="00F4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24D79"/>
  <w15:chartTrackingRefBased/>
  <w15:docId w15:val="{36CED9E1-7537-40D2-BFBC-5F8E8425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7945FD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945FD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945FD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945FD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5866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6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8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19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1975"/>
    <w:rPr>
      <w:sz w:val="18"/>
      <w:szCs w:val="18"/>
    </w:rPr>
  </w:style>
  <w:style w:type="paragraph" w:styleId="a9">
    <w:name w:val="List Paragraph"/>
    <w:basedOn w:val="a"/>
    <w:uiPriority w:val="34"/>
    <w:qFormat/>
    <w:rsid w:val="00B81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caoys</dc:creator>
  <cp:keywords/>
  <dc:description/>
  <cp:lastModifiedBy>caoys</cp:lastModifiedBy>
  <cp:revision>10</cp:revision>
  <dcterms:created xsi:type="dcterms:W3CDTF">2017-12-28T02:00:00Z</dcterms:created>
  <dcterms:modified xsi:type="dcterms:W3CDTF">2017-12-28T02:41:00Z</dcterms:modified>
</cp:coreProperties>
</file>