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86"/>
        <w:spacing w:before="65"/>
        <w:rPr>
          <w:rFonts w:ascii="PingFang SC" w:hAnsi="PingFang SC" w:eastAsia="PingFang SC" w:cs="PingFang SC"/>
          <w:sz w:val="24"/>
          <w:szCs w:val="24"/>
        </w:rPr>
      </w:pPr>
      <w:hyperlink w:history="true" r:id="rId1">
        <w:r>
          <w:rPr>
            <w:rFonts w:ascii="PingFang SC" w:hAnsi="PingFang SC" w:eastAsia="PingFang SC" w:cs="PingFang SC"/>
            <w:sz w:val="24"/>
            <w:szCs w:val="24"/>
            <w:color w:val="ED6C00"/>
            <w:spacing w:val="3"/>
          </w:rPr>
          <w:t>伶</w:t>
        </w:r>
      </w:hyperlink>
      <w:r>
        <w:rPr>
          <w:rFonts w:ascii="PingFang SC" w:hAnsi="PingFang SC" w:eastAsia="PingFang SC" w:cs="PingFang SC"/>
          <w:sz w:val="24"/>
          <w:szCs w:val="24"/>
          <w:color w:val="ED6C00"/>
          <w:spacing w:val="57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color w:val="676767"/>
          <w:spacing w:val="3"/>
        </w:rPr>
        <w:t>/</w:t>
      </w:r>
      <w:r>
        <w:rPr>
          <w:rFonts w:ascii="Arial" w:hAnsi="Arial" w:eastAsia="Arial" w:cs="Arial"/>
          <w:sz w:val="19"/>
          <w:szCs w:val="19"/>
          <w:color w:val="676767"/>
          <w:spacing w:val="30"/>
        </w:rPr>
        <w:t xml:space="preserve"> </w:t>
      </w:r>
      <w:hyperlink w:history="true" r:id="rId2">
        <w:r>
          <w:rPr>
            <w:rFonts w:ascii="Arial" w:hAnsi="Arial" w:eastAsia="Arial" w:cs="Arial"/>
            <w:sz w:val="24"/>
            <w:szCs w:val="24"/>
            <w:color w:val="ED6C00"/>
          </w:rPr>
          <w:t>SDK</w:t>
        </w:r>
      </w:hyperlink>
      <w:r>
        <w:rPr>
          <w:rFonts w:ascii="Arial" w:hAnsi="Arial" w:eastAsia="Arial" w:cs="Arial"/>
          <w:sz w:val="24"/>
          <w:szCs w:val="24"/>
          <w:color w:val="ED6C00"/>
          <w:spacing w:val="65"/>
        </w:rPr>
        <w:t xml:space="preserve"> </w:t>
      </w:r>
      <w:r>
        <w:rPr>
          <w:rFonts w:ascii="Arial" w:hAnsi="Arial" w:eastAsia="Arial" w:cs="Arial"/>
          <w:sz w:val="19"/>
          <w:szCs w:val="19"/>
          <w:color w:val="676767"/>
          <w:spacing w:val="3"/>
        </w:rPr>
        <w:t>/</w:t>
      </w:r>
      <w:r>
        <w:rPr>
          <w:rFonts w:ascii="Arial" w:hAnsi="Arial" w:eastAsia="Arial" w:cs="Arial"/>
          <w:sz w:val="19"/>
          <w:szCs w:val="19"/>
          <w:color w:val="676767"/>
          <w:spacing w:val="45"/>
        </w:rPr>
        <w:t xml:space="preserve"> </w:t>
      </w:r>
      <w:r>
        <w:rPr>
          <w:rFonts w:ascii="Arial" w:hAnsi="Arial" w:eastAsia="Arial" w:cs="Arial"/>
          <w:sz w:val="24"/>
          <w:szCs w:val="24"/>
          <w:color w:val="404040"/>
        </w:rPr>
        <w:t>SDK</w:t>
      </w:r>
      <w:r>
        <w:rPr>
          <w:rFonts w:ascii="Arial" w:hAnsi="Arial" w:eastAsia="Arial" w:cs="Arial"/>
          <w:sz w:val="24"/>
          <w:szCs w:val="24"/>
          <w:color w:val="404040"/>
          <w:spacing w:val="20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color w:val="404040"/>
          <w:spacing w:val="3"/>
        </w:rPr>
        <w:t>错误码对照表</w:t>
      </w:r>
    </w:p>
    <w:p>
      <w:pPr>
        <w:spacing w:line="269" w:lineRule="auto"/>
        <w:rPr>
          <w:rFonts w:ascii="Arial"/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55303</wp:posOffset>
            </wp:positionH>
            <wp:positionV relativeFrom="paragraph">
              <wp:posOffset>161270</wp:posOffset>
            </wp:positionV>
            <wp:extent cx="6200775" cy="9525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103"/>
        <w:spacing w:before="191" w:line="182" w:lineRule="auto"/>
        <w:rPr>
          <w:rFonts w:ascii="PingFang SC" w:hAnsi="PingFang SC" w:eastAsia="PingFang SC" w:cs="PingFang SC"/>
          <w:sz w:val="42"/>
          <w:szCs w:val="42"/>
        </w:rPr>
      </w:pPr>
      <w:r>
        <w:pict>
          <v:shape id="_x0000_s2" style="position:absolute;margin-left:407.105pt;margin-top:671.133pt;mso-position-vertical-relative:text;mso-position-horizontal-relative:text;width:102pt;height:32.25pt;z-index:251660288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495"/>
                    <w:spacing w:before="194" w:line="217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4" name="IM 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IM 4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6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1"/>
                    </w:rPr>
                    <w:t>latest       </w:t>
                  </w:r>
                  <w:r>
                    <w:rPr>
                      <w:sz w:val="24"/>
                      <w:szCs w:val="24"/>
                      <w:position w:val="-1"/>
                    </w:rPr>
                    <w:drawing>
                      <wp:inline distT="0" distB="0" distL="0" distR="0">
                        <wp:extent cx="104775" cy="65202"/>
                        <wp:effectExtent l="0" t="0" r="0" b="0"/>
                        <wp:docPr id="6" name="IM 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" name="IM 6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4775" cy="65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6268626</wp:posOffset>
            </wp:positionH>
            <wp:positionV relativeFrom="paragraph">
              <wp:posOffset>7404557</wp:posOffset>
            </wp:positionV>
            <wp:extent cx="482751" cy="799984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2751" cy="799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42"/>
          <w:szCs w:val="42"/>
          <w:b/>
          <w:bCs/>
          <w:color w:val="404040"/>
          <w:spacing w:val="-8"/>
        </w:rPr>
        <w:t>SDK</w:t>
      </w:r>
      <w:r>
        <w:rPr>
          <w:rFonts w:ascii="PingFang SC" w:hAnsi="PingFang SC" w:eastAsia="PingFang SC" w:cs="PingFang SC"/>
          <w:sz w:val="42"/>
          <w:szCs w:val="42"/>
          <w:color w:val="404040"/>
          <w:spacing w:val="-8"/>
        </w:rPr>
        <w:t xml:space="preserve"> 错误码对照表</w:t>
      </w:r>
    </w:p>
    <w:p>
      <w:pPr>
        <w:spacing w:before="34"/>
        <w:rPr/>
      </w:pPr>
      <w:r/>
    </w:p>
    <w:tbl>
      <w:tblPr>
        <w:tblStyle w:val="TableNormal"/>
        <w:tblW w:w="9852" w:type="dxa"/>
        <w:tblInd w:w="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365"/>
        <w:gridCol w:w="4605"/>
        <w:gridCol w:w="4882"/>
      </w:tblGrid>
      <w:tr>
        <w:trPr>
          <w:trHeight w:val="487" w:hRule="atLeast"/>
        </w:trPr>
        <w:tc>
          <w:tcPr>
            <w:tcW w:w="365" w:type="dxa"/>
            <w:vAlign w:val="top"/>
            <w:tcBorders>
              <w:left w:val="nil"/>
            </w:tcBorders>
          </w:tcPr>
          <w:p>
            <w:pPr>
              <w:spacing w:before="200" w:line="15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e</w:t>
            </w:r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4"/>
              <w:spacing w:before="135" w:line="187" w:lineRule="auto"/>
              <w:rPr/>
            </w:pPr>
            <w:r>
              <w:rPr>
                <w:spacing w:val="3"/>
              </w:rPr>
              <w:t>描述</w:t>
            </w:r>
          </w:p>
        </w:tc>
        <w:tc>
          <w:tcPr>
            <w:tcW w:w="4882" w:type="dxa"/>
            <w:vAlign w:val="top"/>
            <w:tcBorders>
              <w:right w:val="nil"/>
            </w:tcBorders>
          </w:tcPr>
          <w:p>
            <w:pPr>
              <w:pStyle w:val="TableText"/>
              <w:ind w:left="240"/>
              <w:spacing w:before="136" w:line="186" w:lineRule="auto"/>
              <w:rPr/>
            </w:pPr>
            <w:r>
              <w:rPr>
                <w:spacing w:val="4"/>
              </w:rPr>
              <w:t>处理⽅式</w:t>
            </w:r>
          </w:p>
        </w:tc>
      </w:tr>
      <w:tr>
        <w:trPr>
          <w:trHeight w:val="479" w:hRule="atLeast"/>
        </w:trPr>
        <w:tc>
          <w:tcPr>
            <w:tcW w:w="365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0"/>
              <w:spacing w:before="128" w:line="193" w:lineRule="auto"/>
              <w:rPr/>
            </w:pPr>
            <w:r>
              <w:rPr>
                <w:color w:val="404040"/>
                <w:spacing w:val="4"/>
              </w:rPr>
              <w:t>上传⽂件不存在</w:t>
            </w:r>
          </w:p>
        </w:tc>
        <w:tc>
          <w:tcPr>
            <w:tcW w:w="4882" w:type="dxa"/>
            <w:vAlign w:val="top"/>
            <w:tcBorders>
              <w:right w:val="nil"/>
            </w:tcBorders>
          </w:tcPr>
          <w:p>
            <w:pPr>
              <w:pStyle w:val="TableText"/>
              <w:ind w:left="239"/>
              <w:spacing w:before="128" w:line="187" w:lineRule="auto"/>
              <w:rPr/>
            </w:pPr>
            <w:r>
              <w:rPr>
                <w:color w:val="404040"/>
                <w:spacing w:val="5"/>
              </w:rPr>
              <w:t>检查⽂件名称是否正确</w:t>
            </w:r>
          </w:p>
        </w:tc>
      </w:tr>
      <w:tr>
        <w:trPr>
          <w:trHeight w:val="479" w:hRule="atLeast"/>
        </w:trPr>
        <w:tc>
          <w:tcPr>
            <w:tcW w:w="365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5"/>
              <w:spacing w:before="130" w:line="193" w:lineRule="auto"/>
              <w:rPr/>
            </w:pPr>
            <w:r>
              <w:rPr>
                <w:color w:val="404040"/>
                <w:spacing w:val="5"/>
              </w:rPr>
              <w:t>保存⽂件路径不存在</w:t>
            </w:r>
          </w:p>
        </w:tc>
        <w:tc>
          <w:tcPr>
            <w:tcW w:w="4882" w:type="dxa"/>
            <w:vAlign w:val="top"/>
            <w:tcBorders>
              <w:right w:val="nil"/>
            </w:tcBorders>
          </w:tcPr>
          <w:p>
            <w:pPr>
              <w:pStyle w:val="TableText"/>
              <w:ind w:left="239"/>
              <w:spacing w:before="129" w:line="187" w:lineRule="auto"/>
              <w:rPr/>
            </w:pPr>
            <w:r>
              <w:rPr>
                <w:color w:val="404040"/>
                <w:spacing w:val="5"/>
              </w:rPr>
              <w:t>检查⽂件路径是否正确</w:t>
            </w:r>
          </w:p>
        </w:tc>
      </w:tr>
      <w:tr>
        <w:trPr>
          <w:trHeight w:val="479" w:hRule="atLeast"/>
        </w:trPr>
        <w:tc>
          <w:tcPr>
            <w:tcW w:w="365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4"/>
              <w:spacing w:before="131" w:line="193" w:lineRule="auto"/>
              <w:rPr/>
            </w:pPr>
            <w:r>
              <w:rPr>
                <w:rFonts w:ascii="Arial" w:hAnsi="Arial" w:eastAsia="Arial" w:cs="Arial"/>
                <w:color w:val="404040"/>
              </w:rPr>
              <w:t>LUA</w:t>
            </w:r>
            <w:r>
              <w:rPr>
                <w:color w:val="404040"/>
                <w:spacing w:val="5"/>
              </w:rPr>
              <w:t>⽂件不存在</w:t>
            </w:r>
          </w:p>
        </w:tc>
        <w:tc>
          <w:tcPr>
            <w:tcW w:w="4882" w:type="dxa"/>
            <w:vAlign w:val="top"/>
            <w:tcBorders>
              <w:right w:val="nil"/>
            </w:tcBorders>
          </w:tcPr>
          <w:p>
            <w:pPr>
              <w:pStyle w:val="TableText"/>
              <w:ind w:left="239"/>
              <w:spacing w:before="131" w:line="198" w:lineRule="auto"/>
              <w:rPr/>
            </w:pPr>
            <w:r>
              <w:rPr>
                <w:color w:val="404040"/>
                <w:spacing w:val="6"/>
              </w:rPr>
              <w:t>检查</w:t>
            </w:r>
            <w:r>
              <w:rPr>
                <w:rFonts w:ascii="Arial" w:hAnsi="Arial" w:eastAsia="Arial" w:cs="Arial"/>
                <w:color w:val="404040"/>
              </w:rPr>
              <w:t>lua</w:t>
            </w:r>
            <w:r>
              <w:rPr>
                <w:color w:val="404040"/>
                <w:spacing w:val="6"/>
              </w:rPr>
              <w:t>⽂件名称是否正确</w:t>
            </w:r>
          </w:p>
        </w:tc>
      </w:tr>
      <w:tr>
        <w:trPr>
          <w:trHeight w:val="479" w:hRule="atLeast"/>
        </w:trPr>
        <w:tc>
          <w:tcPr>
            <w:tcW w:w="365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39"/>
              <w:spacing w:before="131" w:line="186" w:lineRule="auto"/>
              <w:rPr/>
            </w:pPr>
            <w:r>
              <w:rPr>
                <w:rFonts w:ascii="Arial" w:hAnsi="Arial" w:eastAsia="Arial" w:cs="Arial"/>
                <w:color w:val="404040"/>
              </w:rPr>
              <w:t>xmlrpc</w:t>
            </w:r>
            <w:r>
              <w:rPr>
                <w:color w:val="404040"/>
                <w:spacing w:val="14"/>
              </w:rPr>
              <w:t>接⼝执⾏失败</w:t>
            </w:r>
          </w:p>
        </w:tc>
        <w:tc>
          <w:tcPr>
            <w:tcW w:w="4882" w:type="dxa"/>
            <w:vAlign w:val="top"/>
            <w:tcBorders>
              <w:right w:val="nil"/>
            </w:tcBorders>
          </w:tcPr>
          <w:p>
            <w:pPr>
              <w:pStyle w:val="TableText"/>
              <w:ind w:left="241"/>
              <w:spacing w:before="130" w:line="187" w:lineRule="auto"/>
              <w:rPr/>
            </w:pPr>
            <w:r>
              <w:rPr>
                <w:color w:val="404040"/>
                <w:spacing w:val="4"/>
              </w:rPr>
              <w:t>请联系售后⼯程</w:t>
            </w:r>
          </w:p>
        </w:tc>
      </w:tr>
      <w:tr>
        <w:trPr>
          <w:trHeight w:val="479" w:hRule="atLeast"/>
        </w:trPr>
        <w:tc>
          <w:tcPr>
            <w:tcW w:w="365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39"/>
              <w:spacing w:before="132" w:line="186" w:lineRule="auto"/>
              <w:rPr/>
            </w:pPr>
            <w:r>
              <w:rPr>
                <w:rFonts w:ascii="Arial" w:hAnsi="Arial" w:eastAsia="Arial" w:cs="Arial"/>
                <w:color w:val="404040"/>
              </w:rPr>
              <w:t>xmlrpc</w:t>
            </w:r>
            <w:r>
              <w:rPr>
                <w:color w:val="404040"/>
                <w:spacing w:val="18"/>
              </w:rPr>
              <w:t>通讯失败</w:t>
            </w:r>
          </w:p>
        </w:tc>
        <w:tc>
          <w:tcPr>
            <w:tcW w:w="4882" w:type="dxa"/>
            <w:vAlign w:val="top"/>
            <w:tcBorders>
              <w:right w:val="nil"/>
            </w:tcBorders>
          </w:tcPr>
          <w:p>
            <w:pPr>
              <w:pStyle w:val="TableText"/>
              <w:ind w:left="241"/>
              <w:spacing w:before="132" w:line="198" w:lineRule="auto"/>
              <w:rPr/>
            </w:pPr>
            <w:r>
              <w:rPr>
                <w:color w:val="404040"/>
                <w:spacing w:val="5"/>
              </w:rPr>
              <w:t>请检查⽹络连接以及服务器</w:t>
            </w:r>
            <w:r>
              <w:rPr>
                <w:rFonts w:ascii="Arial" w:hAnsi="Arial" w:eastAsia="Arial" w:cs="Arial"/>
                <w:color w:val="404040"/>
              </w:rPr>
              <w:t>IP</w:t>
            </w:r>
            <w:r>
              <w:rPr>
                <w:color w:val="404040"/>
                <w:spacing w:val="5"/>
              </w:rPr>
              <w:t>地址是否正确</w:t>
            </w:r>
          </w:p>
        </w:tc>
      </w:tr>
      <w:tr>
        <w:trPr>
          <w:trHeight w:val="479" w:hRule="atLeast"/>
        </w:trPr>
        <w:tc>
          <w:tcPr>
            <w:tcW w:w="365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9"/>
              <w:spacing w:before="133" w:line="194" w:lineRule="auto"/>
              <w:rPr/>
            </w:pPr>
            <w:r>
              <w:rPr>
                <w:color w:val="404040"/>
                <w:spacing w:val="4"/>
              </w:rPr>
              <w:t>与控制器通讯异常</w:t>
            </w:r>
          </w:p>
        </w:tc>
        <w:tc>
          <w:tcPr>
            <w:tcW w:w="4882" w:type="dxa"/>
            <w:vAlign w:val="top"/>
            <w:tcBorders>
              <w:right w:val="nil"/>
            </w:tcBorders>
          </w:tcPr>
          <w:p>
            <w:pPr>
              <w:pStyle w:val="TableText"/>
              <w:ind w:left="239"/>
              <w:spacing w:before="134" w:line="193" w:lineRule="auto"/>
              <w:rPr/>
            </w:pPr>
            <w:r>
              <w:rPr>
                <w:color w:val="404040"/>
                <w:spacing w:val="5"/>
              </w:rPr>
              <w:t>检查与控制器软硬件连接</w:t>
            </w:r>
          </w:p>
        </w:tc>
      </w:tr>
      <w:tr>
        <w:trPr>
          <w:trHeight w:val="479" w:hRule="atLeast"/>
        </w:trPr>
        <w:tc>
          <w:tcPr>
            <w:tcW w:w="365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9"/>
              <w:spacing w:before="133" w:line="187" w:lineRule="auto"/>
              <w:rPr/>
            </w:pPr>
            <w:r>
              <w:rPr>
                <w:color w:val="404040"/>
                <w:spacing w:val="3"/>
              </w:rPr>
              <w:t>其他错误</w:t>
            </w:r>
          </w:p>
        </w:tc>
        <w:tc>
          <w:tcPr>
            <w:tcW w:w="4882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33" w:line="187" w:lineRule="auto"/>
              <w:rPr/>
            </w:pPr>
            <w:r>
              <w:rPr>
                <w:color w:val="404040"/>
                <w:spacing w:val="5"/>
              </w:rPr>
              <w:t>联系售后⼯程师查看控制器⽇志</w:t>
            </w:r>
          </w:p>
        </w:tc>
      </w:tr>
      <w:tr>
        <w:trPr>
          <w:trHeight w:val="479" w:hRule="atLeast"/>
        </w:trPr>
        <w:tc>
          <w:tcPr>
            <w:tcW w:w="365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7"/>
              <w:spacing w:before="135" w:line="186" w:lineRule="auto"/>
              <w:rPr/>
            </w:pPr>
            <w:r>
              <w:rPr>
                <w:color w:val="404040"/>
                <w:spacing w:val="3"/>
              </w:rPr>
              <w:t>调⽤成功</w:t>
            </w:r>
          </w:p>
        </w:tc>
        <w:tc>
          <w:tcPr>
            <w:tcW w:w="4882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9" w:hRule="atLeast"/>
        </w:trPr>
        <w:tc>
          <w:tcPr>
            <w:tcW w:w="365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6"/>
              <w:spacing w:before="137" w:line="192" w:lineRule="auto"/>
              <w:rPr/>
            </w:pPr>
            <w:r>
              <w:rPr>
                <w:color w:val="404040"/>
                <w:spacing w:val="5"/>
              </w:rPr>
              <w:t>接⼝参数个数不—致</w:t>
            </w:r>
          </w:p>
        </w:tc>
        <w:tc>
          <w:tcPr>
            <w:tcW w:w="4882" w:type="dxa"/>
            <w:vAlign w:val="top"/>
            <w:tcBorders>
              <w:right w:val="nil"/>
            </w:tcBorders>
          </w:tcPr>
          <w:p>
            <w:pPr>
              <w:pStyle w:val="TableText"/>
              <w:ind w:left="239"/>
              <w:spacing w:before="137" w:line="192" w:lineRule="auto"/>
              <w:rPr/>
            </w:pPr>
            <w:r>
              <w:rPr>
                <w:color w:val="404040"/>
                <w:spacing w:val="5"/>
              </w:rPr>
              <w:t>检查接⼝参数个数</w:t>
            </w:r>
          </w:p>
        </w:tc>
      </w:tr>
      <w:tr>
        <w:trPr>
          <w:trHeight w:val="479" w:hRule="atLeast"/>
        </w:trPr>
        <w:tc>
          <w:tcPr>
            <w:tcW w:w="365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6"/>
              <w:spacing w:before="137" w:line="186" w:lineRule="auto"/>
              <w:rPr/>
            </w:pPr>
            <w:r>
              <w:rPr>
                <w:color w:val="404040"/>
                <w:spacing w:val="4"/>
              </w:rPr>
              <w:t>接⼝参数值异常</w:t>
            </w:r>
          </w:p>
        </w:tc>
        <w:tc>
          <w:tcPr>
            <w:tcW w:w="4882" w:type="dxa"/>
            <w:vAlign w:val="top"/>
            <w:tcBorders>
              <w:right w:val="nil"/>
            </w:tcBorders>
          </w:tcPr>
          <w:p>
            <w:pPr>
              <w:pStyle w:val="TableText"/>
              <w:ind w:left="239"/>
              <w:spacing w:before="137" w:line="186" w:lineRule="auto"/>
              <w:rPr/>
            </w:pPr>
            <w:r>
              <w:rPr>
                <w:color w:val="404040"/>
                <w:spacing w:val="5"/>
              </w:rPr>
              <w:t>检查参数值类型或范围</w:t>
            </w:r>
          </w:p>
        </w:tc>
      </w:tr>
      <w:tr>
        <w:trPr>
          <w:trHeight w:val="479" w:hRule="atLeast"/>
        </w:trPr>
        <w:tc>
          <w:tcPr>
            <w:tcW w:w="365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2"/>
              <w:spacing w:before="138" w:line="186" w:lineRule="auto"/>
              <w:rPr/>
            </w:pPr>
            <w:r>
              <w:rPr>
                <w:rFonts w:ascii="Arial" w:hAnsi="Arial" w:eastAsia="Arial" w:cs="Arial"/>
                <w:color w:val="404040"/>
              </w:rPr>
              <w:t>tpd</w:t>
            </w:r>
            <w:r>
              <w:rPr>
                <w:color w:val="404040"/>
                <w:spacing w:val="10"/>
              </w:rPr>
              <w:t>定时器启动失败</w:t>
            </w:r>
          </w:p>
        </w:tc>
        <w:tc>
          <w:tcPr>
            <w:tcW w:w="4882" w:type="dxa"/>
            <w:vAlign w:val="top"/>
            <w:tcBorders>
              <w:right w:val="nil"/>
            </w:tcBorders>
          </w:tcPr>
          <w:p>
            <w:pPr>
              <w:pStyle w:val="TableText"/>
              <w:ind w:left="239"/>
              <w:spacing w:before="138" w:line="186" w:lineRule="auto"/>
              <w:rPr/>
            </w:pPr>
            <w:r>
              <w:rPr>
                <w:color w:val="404040"/>
                <w:spacing w:val="5"/>
              </w:rPr>
              <w:t>检查</w:t>
            </w:r>
            <w:r>
              <w:rPr>
                <w:rFonts w:ascii="Arial" w:hAnsi="Arial" w:eastAsia="Arial" w:cs="Arial"/>
                <w:color w:val="404040"/>
              </w:rPr>
              <w:t>TPD</w:t>
            </w:r>
            <w:r>
              <w:rPr>
                <w:color w:val="404040"/>
                <w:spacing w:val="5"/>
              </w:rPr>
              <w:t>定时器参数设置</w:t>
            </w:r>
          </w:p>
        </w:tc>
      </w:tr>
      <w:tr>
        <w:trPr>
          <w:trHeight w:val="479" w:hRule="atLeast"/>
        </w:trPr>
        <w:tc>
          <w:tcPr>
            <w:tcW w:w="365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2"/>
              <w:spacing w:before="139" w:line="186" w:lineRule="auto"/>
              <w:rPr/>
            </w:pPr>
            <w:r>
              <w:rPr>
                <w:rFonts w:ascii="Arial" w:hAnsi="Arial" w:eastAsia="Arial" w:cs="Arial"/>
                <w:color w:val="404040"/>
              </w:rPr>
              <w:t>tpd</w:t>
            </w:r>
            <w:r>
              <w:rPr>
                <w:color w:val="404040"/>
                <w:spacing w:val="10"/>
              </w:rPr>
              <w:t>定时器关闭失败</w:t>
            </w:r>
          </w:p>
        </w:tc>
        <w:tc>
          <w:tcPr>
            <w:tcW w:w="4882" w:type="dxa"/>
            <w:vAlign w:val="top"/>
            <w:tcBorders>
              <w:right w:val="nil"/>
            </w:tcBorders>
          </w:tcPr>
          <w:p>
            <w:pPr>
              <w:pStyle w:val="TableText"/>
              <w:ind w:left="239"/>
              <w:spacing w:before="139" w:line="186" w:lineRule="auto"/>
              <w:rPr/>
            </w:pPr>
            <w:r>
              <w:rPr>
                <w:color w:val="404040"/>
                <w:spacing w:val="5"/>
              </w:rPr>
              <w:t>检查</w:t>
            </w:r>
            <w:r>
              <w:rPr>
                <w:rFonts w:ascii="Arial" w:hAnsi="Arial" w:eastAsia="Arial" w:cs="Arial"/>
                <w:color w:val="404040"/>
              </w:rPr>
              <w:t>TPD</w:t>
            </w:r>
            <w:r>
              <w:rPr>
                <w:color w:val="404040"/>
                <w:spacing w:val="5"/>
              </w:rPr>
              <w:t>定时器参数设置</w:t>
            </w:r>
          </w:p>
        </w:tc>
      </w:tr>
      <w:tr>
        <w:trPr>
          <w:trHeight w:val="479" w:hRule="atLeast"/>
        </w:trPr>
        <w:tc>
          <w:tcPr>
            <w:tcW w:w="365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2"/>
              <w:spacing w:before="140" w:line="186" w:lineRule="auto"/>
              <w:rPr/>
            </w:pPr>
            <w:r>
              <w:rPr>
                <w:rFonts w:ascii="Arial" w:hAnsi="Arial" w:eastAsia="Arial" w:cs="Arial"/>
                <w:color w:val="404040"/>
              </w:rPr>
              <w:t>tpd</w:t>
            </w:r>
            <w:r>
              <w:rPr>
                <w:color w:val="404040"/>
                <w:spacing w:val="11"/>
              </w:rPr>
              <w:t>⽂件创建失败</w:t>
            </w:r>
          </w:p>
        </w:tc>
        <w:tc>
          <w:tcPr>
            <w:tcW w:w="4882" w:type="dxa"/>
            <w:vAlign w:val="top"/>
            <w:tcBorders>
              <w:right w:val="nil"/>
            </w:tcBorders>
          </w:tcPr>
          <w:p>
            <w:pPr>
              <w:pStyle w:val="TableText"/>
              <w:ind w:left="239"/>
              <w:spacing w:before="140" w:line="187" w:lineRule="auto"/>
              <w:rPr/>
            </w:pPr>
            <w:r>
              <w:rPr>
                <w:color w:val="404040"/>
                <w:spacing w:val="5"/>
              </w:rPr>
              <w:t>检查</w:t>
            </w:r>
            <w:r>
              <w:rPr>
                <w:rFonts w:ascii="Arial" w:hAnsi="Arial" w:eastAsia="Arial" w:cs="Arial"/>
                <w:color w:val="404040"/>
              </w:rPr>
              <w:t>TPD</w:t>
            </w:r>
            <w:r>
              <w:rPr>
                <w:color w:val="404040"/>
                <w:spacing w:val="5"/>
              </w:rPr>
              <w:t>⽂件名称</w:t>
            </w:r>
          </w:p>
        </w:tc>
      </w:tr>
      <w:tr>
        <w:trPr>
          <w:trHeight w:val="479" w:hRule="atLeast"/>
        </w:trPr>
        <w:tc>
          <w:tcPr>
            <w:tcW w:w="365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7"/>
              <w:spacing w:before="142" w:line="186" w:lineRule="auto"/>
              <w:rPr/>
            </w:pPr>
            <w:r>
              <w:rPr>
                <w:color w:val="404040"/>
                <w:spacing w:val="4"/>
              </w:rPr>
              <w:t>轨迹⽂件打开失败</w:t>
            </w:r>
          </w:p>
        </w:tc>
        <w:tc>
          <w:tcPr>
            <w:tcW w:w="4882" w:type="dxa"/>
            <w:vAlign w:val="top"/>
            <w:tcBorders>
              <w:right w:val="nil"/>
            </w:tcBorders>
          </w:tcPr>
          <w:p>
            <w:pPr>
              <w:pStyle w:val="TableText"/>
              <w:ind w:left="239"/>
              <w:spacing w:before="141" w:line="187" w:lineRule="auto"/>
              <w:rPr/>
            </w:pPr>
            <w:r>
              <w:rPr>
                <w:color w:val="404040"/>
                <w:spacing w:val="5"/>
              </w:rPr>
              <w:t>检查</w:t>
            </w:r>
            <w:r>
              <w:rPr>
                <w:rFonts w:ascii="Arial" w:hAnsi="Arial" w:eastAsia="Arial" w:cs="Arial"/>
                <w:color w:val="404040"/>
              </w:rPr>
              <w:t>TPD</w:t>
            </w:r>
            <w:r>
              <w:rPr>
                <w:color w:val="404040"/>
                <w:spacing w:val="5"/>
              </w:rPr>
              <w:t>轨迹⽂件是否存在或轨迹名是否正确</w:t>
            </w:r>
          </w:p>
        </w:tc>
      </w:tr>
      <w:tr>
        <w:trPr>
          <w:trHeight w:val="479" w:hRule="atLeast"/>
        </w:trPr>
        <w:tc>
          <w:tcPr>
            <w:tcW w:w="365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2"/>
              <w:spacing w:before="142" w:line="187" w:lineRule="auto"/>
              <w:rPr/>
            </w:pPr>
            <w:r>
              <w:rPr>
                <w:rFonts w:ascii="Arial" w:hAnsi="Arial" w:eastAsia="Arial" w:cs="Arial"/>
                <w:color w:val="404040"/>
              </w:rPr>
              <w:t>TPD</w:t>
            </w:r>
            <w:r>
              <w:rPr>
                <w:color w:val="404040"/>
                <w:spacing w:val="6"/>
              </w:rPr>
              <w:t>⽂件名发送失败</w:t>
            </w:r>
          </w:p>
        </w:tc>
        <w:tc>
          <w:tcPr>
            <w:tcW w:w="4882" w:type="dxa"/>
            <w:vAlign w:val="top"/>
            <w:tcBorders>
              <w:right w:val="nil"/>
            </w:tcBorders>
          </w:tcPr>
          <w:p>
            <w:pPr>
              <w:pStyle w:val="TableText"/>
              <w:ind w:left="239"/>
              <w:spacing w:before="142" w:line="187" w:lineRule="auto"/>
              <w:rPr/>
            </w:pPr>
            <w:r>
              <w:rPr>
                <w:color w:val="404040"/>
                <w:spacing w:val="4"/>
              </w:rPr>
              <w:t>检查 </w:t>
            </w:r>
            <w:r>
              <w:rPr>
                <w:rFonts w:ascii="Arial" w:hAnsi="Arial" w:eastAsia="Arial" w:cs="Arial"/>
                <w:color w:val="404040"/>
              </w:rPr>
              <w:t>TPD</w:t>
            </w:r>
            <w:r>
              <w:rPr>
                <w:rFonts w:ascii="Arial" w:hAnsi="Arial" w:eastAsia="Arial" w:cs="Arial"/>
                <w:color w:val="404040"/>
                <w:spacing w:val="26"/>
                <w:w w:val="101"/>
              </w:rPr>
              <w:t xml:space="preserve"> </w:t>
            </w:r>
            <w:r>
              <w:rPr>
                <w:color w:val="404040"/>
                <w:spacing w:val="4"/>
              </w:rPr>
              <w:t>轨迹名是否正确</w:t>
            </w:r>
          </w:p>
        </w:tc>
      </w:tr>
      <w:tr>
        <w:trPr>
          <w:trHeight w:val="480" w:hRule="atLeast"/>
        </w:trPr>
        <w:tc>
          <w:tcPr>
            <w:tcW w:w="365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2"/>
              <w:spacing w:before="143" w:line="187" w:lineRule="auto"/>
              <w:rPr/>
            </w:pPr>
            <w:r>
              <w:rPr>
                <w:rFonts w:ascii="Arial" w:hAnsi="Arial" w:eastAsia="Arial" w:cs="Arial"/>
                <w:color w:val="404040"/>
              </w:rPr>
              <w:t>TPD</w:t>
            </w:r>
            <w:r>
              <w:rPr>
                <w:color w:val="404040"/>
                <w:spacing w:val="6"/>
              </w:rPr>
              <w:t>⽂件内容发送失败</w:t>
            </w:r>
          </w:p>
        </w:tc>
        <w:tc>
          <w:tcPr>
            <w:tcW w:w="4882" w:type="dxa"/>
            <w:vAlign w:val="top"/>
            <w:tcBorders>
              <w:right w:val="nil"/>
            </w:tcBorders>
          </w:tcPr>
          <w:p>
            <w:pPr>
              <w:pStyle w:val="TableText"/>
              <w:ind w:left="239"/>
              <w:spacing w:before="143" w:line="187" w:lineRule="auto"/>
              <w:rPr/>
            </w:pPr>
            <w:r>
              <w:rPr>
                <w:color w:val="404040"/>
                <w:spacing w:val="5"/>
              </w:rPr>
              <w:t>检查</w:t>
            </w:r>
            <w:r>
              <w:rPr>
                <w:rFonts w:ascii="Arial" w:hAnsi="Arial" w:eastAsia="Arial" w:cs="Arial"/>
                <w:color w:val="404040"/>
              </w:rPr>
              <w:t>TPD</w:t>
            </w:r>
            <w:r>
              <w:rPr>
                <w:color w:val="404040"/>
                <w:spacing w:val="5"/>
              </w:rPr>
              <w:t>⽂件内容是否正确</w:t>
            </w:r>
          </w:p>
        </w:tc>
      </w:tr>
      <w:tr>
        <w:trPr>
          <w:trHeight w:val="480" w:hRule="atLeast"/>
        </w:trPr>
        <w:tc>
          <w:tcPr>
            <w:tcW w:w="365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6"/>
              <w:spacing w:before="143" w:line="186" w:lineRule="auto"/>
              <w:rPr/>
            </w:pPr>
            <w:r>
              <w:rPr>
                <w:color w:val="404040"/>
                <w:spacing w:val="4"/>
              </w:rPr>
              <w:t>程序异常，解析停⽌</w:t>
            </w:r>
          </w:p>
        </w:tc>
        <w:tc>
          <w:tcPr>
            <w:tcW w:w="4882" w:type="dxa"/>
            <w:vAlign w:val="top"/>
            <w:tcBorders>
              <w:right w:val="nil"/>
            </w:tcBorders>
          </w:tcPr>
          <w:p>
            <w:pPr>
              <w:pStyle w:val="TableText"/>
              <w:ind w:left="239"/>
              <w:spacing w:before="143" w:line="186" w:lineRule="auto"/>
              <w:rPr/>
            </w:pPr>
            <w:r>
              <w:rPr>
                <w:color w:val="404040"/>
                <w:spacing w:val="5"/>
              </w:rPr>
              <w:t>检查程序内容，检查程序终⽌时执⾏的指令内容</w:t>
            </w:r>
          </w:p>
        </w:tc>
      </w:tr>
      <w:tr>
        <w:trPr>
          <w:trHeight w:val="480" w:hRule="atLeast"/>
        </w:trPr>
        <w:tc>
          <w:tcPr>
            <w:tcW w:w="365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2"/>
              <w:spacing w:before="143" w:line="186" w:lineRule="auto"/>
              <w:rPr/>
            </w:pPr>
            <w:r>
              <w:rPr>
                <w:rFonts w:ascii="Arial" w:hAnsi="Arial" w:eastAsia="Arial" w:cs="Arial"/>
                <w:color w:val="404040"/>
              </w:rPr>
              <w:t>tpd</w:t>
            </w:r>
            <w:r>
              <w:rPr>
                <w:color w:val="404040"/>
                <w:spacing w:val="10"/>
              </w:rPr>
              <w:t>⽂件内容不—致</w:t>
            </w:r>
          </w:p>
        </w:tc>
        <w:tc>
          <w:tcPr>
            <w:tcW w:w="4882" w:type="dxa"/>
            <w:vAlign w:val="top"/>
            <w:tcBorders>
              <w:right w:val="nil"/>
            </w:tcBorders>
          </w:tcPr>
          <w:p>
            <w:pPr>
              <w:pStyle w:val="TableText"/>
              <w:ind w:left="239"/>
              <w:spacing w:before="144" w:line="186" w:lineRule="auto"/>
              <w:rPr/>
            </w:pPr>
            <w:r>
              <w:rPr>
                <w:color w:val="404040"/>
                <w:spacing w:val="5"/>
              </w:rPr>
              <w:t>检查</w:t>
            </w:r>
            <w:r>
              <w:rPr>
                <w:rFonts w:ascii="Arial" w:hAnsi="Arial" w:eastAsia="Arial" w:cs="Arial"/>
                <w:color w:val="404040"/>
              </w:rPr>
              <w:t>TPD</w:t>
            </w:r>
            <w:r>
              <w:rPr>
                <w:color w:val="404040"/>
                <w:spacing w:val="5"/>
              </w:rPr>
              <w:t>⽂件内容</w:t>
            </w:r>
          </w:p>
        </w:tc>
      </w:tr>
      <w:tr>
        <w:trPr>
          <w:trHeight w:val="480" w:hRule="atLeast"/>
        </w:trPr>
        <w:tc>
          <w:tcPr>
            <w:tcW w:w="365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2"/>
              <w:spacing w:before="143" w:line="186" w:lineRule="auto"/>
              <w:rPr/>
            </w:pPr>
            <w:r>
              <w:rPr>
                <w:rFonts w:ascii="Arial" w:hAnsi="Arial" w:eastAsia="Arial" w:cs="Arial"/>
                <w:color w:val="404040"/>
              </w:rPr>
              <w:t>tpd</w:t>
            </w:r>
            <w:r>
              <w:rPr>
                <w:color w:val="404040"/>
                <w:spacing w:val="11"/>
              </w:rPr>
              <w:t>⽂件点数异常</w:t>
            </w:r>
          </w:p>
        </w:tc>
        <w:tc>
          <w:tcPr>
            <w:tcW w:w="4882" w:type="dxa"/>
            <w:vAlign w:val="top"/>
            <w:tcBorders>
              <w:right w:val="nil"/>
            </w:tcBorders>
          </w:tcPr>
          <w:p>
            <w:pPr>
              <w:pStyle w:val="TableText"/>
              <w:ind w:left="239"/>
              <w:spacing w:before="144" w:line="186" w:lineRule="auto"/>
              <w:rPr/>
            </w:pPr>
            <w:r>
              <w:rPr>
                <w:color w:val="404040"/>
                <w:spacing w:val="5"/>
              </w:rPr>
              <w:t>检查</w:t>
            </w:r>
            <w:r>
              <w:rPr>
                <w:rFonts w:ascii="Arial" w:hAnsi="Arial" w:eastAsia="Arial" w:cs="Arial"/>
                <w:color w:val="404040"/>
              </w:rPr>
              <w:t>TPD</w:t>
            </w:r>
            <w:r>
              <w:rPr>
                <w:color w:val="404040"/>
                <w:spacing w:val="5"/>
              </w:rPr>
              <w:t>⽂件内容</w:t>
            </w:r>
          </w:p>
        </w:tc>
      </w:tr>
      <w:tr>
        <w:trPr>
          <w:trHeight w:val="480" w:hRule="atLeast"/>
        </w:trPr>
        <w:tc>
          <w:tcPr>
            <w:tcW w:w="365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6"/>
              <w:spacing w:before="143" w:line="187" w:lineRule="auto"/>
              <w:rPr/>
            </w:pPr>
            <w:r>
              <w:rPr>
                <w:color w:val="404040"/>
                <w:spacing w:val="4"/>
              </w:rPr>
              <w:t>接⼝执⾏失败</w:t>
            </w:r>
          </w:p>
        </w:tc>
        <w:tc>
          <w:tcPr>
            <w:tcW w:w="4882" w:type="dxa"/>
            <w:vAlign w:val="top"/>
            <w:tcBorders>
              <w:right w:val="nil"/>
            </w:tcBorders>
          </w:tcPr>
          <w:p>
            <w:pPr>
              <w:pStyle w:val="TableText"/>
              <w:ind w:left="239"/>
              <w:spacing w:before="144" w:line="198" w:lineRule="auto"/>
              <w:rPr/>
            </w:pPr>
            <w:r>
              <w:rPr>
                <w:color w:val="404040"/>
                <w:spacing w:val="6"/>
              </w:rPr>
              <w:t>检查</w:t>
            </w:r>
            <w:r>
              <w:rPr>
                <w:rFonts w:ascii="Arial" w:hAnsi="Arial" w:eastAsia="Arial" w:cs="Arial"/>
                <w:color w:val="404040"/>
              </w:rPr>
              <w:t>web</w:t>
            </w:r>
            <w:r>
              <w:rPr>
                <w:color w:val="404040"/>
                <w:spacing w:val="6"/>
              </w:rPr>
              <w:t>界⾯是否报故障或状态反馈是否报故障</w:t>
            </w:r>
          </w:p>
        </w:tc>
      </w:tr>
      <w:tr>
        <w:trPr>
          <w:trHeight w:val="480" w:hRule="atLeast"/>
        </w:trPr>
        <w:tc>
          <w:tcPr>
            <w:tcW w:w="365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2"/>
              <w:spacing w:before="143" w:line="187" w:lineRule="auto"/>
              <w:rPr/>
            </w:pPr>
            <w:r>
              <w:rPr>
                <w:rFonts w:ascii="Arial" w:hAnsi="Arial" w:eastAsia="Arial" w:cs="Arial"/>
                <w:color w:val="404040"/>
              </w:rPr>
              <w:t>TDP</w:t>
            </w:r>
            <w:r>
              <w:rPr>
                <w:color w:val="404040"/>
                <w:spacing w:val="6"/>
              </w:rPr>
              <w:t>记录点数超限</w:t>
            </w:r>
          </w:p>
        </w:tc>
        <w:tc>
          <w:tcPr>
            <w:tcW w:w="4882" w:type="dxa"/>
            <w:vAlign w:val="top"/>
            <w:tcBorders>
              <w:right w:val="nil"/>
            </w:tcBorders>
          </w:tcPr>
          <w:p>
            <w:pPr>
              <w:pStyle w:val="TableText"/>
              <w:ind w:left="245"/>
              <w:spacing w:before="144" w:line="186" w:lineRule="auto"/>
              <w:rPr/>
            </w:pPr>
            <w:r>
              <w:rPr>
                <w:color w:val="404040"/>
                <w:spacing w:val="2"/>
              </w:rPr>
              <w:t>重新记录</w:t>
            </w:r>
          </w:p>
        </w:tc>
      </w:tr>
      <w:tr>
        <w:trPr>
          <w:trHeight w:val="480" w:hRule="atLeast"/>
        </w:trPr>
        <w:tc>
          <w:tcPr>
            <w:tcW w:w="365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7"/>
              <w:spacing w:before="143" w:line="187" w:lineRule="auto"/>
              <w:rPr/>
            </w:pPr>
            <w:r>
              <w:rPr>
                <w:color w:val="404040"/>
                <w:spacing w:val="4"/>
              </w:rPr>
              <w:t>协议已加载</w:t>
            </w:r>
          </w:p>
        </w:tc>
        <w:tc>
          <w:tcPr>
            <w:tcW w:w="4882" w:type="dxa"/>
            <w:vAlign w:val="top"/>
            <w:tcBorders>
              <w:right w:val="nil"/>
            </w:tcBorders>
          </w:tcPr>
          <w:p>
            <w:pPr>
              <w:pStyle w:val="TableText"/>
              <w:ind w:left="241"/>
              <w:spacing w:before="143" w:line="187" w:lineRule="auto"/>
              <w:rPr/>
            </w:pPr>
            <w:r>
              <w:rPr>
                <w:color w:val="404040"/>
                <w:spacing w:val="4"/>
              </w:rPr>
              <w:t>请勿重复加载协议</w:t>
            </w:r>
          </w:p>
        </w:tc>
      </w:tr>
      <w:tr>
        <w:trPr>
          <w:trHeight w:val="480" w:hRule="atLeast"/>
        </w:trPr>
        <w:tc>
          <w:tcPr>
            <w:tcW w:w="365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7"/>
              <w:spacing w:before="143" w:line="187" w:lineRule="auto"/>
              <w:rPr/>
            </w:pPr>
            <w:r>
              <w:rPr>
                <w:color w:val="404040"/>
                <w:spacing w:val="4"/>
              </w:rPr>
              <w:t>协议未加载</w:t>
            </w:r>
          </w:p>
        </w:tc>
        <w:tc>
          <w:tcPr>
            <w:tcW w:w="4882" w:type="dxa"/>
            <w:vAlign w:val="top"/>
            <w:tcBorders>
              <w:right w:val="nil"/>
            </w:tcBorders>
          </w:tcPr>
          <w:p>
            <w:pPr>
              <w:pStyle w:val="TableText"/>
              <w:ind w:left="241"/>
              <w:spacing w:before="143" w:line="187" w:lineRule="auto"/>
              <w:rPr/>
            </w:pPr>
            <w:r>
              <w:rPr>
                <w:color w:val="404040"/>
                <w:spacing w:val="4"/>
              </w:rPr>
              <w:t>请先加载协议</w:t>
            </w:r>
          </w:p>
        </w:tc>
      </w:tr>
      <w:tr>
        <w:trPr>
          <w:trHeight w:val="480" w:hRule="atLeast"/>
        </w:trPr>
        <w:tc>
          <w:tcPr>
            <w:tcW w:w="365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7"/>
              <w:spacing w:before="143" w:line="186" w:lineRule="auto"/>
              <w:rPr/>
            </w:pPr>
            <w:r>
              <w:rPr>
                <w:color w:val="404040"/>
                <w:spacing w:val="2"/>
              </w:rPr>
              <w:t>机器⼈程序正在运⾏</w:t>
            </w:r>
            <w:r>
              <w:rPr>
                <w:color w:val="404040"/>
                <w:spacing w:val="-30"/>
              </w:rPr>
              <w:t xml:space="preserve"> </w:t>
            </w:r>
            <w:r>
              <w:rPr>
                <w:color w:val="404040"/>
                <w:spacing w:val="2"/>
              </w:rPr>
              <w:t>，请先停⽌</w:t>
            </w:r>
          </w:p>
        </w:tc>
        <w:tc>
          <w:tcPr>
            <w:tcW w:w="4882" w:type="dxa"/>
            <w:vAlign w:val="top"/>
            <w:tcBorders>
              <w:right w:val="nil"/>
            </w:tcBorders>
          </w:tcPr>
          <w:p>
            <w:pPr>
              <w:pStyle w:val="TableText"/>
              <w:ind w:left="243"/>
              <w:spacing w:before="143" w:line="186" w:lineRule="auto"/>
              <w:rPr/>
            </w:pPr>
            <w:r>
              <w:rPr>
                <w:color w:val="404040"/>
                <w:spacing w:val="5"/>
              </w:rPr>
              <w:t>先停⽌程序，再进⾏其他操作</w:t>
            </w:r>
          </w:p>
        </w:tc>
      </w:tr>
      <w:tr>
        <w:trPr>
          <w:trHeight w:val="480" w:hRule="atLeast"/>
        </w:trPr>
        <w:tc>
          <w:tcPr>
            <w:tcW w:w="365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6"/>
              <w:spacing w:before="143" w:line="186" w:lineRule="auto"/>
              <w:rPr/>
            </w:pPr>
            <w:r>
              <w:rPr>
                <w:color w:val="404040"/>
                <w:spacing w:val="5"/>
              </w:rPr>
              <w:t>位姿传感器通信异常</w:t>
            </w:r>
          </w:p>
        </w:tc>
        <w:tc>
          <w:tcPr>
            <w:tcW w:w="4882" w:type="dxa"/>
            <w:vAlign w:val="top"/>
            <w:tcBorders>
              <w:right w:val="nil"/>
            </w:tcBorders>
          </w:tcPr>
          <w:p>
            <w:pPr>
              <w:pStyle w:val="TableText"/>
              <w:ind w:left="239"/>
              <w:spacing w:before="143" w:line="193" w:lineRule="auto"/>
              <w:rPr/>
            </w:pPr>
            <w:r>
              <w:rPr>
                <w:color w:val="404040"/>
                <w:spacing w:val="5"/>
              </w:rPr>
              <w:t>检查机器⼈与传感器⽹络连接</w:t>
            </w:r>
          </w:p>
        </w:tc>
      </w:tr>
      <w:tr>
        <w:trPr>
          <w:trHeight w:val="487" w:hRule="atLeast"/>
        </w:trPr>
        <w:tc>
          <w:tcPr>
            <w:tcW w:w="365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5"/>
              <w:spacing w:before="143" w:line="186" w:lineRule="auto"/>
              <w:rPr/>
            </w:pPr>
            <w:r>
              <w:rPr>
                <w:color w:val="404040"/>
                <w:spacing w:val="5"/>
              </w:rPr>
              <w:t>摆焊未设置⼯具</w:t>
            </w:r>
          </w:p>
        </w:tc>
        <w:tc>
          <w:tcPr>
            <w:tcW w:w="4882" w:type="dxa"/>
            <w:vAlign w:val="top"/>
            <w:tcBorders>
              <w:right w:val="nil"/>
            </w:tcBorders>
          </w:tcPr>
          <w:p>
            <w:pPr>
              <w:pStyle w:val="TableText"/>
              <w:ind w:left="239"/>
              <w:spacing w:before="143" w:line="198" w:lineRule="auto"/>
              <w:rPr/>
            </w:pPr>
            <w:r>
              <w:rPr>
                <w:color w:val="404040"/>
                <w:spacing w:val="6"/>
              </w:rPr>
              <w:t>摆动焊接需要设置⼯具号不为</w:t>
            </w:r>
            <w:r>
              <w:rPr>
                <w:rFonts w:ascii="Arial" w:hAnsi="Arial" w:eastAsia="Arial" w:cs="Arial"/>
                <w:color w:val="404040"/>
                <w:spacing w:val="6"/>
              </w:rPr>
              <w:t>0</w:t>
            </w:r>
            <w:r>
              <w:rPr>
                <w:color w:val="404040"/>
                <w:spacing w:val="6"/>
              </w:rPr>
              <w:t>的⼯具坐标系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0" w:h="16839"/>
          <w:pgMar w:top="684" w:right="289" w:bottom="0" w:left="977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9962" w:type="dxa"/>
        <w:tblInd w:w="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364"/>
        <w:gridCol w:w="4605"/>
        <w:gridCol w:w="4993"/>
      </w:tblGrid>
      <w:tr>
        <w:trPr>
          <w:trHeight w:val="487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spacing w:before="200" w:line="15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pict>
                <v:shape id="_x0000_s4" style="position:absolute;margin-left:448.5pt;margin-top:757.5pt;mso-position-vertical-relative:page;mso-position-horizontal-relative:page;width:117pt;height:32.25pt;z-index:251662336;" o:allowincell="f" fillcolor="#FFFFFF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645"/>
                          <w:spacing w:before="194" w:line="217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Rounded MT Bold" w:hAnsi="Arial Rounded MT Bold" w:eastAsia="Arial Rounded MT Bold" w:cs="Arial Rounded MT Bold"/>
                            <w:sz w:val="24"/>
                            <w:szCs w:val="24"/>
                            <w:color w:val="27AE60"/>
                            <w:position w:val="-7"/>
                          </w:rPr>
                          <w:drawing>
                            <wp:inline distT="0" distB="0" distL="0" distR="0">
                              <wp:extent cx="151804" cy="171428"/>
                              <wp:effectExtent l="0" t="0" r="0" b="0"/>
                              <wp:docPr id="10" name="IM 1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 10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51804" cy="17142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 Rounded MT Bold" w:hAnsi="Arial Rounded MT Bold" w:eastAsia="Arial Rounded MT Bold" w:cs="Arial Rounded MT Bold"/>
                            <w:sz w:val="24"/>
                            <w:szCs w:val="24"/>
                            <w:color w:val="27AE60"/>
                            <w:spacing w:val="16"/>
                          </w:rPr>
                          <w:t xml:space="preserve">  </w:t>
                        </w:r>
                        <w:r>
                          <w:rPr>
                            <w:rFonts w:ascii="Arial Rounded MT Bold" w:hAnsi="Arial Rounded MT Bold" w:eastAsia="Arial Rounded MT Bold" w:cs="Arial Rounded MT Bold"/>
                            <w:sz w:val="24"/>
                            <w:szCs w:val="24"/>
                            <w:color w:val="27AE60"/>
                            <w:spacing w:val="-11"/>
                          </w:rPr>
                          <w:t>latest       </w:t>
                        </w:r>
                        <w:r>
                          <w:rPr>
                            <w:sz w:val="24"/>
                            <w:szCs w:val="24"/>
                            <w:position w:val="-1"/>
                          </w:rPr>
                          <w:drawing>
                            <wp:inline distT="0" distB="0" distL="0" distR="0">
                              <wp:extent cx="104775" cy="65202"/>
                              <wp:effectExtent l="0" t="0" r="0" b="0"/>
                              <wp:docPr id="12" name="IM 1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 12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04775" cy="6520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661312" behindDoc="0" locked="0" layoutInCell="0" allowOverlap="1">
                  <wp:simplePos x="0" y="0"/>
                  <wp:positionH relativeFrom="page">
                    <wp:posOffset>6890004</wp:posOffset>
                  </wp:positionH>
                  <wp:positionV relativeFrom="page">
                    <wp:posOffset>8501037</wp:posOffset>
                  </wp:positionV>
                  <wp:extent cx="311150" cy="369862"/>
                  <wp:effectExtent l="0" t="0" r="0" b="0"/>
                  <wp:wrapNone/>
                  <wp:docPr id="14" name="IM 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" name="IM 1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1150" cy="369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Arial" w:cs="Arial"/>
                <w:sz w:val="21"/>
                <w:szCs w:val="21"/>
              </w:rPr>
              <w:t>e</w:t>
            </w:r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5"/>
              <w:spacing w:before="135" w:line="187" w:lineRule="auto"/>
              <w:rPr/>
            </w:pPr>
            <w:r>
              <w:rPr>
                <w:spacing w:val="3"/>
              </w:rPr>
              <w:t>描述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1"/>
              <w:spacing w:before="136" w:line="186" w:lineRule="auto"/>
              <w:rPr/>
            </w:pPr>
            <w:r>
              <w:rPr>
                <w:spacing w:val="4"/>
              </w:rPr>
              <w:t>处理⽅式</w:t>
            </w:r>
          </w:p>
        </w:tc>
      </w:tr>
      <w:tr>
        <w:trPr>
          <w:trHeight w:val="47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7"/>
              <w:spacing w:before="129" w:line="186" w:lineRule="auto"/>
              <w:rPr/>
            </w:pPr>
            <w:r>
              <w:rPr>
                <w:color w:val="404040"/>
                <w:spacing w:val="5"/>
              </w:rPr>
              <w:t>外部轴未去除激活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29" w:line="186" w:lineRule="auto"/>
              <w:rPr/>
            </w:pPr>
            <w:r>
              <w:rPr>
                <w:color w:val="404040"/>
                <w:spacing w:val="5"/>
              </w:rPr>
              <w:t>请先去除激活扩展轴</w:t>
            </w:r>
          </w:p>
        </w:tc>
      </w:tr>
      <w:tr>
        <w:trPr>
          <w:trHeight w:val="47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0"/>
              <w:spacing w:before="128" w:line="194" w:lineRule="auto"/>
              <w:rPr/>
            </w:pPr>
            <w:r>
              <w:rPr>
                <w:color w:val="404040"/>
                <w:spacing w:val="4"/>
              </w:rPr>
              <w:t>三点法未设置⼯具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30" w:line="186" w:lineRule="auto"/>
              <w:rPr/>
            </w:pPr>
            <w:r>
              <w:rPr>
                <w:color w:val="404040"/>
                <w:spacing w:val="5"/>
              </w:rPr>
              <w:t>请先设置⼯具坐标系</w:t>
            </w:r>
          </w:p>
        </w:tc>
      </w:tr>
      <w:tr>
        <w:trPr>
          <w:trHeight w:val="47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7"/>
              <w:spacing w:before="130" w:line="186" w:lineRule="auto"/>
              <w:rPr/>
            </w:pPr>
            <w:r>
              <w:rPr>
                <w:color w:val="404040"/>
                <w:spacing w:val="5"/>
              </w:rPr>
              <w:t>位姿传感器数据获取失败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spacing w:before="130" w:line="193" w:lineRule="auto"/>
              <w:jc w:val="right"/>
              <w:rPr/>
            </w:pPr>
            <w:r>
              <w:rPr>
                <w:color w:val="404040"/>
                <w:spacing w:val="5"/>
              </w:rPr>
              <w:t>检查机器⼈与传感器⽹络连接及传感器协议加载情</w:t>
            </w:r>
          </w:p>
        </w:tc>
      </w:tr>
      <w:tr>
        <w:trPr>
          <w:trHeight w:val="47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0"/>
              <w:spacing w:before="131" w:line="187" w:lineRule="auto"/>
              <w:rPr/>
            </w:pPr>
            <w:r>
              <w:rPr>
                <w:color w:val="404040"/>
                <w:spacing w:val="8"/>
              </w:rPr>
              <w:t>⼋点法</w:t>
            </w:r>
            <w:r>
              <w:rPr>
                <w:rFonts w:ascii="Arial" w:hAnsi="Arial" w:eastAsia="Arial" w:cs="Arial"/>
                <w:color w:val="404040"/>
                <w:spacing w:val="8"/>
              </w:rPr>
              <w:t>-</w:t>
            </w:r>
            <w:r>
              <w:rPr>
                <w:color w:val="404040"/>
                <w:spacing w:val="8"/>
              </w:rPr>
              <w:t>前四点姿态变化太⼤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31" w:line="187" w:lineRule="auto"/>
              <w:rPr/>
            </w:pPr>
            <w:r>
              <w:rPr>
                <w:color w:val="404040"/>
                <w:spacing w:val="5"/>
              </w:rPr>
              <w:t>请减⼩前四点的姿态变化值</w:t>
            </w:r>
          </w:p>
        </w:tc>
      </w:tr>
      <w:tr>
        <w:trPr>
          <w:trHeight w:val="47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8"/>
              <w:spacing w:before="132" w:line="186" w:lineRule="auto"/>
              <w:rPr/>
            </w:pPr>
            <w:r>
              <w:rPr>
                <w:color w:val="404040"/>
                <w:spacing w:val="5"/>
              </w:rPr>
              <w:t>数据异常，计算失败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6"/>
              <w:spacing w:before="133" w:line="186" w:lineRule="auto"/>
              <w:rPr/>
            </w:pPr>
            <w:r>
              <w:rPr>
                <w:color w:val="404040"/>
                <w:spacing w:val="4"/>
              </w:rPr>
              <w:t>重新标定或辨识</w:t>
            </w:r>
          </w:p>
        </w:tc>
      </w:tr>
      <w:tr>
        <w:trPr>
          <w:trHeight w:val="47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0"/>
              <w:spacing w:before="133" w:line="186" w:lineRule="auto"/>
              <w:rPr/>
            </w:pPr>
            <w:r>
              <w:rPr>
                <w:color w:val="404040"/>
                <w:spacing w:val="9"/>
              </w:rPr>
              <w:t>⼋点法</w:t>
            </w:r>
            <w:r>
              <w:rPr>
                <w:rFonts w:ascii="Arial" w:hAnsi="Arial" w:eastAsia="Arial" w:cs="Arial"/>
                <w:color w:val="404040"/>
                <w:spacing w:val="9"/>
              </w:rPr>
              <w:t>-</w:t>
            </w:r>
            <w:r>
              <w:rPr>
                <w:color w:val="404040"/>
                <w:spacing w:val="9"/>
              </w:rPr>
              <w:t>未切换到基座标系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33" w:line="198" w:lineRule="auto"/>
              <w:rPr/>
            </w:pPr>
            <w:r>
              <w:rPr>
                <w:color w:val="404040"/>
                <w:spacing w:val="4"/>
              </w:rPr>
              <w:t>请先切换到基座标系（</w:t>
            </w:r>
            <w:r>
              <w:rPr>
                <w:color w:val="404040"/>
                <w:spacing w:val="-35"/>
              </w:rPr>
              <w:t xml:space="preserve"> </w:t>
            </w:r>
            <w:r>
              <w:rPr>
                <w:color w:val="404040"/>
                <w:spacing w:val="4"/>
              </w:rPr>
              <w:t>⼯具号为</w:t>
            </w:r>
            <w:r>
              <w:rPr>
                <w:rFonts w:ascii="Arial" w:hAnsi="Arial" w:eastAsia="Arial" w:cs="Arial"/>
                <w:color w:val="404040"/>
                <w:spacing w:val="4"/>
              </w:rPr>
              <w:t>0</w:t>
            </w:r>
            <w:r>
              <w:rPr>
                <w:color w:val="404040"/>
                <w:spacing w:val="4"/>
              </w:rPr>
              <w:t>的⼯具坐标系）</w:t>
            </w:r>
          </w:p>
        </w:tc>
      </w:tr>
      <w:tr>
        <w:trPr>
          <w:trHeight w:val="47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0"/>
              <w:spacing w:before="135" w:line="186" w:lineRule="auto"/>
              <w:rPr/>
            </w:pPr>
            <w:r>
              <w:rPr>
                <w:color w:val="404040"/>
                <w:spacing w:val="10"/>
              </w:rPr>
              <w:t>⼋点法</w:t>
            </w:r>
            <w:r>
              <w:rPr>
                <w:rFonts w:ascii="Arial" w:hAnsi="Arial" w:eastAsia="Arial" w:cs="Arial"/>
                <w:color w:val="404040"/>
                <w:spacing w:val="10"/>
              </w:rPr>
              <w:t>-</w:t>
            </w:r>
            <w:r>
              <w:rPr>
                <w:color w:val="404040"/>
                <w:spacing w:val="10"/>
              </w:rPr>
              <w:t>计算结果异常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35" w:line="186" w:lineRule="auto"/>
              <w:rPr/>
            </w:pPr>
            <w:r>
              <w:rPr>
                <w:color w:val="404040"/>
                <w:spacing w:val="4"/>
              </w:rPr>
              <w:t>请重新标定</w:t>
            </w:r>
          </w:p>
        </w:tc>
      </w:tr>
      <w:tr>
        <w:trPr>
          <w:trHeight w:val="47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1"/>
              <w:spacing w:before="134" w:line="187" w:lineRule="auto"/>
              <w:rPr/>
            </w:pPr>
            <w:r>
              <w:rPr>
                <w:color w:val="404040"/>
                <w:spacing w:val="4"/>
              </w:rPr>
              <w:t>逆运动学计算结果异常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0"/>
              <w:spacing w:before="135" w:line="187" w:lineRule="auto"/>
              <w:rPr/>
            </w:pPr>
            <w:r>
              <w:rPr>
                <w:color w:val="404040"/>
                <w:spacing w:val="5"/>
              </w:rPr>
              <w:t>检查位姿是否合理</w:t>
            </w:r>
          </w:p>
        </w:tc>
      </w:tr>
      <w:tr>
        <w:trPr>
          <w:trHeight w:val="47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6"/>
              <w:spacing w:before="137" w:line="198" w:lineRule="auto"/>
              <w:rPr/>
            </w:pPr>
            <w:r>
              <w:rPr>
                <w:rFonts w:ascii="Arial" w:hAnsi="Arial" w:eastAsia="Arial" w:cs="Arial"/>
                <w:color w:val="404040"/>
              </w:rPr>
              <w:t>ServoJ</w:t>
            </w:r>
            <w:r>
              <w:rPr>
                <w:color w:val="404040"/>
                <w:spacing w:val="10"/>
              </w:rPr>
              <w:t>关节超限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0"/>
              <w:spacing w:before="137" w:line="186" w:lineRule="auto"/>
              <w:rPr/>
            </w:pPr>
            <w:r>
              <w:rPr>
                <w:color w:val="404040"/>
                <w:spacing w:val="5"/>
              </w:rPr>
              <w:t>检查关节数据是否在合理范围</w:t>
            </w:r>
          </w:p>
        </w:tc>
      </w:tr>
      <w:tr>
        <w:trPr>
          <w:trHeight w:val="47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9"/>
              <w:spacing w:before="137" w:line="186" w:lineRule="auto"/>
              <w:rPr/>
            </w:pPr>
            <w:r>
              <w:rPr>
                <w:color w:val="404040"/>
                <w:spacing w:val="5"/>
              </w:rPr>
              <w:t>不可复位故障，请断电重启控制箱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37" w:line="187" w:lineRule="auto"/>
              <w:rPr/>
            </w:pPr>
            <w:r>
              <w:rPr>
                <w:color w:val="404040"/>
                <w:spacing w:val="4"/>
              </w:rPr>
              <w:t>请断电重启控制箱</w:t>
            </w:r>
          </w:p>
        </w:tc>
      </w:tr>
      <w:tr>
        <w:trPr>
          <w:trHeight w:val="47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0"/>
              <w:spacing w:before="138" w:line="186" w:lineRule="auto"/>
              <w:rPr/>
            </w:pPr>
            <w:r>
              <w:rPr>
                <w:color w:val="404040"/>
                <w:spacing w:val="5"/>
              </w:rPr>
              <w:t>急停按钮松开，请断电重启控制箱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38" w:line="187" w:lineRule="auto"/>
              <w:rPr/>
            </w:pPr>
            <w:r>
              <w:rPr>
                <w:color w:val="404040"/>
                <w:spacing w:val="4"/>
              </w:rPr>
              <w:t>请断电重启控制箱</w:t>
            </w:r>
          </w:p>
        </w:tc>
      </w:tr>
      <w:tr>
        <w:trPr>
          <w:trHeight w:val="47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1"/>
              <w:spacing w:before="141" w:line="186" w:lineRule="auto"/>
              <w:rPr/>
            </w:pPr>
            <w:r>
              <w:rPr>
                <w:color w:val="404040"/>
                <w:spacing w:val="3"/>
              </w:rPr>
              <w:t>关节超限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1"/>
              <w:spacing w:before="139" w:line="186" w:lineRule="auto"/>
              <w:rPr/>
            </w:pPr>
            <w:r>
              <w:rPr>
                <w:color w:val="404040"/>
                <w:spacing w:val="5"/>
              </w:rPr>
              <w:t>切换⾄拖动模式，将关节移动⾄软限位范围</w:t>
            </w:r>
          </w:p>
        </w:tc>
      </w:tr>
      <w:tr>
        <w:trPr>
          <w:trHeight w:val="47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7"/>
              <w:spacing w:before="140" w:line="186" w:lineRule="auto"/>
              <w:rPr/>
            </w:pPr>
            <w:r>
              <w:rPr>
                <w:color w:val="404040"/>
                <w:spacing w:val="5"/>
              </w:rPr>
              <w:t>外部轴未处于零位，导程、分辨率设置失败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41" w:line="186" w:lineRule="auto"/>
              <w:rPr/>
            </w:pPr>
            <w:r>
              <w:rPr>
                <w:color w:val="404040"/>
                <w:spacing w:val="4"/>
              </w:rPr>
              <w:t>请检查外部轴设置</w:t>
            </w:r>
          </w:p>
        </w:tc>
      </w:tr>
      <w:tr>
        <w:trPr>
          <w:trHeight w:val="47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1"/>
              <w:spacing w:before="141" w:line="187" w:lineRule="auto"/>
              <w:rPr/>
            </w:pPr>
            <w:r>
              <w:rPr>
                <w:color w:val="404040"/>
                <w:spacing w:val="3"/>
              </w:rPr>
              <w:t>⼯件号错误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41" w:line="187" w:lineRule="auto"/>
              <w:rPr/>
            </w:pPr>
            <w:r>
              <w:rPr>
                <w:color w:val="404040"/>
                <w:spacing w:val="5"/>
              </w:rPr>
              <w:t>请检查⼯件号是否合理</w:t>
            </w:r>
          </w:p>
        </w:tc>
      </w:tr>
      <w:tr>
        <w:trPr>
          <w:trHeight w:val="47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8"/>
              <w:spacing w:before="142" w:line="198" w:lineRule="auto"/>
              <w:rPr>
                <w:rFonts w:ascii="Arial" w:hAnsi="Arial" w:eastAsia="Arial" w:cs="Arial"/>
              </w:rPr>
            </w:pPr>
            <w:r>
              <w:rPr>
                <w:color w:val="404040"/>
                <w:spacing w:val="5"/>
              </w:rPr>
              <w:t>请切换⾄⼯件号</w:t>
            </w:r>
            <w:r>
              <w:rPr>
                <w:rFonts w:ascii="Arial" w:hAnsi="Arial" w:eastAsia="Arial" w:cs="Arial"/>
                <w:color w:val="404040"/>
                <w:spacing w:val="5"/>
              </w:rPr>
              <w:t>0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42" w:line="198" w:lineRule="auto"/>
              <w:rPr/>
            </w:pPr>
            <w:r>
              <w:rPr>
                <w:color w:val="404040"/>
                <w:spacing w:val="5"/>
              </w:rPr>
              <w:t>请切换⾄⼯件号为</w:t>
            </w:r>
            <w:r>
              <w:rPr>
                <w:rFonts w:ascii="Arial" w:hAnsi="Arial" w:eastAsia="Arial" w:cs="Arial"/>
                <w:color w:val="404040"/>
                <w:spacing w:val="5"/>
              </w:rPr>
              <w:t>0</w:t>
            </w:r>
            <w:r>
              <w:rPr>
                <w:color w:val="404040"/>
                <w:spacing w:val="5"/>
              </w:rPr>
              <w:t>的⼯件坐标系</w:t>
            </w:r>
          </w:p>
        </w:tc>
      </w:tr>
      <w:tr>
        <w:trPr>
          <w:trHeight w:val="480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9"/>
              <w:spacing w:before="143" w:line="187" w:lineRule="auto"/>
              <w:rPr/>
            </w:pPr>
            <w:r>
              <w:rPr>
                <w:color w:val="404040"/>
                <w:spacing w:val="2"/>
              </w:rPr>
              <w:t>⽂件名过⻓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43" w:line="187" w:lineRule="auto"/>
              <w:rPr/>
            </w:pPr>
            <w:r>
              <w:rPr>
                <w:color w:val="404040"/>
                <w:spacing w:val="4"/>
              </w:rPr>
              <w:t>请缩减⽂件名⻓度</w:t>
            </w:r>
          </w:p>
        </w:tc>
      </w:tr>
      <w:tr>
        <w:trPr>
          <w:trHeight w:val="480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1"/>
              <w:spacing w:before="143" w:line="187" w:lineRule="auto"/>
              <w:rPr/>
            </w:pPr>
            <w:r>
              <w:rPr>
                <w:color w:val="404040"/>
                <w:spacing w:val="3"/>
              </w:rPr>
              <w:t>⼯具号错误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43" w:line="187" w:lineRule="auto"/>
              <w:rPr/>
            </w:pPr>
            <w:r>
              <w:rPr>
                <w:color w:val="404040"/>
                <w:spacing w:val="5"/>
              </w:rPr>
              <w:t>请检查⼯具号是否合理</w:t>
            </w:r>
          </w:p>
        </w:tc>
      </w:tr>
      <w:tr>
        <w:trPr>
          <w:trHeight w:val="480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2"/>
              <w:spacing w:before="143" w:line="186" w:lineRule="auto"/>
              <w:rPr/>
            </w:pPr>
            <w:r>
              <w:rPr>
                <w:color w:val="404040"/>
                <w:spacing w:val="4"/>
              </w:rPr>
              <w:t>奇异位姿，计算失败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44" w:line="186" w:lineRule="auto"/>
              <w:rPr/>
            </w:pPr>
            <w:r>
              <w:rPr>
                <w:color w:val="404040"/>
                <w:spacing w:val="4"/>
              </w:rPr>
              <w:t>请更换位姿</w:t>
            </w:r>
          </w:p>
        </w:tc>
      </w:tr>
      <w:tr>
        <w:trPr>
          <w:trHeight w:val="480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1"/>
              <w:spacing w:before="142" w:line="187" w:lineRule="auto"/>
              <w:rPr/>
            </w:pPr>
            <w:r>
              <w:rPr>
                <w:color w:val="404040"/>
                <w:spacing w:val="4"/>
              </w:rPr>
              <w:t>速度百分⽐超限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0"/>
              <w:spacing w:before="143" w:line="187" w:lineRule="auto"/>
              <w:rPr/>
            </w:pPr>
            <w:r>
              <w:rPr>
                <w:color w:val="404040"/>
                <w:spacing w:val="5"/>
              </w:rPr>
              <w:t>检查速度百分⽐是否合理</w:t>
            </w:r>
          </w:p>
        </w:tc>
      </w:tr>
      <w:tr>
        <w:trPr>
          <w:trHeight w:val="480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7"/>
              <w:spacing w:before="143" w:line="186" w:lineRule="auto"/>
              <w:rPr/>
            </w:pPr>
            <w:r>
              <w:rPr>
                <w:color w:val="404040"/>
                <w:spacing w:val="4"/>
              </w:rPr>
              <w:t>外部轴未回零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44" w:line="186" w:lineRule="auto"/>
              <w:rPr/>
            </w:pPr>
            <w:r>
              <w:rPr>
                <w:color w:val="404040"/>
                <w:spacing w:val="4"/>
              </w:rPr>
              <w:t>请检查外部轴设置</w:t>
            </w:r>
          </w:p>
        </w:tc>
      </w:tr>
      <w:tr>
        <w:trPr>
          <w:trHeight w:val="480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0"/>
              <w:spacing w:before="143" w:line="187" w:lineRule="auto"/>
              <w:rPr/>
            </w:pPr>
            <w:r>
              <w:rPr>
                <w:color w:val="404040"/>
                <w:spacing w:val="3"/>
              </w:rPr>
              <w:t>姿态变化过⼤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4"/>
              <w:spacing w:before="143" w:line="186" w:lineRule="auto"/>
              <w:rPr/>
            </w:pPr>
            <w:r>
              <w:rPr>
                <w:color w:val="404040"/>
                <w:spacing w:val="4"/>
              </w:rPr>
              <w:t>插⼊中间姿态进⾏过度</w:t>
            </w:r>
          </w:p>
        </w:tc>
      </w:tr>
      <w:tr>
        <w:trPr>
          <w:trHeight w:val="480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7"/>
              <w:spacing w:before="143" w:line="198" w:lineRule="auto"/>
              <w:rPr/>
            </w:pPr>
            <w:r>
              <w:rPr>
                <w:color w:val="404040"/>
                <w:spacing w:val="4"/>
              </w:rPr>
              <w:t>传送带检测开关</w:t>
            </w:r>
            <w:r>
              <w:rPr>
                <w:rFonts w:ascii="Arial" w:hAnsi="Arial" w:eastAsia="Arial" w:cs="Arial"/>
                <w:color w:val="404040"/>
              </w:rPr>
              <w:t>DI</w:t>
            </w:r>
            <w:r>
              <w:rPr>
                <w:color w:val="404040"/>
                <w:spacing w:val="4"/>
              </w:rPr>
              <w:t>未配置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43" w:line="198" w:lineRule="auto"/>
              <w:rPr/>
            </w:pPr>
            <w:r>
              <w:rPr>
                <w:color w:val="404040"/>
                <w:spacing w:val="3"/>
              </w:rPr>
              <w:t>请配置传送带</w:t>
            </w:r>
            <w:r>
              <w:rPr>
                <w:rFonts w:ascii="Arial" w:hAnsi="Arial" w:eastAsia="Arial" w:cs="Arial"/>
                <w:color w:val="404040"/>
              </w:rPr>
              <w:t>DI</w:t>
            </w:r>
            <w:r>
              <w:rPr>
                <w:color w:val="404040"/>
                <w:spacing w:val="3"/>
              </w:rPr>
              <w:t>检测端⼝</w:t>
            </w:r>
          </w:p>
        </w:tc>
      </w:tr>
      <w:tr>
        <w:trPr>
          <w:trHeight w:val="480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8"/>
              <w:spacing w:before="142" w:line="187" w:lineRule="auto"/>
              <w:rPr/>
            </w:pPr>
            <w:r>
              <w:rPr>
                <w:color w:val="404040"/>
                <w:spacing w:val="4"/>
              </w:rPr>
              <w:t>机器⼈姿态⻆超限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44" w:line="186" w:lineRule="auto"/>
              <w:rPr/>
            </w:pPr>
            <w:r>
              <w:rPr>
                <w:color w:val="404040"/>
                <w:spacing w:val="5"/>
              </w:rPr>
              <w:t>请检查⽬标姿态设置</w:t>
            </w:r>
          </w:p>
        </w:tc>
      </w:tr>
      <w:tr>
        <w:trPr>
          <w:trHeight w:val="480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7"/>
              <w:spacing w:before="144" w:line="186" w:lineRule="auto"/>
              <w:rPr/>
            </w:pPr>
            <w:r>
              <w:rPr>
                <w:color w:val="404040"/>
                <w:spacing w:val="4"/>
              </w:rPr>
              <w:t>外部轴未激活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44" w:line="186" w:lineRule="auto"/>
              <w:rPr/>
            </w:pPr>
            <w:r>
              <w:rPr>
                <w:color w:val="404040"/>
                <w:spacing w:val="4"/>
              </w:rPr>
              <w:t>请检查外部轴设置</w:t>
            </w:r>
          </w:p>
        </w:tc>
      </w:tr>
      <w:tr>
        <w:trPr>
          <w:trHeight w:val="480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61"/>
              <w:spacing w:before="144" w:line="186" w:lineRule="auto"/>
              <w:rPr/>
            </w:pPr>
            <w:r>
              <w:rPr>
                <w:color w:val="404040"/>
                <w:spacing w:val="4"/>
              </w:rPr>
              <w:t>同步功能需要标定外部轴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44" w:line="186" w:lineRule="auto"/>
              <w:rPr/>
            </w:pPr>
            <w:r>
              <w:rPr>
                <w:color w:val="404040"/>
                <w:spacing w:val="4"/>
              </w:rPr>
              <w:t>请检查外部轴设置</w:t>
            </w:r>
          </w:p>
        </w:tc>
      </w:tr>
      <w:tr>
        <w:trPr>
          <w:trHeight w:val="480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7"/>
              <w:spacing w:before="142" w:line="187" w:lineRule="auto"/>
              <w:rPr/>
            </w:pPr>
            <w:r>
              <w:rPr>
                <w:color w:val="404040"/>
                <w:spacing w:val="5"/>
              </w:rPr>
              <w:t>外部驱动器信息配置失败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44" w:line="186" w:lineRule="auto"/>
              <w:rPr/>
            </w:pPr>
            <w:r>
              <w:rPr>
                <w:color w:val="404040"/>
                <w:spacing w:val="4"/>
              </w:rPr>
              <w:t>请检查外部轴设置</w:t>
            </w:r>
          </w:p>
        </w:tc>
      </w:tr>
      <w:tr>
        <w:trPr>
          <w:trHeight w:val="480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7"/>
              <w:spacing w:before="143" w:line="187" w:lineRule="auto"/>
              <w:rPr/>
            </w:pPr>
            <w:r>
              <w:rPr>
                <w:color w:val="404040"/>
                <w:spacing w:val="5"/>
              </w:rPr>
              <w:t>外部轴驱动器信息获取超时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44" w:line="186" w:lineRule="auto"/>
              <w:rPr/>
            </w:pPr>
            <w:r>
              <w:rPr>
                <w:color w:val="404040"/>
                <w:spacing w:val="4"/>
              </w:rPr>
              <w:t>请检查外部轴设置</w:t>
            </w:r>
          </w:p>
        </w:tc>
      </w:tr>
      <w:tr>
        <w:trPr>
          <w:trHeight w:val="480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7"/>
              <w:spacing w:before="144" w:line="186" w:lineRule="auto"/>
              <w:rPr/>
            </w:pPr>
            <w:r>
              <w:rPr>
                <w:color w:val="404040"/>
                <w:spacing w:val="5"/>
              </w:rPr>
              <w:t>外部轴错误⽆法使能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43" w:line="187" w:lineRule="auto"/>
              <w:rPr/>
            </w:pPr>
            <w:r>
              <w:rPr>
                <w:color w:val="404040"/>
                <w:spacing w:val="4"/>
              </w:rPr>
              <w:t>请检查外部轴状态</w:t>
            </w:r>
          </w:p>
        </w:tc>
      </w:tr>
      <w:tr>
        <w:trPr>
          <w:trHeight w:val="480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7"/>
              <w:spacing w:before="143" w:line="187" w:lineRule="auto"/>
              <w:rPr/>
            </w:pPr>
            <w:r>
              <w:rPr>
                <w:color w:val="404040"/>
                <w:spacing w:val="5"/>
              </w:rPr>
              <w:t>外部轴驱动器信息获取失败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43" w:line="187" w:lineRule="auto"/>
              <w:rPr/>
            </w:pPr>
            <w:r>
              <w:rPr>
                <w:color w:val="404040"/>
                <w:spacing w:val="4"/>
              </w:rPr>
              <w:t>请检查外部轴状态</w:t>
            </w:r>
          </w:p>
        </w:tc>
      </w:tr>
      <w:tr>
        <w:trPr>
          <w:trHeight w:val="480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7"/>
              <w:spacing w:before="143" w:line="187" w:lineRule="auto"/>
              <w:rPr/>
            </w:pPr>
            <w:r>
              <w:rPr>
                <w:color w:val="404040"/>
                <w:spacing w:val="5"/>
              </w:rPr>
              <w:t>外部轴驱动器信息获取超时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43" w:line="187" w:lineRule="auto"/>
              <w:rPr/>
            </w:pPr>
            <w:r>
              <w:rPr>
                <w:color w:val="404040"/>
                <w:spacing w:val="4"/>
              </w:rPr>
              <w:t>请检查外部轴状态</w:t>
            </w:r>
          </w:p>
        </w:tc>
      </w:tr>
      <w:tr>
        <w:trPr>
          <w:trHeight w:val="487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61"/>
              <w:spacing w:before="144" w:line="193" w:lineRule="auto"/>
              <w:rPr/>
            </w:pPr>
            <w:r>
              <w:rPr>
                <w:color w:val="404040"/>
                <w:spacing w:val="4"/>
              </w:rPr>
              <w:t>同步功能不能使⽤单步操作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44" w:line="186" w:lineRule="auto"/>
              <w:rPr/>
            </w:pPr>
            <w:r>
              <w:rPr>
                <w:color w:val="404040"/>
                <w:spacing w:val="4"/>
              </w:rPr>
              <w:t>请检查外部轴设置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0" w:h="16839"/>
          <w:pgMar w:top="285" w:right="558" w:bottom="0" w:left="977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9962" w:type="dxa"/>
        <w:tblInd w:w="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364"/>
        <w:gridCol w:w="4605"/>
        <w:gridCol w:w="4993"/>
      </w:tblGrid>
      <w:tr>
        <w:trPr>
          <w:trHeight w:val="487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spacing w:before="200" w:line="15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pict>
                <v:shape id="_x0000_s6" style="position:absolute;margin-left:448.5pt;margin-top:757.5pt;mso-position-vertical-relative:page;mso-position-horizontal-relative:page;width:117pt;height:32.25pt;z-index:251665408;" o:allowincell="f" fillcolor="#FFFFFF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645"/>
                          <w:spacing w:before="194" w:line="217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Rounded MT Bold" w:hAnsi="Arial Rounded MT Bold" w:eastAsia="Arial Rounded MT Bold" w:cs="Arial Rounded MT Bold"/>
                            <w:sz w:val="24"/>
                            <w:szCs w:val="24"/>
                            <w:color w:val="27AE60"/>
                            <w:position w:val="-7"/>
                          </w:rPr>
                          <w:drawing>
                            <wp:inline distT="0" distB="0" distL="0" distR="0">
                              <wp:extent cx="151804" cy="171428"/>
                              <wp:effectExtent l="0" t="0" r="0" b="0"/>
                              <wp:docPr id="16" name="IM 1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" name="IM 16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51804" cy="17142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 Rounded MT Bold" w:hAnsi="Arial Rounded MT Bold" w:eastAsia="Arial Rounded MT Bold" w:cs="Arial Rounded MT Bold"/>
                            <w:sz w:val="24"/>
                            <w:szCs w:val="24"/>
                            <w:color w:val="27AE60"/>
                            <w:spacing w:val="16"/>
                          </w:rPr>
                          <w:t xml:space="preserve">  </w:t>
                        </w:r>
                        <w:r>
                          <w:rPr>
                            <w:rFonts w:ascii="Arial Rounded MT Bold" w:hAnsi="Arial Rounded MT Bold" w:eastAsia="Arial Rounded MT Bold" w:cs="Arial Rounded MT Bold"/>
                            <w:sz w:val="24"/>
                            <w:szCs w:val="24"/>
                            <w:color w:val="27AE60"/>
                            <w:spacing w:val="-11"/>
                          </w:rPr>
                          <w:t>latest       </w:t>
                        </w:r>
                        <w:r>
                          <w:rPr>
                            <w:sz w:val="24"/>
                            <w:szCs w:val="24"/>
                            <w:position w:val="-1"/>
                          </w:rPr>
                          <w:drawing>
                            <wp:inline distT="0" distB="0" distL="0" distR="0">
                              <wp:extent cx="104775" cy="65202"/>
                              <wp:effectExtent l="0" t="0" r="0" b="0"/>
                              <wp:docPr id="18" name="IM 1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" name="IM 18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04775" cy="6520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664384" behindDoc="0" locked="0" layoutInCell="0" allowOverlap="1">
                  <wp:simplePos x="0" y="0"/>
                  <wp:positionH relativeFrom="page">
                    <wp:posOffset>6890004</wp:posOffset>
                  </wp:positionH>
                  <wp:positionV relativeFrom="page">
                    <wp:posOffset>8501037</wp:posOffset>
                  </wp:positionV>
                  <wp:extent cx="311150" cy="369862"/>
                  <wp:effectExtent l="0" t="0" r="0" b="0"/>
                  <wp:wrapNone/>
                  <wp:docPr id="20" name="IM 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" name="IM 2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1150" cy="369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Arial" w:cs="Arial"/>
                <w:sz w:val="21"/>
                <w:szCs w:val="21"/>
              </w:rPr>
              <w:t>e</w:t>
            </w:r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5"/>
              <w:spacing w:before="135" w:line="187" w:lineRule="auto"/>
              <w:rPr/>
            </w:pPr>
            <w:r>
              <w:rPr>
                <w:spacing w:val="3"/>
              </w:rPr>
              <w:t>描述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1"/>
              <w:spacing w:before="136" w:line="186" w:lineRule="auto"/>
              <w:rPr/>
            </w:pPr>
            <w:r>
              <w:rPr>
                <w:spacing w:val="4"/>
              </w:rPr>
              <w:t>处理⽅式</w:t>
            </w:r>
          </w:p>
        </w:tc>
      </w:tr>
      <w:tr>
        <w:trPr>
          <w:trHeight w:val="47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3"/>
              <w:spacing w:before="128" w:line="198" w:lineRule="auto"/>
              <w:rPr/>
            </w:pPr>
            <w:r>
              <w:rPr>
                <w:color w:val="404040"/>
                <w:spacing w:val="8"/>
              </w:rPr>
              <w:t>⼒</w:t>
            </w:r>
            <w:r>
              <w:rPr>
                <w:rFonts w:ascii="Arial" w:hAnsi="Arial" w:eastAsia="Arial" w:cs="Arial"/>
                <w:color w:val="404040"/>
                <w:spacing w:val="8"/>
              </w:rPr>
              <w:t>/</w:t>
            </w:r>
            <w:r>
              <w:rPr>
                <w:color w:val="404040"/>
                <w:spacing w:val="8"/>
              </w:rPr>
              <w:t>扭矩传感器未激活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1"/>
              <w:spacing w:before="129" w:line="185" w:lineRule="auto"/>
              <w:rPr/>
            </w:pPr>
            <w:r>
              <w:rPr>
                <w:color w:val="404040"/>
                <w:spacing w:val="4"/>
              </w:rPr>
              <w:t>激活⼒传感器</w:t>
            </w:r>
          </w:p>
        </w:tc>
      </w:tr>
      <w:tr>
        <w:trPr>
          <w:trHeight w:val="47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3"/>
              <w:spacing w:before="130" w:line="197" w:lineRule="auto"/>
              <w:rPr/>
            </w:pPr>
            <w:r>
              <w:rPr>
                <w:color w:val="404040"/>
                <w:spacing w:val="7"/>
              </w:rPr>
              <w:t>⼒</w:t>
            </w:r>
            <w:r>
              <w:rPr>
                <w:rFonts w:ascii="Arial" w:hAnsi="Arial" w:eastAsia="Arial" w:cs="Arial"/>
                <w:color w:val="404040"/>
                <w:spacing w:val="7"/>
              </w:rPr>
              <w:t>/</w:t>
            </w:r>
            <w:r>
              <w:rPr>
                <w:color w:val="404040"/>
                <w:spacing w:val="7"/>
              </w:rPr>
              <w:t>扭矩传感器参考坐标系未切换⾄⼯具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29" w:line="186" w:lineRule="auto"/>
              <w:rPr/>
            </w:pPr>
            <w:r>
              <w:rPr>
                <w:color w:val="404040"/>
                <w:spacing w:val="5"/>
              </w:rPr>
              <w:t>将⼒传感器坐标系切换⾄⼯具</w:t>
            </w:r>
          </w:p>
        </w:tc>
      </w:tr>
      <w:tr>
        <w:trPr>
          <w:trHeight w:val="47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3"/>
              <w:spacing w:before="130" w:line="198" w:lineRule="auto"/>
              <w:rPr/>
            </w:pPr>
            <w:r>
              <w:rPr>
                <w:color w:val="404040"/>
                <w:spacing w:val="8"/>
              </w:rPr>
              <w:t>⼒</w:t>
            </w:r>
            <w:r>
              <w:rPr>
                <w:rFonts w:ascii="Arial" w:hAnsi="Arial" w:eastAsia="Arial" w:cs="Arial"/>
                <w:color w:val="404040"/>
                <w:spacing w:val="8"/>
              </w:rPr>
              <w:t>/</w:t>
            </w:r>
            <w:r>
              <w:rPr>
                <w:color w:val="404040"/>
                <w:spacing w:val="8"/>
              </w:rPr>
              <w:t>扭矩传感器未设置零点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30" w:line="198" w:lineRule="auto"/>
              <w:rPr/>
            </w:pPr>
            <w:r>
              <w:rPr>
                <w:color w:val="404040"/>
                <w:spacing w:val="8"/>
              </w:rPr>
              <w:t>请先进⾏⼒</w:t>
            </w:r>
            <w:r>
              <w:rPr>
                <w:rFonts w:ascii="Arial" w:hAnsi="Arial" w:eastAsia="Arial" w:cs="Arial"/>
                <w:color w:val="404040"/>
                <w:spacing w:val="8"/>
              </w:rPr>
              <w:t>/</w:t>
            </w:r>
            <w:r>
              <w:rPr>
                <w:color w:val="404040"/>
                <w:spacing w:val="8"/>
              </w:rPr>
              <w:t>扭矩传感器零点设置</w:t>
            </w:r>
          </w:p>
        </w:tc>
      </w:tr>
      <w:tr>
        <w:trPr>
          <w:trHeight w:val="47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3"/>
              <w:spacing w:before="131" w:line="186" w:lineRule="auto"/>
              <w:rPr/>
            </w:pPr>
            <w:r>
              <w:rPr>
                <w:color w:val="404040"/>
                <w:spacing w:val="4"/>
              </w:rPr>
              <w:t>⼒扭矩传感器负载未设置为零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31" w:line="198" w:lineRule="auto"/>
              <w:rPr/>
            </w:pPr>
            <w:r>
              <w:rPr>
                <w:color w:val="404040"/>
                <w:spacing w:val="8"/>
              </w:rPr>
              <w:t>请先进⾏⼒</w:t>
            </w:r>
            <w:r>
              <w:rPr>
                <w:rFonts w:ascii="Arial" w:hAnsi="Arial" w:eastAsia="Arial" w:cs="Arial"/>
                <w:color w:val="404040"/>
                <w:spacing w:val="8"/>
              </w:rPr>
              <w:t>/</w:t>
            </w:r>
            <w:r>
              <w:rPr>
                <w:color w:val="404040"/>
                <w:spacing w:val="8"/>
              </w:rPr>
              <w:t>扭矩传感器负载清零</w:t>
            </w:r>
          </w:p>
        </w:tc>
      </w:tr>
      <w:tr>
        <w:trPr>
          <w:trHeight w:val="47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2"/>
              <w:spacing w:before="132" w:line="187" w:lineRule="auto"/>
              <w:rPr/>
            </w:pPr>
            <w:r>
              <w:rPr>
                <w:color w:val="404040"/>
                <w:spacing w:val="4"/>
              </w:rPr>
              <w:t>系统时间获取失败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3"/>
              <w:spacing w:before="131" w:line="187" w:lineRule="auto"/>
              <w:rPr/>
            </w:pPr>
            <w:r>
              <w:rPr>
                <w:color w:val="404040"/>
                <w:spacing w:val="5"/>
              </w:rPr>
              <w:t>联系售后⼯程师查看控制器⽇志</w:t>
            </w:r>
          </w:p>
        </w:tc>
      </w:tr>
      <w:tr>
        <w:trPr>
          <w:trHeight w:val="47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0"/>
              <w:spacing w:before="134" w:line="186" w:lineRule="auto"/>
              <w:rPr/>
            </w:pPr>
            <w:r>
              <w:rPr>
                <w:color w:val="404040"/>
                <w:spacing w:val="4"/>
              </w:rPr>
              <w:t>未加⼊指令队列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3"/>
              <w:spacing w:before="132" w:line="187" w:lineRule="auto"/>
              <w:rPr/>
            </w:pPr>
            <w:r>
              <w:rPr>
                <w:color w:val="404040"/>
                <w:spacing w:val="5"/>
              </w:rPr>
              <w:t>联系售后⼯程师查看控制器⽇志</w:t>
            </w:r>
          </w:p>
        </w:tc>
      </w:tr>
      <w:tr>
        <w:trPr>
          <w:trHeight w:val="47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8"/>
              <w:spacing w:before="134" w:line="198" w:lineRule="auto"/>
              <w:rPr/>
            </w:pPr>
            <w:r>
              <w:rPr>
                <w:color w:val="404040"/>
                <w:spacing w:val="5"/>
              </w:rPr>
              <w:t>整圆</w:t>
            </w:r>
            <w:r>
              <w:rPr>
                <w:rFonts w:ascii="Arial" w:hAnsi="Arial" w:eastAsia="Arial" w:cs="Arial"/>
                <w:color w:val="404040"/>
                <w:spacing w:val="5"/>
              </w:rPr>
              <w:t>/</w:t>
            </w:r>
            <w:r>
              <w:rPr>
                <w:color w:val="404040"/>
                <w:spacing w:val="5"/>
              </w:rPr>
              <w:t>螺旋线指令中间点</w:t>
            </w:r>
            <w:r>
              <w:rPr>
                <w:rFonts w:ascii="Arial" w:hAnsi="Arial" w:eastAsia="Arial" w:cs="Arial"/>
                <w:color w:val="404040"/>
                <w:spacing w:val="5"/>
              </w:rPr>
              <w:t>1</w:t>
            </w:r>
            <w:r>
              <w:rPr>
                <w:color w:val="404040"/>
                <w:spacing w:val="5"/>
              </w:rPr>
              <w:t>错误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0"/>
              <w:spacing w:before="134" w:line="198" w:lineRule="auto"/>
              <w:rPr/>
            </w:pPr>
            <w:r>
              <w:rPr>
                <w:color w:val="404040"/>
                <w:spacing w:val="2"/>
              </w:rPr>
              <w:t>检查中间点</w:t>
            </w:r>
            <w:r>
              <w:rPr>
                <w:rFonts w:ascii="Arial" w:hAnsi="Arial" w:eastAsia="Arial" w:cs="Arial"/>
                <w:color w:val="404040"/>
                <w:spacing w:val="2"/>
              </w:rPr>
              <w:t>1</w:t>
            </w:r>
            <w:r>
              <w:rPr>
                <w:color w:val="404040"/>
                <w:spacing w:val="2"/>
              </w:rPr>
              <w:t>数据是否正确</w:t>
            </w:r>
          </w:p>
        </w:tc>
      </w:tr>
      <w:tr>
        <w:trPr>
          <w:trHeight w:val="47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8"/>
              <w:spacing w:before="135" w:line="198" w:lineRule="auto"/>
              <w:rPr/>
            </w:pPr>
            <w:r>
              <w:rPr>
                <w:color w:val="404040"/>
                <w:spacing w:val="9"/>
              </w:rPr>
              <w:t>整圆</w:t>
            </w:r>
            <w:r>
              <w:rPr>
                <w:rFonts w:ascii="Arial" w:hAnsi="Arial" w:eastAsia="Arial" w:cs="Arial"/>
                <w:color w:val="404040"/>
                <w:spacing w:val="9"/>
              </w:rPr>
              <w:t>/</w:t>
            </w:r>
            <w:r>
              <w:rPr>
                <w:color w:val="404040"/>
                <w:spacing w:val="9"/>
              </w:rPr>
              <w:t>螺旋线指令中间点</w:t>
            </w:r>
            <w:r>
              <w:rPr>
                <w:rFonts w:ascii="Arial" w:hAnsi="Arial" w:eastAsia="Arial" w:cs="Arial"/>
                <w:color w:val="404040"/>
                <w:spacing w:val="9"/>
              </w:rPr>
              <w:t>2</w:t>
            </w:r>
            <w:r>
              <w:rPr>
                <w:color w:val="404040"/>
                <w:spacing w:val="9"/>
              </w:rPr>
              <w:t>错误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0"/>
              <w:spacing w:before="135" w:line="198" w:lineRule="auto"/>
              <w:rPr/>
            </w:pPr>
            <w:r>
              <w:rPr>
                <w:color w:val="404040"/>
                <w:spacing w:val="6"/>
              </w:rPr>
              <w:t>检查中间点</w:t>
            </w:r>
            <w:r>
              <w:rPr>
                <w:rFonts w:ascii="Arial" w:hAnsi="Arial" w:eastAsia="Arial" w:cs="Arial"/>
                <w:color w:val="404040"/>
                <w:spacing w:val="6"/>
              </w:rPr>
              <w:t>2</w:t>
            </w:r>
            <w:r>
              <w:rPr>
                <w:color w:val="404040"/>
                <w:spacing w:val="6"/>
              </w:rPr>
              <w:t>数据是否正确</w:t>
            </w:r>
          </w:p>
        </w:tc>
      </w:tr>
      <w:tr>
        <w:trPr>
          <w:trHeight w:val="47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8"/>
              <w:spacing w:before="136" w:line="198" w:lineRule="auto"/>
              <w:rPr/>
            </w:pPr>
            <w:r>
              <w:rPr>
                <w:color w:val="404040"/>
                <w:spacing w:val="9"/>
              </w:rPr>
              <w:t>整圆</w:t>
            </w:r>
            <w:r>
              <w:rPr>
                <w:rFonts w:ascii="Arial" w:hAnsi="Arial" w:eastAsia="Arial" w:cs="Arial"/>
                <w:color w:val="404040"/>
                <w:spacing w:val="9"/>
              </w:rPr>
              <w:t>/</w:t>
            </w:r>
            <w:r>
              <w:rPr>
                <w:color w:val="404040"/>
                <w:spacing w:val="9"/>
              </w:rPr>
              <w:t>螺旋线指令中间点</w:t>
            </w:r>
            <w:r>
              <w:rPr>
                <w:rFonts w:ascii="Arial" w:hAnsi="Arial" w:eastAsia="Arial" w:cs="Arial"/>
                <w:color w:val="404040"/>
                <w:spacing w:val="9"/>
              </w:rPr>
              <w:t>3</w:t>
            </w:r>
            <w:r>
              <w:rPr>
                <w:color w:val="404040"/>
                <w:spacing w:val="9"/>
              </w:rPr>
              <w:t>错误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0"/>
              <w:spacing w:before="136" w:line="198" w:lineRule="auto"/>
              <w:rPr/>
            </w:pPr>
            <w:r>
              <w:rPr>
                <w:color w:val="404040"/>
                <w:spacing w:val="6"/>
              </w:rPr>
              <w:t>检查中间点</w:t>
            </w:r>
            <w:r>
              <w:rPr>
                <w:rFonts w:ascii="Arial" w:hAnsi="Arial" w:eastAsia="Arial" w:cs="Arial"/>
                <w:color w:val="404040"/>
                <w:spacing w:val="6"/>
              </w:rPr>
              <w:t>3</w:t>
            </w:r>
            <w:r>
              <w:rPr>
                <w:color w:val="404040"/>
                <w:spacing w:val="6"/>
              </w:rPr>
              <w:t>数据是否正确</w:t>
            </w:r>
          </w:p>
        </w:tc>
      </w:tr>
      <w:tr>
        <w:trPr>
          <w:trHeight w:val="47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9"/>
              <w:spacing w:before="137" w:line="186" w:lineRule="auto"/>
              <w:rPr/>
            </w:pPr>
            <w:r>
              <w:rPr>
                <w:color w:val="404040"/>
                <w:spacing w:val="3"/>
              </w:rPr>
              <w:t>圆弧指令中间点错误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0"/>
              <w:spacing w:before="138" w:line="186" w:lineRule="auto"/>
              <w:rPr/>
            </w:pPr>
            <w:r>
              <w:rPr>
                <w:color w:val="404040"/>
                <w:spacing w:val="5"/>
              </w:rPr>
              <w:t>检查中间点数据是否正确</w:t>
            </w:r>
          </w:p>
        </w:tc>
      </w:tr>
      <w:tr>
        <w:trPr>
          <w:trHeight w:val="47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9"/>
              <w:spacing w:before="138" w:line="186" w:lineRule="auto"/>
              <w:rPr/>
            </w:pPr>
            <w:r>
              <w:rPr>
                <w:color w:val="404040"/>
                <w:spacing w:val="3"/>
              </w:rPr>
              <w:t>圆弧指令⽬标点错误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0"/>
              <w:spacing w:before="138" w:line="187" w:lineRule="auto"/>
              <w:rPr/>
            </w:pPr>
            <w:r>
              <w:rPr>
                <w:color w:val="404040"/>
                <w:spacing w:val="5"/>
              </w:rPr>
              <w:t>检查⽬标点数据是否正确</w:t>
            </w:r>
          </w:p>
        </w:tc>
      </w:tr>
      <w:tr>
        <w:trPr>
          <w:trHeight w:val="47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0"/>
              <w:spacing w:before="140" w:line="186" w:lineRule="auto"/>
              <w:rPr/>
            </w:pPr>
            <w:r>
              <w:rPr>
                <w:color w:val="404040"/>
                <w:spacing w:val="4"/>
              </w:rPr>
              <w:t>夹⽖运动报错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0"/>
              <w:spacing w:before="139" w:line="187" w:lineRule="auto"/>
              <w:rPr/>
            </w:pPr>
            <w:r>
              <w:rPr>
                <w:color w:val="404040"/>
                <w:spacing w:val="5"/>
              </w:rPr>
              <w:t>检查夹⽖通信状态是否正常</w:t>
            </w:r>
          </w:p>
        </w:tc>
      </w:tr>
      <w:tr>
        <w:trPr>
          <w:trHeight w:val="47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1"/>
              <w:spacing w:before="139" w:line="187" w:lineRule="auto"/>
              <w:rPr/>
            </w:pPr>
            <w:r>
              <w:rPr>
                <w:color w:val="404040"/>
                <w:spacing w:val="4"/>
              </w:rPr>
              <w:t>直线指令点错误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0"/>
              <w:spacing w:before="140" w:line="187" w:lineRule="auto"/>
              <w:rPr/>
            </w:pPr>
            <w:r>
              <w:rPr>
                <w:color w:val="404040"/>
                <w:spacing w:val="5"/>
              </w:rPr>
              <w:t>检查点位数据是否正确</w:t>
            </w:r>
          </w:p>
        </w:tc>
      </w:tr>
      <w:tr>
        <w:trPr>
          <w:trHeight w:val="47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1"/>
              <w:spacing w:before="140" w:line="187" w:lineRule="auto"/>
              <w:rPr/>
            </w:pPr>
            <w:r>
              <w:rPr>
                <w:color w:val="404040"/>
                <w:spacing w:val="3"/>
              </w:rPr>
              <w:t>通道错误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0"/>
              <w:spacing w:before="141" w:line="198" w:lineRule="auto"/>
              <w:rPr/>
            </w:pPr>
            <w:r>
              <w:rPr>
                <w:color w:val="404040"/>
                <w:spacing w:val="4"/>
              </w:rPr>
              <w:t>检查</w:t>
            </w:r>
            <w:r>
              <w:rPr>
                <w:rFonts w:ascii="Arial" w:hAnsi="Arial" w:eastAsia="Arial" w:cs="Arial"/>
                <w:color w:val="404040"/>
              </w:rPr>
              <w:t>IO</w:t>
            </w:r>
            <w:r>
              <w:rPr>
                <w:color w:val="404040"/>
                <w:spacing w:val="4"/>
              </w:rPr>
              <w:t>编号是否在范围内</w:t>
            </w:r>
          </w:p>
        </w:tc>
      </w:tr>
      <w:tr>
        <w:trPr>
          <w:trHeight w:val="47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1"/>
              <w:spacing w:before="141" w:line="187" w:lineRule="auto"/>
              <w:rPr/>
            </w:pPr>
            <w:r>
              <w:rPr>
                <w:color w:val="404040"/>
                <w:spacing w:val="3"/>
              </w:rPr>
              <w:t>等待超时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0"/>
              <w:spacing w:before="143" w:line="198" w:lineRule="auto"/>
              <w:rPr/>
            </w:pPr>
            <w:r>
              <w:rPr>
                <w:color w:val="404040"/>
                <w:spacing w:val="5"/>
              </w:rPr>
              <w:t>检查</w:t>
            </w:r>
            <w:r>
              <w:rPr>
                <w:rFonts w:ascii="Arial" w:hAnsi="Arial" w:eastAsia="Arial" w:cs="Arial"/>
                <w:color w:val="404040"/>
              </w:rPr>
              <w:t>IO</w:t>
            </w:r>
            <w:r>
              <w:rPr>
                <w:color w:val="404040"/>
                <w:spacing w:val="5"/>
              </w:rPr>
              <w:t>信号是否输⼊或接线是否正确</w:t>
            </w:r>
          </w:p>
        </w:tc>
      </w:tr>
      <w:tr>
        <w:trPr>
          <w:trHeight w:val="480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3"/>
              <w:spacing w:before="142" w:line="187" w:lineRule="auto"/>
              <w:rPr/>
            </w:pPr>
            <w:r>
              <w:rPr>
                <w:rFonts w:ascii="Arial" w:hAnsi="Arial" w:eastAsia="Arial" w:cs="Arial"/>
                <w:color w:val="404040"/>
              </w:rPr>
              <w:t>TPD</w:t>
            </w:r>
            <w:r>
              <w:rPr>
                <w:color w:val="404040"/>
                <w:spacing w:val="6"/>
              </w:rPr>
              <w:t>指令点错误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6"/>
              <w:spacing w:before="144" w:line="186" w:lineRule="auto"/>
              <w:rPr/>
            </w:pPr>
            <w:r>
              <w:rPr>
                <w:color w:val="404040"/>
                <w:spacing w:val="4"/>
              </w:rPr>
              <w:t>重新记录示教轨迹</w:t>
            </w:r>
          </w:p>
        </w:tc>
      </w:tr>
      <w:tr>
        <w:trPr>
          <w:trHeight w:val="480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3"/>
              <w:spacing w:before="143" w:line="194" w:lineRule="auto"/>
              <w:rPr/>
            </w:pPr>
            <w:r>
              <w:rPr>
                <w:rFonts w:ascii="Arial" w:hAnsi="Arial" w:eastAsia="Arial" w:cs="Arial"/>
                <w:color w:val="404040"/>
              </w:rPr>
              <w:t>TPD</w:t>
            </w:r>
            <w:r>
              <w:rPr>
                <w:color w:val="404040"/>
                <w:spacing w:val="6"/>
              </w:rPr>
              <w:t>指令⼯具与当前⼯具不符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3"/>
              <w:spacing w:before="143" w:line="187" w:lineRule="auto"/>
              <w:rPr/>
            </w:pPr>
            <w:r>
              <w:rPr>
                <w:color w:val="404040"/>
                <w:spacing w:val="5"/>
              </w:rPr>
              <w:t>更改为</w:t>
            </w:r>
            <w:r>
              <w:rPr>
                <w:rFonts w:ascii="Arial" w:hAnsi="Arial" w:eastAsia="Arial" w:cs="Arial"/>
                <w:color w:val="404040"/>
              </w:rPr>
              <w:t>TPD</w:t>
            </w:r>
            <w:r>
              <w:rPr>
                <w:color w:val="404040"/>
                <w:spacing w:val="5"/>
              </w:rPr>
              <w:t>示教时所⽤的⼯具坐标系</w:t>
            </w:r>
          </w:p>
        </w:tc>
      </w:tr>
      <w:tr>
        <w:trPr>
          <w:trHeight w:val="480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8"/>
              <w:spacing w:before="144" w:line="186" w:lineRule="auto"/>
              <w:rPr/>
            </w:pPr>
            <w:r>
              <w:rPr>
                <w:color w:val="404040"/>
                <w:spacing w:val="4"/>
              </w:rPr>
              <w:t>焊缝寻位失败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spacing w:before="143" w:line="186" w:lineRule="auto"/>
              <w:jc w:val="right"/>
              <w:rPr/>
            </w:pPr>
            <w:r>
              <w:rPr>
                <w:color w:val="404040"/>
                <w:spacing w:val="5"/>
              </w:rPr>
              <w:t>请检查激光传感器参数配置，确保传感器可以识别</w:t>
            </w:r>
          </w:p>
        </w:tc>
      </w:tr>
      <w:tr>
        <w:trPr>
          <w:trHeight w:val="480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1"/>
              <w:spacing w:before="142" w:line="187" w:lineRule="auto"/>
              <w:rPr/>
            </w:pPr>
            <w:r>
              <w:rPr>
                <w:color w:val="404040"/>
                <w:spacing w:val="3"/>
              </w:rPr>
              <w:t>直线指令错误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43" w:line="186" w:lineRule="auto"/>
              <w:rPr/>
            </w:pPr>
            <w:r>
              <w:rPr>
                <w:color w:val="404040"/>
                <w:spacing w:val="5"/>
              </w:rPr>
              <w:t>请检查指令点位置参数、⼯具号⼯件号是否配置</w:t>
            </w:r>
          </w:p>
        </w:tc>
      </w:tr>
      <w:tr>
        <w:trPr>
          <w:trHeight w:val="480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7"/>
              <w:spacing w:before="144" w:line="186" w:lineRule="auto"/>
              <w:rPr/>
            </w:pPr>
            <w:r>
              <w:rPr>
                <w:color w:val="404040"/>
                <w:spacing w:val="5"/>
              </w:rPr>
              <w:t>外部轴配置⽂件检查失败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3"/>
              <w:spacing w:before="142" w:line="187" w:lineRule="auto"/>
              <w:rPr/>
            </w:pPr>
            <w:r>
              <w:rPr>
                <w:color w:val="404040"/>
                <w:spacing w:val="5"/>
              </w:rPr>
              <w:t>联系售后⼯程师查看控制器⽇志</w:t>
            </w:r>
          </w:p>
        </w:tc>
      </w:tr>
      <w:tr>
        <w:trPr>
          <w:trHeight w:val="480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7"/>
              <w:spacing w:before="144" w:line="193" w:lineRule="auto"/>
              <w:rPr/>
            </w:pPr>
            <w:r>
              <w:rPr>
                <w:color w:val="404040"/>
                <w:spacing w:val="5"/>
              </w:rPr>
              <w:t>外设配置⽂件版本不匹配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3"/>
              <w:spacing w:before="142" w:line="187" w:lineRule="auto"/>
              <w:rPr/>
            </w:pPr>
            <w:r>
              <w:rPr>
                <w:color w:val="404040"/>
                <w:spacing w:val="5"/>
              </w:rPr>
              <w:t>联系售后⼯程师查看控制器⽇志</w:t>
            </w:r>
          </w:p>
        </w:tc>
      </w:tr>
      <w:tr>
        <w:trPr>
          <w:trHeight w:val="480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7"/>
              <w:spacing w:before="143" w:line="187" w:lineRule="auto"/>
              <w:rPr/>
            </w:pPr>
            <w:r>
              <w:rPr>
                <w:color w:val="404040"/>
                <w:spacing w:val="5"/>
              </w:rPr>
              <w:t>外设配置⽂件读取失败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3"/>
              <w:spacing w:before="142" w:line="187" w:lineRule="auto"/>
              <w:rPr/>
            </w:pPr>
            <w:r>
              <w:rPr>
                <w:color w:val="404040"/>
                <w:spacing w:val="5"/>
              </w:rPr>
              <w:t>联系售后⼯程师查看控制器⽇志</w:t>
            </w:r>
          </w:p>
        </w:tc>
      </w:tr>
      <w:tr>
        <w:trPr>
          <w:trHeight w:val="480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7"/>
              <w:spacing w:before="143" w:line="187" w:lineRule="auto"/>
              <w:rPr/>
            </w:pPr>
            <w:r>
              <w:rPr>
                <w:color w:val="404040"/>
                <w:spacing w:val="5"/>
              </w:rPr>
              <w:t>样条指令点数超限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42" w:line="194" w:lineRule="auto"/>
              <w:rPr/>
            </w:pPr>
            <w:r>
              <w:rPr>
                <w:color w:val="404040"/>
                <w:spacing w:val="5"/>
              </w:rPr>
              <w:t>请减⼩样条指令点个数</w:t>
            </w:r>
          </w:p>
        </w:tc>
      </w:tr>
      <w:tr>
        <w:trPr>
          <w:trHeight w:val="480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7"/>
              <w:spacing w:before="144" w:line="186" w:lineRule="auto"/>
              <w:rPr/>
            </w:pPr>
            <w:r>
              <w:rPr>
                <w:color w:val="404040"/>
                <w:spacing w:val="4"/>
              </w:rPr>
              <w:t>样条指令点错误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0"/>
              <w:spacing w:before="143" w:line="187" w:lineRule="auto"/>
              <w:rPr/>
            </w:pPr>
            <w:r>
              <w:rPr>
                <w:color w:val="404040"/>
                <w:spacing w:val="5"/>
              </w:rPr>
              <w:t>检查点位数据是否正确</w:t>
            </w:r>
          </w:p>
        </w:tc>
      </w:tr>
      <w:tr>
        <w:trPr>
          <w:trHeight w:val="480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7"/>
              <w:spacing w:before="143" w:line="186" w:lineRule="auto"/>
              <w:rPr/>
            </w:pPr>
            <w:r>
              <w:rPr>
                <w:color w:val="404040"/>
                <w:spacing w:val="4"/>
              </w:rPr>
              <w:t>样条参数错误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0"/>
              <w:spacing w:before="143" w:line="186" w:lineRule="auto"/>
              <w:rPr/>
            </w:pPr>
            <w:r>
              <w:rPr>
                <w:color w:val="404040"/>
                <w:spacing w:val="5"/>
              </w:rPr>
              <w:t>检查样条参数是否合理</w:t>
            </w:r>
          </w:p>
        </w:tc>
      </w:tr>
      <w:tr>
        <w:trPr>
          <w:trHeight w:val="480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8"/>
              <w:spacing w:before="144" w:line="193" w:lineRule="auto"/>
              <w:rPr/>
            </w:pPr>
            <w:r>
              <w:rPr>
                <w:color w:val="404040"/>
                <w:spacing w:val="4"/>
              </w:rPr>
              <w:t>焊丝寻位失败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42" w:line="193" w:lineRule="auto"/>
              <w:rPr/>
            </w:pPr>
            <w:r>
              <w:rPr>
                <w:color w:val="404040"/>
                <w:spacing w:val="5"/>
              </w:rPr>
              <w:t>请检查焊丝寻位参数配置</w:t>
            </w:r>
          </w:p>
        </w:tc>
      </w:tr>
      <w:tr>
        <w:trPr>
          <w:trHeight w:val="480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9"/>
              <w:spacing w:before="143" w:line="187" w:lineRule="auto"/>
              <w:rPr/>
            </w:pPr>
            <w:r>
              <w:rPr>
                <w:color w:val="404040"/>
                <w:spacing w:val="4"/>
              </w:rPr>
              <w:t>记录数据为空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43" w:line="187" w:lineRule="auto"/>
              <w:rPr/>
            </w:pPr>
            <w:r>
              <w:rPr>
                <w:color w:val="404040"/>
                <w:spacing w:val="4"/>
              </w:rPr>
              <w:t>请线进⾏数据记录</w:t>
            </w:r>
          </w:p>
        </w:tc>
      </w:tr>
      <w:tr>
        <w:trPr>
          <w:trHeight w:val="480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0"/>
              <w:spacing w:before="142" w:line="187" w:lineRule="auto"/>
              <w:rPr/>
            </w:pPr>
            <w:r>
              <w:rPr>
                <w:color w:val="404040"/>
                <w:spacing w:val="4"/>
              </w:rPr>
              <w:t>未配置主程序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42" w:line="187" w:lineRule="auto"/>
              <w:rPr/>
            </w:pPr>
            <w:r>
              <w:rPr>
                <w:color w:val="404040"/>
                <w:spacing w:val="4"/>
              </w:rPr>
              <w:t>请先配置主程序</w:t>
            </w:r>
          </w:p>
        </w:tc>
      </w:tr>
      <w:tr>
        <w:trPr>
          <w:trHeight w:val="480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2"/>
              <w:spacing w:before="143" w:line="187" w:lineRule="auto"/>
              <w:rPr/>
            </w:pPr>
            <w:r>
              <w:rPr>
                <w:color w:val="404040"/>
                <w:spacing w:val="4"/>
              </w:rPr>
              <w:t>安全停⽌已触发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43" w:line="187" w:lineRule="auto"/>
              <w:rPr/>
            </w:pPr>
            <w:r>
              <w:rPr>
                <w:color w:val="404040"/>
                <w:spacing w:val="5"/>
              </w:rPr>
              <w:t>请检查安全停⽌信号状态</w:t>
            </w:r>
          </w:p>
        </w:tc>
      </w:tr>
      <w:tr>
        <w:trPr>
          <w:trHeight w:val="480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0"/>
              <w:spacing w:before="143" w:line="194" w:lineRule="auto"/>
              <w:rPr/>
            </w:pPr>
            <w:r>
              <w:rPr>
                <w:color w:val="404040"/>
                <w:spacing w:val="4"/>
              </w:rPr>
              <w:t>未配置作业原点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43" w:line="194" w:lineRule="auto"/>
              <w:rPr/>
            </w:pPr>
            <w:r>
              <w:rPr>
                <w:color w:val="404040"/>
                <w:spacing w:val="4"/>
              </w:rPr>
              <w:t>请先配置作业原点</w:t>
            </w:r>
          </w:p>
        </w:tc>
      </w:tr>
      <w:tr>
        <w:trPr>
          <w:trHeight w:val="487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8"/>
              <w:spacing w:before="143" w:line="186" w:lineRule="auto"/>
              <w:rPr/>
            </w:pPr>
            <w:r>
              <w:rPr>
                <w:color w:val="404040"/>
                <w:spacing w:val="4"/>
              </w:rPr>
              <w:t>机器⼈未使能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43" w:line="186" w:lineRule="auto"/>
              <w:rPr/>
            </w:pPr>
            <w:r>
              <w:rPr>
                <w:color w:val="404040"/>
                <w:spacing w:val="3"/>
              </w:rPr>
              <w:t>请先使能机器⼈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0" w:h="16839"/>
          <w:pgMar w:top="285" w:right="558" w:bottom="0" w:left="977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9962" w:type="dxa"/>
        <w:tblInd w:w="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364"/>
        <w:gridCol w:w="4605"/>
        <w:gridCol w:w="4993"/>
      </w:tblGrid>
      <w:tr>
        <w:trPr>
          <w:trHeight w:val="487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spacing w:before="200" w:line="15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pict>
                <v:shape id="_x0000_s8" style="position:absolute;margin-left:448.5pt;margin-top:757.5pt;mso-position-vertical-relative:page;mso-position-horizontal-relative:page;width:117pt;height:32.25pt;z-index:251668480;" o:allowincell="f" fillcolor="#FFFFFF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645"/>
                          <w:spacing w:before="194" w:line="217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Rounded MT Bold" w:hAnsi="Arial Rounded MT Bold" w:eastAsia="Arial Rounded MT Bold" w:cs="Arial Rounded MT Bold"/>
                            <w:sz w:val="24"/>
                            <w:szCs w:val="24"/>
                            <w:color w:val="27AE60"/>
                            <w:position w:val="-7"/>
                          </w:rPr>
                          <w:drawing>
                            <wp:inline distT="0" distB="0" distL="0" distR="0">
                              <wp:extent cx="151804" cy="171428"/>
                              <wp:effectExtent l="0" t="0" r="0" b="0"/>
                              <wp:docPr id="22" name="IM 2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" name="IM 22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51804" cy="17142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 Rounded MT Bold" w:hAnsi="Arial Rounded MT Bold" w:eastAsia="Arial Rounded MT Bold" w:cs="Arial Rounded MT Bold"/>
                            <w:sz w:val="24"/>
                            <w:szCs w:val="24"/>
                            <w:color w:val="27AE60"/>
                            <w:spacing w:val="16"/>
                          </w:rPr>
                          <w:t xml:space="preserve">  </w:t>
                        </w:r>
                        <w:r>
                          <w:rPr>
                            <w:rFonts w:ascii="Arial Rounded MT Bold" w:hAnsi="Arial Rounded MT Bold" w:eastAsia="Arial Rounded MT Bold" w:cs="Arial Rounded MT Bold"/>
                            <w:sz w:val="24"/>
                            <w:szCs w:val="24"/>
                            <w:color w:val="27AE60"/>
                            <w:spacing w:val="-11"/>
                          </w:rPr>
                          <w:t>latest       </w:t>
                        </w:r>
                        <w:r>
                          <w:rPr>
                            <w:sz w:val="24"/>
                            <w:szCs w:val="24"/>
                            <w:position w:val="-1"/>
                          </w:rPr>
                          <w:drawing>
                            <wp:inline distT="0" distB="0" distL="0" distR="0">
                              <wp:extent cx="104775" cy="65202"/>
                              <wp:effectExtent l="0" t="0" r="0" b="0"/>
                              <wp:docPr id="24" name="IM 2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4" name="IM 24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04775" cy="6520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667456" behindDoc="0" locked="0" layoutInCell="0" allowOverlap="1">
                  <wp:simplePos x="0" y="0"/>
                  <wp:positionH relativeFrom="page">
                    <wp:posOffset>6890004</wp:posOffset>
                  </wp:positionH>
                  <wp:positionV relativeFrom="page">
                    <wp:posOffset>8501037</wp:posOffset>
                  </wp:positionV>
                  <wp:extent cx="311150" cy="369862"/>
                  <wp:effectExtent l="0" t="0" r="0" b="0"/>
                  <wp:wrapNone/>
                  <wp:docPr id="26" name="IM 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" name="IM 2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1150" cy="369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Arial" w:cs="Arial"/>
                <w:sz w:val="21"/>
                <w:szCs w:val="21"/>
              </w:rPr>
              <w:t>e</w:t>
            </w:r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5"/>
              <w:spacing w:before="135" w:line="187" w:lineRule="auto"/>
              <w:rPr/>
            </w:pPr>
            <w:r>
              <w:rPr>
                <w:spacing w:val="3"/>
              </w:rPr>
              <w:t>描述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1"/>
              <w:spacing w:before="136" w:line="186" w:lineRule="auto"/>
              <w:rPr/>
            </w:pPr>
            <w:r>
              <w:rPr>
                <w:spacing w:val="4"/>
              </w:rPr>
              <w:t>处理⽅式</w:t>
            </w:r>
          </w:p>
        </w:tc>
      </w:tr>
      <w:tr>
        <w:trPr>
          <w:trHeight w:val="50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7"/>
              <w:spacing w:before="143" w:line="186" w:lineRule="auto"/>
              <w:rPr/>
            </w:pPr>
            <w:r>
              <w:rPr>
                <w:color w:val="404040"/>
                <w:spacing w:val="4"/>
              </w:rPr>
              <w:t>外部轴未使能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43" w:line="186" w:lineRule="auto"/>
              <w:rPr/>
            </w:pPr>
            <w:r>
              <w:rPr>
                <w:color w:val="404040"/>
                <w:spacing w:val="4"/>
              </w:rPr>
              <w:t>请先使能外部轴</w:t>
            </w:r>
          </w:p>
        </w:tc>
      </w:tr>
      <w:tr>
        <w:trPr>
          <w:trHeight w:val="495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9"/>
              <w:spacing w:before="129" w:line="187" w:lineRule="auto"/>
              <w:rPr/>
            </w:pPr>
            <w:r>
              <w:rPr>
                <w:color w:val="404040"/>
                <w:spacing w:val="4"/>
              </w:rPr>
              <w:t>螺旋线指令起点错误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0"/>
              <w:spacing w:before="129" w:line="187" w:lineRule="auto"/>
              <w:rPr/>
            </w:pPr>
            <w:r>
              <w:rPr>
                <w:color w:val="404040"/>
                <w:spacing w:val="5"/>
              </w:rPr>
              <w:t>检查起点数据是否正确</w:t>
            </w:r>
          </w:p>
        </w:tc>
      </w:tr>
      <w:tr>
        <w:trPr>
          <w:trHeight w:val="50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8"/>
              <w:spacing w:before="143" w:line="187" w:lineRule="auto"/>
              <w:rPr/>
            </w:pPr>
            <w:r>
              <w:rPr>
                <w:color w:val="404040"/>
                <w:spacing w:val="8"/>
              </w:rPr>
              <w:t>请关闭进⼊⼲涉区拖动配置</w:t>
            </w:r>
            <w:r>
              <w:rPr>
                <w:rFonts w:ascii="Arial" w:hAnsi="Arial" w:eastAsia="Arial" w:cs="Arial"/>
                <w:color w:val="404040"/>
                <w:spacing w:val="8"/>
              </w:rPr>
              <w:t>-</w:t>
            </w:r>
            <w:r>
              <w:rPr>
                <w:color w:val="404040"/>
                <w:spacing w:val="8"/>
              </w:rPr>
              <w:t>阻抗回调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44" w:line="187" w:lineRule="auto"/>
              <w:rPr/>
            </w:pPr>
            <w:r>
              <w:rPr>
                <w:color w:val="404040"/>
                <w:spacing w:val="5"/>
              </w:rPr>
              <w:t>请关闭进⼊⼲涉区拖动配置</w:t>
            </w:r>
          </w:p>
        </w:tc>
      </w:tr>
      <w:tr>
        <w:trPr>
          <w:trHeight w:val="495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8"/>
              <w:spacing w:before="129" w:line="187" w:lineRule="auto"/>
              <w:rPr/>
            </w:pPr>
            <w:r>
              <w:rPr>
                <w:color w:val="404040"/>
                <w:spacing w:val="5"/>
              </w:rPr>
              <w:t>请关闭拖动示教锁定⾃由度功能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29" w:line="187" w:lineRule="auto"/>
              <w:rPr/>
            </w:pPr>
            <w:r>
              <w:rPr>
                <w:color w:val="404040"/>
                <w:spacing w:val="5"/>
              </w:rPr>
              <w:t>请关闭拖动示教锁定⾃由度功能</w:t>
            </w:r>
          </w:p>
        </w:tc>
      </w:tr>
      <w:tr>
        <w:trPr>
          <w:trHeight w:val="50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0"/>
              <w:spacing w:before="146" w:line="186" w:lineRule="auto"/>
              <w:rPr/>
            </w:pPr>
            <w:r>
              <w:rPr>
                <w:color w:val="404040"/>
                <w:spacing w:val="4"/>
              </w:rPr>
              <w:t>给定位姿⽆法到达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0"/>
              <w:spacing w:before="145" w:line="187" w:lineRule="auto"/>
              <w:rPr/>
            </w:pPr>
            <w:r>
              <w:rPr>
                <w:color w:val="404040"/>
                <w:spacing w:val="5"/>
              </w:rPr>
              <w:t>检查⽬标位姿是否合理</w:t>
            </w:r>
          </w:p>
        </w:tc>
      </w:tr>
      <w:tr>
        <w:trPr>
          <w:trHeight w:val="495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5"/>
              <w:spacing w:before="130" w:line="187" w:lineRule="auto"/>
              <w:rPr/>
            </w:pPr>
            <w:r>
              <w:rPr>
                <w:rFonts w:ascii="Arial" w:hAnsi="Arial" w:eastAsia="Arial" w:cs="Arial"/>
                <w:color w:val="404040"/>
              </w:rPr>
              <w:t>DMP</w:t>
            </w:r>
            <w:r>
              <w:rPr>
                <w:color w:val="404040"/>
                <w:spacing w:val="5"/>
              </w:rPr>
              <w:t>指令点错误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31" w:line="187" w:lineRule="auto"/>
              <w:rPr/>
            </w:pPr>
            <w:r>
              <w:rPr>
                <w:color w:val="404040"/>
                <w:spacing w:val="6"/>
              </w:rPr>
              <w:t>请检查</w:t>
            </w:r>
            <w:r>
              <w:rPr>
                <w:rFonts w:ascii="Arial" w:hAnsi="Arial" w:eastAsia="Arial" w:cs="Arial"/>
                <w:color w:val="404040"/>
              </w:rPr>
              <w:t>DMP</w:t>
            </w:r>
            <w:r>
              <w:rPr>
                <w:color w:val="404040"/>
                <w:spacing w:val="6"/>
              </w:rPr>
              <w:t>指令位置数值</w:t>
            </w:r>
          </w:p>
        </w:tc>
      </w:tr>
      <w:tr>
        <w:trPr>
          <w:trHeight w:val="50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9"/>
              <w:spacing w:before="146" w:line="187" w:lineRule="auto"/>
              <w:rPr/>
            </w:pPr>
            <w:r>
              <w:rPr>
                <w:color w:val="404040"/>
                <w:spacing w:val="3"/>
              </w:rPr>
              <w:t>圆周运动指令点错误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46" w:line="187" w:lineRule="auto"/>
              <w:rPr/>
            </w:pPr>
            <w:r>
              <w:rPr>
                <w:color w:val="404040"/>
                <w:spacing w:val="5"/>
              </w:rPr>
              <w:t>请检查圆周运动⽬标点位信息</w:t>
            </w:r>
          </w:p>
        </w:tc>
      </w:tr>
      <w:tr>
        <w:trPr>
          <w:trHeight w:val="495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8"/>
              <w:spacing w:before="132" w:line="186" w:lineRule="auto"/>
              <w:rPr/>
            </w:pPr>
            <w:r>
              <w:rPr>
                <w:color w:val="404040"/>
                <w:spacing w:val="5"/>
              </w:rPr>
              <w:t>扩展轴外设通信驱动未加载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32" w:line="186" w:lineRule="auto"/>
              <w:rPr/>
            </w:pPr>
            <w:r>
              <w:rPr>
                <w:color w:val="404040"/>
                <w:spacing w:val="5"/>
              </w:rPr>
              <w:t>请先加载扩展轴通信</w:t>
            </w:r>
          </w:p>
        </w:tc>
      </w:tr>
      <w:tr>
        <w:trPr>
          <w:trHeight w:val="50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3"/>
              <w:spacing w:before="147" w:line="193" w:lineRule="auto"/>
              <w:rPr/>
            </w:pPr>
            <w:r>
              <w:rPr>
                <w:color w:val="404040"/>
                <w:spacing w:val="4"/>
              </w:rPr>
              <w:t>⼒传感器下负载重量错误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46" w:line="193" w:lineRule="auto"/>
              <w:rPr/>
            </w:pPr>
            <w:r>
              <w:rPr>
                <w:color w:val="404040"/>
                <w:spacing w:val="5"/>
              </w:rPr>
              <w:t>请检查⼒传感器下负载重量参数值</w:t>
            </w:r>
          </w:p>
        </w:tc>
      </w:tr>
      <w:tr>
        <w:trPr>
          <w:trHeight w:val="495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3"/>
              <w:spacing w:before="133" w:line="193" w:lineRule="auto"/>
              <w:rPr/>
            </w:pPr>
            <w:r>
              <w:rPr>
                <w:color w:val="404040"/>
                <w:spacing w:val="4"/>
              </w:rPr>
              <w:t>⼒传感器下负载质⼼错误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32" w:line="193" w:lineRule="auto"/>
              <w:rPr/>
            </w:pPr>
            <w:r>
              <w:rPr>
                <w:color w:val="404040"/>
                <w:spacing w:val="5"/>
              </w:rPr>
              <w:t>请检查⼒传感器下负载质⼼位置参数值</w:t>
            </w:r>
          </w:p>
        </w:tc>
      </w:tr>
      <w:tr>
        <w:trPr>
          <w:trHeight w:val="50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8"/>
              <w:spacing w:before="147" w:line="187" w:lineRule="auto"/>
              <w:rPr/>
            </w:pPr>
            <w:r>
              <w:rPr>
                <w:color w:val="404040"/>
                <w:spacing w:val="4"/>
              </w:rPr>
              <w:t>轨迹指令点错误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47" w:line="187" w:lineRule="auto"/>
              <w:rPr/>
            </w:pPr>
            <w:r>
              <w:rPr>
                <w:color w:val="404040"/>
                <w:spacing w:val="4"/>
              </w:rPr>
              <w:t>请检查轨迹指令点</w:t>
            </w:r>
          </w:p>
        </w:tc>
      </w:tr>
      <w:tr>
        <w:trPr>
          <w:trHeight w:val="495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8"/>
              <w:spacing w:before="134" w:line="199" w:lineRule="auto"/>
              <w:rPr>
                <w:rFonts w:ascii="Arial" w:hAnsi="Arial" w:eastAsia="Arial" w:cs="Arial"/>
              </w:rPr>
            </w:pPr>
            <w:r>
              <w:rPr>
                <w:color w:val="404040"/>
                <w:spacing w:val="5"/>
              </w:rPr>
              <w:t>轨迹点数为</w:t>
            </w:r>
            <w:r>
              <w:rPr>
                <w:rFonts w:ascii="Arial" w:hAnsi="Arial" w:eastAsia="Arial" w:cs="Arial"/>
                <w:color w:val="404040"/>
                <w:spacing w:val="5"/>
              </w:rPr>
              <w:t>0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33" w:line="187" w:lineRule="auto"/>
              <w:rPr/>
            </w:pPr>
            <w:r>
              <w:rPr>
                <w:color w:val="404040"/>
                <w:spacing w:val="4"/>
              </w:rPr>
              <w:t>请检查轨迹指令点</w:t>
            </w:r>
          </w:p>
        </w:tc>
      </w:tr>
      <w:tr>
        <w:trPr>
          <w:trHeight w:val="50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1"/>
              <w:spacing w:before="151" w:line="186" w:lineRule="auto"/>
              <w:rPr/>
            </w:pPr>
            <w:r>
              <w:rPr>
                <w:color w:val="404040"/>
                <w:spacing w:val="4"/>
              </w:rPr>
              <w:t>关节扭矩超限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49" w:line="187" w:lineRule="auto"/>
              <w:rPr/>
            </w:pPr>
            <w:r>
              <w:rPr>
                <w:color w:val="404040"/>
                <w:spacing w:val="4"/>
              </w:rPr>
              <w:t>请检查当前机器⼈负载是否过⼤</w:t>
            </w:r>
          </w:p>
        </w:tc>
      </w:tr>
      <w:tr>
        <w:trPr>
          <w:trHeight w:val="495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8"/>
              <w:spacing w:before="136" w:line="186" w:lineRule="auto"/>
              <w:rPr/>
            </w:pPr>
            <w:r>
              <w:rPr>
                <w:color w:val="404040"/>
                <w:spacing w:val="4"/>
              </w:rPr>
              <w:t>请先退出拖动模式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36" w:line="186" w:lineRule="auto"/>
              <w:rPr/>
            </w:pPr>
            <w:r>
              <w:rPr>
                <w:color w:val="404040"/>
                <w:spacing w:val="4"/>
              </w:rPr>
              <w:t>请退出拖动模式</w:t>
            </w:r>
          </w:p>
        </w:tc>
      </w:tr>
      <w:tr>
        <w:trPr>
          <w:trHeight w:val="50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8"/>
              <w:spacing w:before="150" w:line="186" w:lineRule="auto"/>
              <w:rPr/>
            </w:pPr>
            <w:r>
              <w:rPr>
                <w:color w:val="404040"/>
                <w:spacing w:val="4"/>
              </w:rPr>
              <w:t>扩展轴参数未配置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50" w:line="186" w:lineRule="auto"/>
              <w:rPr/>
            </w:pPr>
            <w:r>
              <w:rPr>
                <w:color w:val="404040"/>
                <w:spacing w:val="5"/>
              </w:rPr>
              <w:t>请先进⾏扩展轴参数配置</w:t>
            </w:r>
          </w:p>
        </w:tc>
      </w:tr>
      <w:tr>
        <w:trPr>
          <w:trHeight w:val="495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8"/>
              <w:spacing w:before="136" w:line="186" w:lineRule="auto"/>
              <w:rPr/>
            </w:pPr>
            <w:r>
              <w:rPr>
                <w:color w:val="404040"/>
                <w:spacing w:val="9"/>
              </w:rPr>
              <w:t>恢复焊接失败</w:t>
            </w:r>
            <w:r>
              <w:rPr>
                <w:rFonts w:ascii="Arial" w:hAnsi="Arial" w:eastAsia="Arial" w:cs="Arial"/>
                <w:color w:val="404040"/>
                <w:spacing w:val="9"/>
              </w:rPr>
              <w:t>-</w:t>
            </w:r>
            <w:r>
              <w:rPr>
                <w:color w:val="404040"/>
                <w:spacing w:val="9"/>
              </w:rPr>
              <w:t>解析原程序失败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3"/>
              <w:spacing w:before="135" w:line="187" w:lineRule="auto"/>
              <w:rPr/>
            </w:pPr>
            <w:r>
              <w:rPr>
                <w:color w:val="404040"/>
                <w:spacing w:val="5"/>
              </w:rPr>
              <w:t>联系售后⼯程师查看控制器⽇志</w:t>
            </w:r>
          </w:p>
        </w:tc>
      </w:tr>
      <w:tr>
        <w:trPr>
          <w:trHeight w:val="50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8"/>
              <w:spacing w:before="151" w:line="187" w:lineRule="auto"/>
              <w:rPr/>
            </w:pPr>
            <w:r>
              <w:rPr>
                <w:color w:val="404040"/>
                <w:spacing w:val="9"/>
              </w:rPr>
              <w:t>恢复焊接失败</w:t>
            </w:r>
            <w:r>
              <w:rPr>
                <w:rFonts w:ascii="Arial" w:hAnsi="Arial" w:eastAsia="Arial" w:cs="Arial"/>
                <w:color w:val="404040"/>
                <w:spacing w:val="9"/>
              </w:rPr>
              <w:t>-</w:t>
            </w:r>
            <w:r>
              <w:rPr>
                <w:color w:val="404040"/>
                <w:spacing w:val="9"/>
              </w:rPr>
              <w:t>⽆法获取再起弧点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3"/>
              <w:spacing w:before="150" w:line="187" w:lineRule="auto"/>
              <w:rPr/>
            </w:pPr>
            <w:r>
              <w:rPr>
                <w:color w:val="404040"/>
                <w:spacing w:val="5"/>
              </w:rPr>
              <w:t>联系售后⼯程师查看控制器⽇志</w:t>
            </w:r>
          </w:p>
        </w:tc>
      </w:tr>
      <w:tr>
        <w:trPr>
          <w:trHeight w:val="495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8"/>
              <w:spacing w:before="138" w:line="186" w:lineRule="auto"/>
              <w:rPr/>
            </w:pPr>
            <w:r>
              <w:rPr>
                <w:color w:val="404040"/>
                <w:spacing w:val="9"/>
              </w:rPr>
              <w:t>恢复焊接失败</w:t>
            </w:r>
            <w:r>
              <w:rPr>
                <w:rFonts w:ascii="Arial" w:hAnsi="Arial" w:eastAsia="Arial" w:cs="Arial"/>
                <w:color w:val="404040"/>
                <w:spacing w:val="9"/>
              </w:rPr>
              <w:t>-</w:t>
            </w:r>
            <w:r>
              <w:rPr>
                <w:color w:val="404040"/>
                <w:spacing w:val="9"/>
              </w:rPr>
              <w:t>⽆法⽣成恢复程序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3"/>
              <w:spacing w:before="136" w:line="187" w:lineRule="auto"/>
              <w:rPr/>
            </w:pPr>
            <w:r>
              <w:rPr>
                <w:color w:val="404040"/>
                <w:spacing w:val="5"/>
              </w:rPr>
              <w:t>联系售后⼯程师查看控制器⽇志</w:t>
            </w:r>
          </w:p>
        </w:tc>
      </w:tr>
      <w:tr>
        <w:trPr>
          <w:trHeight w:val="50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0"/>
              <w:spacing w:before="151" w:line="199" w:lineRule="auto"/>
              <w:rPr/>
            </w:pPr>
            <w:r>
              <w:rPr>
                <w:color w:val="404040"/>
                <w:spacing w:val="8"/>
              </w:rPr>
              <w:t>未处于⼿动模式</w:t>
            </w:r>
            <w:r>
              <w:rPr>
                <w:rFonts w:ascii="Arial" w:hAnsi="Arial" w:eastAsia="Arial" w:cs="Arial"/>
                <w:color w:val="404040"/>
                <w:spacing w:val="8"/>
              </w:rPr>
              <w:t>/</w:t>
            </w:r>
            <w:r>
              <w:rPr>
                <w:color w:val="404040"/>
                <w:spacing w:val="8"/>
              </w:rPr>
              <w:t>停⽌状态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52" w:line="186" w:lineRule="auto"/>
              <w:rPr/>
            </w:pPr>
            <w:r>
              <w:rPr>
                <w:color w:val="404040"/>
                <w:spacing w:val="4"/>
              </w:rPr>
              <w:t>请切换到⼿动模式</w:t>
            </w:r>
          </w:p>
        </w:tc>
      </w:tr>
      <w:tr>
        <w:trPr>
          <w:trHeight w:val="495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8"/>
              <w:spacing w:before="138" w:line="186" w:lineRule="auto"/>
              <w:rPr/>
            </w:pPr>
            <w:r>
              <w:rPr>
                <w:color w:val="404040"/>
                <w:spacing w:val="5"/>
              </w:rPr>
              <w:t>请先切换⾄新动⼒学模式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38" w:line="186" w:lineRule="auto"/>
              <w:rPr/>
            </w:pPr>
            <w:r>
              <w:rPr>
                <w:color w:val="404040"/>
                <w:spacing w:val="5"/>
              </w:rPr>
              <w:t>请先切换⾄新动⼒学模式</w:t>
            </w:r>
          </w:p>
        </w:tc>
      </w:tr>
      <w:tr>
        <w:trPr>
          <w:trHeight w:val="50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9"/>
              <w:spacing w:before="152" w:line="194" w:lineRule="auto"/>
              <w:rPr/>
            </w:pPr>
            <w:r>
              <w:rPr>
                <w:color w:val="404040"/>
                <w:spacing w:val="4"/>
              </w:rPr>
              <w:t>点位表不存在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0"/>
              <w:spacing w:before="153" w:line="187" w:lineRule="auto"/>
              <w:rPr/>
            </w:pPr>
            <w:r>
              <w:rPr>
                <w:color w:val="404040"/>
                <w:spacing w:val="5"/>
              </w:rPr>
              <w:t>检查点位表名称是否正确</w:t>
            </w:r>
          </w:p>
        </w:tc>
      </w:tr>
      <w:tr>
        <w:trPr>
          <w:trHeight w:val="495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8"/>
              <w:spacing w:before="139" w:line="198" w:lineRule="auto"/>
              <w:rPr/>
            </w:pPr>
            <w:r>
              <w:rPr>
                <w:color w:val="404040"/>
                <w:spacing w:val="7"/>
              </w:rPr>
              <w:t>请先切⼊拖动模式</w:t>
            </w:r>
            <w:r>
              <w:rPr>
                <w:rFonts w:ascii="Arial" w:hAnsi="Arial" w:eastAsia="Arial" w:cs="Arial"/>
                <w:color w:val="404040"/>
                <w:spacing w:val="7"/>
              </w:rPr>
              <w:t>/</w:t>
            </w:r>
            <w:r>
              <w:rPr>
                <w:color w:val="404040"/>
                <w:spacing w:val="7"/>
              </w:rPr>
              <w:t>⼒传感器辅助拖动模式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39" w:line="198" w:lineRule="auto"/>
              <w:rPr/>
            </w:pPr>
            <w:r>
              <w:rPr>
                <w:color w:val="404040"/>
                <w:spacing w:val="7"/>
              </w:rPr>
              <w:t>请先切⼊拖动模式</w:t>
            </w:r>
            <w:r>
              <w:rPr>
                <w:rFonts w:ascii="Arial" w:hAnsi="Arial" w:eastAsia="Arial" w:cs="Arial"/>
                <w:color w:val="404040"/>
                <w:spacing w:val="7"/>
              </w:rPr>
              <w:t>/</w:t>
            </w:r>
            <w:r>
              <w:rPr>
                <w:color w:val="404040"/>
                <w:spacing w:val="7"/>
              </w:rPr>
              <w:t>⼒传感器辅助拖动模式</w:t>
            </w:r>
          </w:p>
        </w:tc>
      </w:tr>
      <w:tr>
        <w:trPr>
          <w:trHeight w:val="50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3"/>
              <w:spacing w:before="154" w:line="198" w:lineRule="auto"/>
              <w:rPr/>
            </w:pPr>
            <w:r>
              <w:rPr>
                <w:color w:val="404040"/>
                <w:spacing w:val="8"/>
              </w:rPr>
              <w:t>⼒</w:t>
            </w:r>
            <w:r>
              <w:rPr>
                <w:rFonts w:ascii="Arial" w:hAnsi="Arial" w:eastAsia="Arial" w:cs="Arial"/>
                <w:color w:val="404040"/>
                <w:spacing w:val="8"/>
              </w:rPr>
              <w:t>/</w:t>
            </w:r>
            <w:r>
              <w:rPr>
                <w:color w:val="404040"/>
                <w:spacing w:val="8"/>
              </w:rPr>
              <w:t>扭矩传感器⽆负载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54" w:line="198" w:lineRule="auto"/>
              <w:rPr/>
            </w:pPr>
            <w:r>
              <w:rPr>
                <w:color w:val="404040"/>
                <w:spacing w:val="8"/>
              </w:rPr>
              <w:t>请检查⼒</w:t>
            </w:r>
            <w:r>
              <w:rPr>
                <w:rFonts w:ascii="Arial" w:hAnsi="Arial" w:eastAsia="Arial" w:cs="Arial"/>
                <w:color w:val="404040"/>
                <w:spacing w:val="8"/>
              </w:rPr>
              <w:t>/</w:t>
            </w:r>
            <w:r>
              <w:rPr>
                <w:color w:val="404040"/>
                <w:spacing w:val="8"/>
              </w:rPr>
              <w:t>扭矩传感器负载</w:t>
            </w:r>
          </w:p>
        </w:tc>
      </w:tr>
      <w:tr>
        <w:trPr>
          <w:trHeight w:val="495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3"/>
              <w:spacing w:before="140" w:line="198" w:lineRule="auto"/>
              <w:rPr/>
            </w:pPr>
            <w:r>
              <w:rPr>
                <w:color w:val="404040"/>
                <w:spacing w:val="8"/>
              </w:rPr>
              <w:t>⼒</w:t>
            </w:r>
            <w:r>
              <w:rPr>
                <w:rFonts w:ascii="Arial" w:hAnsi="Arial" w:eastAsia="Arial" w:cs="Arial"/>
                <w:color w:val="404040"/>
                <w:spacing w:val="8"/>
              </w:rPr>
              <w:t>/</w:t>
            </w:r>
            <w:r>
              <w:rPr>
                <w:color w:val="404040"/>
                <w:spacing w:val="8"/>
              </w:rPr>
              <w:t>扭矩传感器下矩阵求逆异常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3"/>
              <w:spacing w:before="139" w:line="187" w:lineRule="auto"/>
              <w:rPr/>
            </w:pPr>
            <w:r>
              <w:rPr>
                <w:color w:val="404040"/>
                <w:spacing w:val="5"/>
              </w:rPr>
              <w:t>联系售后⼯程师查看控制器⽇志</w:t>
            </w:r>
          </w:p>
        </w:tc>
      </w:tr>
      <w:tr>
        <w:trPr>
          <w:trHeight w:val="50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6"/>
              <w:spacing w:before="155" w:line="199" w:lineRule="auto"/>
              <w:rPr/>
            </w:pPr>
            <w:r>
              <w:rPr>
                <w:color w:val="404040"/>
                <w:spacing w:val="4"/>
              </w:rPr>
              <w:t>检测开关</w:t>
            </w:r>
            <w:r>
              <w:rPr>
                <w:rFonts w:ascii="Arial" w:hAnsi="Arial" w:eastAsia="Arial" w:cs="Arial"/>
                <w:color w:val="404040"/>
              </w:rPr>
              <w:t>DI</w:t>
            </w:r>
            <w:r>
              <w:rPr>
                <w:color w:val="404040"/>
                <w:spacing w:val="4"/>
              </w:rPr>
              <w:t>未配置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55" w:line="199" w:lineRule="auto"/>
              <w:rPr/>
            </w:pPr>
            <w:r>
              <w:rPr>
                <w:color w:val="404040"/>
                <w:spacing w:val="4"/>
              </w:rPr>
              <w:t>请先进⾏检测开关</w:t>
            </w:r>
            <w:r>
              <w:rPr>
                <w:rFonts w:ascii="Arial" w:hAnsi="Arial" w:eastAsia="Arial" w:cs="Arial"/>
                <w:color w:val="404040"/>
              </w:rPr>
              <w:t>DI</w:t>
            </w:r>
            <w:r>
              <w:rPr>
                <w:color w:val="404040"/>
                <w:spacing w:val="4"/>
              </w:rPr>
              <w:t>端⼝配置</w:t>
            </w:r>
          </w:p>
        </w:tc>
      </w:tr>
      <w:tr>
        <w:trPr>
          <w:trHeight w:val="495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8"/>
              <w:spacing w:before="141" w:line="186" w:lineRule="auto"/>
              <w:rPr/>
            </w:pPr>
            <w:r>
              <w:rPr>
                <w:color w:val="404040"/>
                <w:spacing w:val="5"/>
              </w:rPr>
              <w:t>请先应⽤扩展轴坐标系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42" w:line="198" w:lineRule="auto"/>
              <w:rPr/>
            </w:pPr>
            <w:r>
              <w:rPr>
                <w:color w:val="404040"/>
                <w:spacing w:val="5"/>
              </w:rPr>
              <w:t>请先应⽤编号⾮</w:t>
            </w:r>
            <w:r>
              <w:rPr>
                <w:rFonts w:ascii="Arial" w:hAnsi="Arial" w:eastAsia="Arial" w:cs="Arial"/>
                <w:color w:val="404040"/>
                <w:spacing w:val="5"/>
              </w:rPr>
              <w:t>0</w:t>
            </w:r>
            <w:r>
              <w:rPr>
                <w:color w:val="404040"/>
                <w:spacing w:val="5"/>
              </w:rPr>
              <w:t>的扩展轴坐标系</w:t>
            </w:r>
          </w:p>
        </w:tc>
      </w:tr>
      <w:tr>
        <w:trPr>
          <w:trHeight w:val="50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8"/>
              <w:spacing w:before="156" w:line="186" w:lineRule="auto"/>
              <w:rPr/>
            </w:pPr>
            <w:r>
              <w:rPr>
                <w:color w:val="404040"/>
                <w:spacing w:val="5"/>
              </w:rPr>
              <w:t>请先激活当前扩展轴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56" w:line="186" w:lineRule="auto"/>
              <w:rPr/>
            </w:pPr>
            <w:r>
              <w:rPr>
                <w:color w:val="404040"/>
                <w:spacing w:val="5"/>
              </w:rPr>
              <w:t>请先激活当前扩展轴</w:t>
            </w:r>
          </w:p>
        </w:tc>
      </w:tr>
      <w:tr>
        <w:trPr>
          <w:trHeight w:val="495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2"/>
              <w:spacing w:before="141" w:line="194" w:lineRule="auto"/>
              <w:rPr/>
            </w:pPr>
            <w:r>
              <w:rPr>
                <w:color w:val="404040"/>
                <w:spacing w:val="4"/>
              </w:rPr>
              <w:t>示教点位信息不存在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41" w:line="187" w:lineRule="auto"/>
              <w:rPr/>
            </w:pPr>
            <w:r>
              <w:rPr>
                <w:color w:val="404040"/>
                <w:spacing w:val="5"/>
              </w:rPr>
              <w:t>请检查该示教点位信息是存在</w:t>
            </w:r>
          </w:p>
        </w:tc>
      </w:tr>
      <w:tr>
        <w:trPr>
          <w:trHeight w:val="509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5"/>
              <w:spacing w:before="158" w:line="193" w:lineRule="auto"/>
              <w:rPr/>
            </w:pPr>
            <w:r>
              <w:rPr>
                <w:rFonts w:ascii="Arial" w:hAnsi="Arial" w:eastAsia="Arial" w:cs="Arial"/>
                <w:color w:val="404040"/>
              </w:rPr>
              <w:t>LUA</w:t>
            </w:r>
            <w:r>
              <w:rPr>
                <w:color w:val="404040"/>
                <w:spacing w:val="5"/>
              </w:rPr>
              <w:t>⽂件不存在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ind w:left="242"/>
              <w:spacing w:before="157" w:line="187" w:lineRule="auto"/>
              <w:rPr/>
            </w:pPr>
            <w:r>
              <w:rPr>
                <w:color w:val="404040"/>
                <w:spacing w:val="6"/>
              </w:rPr>
              <w:t>请检查该</w:t>
            </w:r>
            <w:r>
              <w:rPr>
                <w:rFonts w:ascii="Arial" w:hAnsi="Arial" w:eastAsia="Arial" w:cs="Arial"/>
                <w:color w:val="404040"/>
              </w:rPr>
              <w:t>LUA</w:t>
            </w:r>
            <w:r>
              <w:rPr>
                <w:color w:val="404040"/>
                <w:spacing w:val="6"/>
              </w:rPr>
              <w:t>⽂件是否存在</w:t>
            </w:r>
          </w:p>
        </w:tc>
      </w:tr>
      <w:tr>
        <w:trPr>
          <w:trHeight w:val="502" w:hRule="atLeast"/>
        </w:trPr>
        <w:tc>
          <w:tcPr>
            <w:tcW w:w="364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1"/>
              <w:spacing w:before="143" w:line="187" w:lineRule="auto"/>
              <w:rPr/>
            </w:pPr>
            <w:r>
              <w:rPr>
                <w:color w:val="404040"/>
                <w:spacing w:val="4"/>
              </w:rPr>
              <w:t>关节配置发⽣变化</w:t>
            </w:r>
          </w:p>
        </w:tc>
        <w:tc>
          <w:tcPr>
            <w:tcW w:w="4993" w:type="dxa"/>
            <w:vAlign w:val="top"/>
            <w:tcBorders>
              <w:right w:val="nil"/>
            </w:tcBorders>
          </w:tcPr>
          <w:p>
            <w:pPr>
              <w:pStyle w:val="TableText"/>
              <w:spacing w:before="142" w:line="194" w:lineRule="auto"/>
              <w:jc w:val="right"/>
              <w:rPr/>
            </w:pPr>
            <w:r>
              <w:rPr>
                <w:color w:val="404040"/>
                <w:spacing w:val="5"/>
              </w:rPr>
              <w:t>请检查⽬标位置与当前位置的关节配置是否发⽣变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0" w:h="16839"/>
          <w:pgMar w:top="285" w:right="558" w:bottom="0" w:left="977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9852" w:type="dxa"/>
        <w:tblInd w:w="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365"/>
        <w:gridCol w:w="4605"/>
        <w:gridCol w:w="4882"/>
      </w:tblGrid>
      <w:tr>
        <w:trPr>
          <w:trHeight w:val="483" w:hRule="atLeast"/>
        </w:trPr>
        <w:tc>
          <w:tcPr>
            <w:tcW w:w="365" w:type="dxa"/>
            <w:vAlign w:val="top"/>
            <w:tcBorders>
              <w:left w:val="nil"/>
            </w:tcBorders>
          </w:tcPr>
          <w:p>
            <w:pPr>
              <w:spacing w:before="200" w:line="15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e</w:t>
            </w:r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4"/>
              <w:spacing w:before="135" w:line="187" w:lineRule="auto"/>
              <w:rPr/>
            </w:pPr>
            <w:r>
              <w:rPr>
                <w:spacing w:val="3"/>
              </w:rPr>
              <w:t>描述</w:t>
            </w:r>
          </w:p>
        </w:tc>
        <w:tc>
          <w:tcPr>
            <w:tcW w:w="4882" w:type="dxa"/>
            <w:vAlign w:val="top"/>
            <w:tcBorders>
              <w:right w:val="nil"/>
            </w:tcBorders>
          </w:tcPr>
          <w:p>
            <w:pPr>
              <w:pStyle w:val="TableText"/>
              <w:ind w:left="240"/>
              <w:spacing w:before="136" w:line="186" w:lineRule="auto"/>
              <w:rPr/>
            </w:pPr>
            <w:r>
              <w:rPr>
                <w:spacing w:val="4"/>
              </w:rPr>
              <w:t>处理⽅式</w:t>
            </w:r>
          </w:p>
        </w:tc>
      </w:tr>
      <w:tr>
        <w:trPr>
          <w:trHeight w:val="505" w:hRule="atLeast"/>
        </w:trPr>
        <w:tc>
          <w:tcPr>
            <w:tcW w:w="365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45"/>
              <w:spacing w:before="147" w:line="186" w:lineRule="auto"/>
              <w:rPr/>
            </w:pPr>
            <w:r>
              <w:rPr>
                <w:color w:val="404040"/>
                <w:spacing w:val="4"/>
              </w:rPr>
              <w:t>摆焊指令点间距过⼩</w:t>
            </w:r>
          </w:p>
        </w:tc>
        <w:tc>
          <w:tcPr>
            <w:tcW w:w="4882" w:type="dxa"/>
            <w:vAlign w:val="top"/>
            <w:tcBorders>
              <w:right w:val="nil"/>
            </w:tcBorders>
          </w:tcPr>
          <w:p>
            <w:pPr>
              <w:pStyle w:val="TableText"/>
              <w:ind w:left="239"/>
              <w:spacing w:before="148" w:line="193" w:lineRule="auto"/>
              <w:rPr/>
            </w:pPr>
            <w:r>
              <w:rPr>
                <w:color w:val="404040"/>
                <w:spacing w:val="5"/>
              </w:rPr>
              <w:t>检查焊接指令点与当前点的距离是否过⼩</w:t>
            </w:r>
          </w:p>
        </w:tc>
      </w:tr>
      <w:tr>
        <w:trPr>
          <w:trHeight w:val="557" w:hRule="atLeast"/>
        </w:trPr>
        <w:tc>
          <w:tcPr>
            <w:tcW w:w="365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05" w:type="dxa"/>
            <w:vAlign w:val="top"/>
          </w:tcPr>
          <w:p>
            <w:pPr>
              <w:pStyle w:val="TableText"/>
              <w:ind w:left="258"/>
              <w:spacing w:before="181" w:line="187" w:lineRule="auto"/>
              <w:rPr/>
            </w:pPr>
            <w:r>
              <w:rPr>
                <w:color w:val="404040"/>
                <w:spacing w:val="3"/>
              </w:rPr>
              <w:t>圆弧指令点间距太⼩</w:t>
            </w:r>
          </w:p>
        </w:tc>
        <w:tc>
          <w:tcPr>
            <w:tcW w:w="4882" w:type="dxa"/>
            <w:vAlign w:val="top"/>
            <w:tcBorders>
              <w:right w:val="nil"/>
            </w:tcBorders>
          </w:tcPr>
          <w:p>
            <w:pPr>
              <w:pStyle w:val="TableText"/>
              <w:ind w:left="241"/>
              <w:spacing w:before="181" w:line="187" w:lineRule="auto"/>
              <w:rPr/>
            </w:pPr>
            <w:r>
              <w:rPr>
                <w:color w:val="404040"/>
                <w:spacing w:val="5"/>
              </w:rPr>
              <w:t>请检查圆弧指令点间距</w:t>
            </w:r>
          </w:p>
        </w:tc>
      </w:tr>
    </w:tbl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firstLine="9872"/>
        <w:spacing w:line="582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16"/>
      <w:pgSz w:w="11900" w:h="16839"/>
      <w:pgMar w:top="285" w:right="558" w:bottom="1688" w:left="977" w:header="0" w:footer="104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20000001" w:csb1="00000000"/>
  </w:font>
  <w:font w:name="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183"/>
      <w:spacing w:before="194" w:after="170" w:line="217" w:lineRule="auto"/>
      <w:rPr>
        <w:sz w:val="24"/>
        <w:szCs w:val="24"/>
      </w:rPr>
    </w:pP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5"/>
      </w:rPr>
      <w:drawing>
        <wp:inline distT="0" distB="0" distL="0" distR="0">
          <wp:extent cx="128225" cy="158608"/>
          <wp:effectExtent l="0" t="0" r="0" b="0"/>
          <wp:docPr id="28" name="IM 28"/>
          <wp:cNvGraphicFramePr/>
          <a:graphic>
            <a:graphicData uri="http://schemas.openxmlformats.org/drawingml/2006/picture">
              <pic:pic>
                <pic:nvPicPr>
                  <pic:cNvPr id="28" name="IM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28225" cy="158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5"/>
      </w:rPr>
      <w:t xml:space="preserve">  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7"/>
      </w:rPr>
      <w:drawing>
        <wp:inline distT="0" distB="0" distL="0" distR="0">
          <wp:extent cx="151804" cy="171428"/>
          <wp:effectExtent l="0" t="0" r="0" b="0"/>
          <wp:docPr id="30" name="IM 30"/>
          <wp:cNvGraphicFramePr/>
          <a:graphic>
            <a:graphicData uri="http://schemas.openxmlformats.org/drawingml/2006/picture">
              <pic:pic>
                <pic:nvPicPr>
                  <pic:cNvPr id="30" name="IM 3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51804" cy="1714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12"/>
      </w:rPr>
      <w:t xml:space="preserve">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-11"/>
      </w:rPr>
      <w:t>latest       </w:t>
    </w:r>
    <w:r>
      <w:rPr>
        <w:sz w:val="24"/>
        <w:szCs w:val="24"/>
        <w:position w:val="-1"/>
      </w:rPr>
      <w:drawing>
        <wp:inline distT="0" distB="0" distL="0" distR="0">
          <wp:extent cx="104775" cy="65202"/>
          <wp:effectExtent l="0" t="0" r="0" b="0"/>
          <wp:docPr id="32" name="IM 32"/>
          <wp:cNvGraphicFramePr/>
          <a:graphic>
            <a:graphicData uri="http://schemas.openxmlformats.org/drawingml/2006/picture">
              <pic:pic>
                <pic:nvPicPr>
                  <pic:cNvPr id="32" name="IM 32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04775" cy="65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TableText">
    <w:name w:val="Table Text"/>
    <w:basedOn w:val="Normal"/>
    <w:semiHidden/>
    <w:qFormat/>
    <w:pPr/>
    <w:rPr>
      <w:rFonts w:ascii="PingFang SC" w:hAnsi="PingFang SC" w:eastAsia="PingFang SC" w:cs="PingFang SC"/>
      <w:sz w:val="21"/>
      <w:szCs w:val="21"/>
      <w:lang w:val="en-US" w:eastAsia="en-US" w:bidi="ar-SA"/>
    </w:r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image" Target="media/image1.png"/><Relationship Id="rId20" Type="http://schemas.openxmlformats.org/officeDocument/2006/relationships/fontTable" Target="fontTable.xml"/><Relationship Id="rId2" Type="http://schemas.openxmlformats.org/officeDocument/2006/relationships/hyperlink" Target="https://fairino-doc-zhs.readthedocs.io/latest/SDKManual/index.html" TargetMode="External"/><Relationship Id="rId19" Type="http://schemas.openxmlformats.org/officeDocument/2006/relationships/styles" Target="styles.xml"/><Relationship Id="rId18" Type="http://schemas.openxmlformats.org/officeDocument/2006/relationships/settings" Target="settings.xml"/><Relationship Id="rId17" Type="http://schemas.openxmlformats.org/officeDocument/2006/relationships/image" Target="media/image17.png"/><Relationship Id="rId16" Type="http://schemas.openxmlformats.org/officeDocument/2006/relationships/footer" Target="footer1.xml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hyperlink" Target="https://fairino-doc-zhs.readthedocs.io/latest/index.htm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Mozilla/5.0 (Macintosh; Intel Mac OS X 10_15_7) AppleWebKit/537.36 (KHTML, like Gecko) Chrome/137.0.0.0 Safari/537.36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SDK 错误码对照表 — 法奥意威协作机器人用户手册 3.8.2 文档</dc:title>
  <dcterms:created xsi:type="dcterms:W3CDTF">2025-06-24T04:52:32Z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2025-07-14T21:47:10</vt:filetime>
  </property>
</Properties>
</file>