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spacing w:line="340" w:lineRule="auto"/>
        <w:rPr>
          <w:rFonts w:ascii="Arial"/>
          <w:sz w:val="21"/>
        </w:rPr>
      </w:pPr>
      <w:r/>
    </w:p>
    <w:p>
      <w:pPr>
        <w:spacing w:line="340" w:lineRule="auto"/>
        <w:rPr>
          <w:rFonts w:ascii="Arial"/>
          <w:sz w:val="21"/>
        </w:rPr>
      </w:pPr>
      <w:r/>
    </w:p>
    <w:p>
      <w:pPr>
        <w:ind w:firstLine="8289"/>
        <w:spacing w:line="650" w:lineRule="exact"/>
        <w:rPr/>
      </w:pPr>
      <w:r>
        <w:rPr>
          <w:position w:val="-12"/>
        </w:rPr>
        <w:drawing>
          <wp:inline distT="0" distB="0" distL="0" distR="0">
            <wp:extent cx="1556004" cy="412674"/>
            <wp:effectExtent l="0" t="0" r="0" b="0"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56004" cy="41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57" w:lineRule="auto"/>
        <w:rPr>
          <w:rFonts w:ascii="Arial"/>
          <w:sz w:val="21"/>
        </w:rPr>
      </w:pPr>
      <w:r/>
    </w:p>
    <w:p>
      <w:pPr>
        <w:pStyle w:val="BodyText"/>
        <w:ind w:left="2525"/>
        <w:spacing w:before="437" w:line="200" w:lineRule="auto"/>
        <w:outlineLvl w:val="0"/>
        <w:rPr>
          <w:sz w:val="96"/>
          <w:szCs w:val="96"/>
        </w:rPr>
      </w:pPr>
      <w:r>
        <w:rPr>
          <w:sz w:val="96"/>
          <w:szCs w:val="96"/>
          <w:b/>
          <w:bCs/>
          <w:spacing w:val="24"/>
        </w:rPr>
        <w:t>赫尔墨斯</w:t>
      </w:r>
      <w:r>
        <w:rPr>
          <w:sz w:val="96"/>
          <w:szCs w:val="96"/>
          <w:spacing w:val="24"/>
        </w:rPr>
        <w:t xml:space="preserve"> </w:t>
      </w:r>
      <w:r>
        <w:rPr>
          <w:sz w:val="96"/>
          <w:szCs w:val="96"/>
          <w:b/>
          <w:bCs/>
        </w:rPr>
        <w:t>Hermes</w:t>
      </w:r>
    </w:p>
    <w:p>
      <w:pPr>
        <w:pStyle w:val="BodyText"/>
        <w:ind w:left="2310"/>
        <w:spacing w:before="70" w:line="199" w:lineRule="auto"/>
        <w:rPr>
          <w:sz w:val="52"/>
          <w:szCs w:val="52"/>
        </w:rPr>
      </w:pPr>
      <w:r>
        <w:rPr>
          <w:sz w:val="52"/>
          <w:szCs w:val="52"/>
          <w:spacing w:val="-1"/>
        </w:rPr>
        <w:t>通    用    机    器    人    平    台</w:t>
      </w:r>
    </w:p>
    <w:p>
      <w:pPr>
        <w:pStyle w:val="BodyText"/>
        <w:ind w:left="4895"/>
        <w:spacing w:before="212" w:line="194" w:lineRule="auto"/>
        <w:outlineLvl w:val="0"/>
        <w:tabs>
          <w:tab w:val="left" w:pos="5394"/>
        </w:tabs>
        <w:rPr>
          <w:sz w:val="43"/>
          <w:szCs w:val="43"/>
        </w:rPr>
      </w:pPr>
      <w:r>
        <w:pict>
          <v:shape id="_x0000_s4" style="position:absolute;margin-left:397.805pt;margin-top:0.104126pt;mso-position-vertical-relative:text;mso-position-horizontal-relative:text;width:105.7pt;height:19pt;z-index:2516592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339" w:lineRule="exact"/>
                    <w:rPr/>
                  </w:pPr>
                  <w:r>
                    <w:rPr>
                      <w:spacing w:val="12"/>
                      <w:position w:val="-1"/>
                    </w:rPr>
                    <w:t>型号：</w:t>
                  </w:r>
                  <w:r>
                    <w:rPr>
                      <w:spacing w:val="-50"/>
                      <w:position w:val="-1"/>
                    </w:rPr>
                    <w:t xml:space="preserve"> </w:t>
                  </w:r>
                  <w:r>
                    <w:rPr>
                      <w:spacing w:val="12"/>
                      <w:position w:val="-1"/>
                    </w:rPr>
                    <w:t>H5M15</w:t>
                  </w:r>
                </w:p>
              </w:txbxContent>
            </v:textbox>
          </v:shape>
        </w:pict>
      </w:r>
      <w:r>
        <w:rPr>
          <w:shd w:val="clear" w:fill="10B7EB"/>
          <w:sz w:val="43"/>
          <w:szCs w:val="43"/>
          <w:color w:val="FFFFFF"/>
        </w:rPr>
        <w:tab/>
      </w:r>
      <w:r>
        <w:rPr>
          <w:shd w:val="clear" w:fill="10B7EB"/>
          <w:sz w:val="43"/>
          <w:szCs w:val="43"/>
          <w:b/>
          <w:bCs/>
          <w:color w:val="FFFFFF"/>
          <w:spacing w:val="1"/>
        </w:rPr>
        <w:t>用户手册</w:t>
      </w:r>
      <w:r>
        <w:rPr>
          <w:shd w:val="clear" w:fill="10B7EB"/>
          <w:sz w:val="43"/>
          <w:szCs w:val="43"/>
          <w:color w:val="FFFFFF"/>
        </w:rPr>
        <w:t xml:space="preserve">    </w:t>
      </w:r>
    </w:p>
    <w:p>
      <w:pPr>
        <w:pStyle w:val="BodyText"/>
        <w:ind w:left="7728"/>
        <w:spacing w:before="159" w:line="203" w:lineRule="auto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58240" behindDoc="0" locked="0" layoutInCell="1" allowOverlap="1">
                <wp:simplePos x="0" y="0"/>
                <wp:positionH relativeFrom="column">
                  <wp:posOffset>-1896565</wp:posOffset>
                </wp:positionH>
                <wp:positionV relativeFrom="paragraph">
                  <wp:posOffset>2596054</wp:posOffset>
                </wp:positionV>
                <wp:extent cx="4578350" cy="217805"/>
                <wp:effectExtent l="0" t="0" r="0" b="0"/>
                <wp:wrapNone/>
                <wp:docPr id="6" name="TextBox 6"/>
                <wp:cNvGraphicFramePr/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 rot="5400000">
                          <a:off x="-1896565" y="2596054"/>
                          <a:ext cx="4578350" cy="217805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20" w:line="302" w:lineRule="exact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em w:val="dot"/>
                                <w:color w:val="262626"/>
                                <w:spacing w:val="-6"/>
                                <w:position w:val="5"/>
                              </w:rPr>
                              <w:t>2024</w:t>
                            </w:r>
                            <w:r>
                              <w:rPr>
                                <w:sz w:val="28"/>
                                <w:szCs w:val="28"/>
                                <w:color w:val="262626"/>
                                <w:spacing w:val="-6"/>
                                <w:position w:val="5"/>
                              </w:rPr>
                              <w:t>-</w:t>
                            </w:r>
                            <w:r>
                              <w:rPr>
                                <w:sz w:val="28"/>
                                <w:szCs w:val="28"/>
                                <w:em w:val="dot"/>
                                <w:color w:val="262626"/>
                                <w:spacing w:val="-6"/>
                                <w:position w:val="5"/>
                              </w:rPr>
                              <w:t>06</w:t>
                            </w:r>
                            <w:r>
                              <w:rPr>
                                <w:sz w:val="28"/>
                                <w:szCs w:val="28"/>
                                <w:color w:val="262626"/>
                                <w:spacing w:val="-6"/>
                                <w:position w:val="5"/>
                              </w:rPr>
                              <w:t>-</w:t>
                            </w:r>
                            <w:r>
                              <w:rPr>
                                <w:sz w:val="28"/>
                                <w:szCs w:val="28"/>
                                <w:em w:val="dot"/>
                                <w:color w:val="262626"/>
                                <w:spacing w:val="-6"/>
                                <w:position w:val="5"/>
                              </w:rPr>
                              <w:t>28</w:t>
                            </w:r>
                            <w:r>
                              <w:rPr>
                                <w:sz w:val="28"/>
                                <w:szCs w:val="28"/>
                                <w:color w:val="262626"/>
                                <w:spacing w:val="-6"/>
                                <w:position w:val="5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  <w:em w:val="dot"/>
                                <w:color w:val="262626"/>
                                <w:spacing w:val="-6"/>
                                <w:position w:val="5"/>
                              </w:rPr>
                              <w:t>rev</w:t>
                            </w:r>
                            <w:r>
                              <w:rPr>
                                <w:sz w:val="28"/>
                                <w:szCs w:val="28"/>
                                <w:color w:val="262626"/>
                                <w:spacing w:val="-6"/>
                                <w:position w:val="5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  <w:em w:val="dot"/>
                                <w:color w:val="262626"/>
                                <w:spacing w:val="-6"/>
                                <w:position w:val="5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  <w:color w:val="262626"/>
                                <w:spacing w:val="-6"/>
                                <w:position w:val="5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  <w:em w:val="dot"/>
                                <w:color w:val="262626"/>
                                <w:spacing w:val="-6"/>
                                <w:position w:val="5"/>
                              </w:rPr>
                              <w:t>8</w:t>
                            </w:r>
                            <w:r>
                              <w:rPr>
                                <w:sz w:val="28"/>
                                <w:szCs w:val="28"/>
                                <w:color w:val="262626"/>
                                <w:spacing w:val="1"/>
                                <w:position w:val="5"/>
                              </w:rPr>
                              <w:t xml:space="preserve">                    </w:t>
                            </w:r>
                            <w:r>
                              <w:rPr>
                                <w:sz w:val="28"/>
                                <w:szCs w:val="28"/>
                                <w:em w:val="dot"/>
                                <w:color w:val="262626"/>
                                <w:spacing w:val="-6"/>
                                <w:position w:val="5"/>
                              </w:rPr>
                              <w:t>上海思岚科技有限公司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6" style="position:absolute;margin-left:-149.336pt;margin-top:204.414pt;mso-position-vertical-relative:text;mso-position-horizontal-relative:text;width:360.5pt;height:17.15pt;z-index:251658240;rotation:9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20" w:line="302" w:lineRule="exact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  <w:em w:val="dot"/>
                          <w:color w:val="262626"/>
                          <w:spacing w:val="-6"/>
                          <w:position w:val="5"/>
                        </w:rPr>
                        <w:t>2024</w:t>
                      </w:r>
                      <w:r>
                        <w:rPr>
                          <w:sz w:val="28"/>
                          <w:szCs w:val="28"/>
                          <w:color w:val="262626"/>
                          <w:spacing w:val="-6"/>
                          <w:position w:val="5"/>
                        </w:rPr>
                        <w:t>-</w:t>
                      </w:r>
                      <w:r>
                        <w:rPr>
                          <w:sz w:val="28"/>
                          <w:szCs w:val="28"/>
                          <w:em w:val="dot"/>
                          <w:color w:val="262626"/>
                          <w:spacing w:val="-6"/>
                          <w:position w:val="5"/>
                        </w:rPr>
                        <w:t>06</w:t>
                      </w:r>
                      <w:r>
                        <w:rPr>
                          <w:sz w:val="28"/>
                          <w:szCs w:val="28"/>
                          <w:color w:val="262626"/>
                          <w:spacing w:val="-6"/>
                          <w:position w:val="5"/>
                        </w:rPr>
                        <w:t>-</w:t>
                      </w:r>
                      <w:r>
                        <w:rPr>
                          <w:sz w:val="28"/>
                          <w:szCs w:val="28"/>
                          <w:em w:val="dot"/>
                          <w:color w:val="262626"/>
                          <w:spacing w:val="-6"/>
                          <w:position w:val="5"/>
                        </w:rPr>
                        <w:t>28</w:t>
                      </w:r>
                      <w:r>
                        <w:rPr>
                          <w:sz w:val="28"/>
                          <w:szCs w:val="28"/>
                          <w:color w:val="262626"/>
                          <w:spacing w:val="-6"/>
                          <w:position w:val="5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  <w:em w:val="dot"/>
                          <w:color w:val="262626"/>
                          <w:spacing w:val="-6"/>
                          <w:position w:val="5"/>
                        </w:rPr>
                        <w:t>rev</w:t>
                      </w:r>
                      <w:r>
                        <w:rPr>
                          <w:sz w:val="28"/>
                          <w:szCs w:val="28"/>
                          <w:color w:val="262626"/>
                          <w:spacing w:val="-6"/>
                          <w:position w:val="5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  <w:em w:val="dot"/>
                          <w:color w:val="262626"/>
                          <w:spacing w:val="-6"/>
                          <w:position w:val="5"/>
                        </w:rPr>
                        <w:t>1</w:t>
                      </w:r>
                      <w:r>
                        <w:rPr>
                          <w:sz w:val="28"/>
                          <w:szCs w:val="28"/>
                          <w:color w:val="262626"/>
                          <w:spacing w:val="-6"/>
                          <w:position w:val="5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  <w:em w:val="dot"/>
                          <w:color w:val="262626"/>
                          <w:spacing w:val="-6"/>
                          <w:position w:val="5"/>
                        </w:rPr>
                        <w:t>8</w:t>
                      </w:r>
                      <w:r>
                        <w:rPr>
                          <w:sz w:val="28"/>
                          <w:szCs w:val="28"/>
                          <w:color w:val="262626"/>
                          <w:spacing w:val="1"/>
                          <w:position w:val="5"/>
                        </w:rPr>
                        <w:t xml:space="preserve">                    </w:t>
                      </w:r>
                      <w:r>
                        <w:rPr>
                          <w:sz w:val="28"/>
                          <w:szCs w:val="28"/>
                          <w:em w:val="dot"/>
                          <w:color w:val="262626"/>
                          <w:spacing w:val="-6"/>
                          <w:position w:val="5"/>
                        </w:rPr>
                        <w:t>上海思岚科技有限公司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color w:val="046DDB"/>
          <w:spacing w:val="7"/>
        </w:rPr>
        <w:t>。</w:t>
      </w:r>
      <w:r>
        <w:rPr>
          <w:color w:val="046DDB"/>
          <w:spacing w:val="7"/>
        </w:rPr>
        <w:t xml:space="preserve"> </w:t>
      </w:r>
      <w:r>
        <w:rPr>
          <w:spacing w:val="7"/>
        </w:rPr>
        <w:t>中小型机器人开发</w:t>
      </w:r>
    </w:p>
    <w:p>
      <w:pPr>
        <w:pStyle w:val="BodyText"/>
        <w:ind w:left="7728"/>
        <w:spacing w:before="72" w:line="203" w:lineRule="auto"/>
        <w:rPr/>
      </w:pPr>
      <w:r>
        <w:rPr>
          <w:b/>
          <w:bCs/>
          <w:color w:val="046DDB"/>
          <w:spacing w:val="6"/>
        </w:rPr>
        <w:t>。</w:t>
      </w:r>
      <w:r>
        <w:rPr>
          <w:color w:val="046DDB"/>
          <w:spacing w:val="6"/>
        </w:rPr>
        <w:t xml:space="preserve"> </w:t>
      </w:r>
      <w:r>
        <w:rPr>
          <w:spacing w:val="6"/>
        </w:rPr>
        <w:t>灵活适配</w:t>
      </w:r>
      <w:r>
        <w:rPr>
          <w:spacing w:val="99"/>
        </w:rPr>
        <w:t xml:space="preserve"> </w:t>
      </w:r>
      <w:r>
        <w:rPr>
          <w:spacing w:val="6"/>
        </w:rPr>
        <w:t>扩展性强</w:t>
      </w:r>
    </w:p>
    <w:p>
      <w:pPr>
        <w:pStyle w:val="BodyText"/>
        <w:ind w:left="7728"/>
        <w:spacing w:before="70" w:line="203" w:lineRule="auto"/>
        <w:rPr/>
      </w:pPr>
      <w:r>
        <w:rPr>
          <w:b/>
          <w:bCs/>
          <w:color w:val="046DDB"/>
          <w:spacing w:val="6"/>
        </w:rPr>
        <w:t>。</w:t>
      </w:r>
      <w:r>
        <w:rPr>
          <w:color w:val="046DDB"/>
          <w:spacing w:val="6"/>
        </w:rPr>
        <w:t xml:space="preserve"> </w:t>
      </w:r>
      <w:r>
        <w:rPr>
          <w:spacing w:val="6"/>
        </w:rPr>
        <w:t>选配功能强大</w:t>
      </w:r>
    </w:p>
    <w:p>
      <w:pPr>
        <w:pStyle w:val="BodyText"/>
        <w:ind w:left="8143"/>
        <w:spacing w:before="72" w:line="203" w:lineRule="auto"/>
        <w:rPr/>
      </w:pPr>
      <w:r>
        <w:rPr>
          <w:color w:val="00B0F0"/>
          <w:spacing w:val="20"/>
        </w:rPr>
        <w:t>进一步了解&gt;&gt;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ind w:firstLine="2705"/>
        <w:spacing w:before="1" w:line="4353" w:lineRule="exact"/>
        <w:rPr/>
      </w:pPr>
      <w:r>
        <w:rPr>
          <w:position w:val="-87"/>
        </w:rPr>
        <w:drawing>
          <wp:inline distT="0" distB="0" distL="0" distR="0">
            <wp:extent cx="4331016" cy="2764378"/>
            <wp:effectExtent l="0" t="0" r="0" b="0"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31016" cy="276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pStyle w:val="BodyText"/>
        <w:ind w:left="3353"/>
        <w:spacing w:before="165" w:line="199" w:lineRule="auto"/>
        <w:rPr>
          <w:sz w:val="36"/>
          <w:szCs w:val="36"/>
        </w:rPr>
      </w:pPr>
      <w:r>
        <w:rPr>
          <w:sz w:val="36"/>
          <w:szCs w:val="36"/>
          <w:color w:val="0FB7EB"/>
          <w:spacing w:val="-1"/>
        </w:rPr>
        <w:t>使用前请仔细阅读用户手册</w:t>
      </w:r>
    </w:p>
    <w:p>
      <w:pPr>
        <w:spacing w:line="199" w:lineRule="auto"/>
        <w:sectPr>
          <w:headerReference w:type="default" r:id="rId1"/>
          <w:pgSz w:w="11909" w:h="16834"/>
          <w:pgMar w:top="400" w:right="0" w:bottom="0" w:left="0" w:header="0" w:footer="0" w:gutter="0"/>
        </w:sectPr>
        <w:rPr>
          <w:sz w:val="36"/>
          <w:szCs w:val="36"/>
        </w:rPr>
      </w:pPr>
    </w:p>
    <w:sdt>
      <w:sdtPr>
        <w:rPr>
          <w:rFonts w:ascii="Arial" w:hAnsi="Arial" w:eastAsia="Arial" w:cs="Arial"/>
          <w:sz w:val="21"/>
          <w:szCs w:val="21"/>
        </w:rPr>
        <w:docPartObj>
          <w:docPartGallery w:val="Table of Contents"/>
          <w:docPartUnique/>
        </w:docPartObj>
      </w:sdtPr>
      <w:sdtEndPr>
        <w:rPr>
          <w:rFonts w:ascii="PingFang SC" w:hAnsi="PingFang SC" w:eastAsia="PingFang SC" w:cs="PingFang SC"/>
          <w:sz w:val="25"/>
          <w:szCs w:val="25"/>
        </w:rPr>
      </w:sdtEndPr>
      <w:sdtContent>
        <w:p>
          <w:pPr>
            <w:pStyle w:val="BodyText"/>
            <w:ind w:left="5670"/>
            <w:spacing w:before="336" w:line="204" w:lineRule="auto"/>
            <w:rPr/>
          </w:pPr>
          <w:r>
            <w:rPr>
              <w:b/>
              <w:bCs/>
              <w:spacing w:val="-8"/>
            </w:rPr>
            <w:t>目录</w:t>
          </w:r>
        </w:p>
        <w:p>
          <w:pPr>
            <w:pStyle w:val="BodyText"/>
            <w:ind w:left="727"/>
            <w:spacing w:before="215" w:line="276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1">
            <w:r>
              <w:rPr>
                <w:sz w:val="25"/>
                <w:szCs w:val="25"/>
                <w:b/>
                <w:bCs/>
                <w:spacing w:val="8"/>
                <w:position w:val="-1"/>
              </w:rPr>
              <w:t>一、简介</w:t>
            </w:r>
            <w:r>
              <w:rPr>
                <w:sz w:val="25"/>
                <w:szCs w:val="25"/>
                <w:b/>
                <w:bCs/>
                <w:position w:val="-1"/>
              </w:rPr>
              <w:tab/>
            </w:r>
            <w:r>
              <w:rPr>
                <w:sz w:val="25"/>
                <w:szCs w:val="25"/>
                <w:spacing w:val="-43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3"/>
                <w:position w:val="-1"/>
              </w:rPr>
              <w:t>4</w:t>
            </w:r>
          </w:hyperlink>
        </w:p>
        <w:p>
          <w:pPr>
            <w:pStyle w:val="BodyText"/>
            <w:ind w:left="728"/>
            <w:spacing w:before="323" w:line="277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2">
            <w:r>
              <w:rPr>
                <w:sz w:val="25"/>
                <w:szCs w:val="25"/>
                <w:b/>
                <w:bCs/>
                <w:spacing w:val="18"/>
                <w:position w:val="-1"/>
              </w:rPr>
              <w:t>二、</w:t>
            </w:r>
            <w:r>
              <w:rPr>
                <w:sz w:val="25"/>
                <w:szCs w:val="25"/>
                <w:b/>
                <w:bCs/>
                <w:position w:val="-1"/>
              </w:rPr>
              <w:t>HERMES</w:t>
            </w:r>
            <w:r>
              <w:rPr>
                <w:sz w:val="25"/>
                <w:szCs w:val="25"/>
                <w:spacing w:val="18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18"/>
                <w:position w:val="-1"/>
              </w:rPr>
              <w:t>功能介绍</w:t>
            </w:r>
            <w:r>
              <w:rPr>
                <w:sz w:val="25"/>
                <w:szCs w:val="25"/>
                <w:spacing w:val="-15"/>
                <w:position w:val="-1"/>
              </w:rPr>
              <w:t xml:space="preserve"> </w:t>
            </w:r>
            <w:r>
              <w:rPr>
                <w:sz w:val="25"/>
                <w:szCs w:val="25"/>
                <w:position w:val="-1"/>
              </w:rPr>
              <w:tab/>
            </w:r>
            <w:r>
              <w:rPr>
                <w:sz w:val="25"/>
                <w:szCs w:val="25"/>
                <w:spacing w:val="-26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-3"/>
                <w:position w:val="-1"/>
              </w:rPr>
              <w:t>5</w:t>
            </w:r>
          </w:hyperlink>
        </w:p>
        <w:p>
          <w:pPr>
            <w:pStyle w:val="BodyText"/>
            <w:ind w:left="733"/>
            <w:spacing w:before="292" w:line="276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3">
            <w:r>
              <w:rPr>
                <w:sz w:val="25"/>
                <w:szCs w:val="25"/>
                <w:b/>
                <w:bCs/>
                <w:spacing w:val="8"/>
                <w:position w:val="-1"/>
              </w:rPr>
              <w:t>2.1</w:t>
            </w:r>
            <w:r>
              <w:rPr>
                <w:sz w:val="25"/>
                <w:szCs w:val="25"/>
                <w:spacing w:val="8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8"/>
                <w:position w:val="-1"/>
              </w:rPr>
              <w:t>自主导航</w:t>
            </w:r>
            <w:r>
              <w:rPr>
                <w:sz w:val="25"/>
                <w:szCs w:val="25"/>
                <w:b/>
                <w:bCs/>
                <w:position w:val="-1"/>
              </w:rPr>
              <w:tab/>
            </w:r>
            <w:r>
              <w:rPr>
                <w:sz w:val="25"/>
                <w:szCs w:val="25"/>
                <w:spacing w:val="-26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-3"/>
                <w:position w:val="-1"/>
              </w:rPr>
              <w:t>5</w:t>
            </w:r>
          </w:hyperlink>
        </w:p>
        <w:p>
          <w:pPr>
            <w:pStyle w:val="BodyText"/>
            <w:ind w:left="733"/>
            <w:spacing w:before="163" w:line="276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4">
            <w:r>
              <w:rPr>
                <w:sz w:val="25"/>
                <w:szCs w:val="25"/>
                <w:b/>
                <w:bCs/>
                <w:spacing w:val="4"/>
                <w:position w:val="-1"/>
              </w:rPr>
              <w:t>2.2</w:t>
            </w:r>
            <w:r>
              <w:rPr>
                <w:sz w:val="25"/>
                <w:szCs w:val="25"/>
                <w:spacing w:val="-13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4"/>
                <w:position w:val="-1"/>
              </w:rPr>
              <w:t>协同作业</w:t>
            </w:r>
            <w:r>
              <w:rPr>
                <w:sz w:val="25"/>
                <w:szCs w:val="25"/>
                <w:b/>
                <w:bCs/>
                <w:position w:val="-1"/>
              </w:rPr>
              <w:tab/>
            </w:r>
            <w:r>
              <w:rPr>
                <w:sz w:val="25"/>
                <w:szCs w:val="25"/>
                <w:spacing w:val="-26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-3"/>
                <w:position w:val="-1"/>
              </w:rPr>
              <w:t>5</w:t>
            </w:r>
          </w:hyperlink>
        </w:p>
        <w:p>
          <w:pPr>
            <w:pStyle w:val="BodyText"/>
            <w:ind w:left="733"/>
            <w:spacing w:before="165" w:line="276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5">
            <w:r>
              <w:rPr>
                <w:sz w:val="25"/>
                <w:szCs w:val="25"/>
                <w:b/>
                <w:bCs/>
                <w:spacing w:val="2"/>
                <w:position w:val="-1"/>
              </w:rPr>
              <w:t>2.3</w:t>
            </w:r>
            <w:r>
              <w:rPr>
                <w:sz w:val="25"/>
                <w:szCs w:val="25"/>
                <w:spacing w:val="2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2"/>
                <w:position w:val="-1"/>
              </w:rPr>
              <w:t>多楼层配送</w:t>
            </w:r>
            <w:r>
              <w:rPr>
                <w:sz w:val="25"/>
                <w:szCs w:val="25"/>
                <w:spacing w:val="-14"/>
                <w:position w:val="-1"/>
              </w:rPr>
              <w:t xml:space="preserve"> </w:t>
            </w:r>
            <w:r>
              <w:rPr>
                <w:sz w:val="25"/>
                <w:szCs w:val="25"/>
                <w:position w:val="-1"/>
              </w:rPr>
              <w:tab/>
            </w:r>
            <w:r>
              <w:rPr>
                <w:sz w:val="25"/>
                <w:szCs w:val="25"/>
                <w:spacing w:val="-26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-3"/>
                <w:position w:val="-1"/>
              </w:rPr>
              <w:t>5</w:t>
            </w:r>
          </w:hyperlink>
        </w:p>
        <w:p>
          <w:pPr>
            <w:pStyle w:val="BodyText"/>
            <w:ind w:left="733"/>
            <w:spacing w:before="163" w:line="277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6">
            <w:r>
              <w:rPr>
                <w:sz w:val="25"/>
                <w:szCs w:val="25"/>
                <w:b/>
                <w:bCs/>
                <w:spacing w:val="4"/>
                <w:position w:val="-1"/>
              </w:rPr>
              <w:t>2.4</w:t>
            </w:r>
            <w:r>
              <w:rPr>
                <w:sz w:val="25"/>
                <w:szCs w:val="25"/>
                <w:spacing w:val="-12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4"/>
                <w:position w:val="-1"/>
              </w:rPr>
              <w:t>智能避障</w:t>
            </w:r>
            <w:r>
              <w:rPr>
                <w:sz w:val="25"/>
                <w:szCs w:val="25"/>
                <w:b/>
                <w:bCs/>
                <w:position w:val="-1"/>
              </w:rPr>
              <w:tab/>
            </w:r>
            <w:r>
              <w:rPr>
                <w:sz w:val="25"/>
                <w:szCs w:val="25"/>
                <w:spacing w:val="-26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-3"/>
                <w:position w:val="-1"/>
              </w:rPr>
              <w:t>5</w:t>
            </w:r>
          </w:hyperlink>
        </w:p>
        <w:p>
          <w:pPr>
            <w:pStyle w:val="BodyText"/>
            <w:ind w:left="733"/>
            <w:spacing w:before="163" w:line="276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7">
            <w:r>
              <w:rPr>
                <w:sz w:val="25"/>
                <w:szCs w:val="25"/>
                <w:b/>
                <w:bCs/>
                <w:spacing w:val="7"/>
                <w:position w:val="-1"/>
              </w:rPr>
              <w:t>2.5360°防护</w:t>
            </w:r>
            <w:r>
              <w:rPr>
                <w:sz w:val="25"/>
                <w:szCs w:val="25"/>
                <w:b/>
                <w:bCs/>
                <w:position w:val="-1"/>
              </w:rPr>
              <w:tab/>
            </w:r>
            <w:r>
              <w:rPr>
                <w:sz w:val="25"/>
                <w:szCs w:val="25"/>
                <w:spacing w:val="-26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-3"/>
                <w:position w:val="-1"/>
              </w:rPr>
              <w:t>5</w:t>
            </w:r>
          </w:hyperlink>
        </w:p>
        <w:p>
          <w:pPr>
            <w:pStyle w:val="BodyText"/>
            <w:ind w:left="733"/>
            <w:spacing w:before="166" w:line="276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8">
            <w:r>
              <w:rPr>
                <w:sz w:val="25"/>
                <w:szCs w:val="25"/>
                <w:b/>
                <w:bCs/>
                <w:spacing w:val="2"/>
                <w:position w:val="-1"/>
              </w:rPr>
              <w:t>2.6</w:t>
            </w:r>
            <w:r>
              <w:rPr>
                <w:sz w:val="25"/>
                <w:szCs w:val="25"/>
                <w:spacing w:val="2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2"/>
                <w:position w:val="-1"/>
              </w:rPr>
              <w:t>自动回充</w:t>
            </w:r>
            <w:r>
              <w:rPr>
                <w:sz w:val="25"/>
                <w:szCs w:val="25"/>
                <w:b/>
                <w:bCs/>
                <w:position w:val="-1"/>
              </w:rPr>
              <w:tab/>
            </w:r>
            <w:r>
              <w:rPr>
                <w:sz w:val="25"/>
                <w:szCs w:val="25"/>
                <w:spacing w:val="-26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-3"/>
                <w:position w:val="-1"/>
              </w:rPr>
              <w:t>5</w:t>
            </w:r>
          </w:hyperlink>
        </w:p>
        <w:p>
          <w:pPr>
            <w:pStyle w:val="BodyText"/>
            <w:ind w:left="727"/>
            <w:spacing w:before="314" w:line="276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9">
            <w:r>
              <w:rPr>
                <w:sz w:val="25"/>
                <w:szCs w:val="25"/>
                <w:b/>
                <w:bCs/>
                <w:spacing w:val="19"/>
                <w:position w:val="-1"/>
              </w:rPr>
              <w:t>三、</w:t>
            </w:r>
            <w:r>
              <w:rPr>
                <w:sz w:val="25"/>
                <w:szCs w:val="25"/>
                <w:b/>
                <w:bCs/>
                <w:position w:val="-1"/>
              </w:rPr>
              <w:t>HERMES</w:t>
            </w:r>
            <w:r>
              <w:rPr>
                <w:sz w:val="25"/>
                <w:szCs w:val="25"/>
                <w:spacing w:val="19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19"/>
                <w:position w:val="-1"/>
              </w:rPr>
              <w:t>结构图</w:t>
            </w:r>
            <w:r>
              <w:rPr>
                <w:sz w:val="25"/>
                <w:szCs w:val="25"/>
                <w:b/>
                <w:bCs/>
                <w:position w:val="-1"/>
              </w:rPr>
              <w:tab/>
            </w:r>
            <w:r>
              <w:rPr>
                <w:sz w:val="25"/>
                <w:szCs w:val="25"/>
                <w:spacing w:val="-33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-3"/>
                <w:position w:val="-1"/>
              </w:rPr>
              <w:t>6</w:t>
            </w:r>
          </w:hyperlink>
        </w:p>
        <w:p>
          <w:pPr>
            <w:pStyle w:val="BodyText"/>
            <w:ind w:left="735"/>
            <w:spacing w:before="324" w:line="276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10">
            <w:r>
              <w:rPr>
                <w:sz w:val="25"/>
                <w:szCs w:val="25"/>
                <w:b/>
                <w:bCs/>
                <w:spacing w:val="12"/>
                <w:position w:val="-1"/>
              </w:rPr>
              <w:t>四、</w:t>
            </w:r>
            <w:r>
              <w:rPr>
                <w:sz w:val="25"/>
                <w:szCs w:val="25"/>
                <w:b/>
                <w:bCs/>
                <w:position w:val="-1"/>
              </w:rPr>
              <w:t>HERMES</w:t>
            </w:r>
            <w:r>
              <w:rPr>
                <w:sz w:val="25"/>
                <w:szCs w:val="25"/>
                <w:spacing w:val="-13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12"/>
                <w:position w:val="-1"/>
              </w:rPr>
              <w:t>充电座</w:t>
            </w:r>
            <w:r>
              <w:rPr>
                <w:sz w:val="25"/>
                <w:szCs w:val="25"/>
                <w:spacing w:val="12"/>
                <w:position w:val="-1"/>
              </w:rPr>
              <w:t xml:space="preserve"> </w:t>
            </w:r>
            <w:r>
              <w:rPr>
                <w:sz w:val="25"/>
                <w:szCs w:val="25"/>
                <w:position w:val="-1"/>
              </w:rPr>
              <w:tab/>
            </w:r>
            <w:r>
              <w:rPr>
                <w:sz w:val="25"/>
                <w:szCs w:val="25"/>
                <w:spacing w:val="-35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8"/>
                <w:position w:val="-1"/>
              </w:rPr>
              <w:t>7</w:t>
            </w:r>
          </w:hyperlink>
        </w:p>
        <w:p>
          <w:pPr>
            <w:pStyle w:val="BodyText"/>
            <w:ind w:left="725"/>
            <w:spacing w:before="324" w:line="276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11">
            <w:r>
              <w:rPr>
                <w:sz w:val="25"/>
                <w:szCs w:val="25"/>
                <w:b/>
                <w:bCs/>
                <w:spacing w:val="18"/>
                <w:position w:val="-1"/>
              </w:rPr>
              <w:t>五、</w:t>
            </w:r>
            <w:r>
              <w:rPr>
                <w:sz w:val="25"/>
                <w:szCs w:val="25"/>
                <w:b/>
                <w:bCs/>
                <w:position w:val="-1"/>
              </w:rPr>
              <w:t>HERMES</w:t>
            </w:r>
            <w:r>
              <w:rPr>
                <w:sz w:val="25"/>
                <w:szCs w:val="25"/>
                <w:spacing w:val="-14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18"/>
                <w:position w:val="-1"/>
              </w:rPr>
              <w:t>参数</w:t>
            </w:r>
            <w:r>
              <w:rPr>
                <w:sz w:val="25"/>
                <w:szCs w:val="25"/>
                <w:spacing w:val="-34"/>
                <w:position w:val="-1"/>
              </w:rPr>
              <w:t xml:space="preserve"> </w:t>
            </w:r>
            <w:r>
              <w:rPr>
                <w:sz w:val="25"/>
                <w:szCs w:val="25"/>
                <w:position w:val="-1"/>
              </w:rPr>
              <w:tab/>
            </w:r>
            <w:r>
              <w:rPr>
                <w:sz w:val="25"/>
                <w:szCs w:val="25"/>
                <w:spacing w:val="-36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-3"/>
                <w:position w:val="-1"/>
              </w:rPr>
              <w:t>8</w:t>
            </w:r>
          </w:hyperlink>
        </w:p>
        <w:p>
          <w:pPr>
            <w:pStyle w:val="BodyText"/>
            <w:ind w:left="723"/>
            <w:spacing w:before="324" w:line="276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12">
            <w:r>
              <w:rPr>
                <w:sz w:val="25"/>
                <w:szCs w:val="25"/>
                <w:b/>
                <w:bCs/>
                <w:spacing w:val="6"/>
                <w:position w:val="-1"/>
              </w:rPr>
              <w:t>六、硬件使用说明</w:t>
            </w:r>
            <w:r>
              <w:rPr>
                <w:sz w:val="25"/>
                <w:szCs w:val="25"/>
                <w:b/>
                <w:bCs/>
                <w:position w:val="-1"/>
              </w:rPr>
              <w:tab/>
            </w:r>
            <w:r>
              <w:rPr>
                <w:sz w:val="25"/>
                <w:szCs w:val="25"/>
                <w:b/>
                <w:bCs/>
                <w:spacing w:val="44"/>
                <w:w w:val="125"/>
                <w:position w:val="-1"/>
              </w:rPr>
              <w:t>11</w:t>
            </w:r>
          </w:hyperlink>
        </w:p>
        <w:p>
          <w:pPr>
            <w:pStyle w:val="BodyText"/>
            <w:ind w:left="733"/>
            <w:spacing w:before="293" w:line="277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13">
            <w:r>
              <w:rPr>
                <w:sz w:val="25"/>
                <w:szCs w:val="25"/>
                <w:b/>
                <w:bCs/>
                <w:spacing w:val="11"/>
                <w:position w:val="-1"/>
              </w:rPr>
              <w:t>6.1</w:t>
            </w:r>
            <w:r>
              <w:rPr>
                <w:sz w:val="25"/>
                <w:szCs w:val="25"/>
                <w:spacing w:val="-13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11"/>
                <w:position w:val="-1"/>
              </w:rPr>
              <w:t>线路说明</w:t>
            </w:r>
            <w:r>
              <w:rPr>
                <w:sz w:val="25"/>
                <w:szCs w:val="25"/>
                <w:b/>
                <w:bCs/>
                <w:position w:val="-1"/>
              </w:rPr>
              <w:tab/>
            </w:r>
            <w:r>
              <w:rPr>
                <w:sz w:val="25"/>
                <w:szCs w:val="25"/>
                <w:b/>
                <w:bCs/>
                <w:spacing w:val="44"/>
                <w:w w:val="125"/>
                <w:position w:val="-1"/>
              </w:rPr>
              <w:t>11</w:t>
            </w:r>
          </w:hyperlink>
        </w:p>
        <w:p>
          <w:pPr>
            <w:pStyle w:val="BodyText"/>
            <w:ind w:left="733"/>
            <w:spacing w:before="163" w:line="276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14">
            <w:r>
              <w:rPr>
                <w:sz w:val="25"/>
                <w:szCs w:val="25"/>
                <w:b/>
                <w:bCs/>
                <w:spacing w:val="7"/>
                <w:position w:val="-1"/>
              </w:rPr>
              <w:t>6.2</w:t>
            </w:r>
            <w:r>
              <w:rPr>
                <w:sz w:val="25"/>
                <w:szCs w:val="25"/>
                <w:spacing w:val="7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position w:val="-1"/>
              </w:rPr>
              <w:t>RYD</w:t>
            </w:r>
            <w:r>
              <w:rPr>
                <w:sz w:val="25"/>
                <w:szCs w:val="25"/>
                <w:b/>
                <w:bCs/>
                <w:spacing w:val="7"/>
                <w:position w:val="-1"/>
              </w:rPr>
              <w:t>3399</w:t>
            </w:r>
            <w:r>
              <w:rPr>
                <w:sz w:val="25"/>
                <w:szCs w:val="25"/>
                <w:spacing w:val="-5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7"/>
                <w:position w:val="-1"/>
              </w:rPr>
              <w:t>开发板重要接口介绍</w:t>
            </w:r>
            <w:r>
              <w:rPr>
                <w:sz w:val="25"/>
                <w:szCs w:val="25"/>
                <w:spacing w:val="-26"/>
                <w:position w:val="-1"/>
              </w:rPr>
              <w:t xml:space="preserve"> </w:t>
            </w:r>
            <w:r>
              <w:rPr>
                <w:sz w:val="25"/>
                <w:szCs w:val="25"/>
                <w:position w:val="-1"/>
              </w:rPr>
              <w:tab/>
            </w:r>
            <w:r>
              <w:rPr>
                <w:sz w:val="25"/>
                <w:szCs w:val="25"/>
                <w:b/>
                <w:bCs/>
                <w:spacing w:val="23"/>
                <w:w w:val="117"/>
                <w:position w:val="-1"/>
              </w:rPr>
              <w:t>13</w:t>
            </w:r>
          </w:hyperlink>
        </w:p>
        <w:p>
          <w:pPr>
            <w:pStyle w:val="BodyText"/>
            <w:ind w:left="733"/>
            <w:spacing w:before="165" w:line="276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15">
            <w:r>
              <w:rPr>
                <w:sz w:val="25"/>
                <w:szCs w:val="25"/>
                <w:b/>
                <w:bCs/>
                <w:spacing w:val="5"/>
                <w:position w:val="-1"/>
              </w:rPr>
              <w:t>6.3</w:t>
            </w:r>
            <w:r>
              <w:rPr>
                <w:sz w:val="25"/>
                <w:szCs w:val="25"/>
                <w:spacing w:val="5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5"/>
                <w:position w:val="-1"/>
              </w:rPr>
              <w:t>硬件设计参考注意事项</w:t>
            </w:r>
            <w:r>
              <w:rPr>
                <w:sz w:val="25"/>
                <w:szCs w:val="25"/>
                <w:b/>
                <w:bCs/>
                <w:position w:val="-1"/>
              </w:rPr>
              <w:tab/>
            </w:r>
            <w:r>
              <w:rPr>
                <w:sz w:val="25"/>
                <w:szCs w:val="25"/>
                <w:b/>
                <w:bCs/>
                <w:spacing w:val="16"/>
                <w:w w:val="123"/>
                <w:position w:val="-1"/>
              </w:rPr>
              <w:t>14</w:t>
            </w:r>
          </w:hyperlink>
        </w:p>
        <w:p>
          <w:pPr>
            <w:pStyle w:val="BodyText"/>
            <w:ind w:left="725"/>
            <w:spacing w:before="315" w:line="276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16">
            <w:r>
              <w:rPr>
                <w:sz w:val="25"/>
                <w:szCs w:val="25"/>
                <w:b/>
                <w:bCs/>
                <w:spacing w:val="6"/>
                <w:position w:val="-1"/>
              </w:rPr>
              <w:t>七、结构设计参考</w:t>
            </w:r>
            <w:r>
              <w:rPr>
                <w:sz w:val="25"/>
                <w:szCs w:val="25"/>
                <w:b/>
                <w:bCs/>
                <w:position w:val="-1"/>
              </w:rPr>
              <w:tab/>
            </w:r>
            <w:r>
              <w:rPr>
                <w:sz w:val="25"/>
                <w:szCs w:val="25"/>
                <w:b/>
                <w:bCs/>
                <w:spacing w:val="20"/>
                <w:position w:val="-1"/>
              </w:rPr>
              <w:t>26</w:t>
            </w:r>
          </w:hyperlink>
        </w:p>
        <w:p>
          <w:pPr>
            <w:pStyle w:val="BodyText"/>
            <w:ind w:left="732"/>
            <w:spacing w:before="292" w:line="277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17">
            <w:r>
              <w:rPr>
                <w:sz w:val="25"/>
                <w:szCs w:val="25"/>
                <w:b/>
                <w:bCs/>
                <w:spacing w:val="11"/>
                <w:position w:val="-1"/>
              </w:rPr>
              <w:t>7.1</w:t>
            </w:r>
            <w:r>
              <w:rPr>
                <w:sz w:val="25"/>
                <w:szCs w:val="25"/>
                <w:spacing w:val="-9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11"/>
                <w:position w:val="-1"/>
              </w:rPr>
              <w:t>上位机安装接口</w:t>
            </w:r>
            <w:r>
              <w:rPr>
                <w:sz w:val="25"/>
                <w:szCs w:val="25"/>
                <w:spacing w:val="-17"/>
                <w:position w:val="-1"/>
              </w:rPr>
              <w:t xml:space="preserve"> </w:t>
            </w:r>
            <w:r>
              <w:rPr>
                <w:sz w:val="25"/>
                <w:szCs w:val="25"/>
                <w:position w:val="-1"/>
              </w:rPr>
              <w:tab/>
            </w:r>
            <w:r>
              <w:rPr>
                <w:sz w:val="25"/>
                <w:szCs w:val="25"/>
                <w:b/>
                <w:bCs/>
                <w:spacing w:val="20"/>
                <w:position w:val="-1"/>
              </w:rPr>
              <w:t>26</w:t>
            </w:r>
          </w:hyperlink>
        </w:p>
        <w:p>
          <w:pPr>
            <w:pStyle w:val="BodyText"/>
            <w:ind w:left="732"/>
            <w:spacing w:before="163" w:line="276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18">
            <w:r>
              <w:rPr>
                <w:sz w:val="25"/>
                <w:szCs w:val="25"/>
                <w:b/>
                <w:bCs/>
                <w:spacing w:val="6"/>
                <w:position w:val="-1"/>
              </w:rPr>
              <w:t>7.2</w:t>
            </w:r>
            <w:r>
              <w:rPr>
                <w:sz w:val="25"/>
                <w:szCs w:val="25"/>
                <w:spacing w:val="-9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6"/>
                <w:position w:val="-1"/>
              </w:rPr>
              <w:t>负载限制说明</w:t>
            </w:r>
            <w:r>
              <w:rPr>
                <w:sz w:val="25"/>
                <w:szCs w:val="25"/>
                <w:b/>
                <w:bCs/>
                <w:position w:val="-1"/>
              </w:rPr>
              <w:tab/>
            </w:r>
            <w:r>
              <w:rPr>
                <w:sz w:val="25"/>
                <w:szCs w:val="25"/>
                <w:b/>
                <w:bCs/>
                <w:spacing w:val="26"/>
                <w:position w:val="-1"/>
              </w:rPr>
              <w:t>27</w:t>
            </w:r>
          </w:hyperlink>
        </w:p>
        <w:p>
          <w:pPr>
            <w:pStyle w:val="BodyText"/>
            <w:ind w:left="732"/>
            <w:spacing w:before="165" w:line="276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19">
            <w:r>
              <w:rPr>
                <w:sz w:val="25"/>
                <w:szCs w:val="25"/>
                <w:b/>
                <w:bCs/>
                <w:spacing w:val="4"/>
                <w:position w:val="-1"/>
              </w:rPr>
              <w:t>7.3</w:t>
            </w:r>
            <w:r>
              <w:rPr>
                <w:sz w:val="25"/>
                <w:szCs w:val="25"/>
                <w:spacing w:val="4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4"/>
                <w:position w:val="-1"/>
              </w:rPr>
              <w:t>雷达净空区</w:t>
            </w:r>
            <w:r>
              <w:rPr>
                <w:sz w:val="25"/>
                <w:szCs w:val="25"/>
                <w:spacing w:val="-17"/>
                <w:position w:val="-1"/>
              </w:rPr>
              <w:t xml:space="preserve"> </w:t>
            </w:r>
            <w:r>
              <w:rPr>
                <w:sz w:val="25"/>
                <w:szCs w:val="25"/>
                <w:position w:val="-1"/>
              </w:rPr>
              <w:tab/>
            </w:r>
            <w:r>
              <w:rPr>
                <w:sz w:val="25"/>
                <w:szCs w:val="25"/>
                <w:b/>
                <w:bCs/>
                <w:spacing w:val="20"/>
                <w:position w:val="-1"/>
              </w:rPr>
              <w:t>28</w:t>
            </w:r>
          </w:hyperlink>
        </w:p>
        <w:p>
          <w:pPr>
            <w:pStyle w:val="BodyText"/>
            <w:ind w:left="732"/>
            <w:spacing w:before="164" w:line="171" w:lineRule="auto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20">
            <w:r>
              <w:rPr>
                <w:sz w:val="25"/>
                <w:szCs w:val="25"/>
                <w:b/>
                <w:bCs/>
                <w:spacing w:val="6"/>
              </w:rPr>
              <w:t>7.4</w:t>
            </w:r>
            <w:r>
              <w:rPr>
                <w:sz w:val="25"/>
                <w:szCs w:val="25"/>
                <w:spacing w:val="-6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6"/>
              </w:rPr>
              <w:t>深度摄像头净空区</w:t>
            </w:r>
            <w:r>
              <w:rPr>
                <w:sz w:val="25"/>
                <w:szCs w:val="25"/>
                <w:b/>
                <w:bCs/>
              </w:rPr>
              <w:tab/>
            </w:r>
            <w:r>
              <w:rPr>
                <w:sz w:val="25"/>
                <w:szCs w:val="25"/>
                <w:b/>
                <w:bCs/>
                <w:spacing w:val="20"/>
              </w:rPr>
              <w:t>29</w:t>
            </w:r>
          </w:hyperlink>
        </w:p>
        <w:p>
          <w:pPr>
            <w:pStyle w:val="BodyText"/>
            <w:ind w:left="732"/>
            <w:spacing w:before="116" w:line="204" w:lineRule="auto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21">
            <w:r>
              <w:rPr>
                <w:sz w:val="25"/>
                <w:szCs w:val="25"/>
                <w:b/>
                <w:bCs/>
                <w:spacing w:val="6"/>
              </w:rPr>
              <w:t>7.5</w:t>
            </w:r>
            <w:r>
              <w:rPr>
                <w:sz w:val="25"/>
                <w:szCs w:val="25"/>
                <w:spacing w:val="-9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6"/>
              </w:rPr>
              <w:t>搬运设计说明</w:t>
            </w:r>
            <w:r>
              <w:rPr>
                <w:sz w:val="25"/>
                <w:szCs w:val="25"/>
                <w:spacing w:val="-56"/>
              </w:rPr>
              <w:t xml:space="preserve"> </w:t>
            </w:r>
            <w:r>
              <w:rPr>
                <w:sz w:val="25"/>
                <w:szCs w:val="25"/>
              </w:rPr>
              <w:tab/>
            </w:r>
            <w:r>
              <w:rPr>
                <w:sz w:val="25"/>
                <w:szCs w:val="25"/>
                <w:spacing w:val="-39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-3"/>
              </w:rPr>
              <w:t>30</w:t>
            </w:r>
          </w:hyperlink>
        </w:p>
        <w:p>
          <w:pPr>
            <w:pStyle w:val="BodyText"/>
            <w:ind w:left="721"/>
            <w:spacing w:before="205" w:line="276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22">
            <w:r>
              <w:rPr>
                <w:sz w:val="25"/>
                <w:szCs w:val="25"/>
                <w:b/>
                <w:bCs/>
                <w:spacing w:val="11"/>
                <w:position w:val="-1"/>
              </w:rPr>
              <w:t>八、</w:t>
            </w:r>
            <w:r>
              <w:rPr>
                <w:sz w:val="25"/>
                <w:szCs w:val="25"/>
                <w:b/>
                <w:bCs/>
                <w:position w:val="-1"/>
              </w:rPr>
              <w:t>HERMES</w:t>
            </w:r>
            <w:r>
              <w:rPr>
                <w:sz w:val="25"/>
                <w:szCs w:val="25"/>
                <w:spacing w:val="-6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11"/>
                <w:position w:val="-1"/>
              </w:rPr>
              <w:t>部署及使用方法</w:t>
            </w:r>
            <w:r>
              <w:rPr>
                <w:sz w:val="25"/>
                <w:szCs w:val="25"/>
                <w:spacing w:val="11"/>
                <w:position w:val="-1"/>
              </w:rPr>
              <w:t xml:space="preserve"> </w:t>
            </w:r>
            <w:r>
              <w:rPr>
                <w:sz w:val="25"/>
                <w:szCs w:val="25"/>
                <w:position w:val="-1"/>
              </w:rPr>
              <w:tab/>
            </w:r>
            <w:r>
              <w:rPr>
                <w:sz w:val="25"/>
                <w:szCs w:val="25"/>
                <w:b/>
                <w:bCs/>
                <w:spacing w:val="23"/>
                <w:w w:val="117"/>
                <w:position w:val="-1"/>
              </w:rPr>
              <w:t>31</w:t>
            </w:r>
          </w:hyperlink>
        </w:p>
        <w:p>
          <w:pPr>
            <w:pStyle w:val="BodyText"/>
            <w:ind w:left="730"/>
            <w:spacing w:before="293" w:line="276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23">
            <w:r>
              <w:rPr>
                <w:sz w:val="25"/>
                <w:szCs w:val="25"/>
                <w:b/>
                <w:bCs/>
                <w:spacing w:val="11"/>
                <w:position w:val="-1"/>
              </w:rPr>
              <w:t>8.1</w:t>
            </w:r>
            <w:r>
              <w:rPr>
                <w:sz w:val="25"/>
                <w:szCs w:val="25"/>
                <w:spacing w:val="-10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11"/>
                <w:position w:val="-1"/>
              </w:rPr>
              <w:t>开箱指导</w:t>
            </w:r>
            <w:r>
              <w:rPr>
                <w:sz w:val="25"/>
                <w:szCs w:val="25"/>
                <w:b/>
                <w:bCs/>
                <w:position w:val="-1"/>
              </w:rPr>
              <w:tab/>
            </w:r>
            <w:r>
              <w:rPr>
                <w:sz w:val="25"/>
                <w:szCs w:val="25"/>
                <w:b/>
                <w:bCs/>
                <w:spacing w:val="23"/>
                <w:w w:val="117"/>
                <w:position w:val="-1"/>
              </w:rPr>
              <w:t>31</w:t>
            </w:r>
          </w:hyperlink>
        </w:p>
        <w:p>
          <w:pPr>
            <w:pStyle w:val="BodyText"/>
            <w:ind w:left="730"/>
            <w:spacing w:before="163" w:line="276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24">
            <w:r>
              <w:rPr>
                <w:sz w:val="25"/>
                <w:szCs w:val="25"/>
                <w:b/>
                <w:bCs/>
                <w:spacing w:val="4"/>
                <w:position w:val="-1"/>
              </w:rPr>
              <w:t>8.2</w:t>
            </w:r>
            <w:r>
              <w:rPr>
                <w:sz w:val="25"/>
                <w:szCs w:val="25"/>
                <w:spacing w:val="-8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4"/>
                <w:position w:val="-1"/>
              </w:rPr>
              <w:t>放置充电座</w:t>
            </w:r>
            <w:r>
              <w:rPr>
                <w:sz w:val="25"/>
                <w:szCs w:val="25"/>
                <w:spacing w:val="-17"/>
                <w:position w:val="-1"/>
              </w:rPr>
              <w:t xml:space="preserve"> </w:t>
            </w:r>
            <w:r>
              <w:rPr>
                <w:sz w:val="25"/>
                <w:szCs w:val="25"/>
                <w:position w:val="-1"/>
              </w:rPr>
              <w:tab/>
            </w:r>
            <w:r>
              <w:rPr>
                <w:sz w:val="25"/>
                <w:szCs w:val="25"/>
                <w:b/>
                <w:bCs/>
                <w:spacing w:val="23"/>
                <w:w w:val="117"/>
                <w:position w:val="-1"/>
              </w:rPr>
              <w:t>31</w:t>
            </w:r>
          </w:hyperlink>
        </w:p>
        <w:p>
          <w:pPr>
            <w:pStyle w:val="BodyText"/>
            <w:ind w:left="730"/>
            <w:spacing w:before="163" w:line="276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25">
            <w:r>
              <w:rPr>
                <w:sz w:val="25"/>
                <w:szCs w:val="25"/>
                <w:b/>
                <w:bCs/>
                <w:spacing w:val="9"/>
                <w:position w:val="-1"/>
              </w:rPr>
              <w:t>8.3</w:t>
            </w:r>
            <w:r>
              <w:rPr>
                <w:sz w:val="25"/>
                <w:szCs w:val="25"/>
                <w:spacing w:val="-6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9"/>
                <w:position w:val="-1"/>
              </w:rPr>
              <w:t>开机&amp;关机</w:t>
            </w:r>
            <w:r>
              <w:rPr>
                <w:sz w:val="25"/>
                <w:szCs w:val="25"/>
                <w:spacing w:val="9"/>
                <w:position w:val="-1"/>
              </w:rPr>
              <w:t xml:space="preserve"> </w:t>
            </w:r>
            <w:r>
              <w:rPr>
                <w:sz w:val="25"/>
                <w:szCs w:val="25"/>
                <w:position w:val="-1"/>
              </w:rPr>
              <w:tab/>
            </w:r>
            <w:r>
              <w:rPr>
                <w:sz w:val="25"/>
                <w:szCs w:val="25"/>
                <w:b/>
                <w:bCs/>
                <w:spacing w:val="20"/>
                <w:position w:val="-1"/>
              </w:rPr>
              <w:t>32</w:t>
            </w:r>
          </w:hyperlink>
        </w:p>
        <w:p>
          <w:pPr>
            <w:pStyle w:val="BodyText"/>
            <w:ind w:left="730"/>
            <w:spacing w:before="166" w:line="276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26">
            <w:r>
              <w:rPr>
                <w:sz w:val="25"/>
                <w:szCs w:val="25"/>
                <w:b/>
                <w:bCs/>
                <w:spacing w:val="3"/>
                <w:position w:val="-1"/>
              </w:rPr>
              <w:t>8.4</w:t>
            </w:r>
            <w:r>
              <w:rPr>
                <w:sz w:val="25"/>
                <w:szCs w:val="25"/>
                <w:spacing w:val="-11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3"/>
                <w:position w:val="-1"/>
              </w:rPr>
              <w:t>充电</w:t>
            </w:r>
            <w:r>
              <w:rPr>
                <w:sz w:val="25"/>
                <w:szCs w:val="25"/>
                <w:b/>
                <w:bCs/>
                <w:position w:val="-1"/>
              </w:rPr>
              <w:tab/>
            </w:r>
            <w:r>
              <w:rPr>
                <w:sz w:val="25"/>
                <w:szCs w:val="25"/>
                <w:b/>
                <w:bCs/>
                <w:spacing w:val="20"/>
                <w:position w:val="-1"/>
              </w:rPr>
              <w:t>32</w:t>
            </w:r>
          </w:hyperlink>
        </w:p>
        <w:p>
          <w:pPr>
            <w:pStyle w:val="BodyText"/>
            <w:ind w:left="730"/>
            <w:spacing w:before="164" w:line="276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27">
            <w:r>
              <w:rPr>
                <w:sz w:val="25"/>
                <w:szCs w:val="25"/>
                <w:b/>
                <w:bCs/>
                <w:spacing w:val="9"/>
                <w:position w:val="-1"/>
              </w:rPr>
              <w:t>8.5</w:t>
            </w:r>
            <w:r>
              <w:rPr>
                <w:sz w:val="25"/>
                <w:szCs w:val="25"/>
                <w:spacing w:val="-6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9"/>
                <w:position w:val="-1"/>
              </w:rPr>
              <w:t>急停&amp;刹车和复位</w:t>
            </w:r>
            <w:r>
              <w:rPr>
                <w:sz w:val="25"/>
                <w:szCs w:val="25"/>
                <w:spacing w:val="-32"/>
                <w:position w:val="-1"/>
              </w:rPr>
              <w:t xml:space="preserve"> </w:t>
            </w:r>
            <w:r>
              <w:rPr>
                <w:sz w:val="25"/>
                <w:szCs w:val="25"/>
                <w:position w:val="-1"/>
              </w:rPr>
              <w:tab/>
            </w:r>
            <w:r>
              <w:rPr>
                <w:sz w:val="25"/>
                <w:szCs w:val="25"/>
                <w:b/>
                <w:bCs/>
                <w:spacing w:val="20"/>
                <w:position w:val="-1"/>
              </w:rPr>
              <w:t>32</w:t>
            </w:r>
          </w:hyperlink>
        </w:p>
        <w:p>
          <w:pPr>
            <w:pStyle w:val="BodyText"/>
            <w:ind w:left="730"/>
            <w:spacing w:before="163" w:line="276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28">
            <w:r>
              <w:rPr>
                <w:sz w:val="25"/>
                <w:szCs w:val="25"/>
                <w:b/>
                <w:bCs/>
                <w:spacing w:val="5"/>
                <w:position w:val="-1"/>
              </w:rPr>
              <w:t>8.6</w:t>
            </w:r>
            <w:r>
              <w:rPr>
                <w:sz w:val="25"/>
                <w:szCs w:val="25"/>
                <w:spacing w:val="-11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5"/>
                <w:position w:val="-1"/>
              </w:rPr>
              <w:t>建图并保存上传</w:t>
            </w:r>
            <w:r>
              <w:rPr>
                <w:sz w:val="25"/>
                <w:szCs w:val="25"/>
                <w:spacing w:val="-17"/>
                <w:position w:val="-1"/>
              </w:rPr>
              <w:t xml:space="preserve"> </w:t>
            </w:r>
            <w:r>
              <w:rPr>
                <w:sz w:val="25"/>
                <w:szCs w:val="25"/>
                <w:position w:val="-1"/>
              </w:rPr>
              <w:tab/>
            </w:r>
            <w:r>
              <w:rPr>
                <w:sz w:val="25"/>
                <w:szCs w:val="25"/>
                <w:b/>
                <w:bCs/>
                <w:spacing w:val="20"/>
                <w:position w:val="-1"/>
              </w:rPr>
              <w:t>33</w:t>
            </w:r>
          </w:hyperlink>
        </w:p>
        <w:p>
          <w:pPr>
            <w:pStyle w:val="BodyText"/>
            <w:ind w:left="730"/>
            <w:spacing w:before="165" w:line="193" w:lineRule="auto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29">
            <w:r>
              <w:rPr>
                <w:sz w:val="25"/>
                <w:szCs w:val="25"/>
                <w:b/>
                <w:bCs/>
                <w:spacing w:val="5"/>
              </w:rPr>
              <w:t>8.7</w:t>
            </w:r>
            <w:r>
              <w:rPr>
                <w:sz w:val="25"/>
                <w:szCs w:val="25"/>
                <w:spacing w:val="5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5"/>
              </w:rPr>
              <w:t>上位机完成启动加载地图功能</w:t>
            </w:r>
            <w:r>
              <w:rPr>
                <w:sz w:val="25"/>
                <w:szCs w:val="25"/>
                <w:spacing w:val="-2"/>
              </w:rPr>
              <w:t xml:space="preserve"> </w:t>
            </w:r>
            <w:r>
              <w:rPr>
                <w:sz w:val="25"/>
                <w:szCs w:val="25"/>
              </w:rPr>
              <w:tab/>
            </w:r>
            <w:r>
              <w:rPr>
                <w:sz w:val="25"/>
                <w:szCs w:val="25"/>
                <w:b/>
                <w:bCs/>
                <w:spacing w:val="20"/>
              </w:rPr>
              <w:t>36</w:t>
            </w:r>
          </w:hyperlink>
        </w:p>
      </w:sdtContent>
    </w:sdt>
    <w:p>
      <w:pPr>
        <w:spacing w:line="193" w:lineRule="auto"/>
        <w:sectPr>
          <w:headerReference w:type="default" r:id="rId4"/>
          <w:footerReference w:type="default" r:id="rId5"/>
          <w:pgSz w:w="11909" w:h="16834"/>
          <w:pgMar w:top="731" w:right="0" w:bottom="763" w:left="0" w:header="0" w:footer="487" w:gutter="0"/>
        </w:sectPr>
        <w:rPr>
          <w:sz w:val="25"/>
          <w:szCs w:val="25"/>
        </w:rPr>
      </w:pPr>
    </w:p>
    <w:sdt>
      <w:sdtPr>
        <w:rPr>
          <w:rFonts w:ascii="Arial" w:hAnsi="Arial" w:eastAsia="Arial" w:cs="Arial"/>
          <w:sz w:val="21"/>
          <w:szCs w:val="21"/>
        </w:rPr>
        <w:docPartObj>
          <w:docPartGallery w:val="Table of Contents"/>
          <w:docPartUnique/>
        </w:docPartObj>
      </w:sdtPr>
      <w:sdtEndPr>
        <w:rPr>
          <w:rFonts w:ascii="PingFang SC" w:hAnsi="PingFang SC" w:eastAsia="PingFang SC" w:cs="PingFang SC"/>
          <w:sz w:val="25"/>
          <w:szCs w:val="25"/>
        </w:rPr>
      </w:sdtEndPr>
      <w:sdtContent>
        <w:p>
          <w:pPr>
            <w:pStyle w:val="BodyText"/>
            <w:ind w:left="723"/>
            <w:spacing w:before="352" w:line="276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30">
            <w:r>
              <w:rPr>
                <w:sz w:val="25"/>
                <w:szCs w:val="25"/>
                <w:b/>
                <w:bCs/>
                <w:spacing w:val="5"/>
                <w:position w:val="-1"/>
              </w:rPr>
              <w:t>九、连接至电脑</w:t>
            </w:r>
            <w:r>
              <w:rPr>
                <w:sz w:val="25"/>
                <w:szCs w:val="25"/>
                <w:spacing w:val="5"/>
                <w:position w:val="-1"/>
              </w:rPr>
              <w:t xml:space="preserve"> </w:t>
            </w:r>
            <w:r>
              <w:rPr>
                <w:sz w:val="25"/>
                <w:szCs w:val="25"/>
                <w:position w:val="-1"/>
              </w:rPr>
              <w:tab/>
            </w:r>
            <w:r>
              <w:rPr>
                <w:sz w:val="25"/>
                <w:szCs w:val="25"/>
                <w:b/>
                <w:bCs/>
                <w:spacing w:val="20"/>
                <w:position w:val="-1"/>
              </w:rPr>
              <w:t>38</w:t>
            </w:r>
          </w:hyperlink>
        </w:p>
        <w:p>
          <w:pPr>
            <w:pStyle w:val="BodyText"/>
            <w:ind w:left="726"/>
            <w:spacing w:before="324" w:line="276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31">
            <w:r>
              <w:rPr>
                <w:sz w:val="25"/>
                <w:szCs w:val="25"/>
                <w:b/>
                <w:bCs/>
                <w:spacing w:val="5"/>
                <w:position w:val="-1"/>
              </w:rPr>
              <w:t>十、调试工具</w:t>
            </w:r>
            <w:r>
              <w:rPr>
                <w:sz w:val="25"/>
                <w:szCs w:val="25"/>
                <w:b/>
                <w:bCs/>
                <w:position w:val="-1"/>
              </w:rPr>
              <w:tab/>
            </w:r>
            <w:r>
              <w:rPr>
                <w:sz w:val="25"/>
                <w:szCs w:val="25"/>
                <w:b/>
                <w:bCs/>
                <w:spacing w:val="16"/>
                <w:w w:val="123"/>
                <w:position w:val="-1"/>
              </w:rPr>
              <w:t>41</w:t>
            </w:r>
          </w:hyperlink>
        </w:p>
        <w:p>
          <w:pPr>
            <w:pStyle w:val="BodyText"/>
            <w:ind w:left="743"/>
            <w:spacing w:before="292" w:line="276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32">
            <w:r>
              <w:rPr>
                <w:sz w:val="25"/>
                <w:szCs w:val="25"/>
                <w:b/>
                <w:bCs/>
                <w:spacing w:val="17"/>
                <w:position w:val="-1"/>
              </w:rPr>
              <w:t>10.1</w:t>
            </w:r>
            <w:r>
              <w:rPr>
                <w:sz w:val="25"/>
                <w:szCs w:val="25"/>
                <w:spacing w:val="17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17"/>
                <w:position w:val="-1"/>
              </w:rPr>
              <w:t>RoboStudio</w:t>
            </w:r>
            <w:r>
              <w:rPr>
                <w:sz w:val="25"/>
                <w:szCs w:val="25"/>
                <w:b/>
                <w:bCs/>
                <w:position w:val="-1"/>
              </w:rPr>
              <w:tab/>
            </w:r>
            <w:r>
              <w:rPr>
                <w:sz w:val="25"/>
                <w:szCs w:val="25"/>
                <w:b/>
                <w:bCs/>
                <w:spacing w:val="16"/>
                <w:w w:val="123"/>
                <w:position w:val="-1"/>
              </w:rPr>
              <w:t>41</w:t>
            </w:r>
          </w:hyperlink>
        </w:p>
        <w:p>
          <w:pPr>
            <w:pStyle w:val="BodyText"/>
            <w:ind w:left="743"/>
            <w:spacing w:before="163" w:line="276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33">
            <w:r>
              <w:rPr>
                <w:sz w:val="25"/>
                <w:szCs w:val="25"/>
                <w:b/>
                <w:bCs/>
                <w:spacing w:val="7"/>
                <w:position w:val="-1"/>
              </w:rPr>
              <w:t>10.2</w:t>
            </w:r>
            <w:r>
              <w:rPr>
                <w:sz w:val="25"/>
                <w:szCs w:val="25"/>
                <w:spacing w:val="7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7"/>
                <w:position w:val="-1"/>
              </w:rPr>
              <w:t>网页管理后台</w:t>
            </w:r>
            <w:r>
              <w:rPr>
                <w:sz w:val="25"/>
                <w:szCs w:val="25"/>
                <w:b/>
                <w:bCs/>
                <w:position w:val="-1"/>
              </w:rPr>
              <w:tab/>
            </w:r>
            <w:r>
              <w:rPr>
                <w:sz w:val="25"/>
                <w:szCs w:val="25"/>
                <w:b/>
                <w:bCs/>
                <w:spacing w:val="16"/>
                <w:w w:val="123"/>
                <w:position w:val="-1"/>
              </w:rPr>
              <w:t>41</w:t>
            </w:r>
          </w:hyperlink>
        </w:p>
        <w:p>
          <w:pPr>
            <w:pStyle w:val="BodyText"/>
            <w:ind w:left="726"/>
            <w:spacing w:before="316" w:line="276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34">
            <w:r>
              <w:rPr>
                <w:sz w:val="25"/>
                <w:szCs w:val="25"/>
                <w:b/>
                <w:bCs/>
                <w:spacing w:val="6"/>
                <w:position w:val="-1"/>
              </w:rPr>
              <w:t>十一、开发者工具</w:t>
            </w:r>
            <w:r>
              <w:rPr>
                <w:sz w:val="25"/>
                <w:szCs w:val="25"/>
                <w:b/>
                <w:bCs/>
                <w:position w:val="-1"/>
              </w:rPr>
              <w:tab/>
            </w:r>
            <w:r>
              <w:rPr>
                <w:sz w:val="25"/>
                <w:szCs w:val="25"/>
                <w:b/>
                <w:bCs/>
                <w:spacing w:val="20"/>
                <w:position w:val="-1"/>
              </w:rPr>
              <w:t>42</w:t>
            </w:r>
          </w:hyperlink>
        </w:p>
        <w:p>
          <w:pPr>
            <w:pStyle w:val="BodyText"/>
            <w:ind w:left="743"/>
            <w:spacing w:before="293" w:line="276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35">
            <w:r>
              <w:rPr>
                <w:sz w:val="25"/>
                <w:szCs w:val="25"/>
                <w:b/>
                <w:bCs/>
                <w:spacing w:val="19"/>
                <w:position w:val="-1"/>
              </w:rPr>
              <w:t>11.1</w:t>
            </w:r>
            <w:r>
              <w:rPr>
                <w:sz w:val="25"/>
                <w:szCs w:val="25"/>
                <w:spacing w:val="19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19"/>
                <w:position w:val="-1"/>
              </w:rPr>
              <w:t>开始使用</w:t>
            </w:r>
            <w:r>
              <w:rPr>
                <w:sz w:val="25"/>
                <w:szCs w:val="25"/>
                <w:spacing w:val="-2"/>
                <w:position w:val="-1"/>
              </w:rPr>
              <w:t xml:space="preserve"> </w:t>
            </w:r>
            <w:r>
              <w:rPr>
                <w:sz w:val="25"/>
                <w:szCs w:val="25"/>
                <w:position w:val="-1"/>
              </w:rPr>
              <w:tab/>
            </w:r>
            <w:r>
              <w:rPr>
                <w:sz w:val="25"/>
                <w:szCs w:val="25"/>
                <w:b/>
                <w:bCs/>
                <w:spacing w:val="20"/>
                <w:position w:val="-1"/>
              </w:rPr>
              <w:t>42</w:t>
            </w:r>
          </w:hyperlink>
        </w:p>
        <w:p>
          <w:pPr>
            <w:pStyle w:val="BodyText"/>
            <w:ind w:left="743"/>
            <w:spacing w:before="163" w:line="276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36">
            <w:r>
              <w:rPr>
                <w:sz w:val="25"/>
                <w:szCs w:val="25"/>
                <w:b/>
                <w:bCs/>
                <w:spacing w:val="12"/>
                <w:position w:val="-1"/>
              </w:rPr>
              <w:t>11.2</w:t>
            </w:r>
            <w:r>
              <w:rPr>
                <w:sz w:val="25"/>
                <w:szCs w:val="25"/>
                <w:spacing w:val="12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12"/>
                <w:position w:val="-1"/>
              </w:rPr>
              <w:t>系统间调用框架</w:t>
            </w:r>
            <w:r>
              <w:rPr>
                <w:sz w:val="25"/>
                <w:szCs w:val="25"/>
                <w:b/>
                <w:bCs/>
                <w:position w:val="-1"/>
              </w:rPr>
              <w:tab/>
            </w:r>
            <w:r>
              <w:rPr>
                <w:sz w:val="25"/>
                <w:szCs w:val="25"/>
                <w:b/>
                <w:bCs/>
                <w:spacing w:val="20"/>
                <w:position w:val="-1"/>
              </w:rPr>
              <w:t>42</w:t>
            </w:r>
          </w:hyperlink>
        </w:p>
        <w:p>
          <w:pPr>
            <w:pStyle w:val="BodyText"/>
            <w:ind w:left="743"/>
            <w:spacing w:before="164" w:line="276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37">
            <w:r>
              <w:rPr>
                <w:sz w:val="25"/>
                <w:szCs w:val="25"/>
                <w:b/>
                <w:bCs/>
                <w:spacing w:val="12"/>
                <w:position w:val="-1"/>
              </w:rPr>
              <w:t>11.3</w:t>
            </w:r>
            <w:r>
              <w:rPr>
                <w:sz w:val="25"/>
                <w:szCs w:val="25"/>
                <w:spacing w:val="12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12"/>
                <w:position w:val="-1"/>
              </w:rPr>
              <w:t>各系统功能说明</w:t>
            </w:r>
            <w:r>
              <w:rPr>
                <w:sz w:val="25"/>
                <w:szCs w:val="25"/>
                <w:b/>
                <w:bCs/>
                <w:position w:val="-1"/>
              </w:rPr>
              <w:tab/>
            </w:r>
            <w:r>
              <w:rPr>
                <w:sz w:val="25"/>
                <w:szCs w:val="25"/>
                <w:b/>
                <w:bCs/>
                <w:spacing w:val="20"/>
                <w:position w:val="-1"/>
              </w:rPr>
              <w:t>42</w:t>
            </w:r>
          </w:hyperlink>
        </w:p>
        <w:p>
          <w:pPr>
            <w:pStyle w:val="BodyText"/>
            <w:ind w:left="743"/>
            <w:spacing w:before="165" w:line="276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38">
            <w:r>
              <w:rPr>
                <w:sz w:val="25"/>
                <w:szCs w:val="25"/>
                <w:b/>
                <w:bCs/>
                <w:spacing w:val="14"/>
                <w:position w:val="-1"/>
              </w:rPr>
              <w:t>11.4</w:t>
            </w:r>
            <w:r>
              <w:rPr>
                <w:sz w:val="25"/>
                <w:szCs w:val="25"/>
                <w:spacing w:val="14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14"/>
                <w:position w:val="-1"/>
              </w:rPr>
              <w:t>程序示例</w:t>
            </w:r>
            <w:r>
              <w:rPr>
                <w:sz w:val="25"/>
                <w:szCs w:val="25"/>
                <w:spacing w:val="-6"/>
                <w:position w:val="-1"/>
              </w:rPr>
              <w:t xml:space="preserve"> </w:t>
            </w:r>
            <w:r>
              <w:rPr>
                <w:sz w:val="25"/>
                <w:szCs w:val="25"/>
                <w:position w:val="-1"/>
              </w:rPr>
              <w:tab/>
            </w:r>
            <w:r>
              <w:rPr>
                <w:sz w:val="25"/>
                <w:szCs w:val="25"/>
                <w:b/>
                <w:bCs/>
                <w:spacing w:val="23"/>
                <w:w w:val="117"/>
                <w:position w:val="-1"/>
              </w:rPr>
              <w:t>51</w:t>
            </w:r>
          </w:hyperlink>
        </w:p>
        <w:p>
          <w:pPr>
            <w:pStyle w:val="BodyText"/>
            <w:ind w:left="743"/>
            <w:spacing w:before="163" w:line="276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39">
            <w:r>
              <w:rPr>
                <w:sz w:val="25"/>
                <w:szCs w:val="25"/>
                <w:b/>
                <w:bCs/>
                <w:spacing w:val="24"/>
                <w:position w:val="-1"/>
              </w:rPr>
              <w:t>11.5</w:t>
            </w:r>
            <w:r>
              <w:rPr>
                <w:sz w:val="25"/>
                <w:szCs w:val="25"/>
                <w:spacing w:val="24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position w:val="-1"/>
              </w:rPr>
              <w:t>Robot</w:t>
            </w:r>
            <w:r>
              <w:rPr>
                <w:sz w:val="25"/>
                <w:szCs w:val="25"/>
                <w:spacing w:val="24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position w:val="-1"/>
              </w:rPr>
              <w:t>API</w:t>
            </w:r>
            <w:r>
              <w:rPr>
                <w:sz w:val="25"/>
                <w:szCs w:val="25"/>
                <w:spacing w:val="24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24"/>
                <w:position w:val="-1"/>
              </w:rPr>
              <w:t>详情列表</w:t>
            </w:r>
            <w:r>
              <w:rPr>
                <w:sz w:val="25"/>
                <w:szCs w:val="25"/>
                <w:position w:val="-1"/>
              </w:rPr>
              <w:t xml:space="preserve"> </w:t>
            </w:r>
            <w:r>
              <w:rPr>
                <w:sz w:val="25"/>
                <w:szCs w:val="25"/>
                <w:position w:val="-1"/>
              </w:rPr>
              <w:tab/>
            </w:r>
            <w:r>
              <w:rPr>
                <w:sz w:val="25"/>
                <w:szCs w:val="25"/>
                <w:b/>
                <w:bCs/>
                <w:spacing w:val="20"/>
                <w:position w:val="-1"/>
              </w:rPr>
              <w:t>53</w:t>
            </w:r>
          </w:hyperlink>
        </w:p>
        <w:p>
          <w:pPr>
            <w:pStyle w:val="BodyText"/>
            <w:ind w:left="726"/>
            <w:spacing w:before="315" w:line="276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40">
            <w:r>
              <w:rPr>
                <w:sz w:val="25"/>
                <w:szCs w:val="25"/>
                <w:b/>
                <w:bCs/>
                <w:spacing w:val="6"/>
                <w:position w:val="-1"/>
              </w:rPr>
              <w:t>十二、梯控简介及使用</w:t>
            </w:r>
            <w:r>
              <w:rPr>
                <w:sz w:val="25"/>
                <w:szCs w:val="25"/>
                <w:b/>
                <w:bCs/>
                <w:position w:val="-1"/>
              </w:rPr>
              <w:tab/>
            </w:r>
            <w:r>
              <w:rPr>
                <w:sz w:val="25"/>
                <w:szCs w:val="25"/>
                <w:b/>
                <w:bCs/>
                <w:spacing w:val="20"/>
                <w:position w:val="-1"/>
              </w:rPr>
              <w:t>56</w:t>
            </w:r>
          </w:hyperlink>
        </w:p>
        <w:p>
          <w:pPr>
            <w:pStyle w:val="BodyText"/>
            <w:ind w:left="743"/>
            <w:spacing w:before="293" w:line="276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41">
            <w:r>
              <w:rPr>
                <w:sz w:val="25"/>
                <w:szCs w:val="25"/>
                <w:b/>
                <w:bCs/>
                <w:spacing w:val="15"/>
                <w:position w:val="-1"/>
              </w:rPr>
              <w:t>12.1</w:t>
            </w:r>
            <w:r>
              <w:rPr>
                <w:sz w:val="25"/>
                <w:szCs w:val="25"/>
                <w:spacing w:val="-7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15"/>
                <w:position w:val="-1"/>
              </w:rPr>
              <w:t>产品简介</w:t>
            </w:r>
            <w:r>
              <w:rPr>
                <w:sz w:val="25"/>
                <w:szCs w:val="25"/>
                <w:b/>
                <w:bCs/>
                <w:position w:val="-1"/>
              </w:rPr>
              <w:tab/>
            </w:r>
            <w:r>
              <w:rPr>
                <w:sz w:val="25"/>
                <w:szCs w:val="25"/>
                <w:b/>
                <w:bCs/>
                <w:spacing w:val="20"/>
                <w:position w:val="-1"/>
              </w:rPr>
              <w:t>56</w:t>
            </w:r>
          </w:hyperlink>
        </w:p>
        <w:p>
          <w:pPr>
            <w:pStyle w:val="BodyText"/>
            <w:ind w:left="743"/>
            <w:spacing w:before="165" w:line="276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42">
            <w:r>
              <w:rPr>
                <w:sz w:val="25"/>
                <w:szCs w:val="25"/>
                <w:b/>
                <w:bCs/>
                <w:spacing w:val="9"/>
                <w:position w:val="-1"/>
              </w:rPr>
              <w:t>12.2</w:t>
            </w:r>
            <w:r>
              <w:rPr>
                <w:sz w:val="25"/>
                <w:szCs w:val="25"/>
                <w:spacing w:val="-9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9"/>
                <w:position w:val="-1"/>
              </w:rPr>
              <w:t>功能介绍</w:t>
            </w:r>
            <w:r>
              <w:rPr>
                <w:sz w:val="25"/>
                <w:szCs w:val="25"/>
                <w:b/>
                <w:bCs/>
                <w:position w:val="-1"/>
              </w:rPr>
              <w:tab/>
            </w:r>
            <w:r>
              <w:rPr>
                <w:sz w:val="25"/>
                <w:szCs w:val="25"/>
                <w:b/>
                <w:bCs/>
                <w:spacing w:val="20"/>
                <w:position w:val="-1"/>
              </w:rPr>
              <w:t>56</w:t>
            </w:r>
          </w:hyperlink>
        </w:p>
        <w:p>
          <w:pPr>
            <w:pStyle w:val="BodyText"/>
            <w:ind w:left="726"/>
            <w:spacing w:before="315" w:line="276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43">
            <w:r>
              <w:rPr>
                <w:sz w:val="25"/>
                <w:szCs w:val="25"/>
                <w:b/>
                <w:bCs/>
                <w:spacing w:val="4"/>
                <w:position w:val="-1"/>
              </w:rPr>
              <w:t>十三、特别说明</w:t>
            </w:r>
            <w:r>
              <w:rPr>
                <w:sz w:val="25"/>
                <w:szCs w:val="25"/>
                <w:spacing w:val="4"/>
                <w:position w:val="-1"/>
              </w:rPr>
              <w:t xml:space="preserve"> </w:t>
            </w:r>
            <w:r>
              <w:rPr>
                <w:sz w:val="25"/>
                <w:szCs w:val="25"/>
                <w:position w:val="-1"/>
              </w:rPr>
              <w:tab/>
            </w:r>
            <w:r>
              <w:rPr>
                <w:sz w:val="25"/>
                <w:szCs w:val="25"/>
                <w:b/>
                <w:bCs/>
                <w:spacing w:val="20"/>
                <w:position w:val="-1"/>
              </w:rPr>
              <w:t>58</w:t>
            </w:r>
          </w:hyperlink>
        </w:p>
        <w:p>
          <w:pPr>
            <w:pStyle w:val="BodyText"/>
            <w:ind w:left="743"/>
            <w:spacing w:before="293" w:line="276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44">
            <w:r>
              <w:rPr>
                <w:sz w:val="25"/>
                <w:szCs w:val="25"/>
                <w:b/>
                <w:bCs/>
                <w:spacing w:val="14"/>
                <w:position w:val="-1"/>
              </w:rPr>
              <w:t>13.1</w:t>
            </w:r>
            <w:r>
              <w:rPr>
                <w:sz w:val="25"/>
                <w:szCs w:val="25"/>
                <w:spacing w:val="-7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14"/>
                <w:position w:val="-1"/>
              </w:rPr>
              <w:t>充电桩部署</w:t>
            </w:r>
            <w:r>
              <w:rPr>
                <w:sz w:val="25"/>
                <w:szCs w:val="25"/>
                <w:spacing w:val="-29"/>
                <w:position w:val="-1"/>
              </w:rPr>
              <w:t xml:space="preserve"> </w:t>
            </w:r>
            <w:r>
              <w:rPr>
                <w:sz w:val="25"/>
                <w:szCs w:val="25"/>
                <w:position w:val="-1"/>
              </w:rPr>
              <w:tab/>
            </w:r>
            <w:r>
              <w:rPr>
                <w:sz w:val="25"/>
                <w:szCs w:val="25"/>
                <w:b/>
                <w:bCs/>
                <w:spacing w:val="20"/>
                <w:position w:val="-1"/>
              </w:rPr>
              <w:t>58</w:t>
            </w:r>
          </w:hyperlink>
        </w:p>
        <w:p>
          <w:pPr>
            <w:pStyle w:val="BodyText"/>
            <w:ind w:left="743"/>
            <w:spacing w:before="163" w:line="276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45">
            <w:r>
              <w:rPr>
                <w:sz w:val="25"/>
                <w:szCs w:val="25"/>
                <w:b/>
                <w:bCs/>
                <w:spacing w:val="7"/>
                <w:position w:val="-1"/>
              </w:rPr>
              <w:t>13.2</w:t>
            </w:r>
            <w:r>
              <w:rPr>
                <w:sz w:val="25"/>
                <w:szCs w:val="25"/>
                <w:spacing w:val="7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7"/>
                <w:position w:val="-1"/>
              </w:rPr>
              <w:t>限制使用场景</w:t>
            </w:r>
            <w:r>
              <w:rPr>
                <w:sz w:val="25"/>
                <w:szCs w:val="25"/>
                <w:b/>
                <w:bCs/>
                <w:position w:val="-1"/>
              </w:rPr>
              <w:tab/>
            </w:r>
            <w:r>
              <w:rPr>
                <w:sz w:val="25"/>
                <w:szCs w:val="25"/>
                <w:b/>
                <w:bCs/>
                <w:spacing w:val="20"/>
                <w:position w:val="-1"/>
              </w:rPr>
              <w:t>58</w:t>
            </w:r>
          </w:hyperlink>
        </w:p>
        <w:p>
          <w:pPr>
            <w:pStyle w:val="BodyText"/>
            <w:ind w:left="743"/>
            <w:spacing w:before="166" w:line="276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46">
            <w:r>
              <w:rPr>
                <w:sz w:val="25"/>
                <w:szCs w:val="25"/>
                <w:b/>
                <w:bCs/>
                <w:spacing w:val="8"/>
                <w:position w:val="-1"/>
              </w:rPr>
              <w:t>13.3</w:t>
            </w:r>
            <w:r>
              <w:rPr>
                <w:sz w:val="25"/>
                <w:szCs w:val="25"/>
                <w:spacing w:val="-8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8"/>
                <w:position w:val="-1"/>
              </w:rPr>
              <w:t>底盘遇上暂时无法处理的故障</w:t>
            </w:r>
            <w:r>
              <w:rPr>
                <w:sz w:val="25"/>
                <w:szCs w:val="25"/>
                <w:spacing w:val="-25"/>
                <w:position w:val="-1"/>
              </w:rPr>
              <w:t xml:space="preserve"> </w:t>
            </w:r>
            <w:r>
              <w:rPr>
                <w:sz w:val="25"/>
                <w:szCs w:val="25"/>
                <w:position w:val="-1"/>
              </w:rPr>
              <w:tab/>
            </w:r>
            <w:r>
              <w:rPr>
                <w:sz w:val="25"/>
                <w:szCs w:val="25"/>
                <w:b/>
                <w:bCs/>
                <w:spacing w:val="20"/>
                <w:position w:val="-1"/>
              </w:rPr>
              <w:t>59</w:t>
            </w:r>
          </w:hyperlink>
        </w:p>
        <w:p>
          <w:pPr>
            <w:pStyle w:val="BodyText"/>
            <w:ind w:left="743"/>
            <w:spacing w:before="163" w:line="276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47">
            <w:r>
              <w:rPr>
                <w:sz w:val="25"/>
                <w:szCs w:val="25"/>
                <w:b/>
                <w:bCs/>
                <w:spacing w:val="9"/>
                <w:position w:val="-1"/>
              </w:rPr>
              <w:t>13.4</w:t>
            </w:r>
            <w:r>
              <w:rPr>
                <w:sz w:val="25"/>
                <w:szCs w:val="25"/>
                <w:spacing w:val="-9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9"/>
                <w:position w:val="-1"/>
              </w:rPr>
              <w:t>注意事项</w:t>
            </w:r>
            <w:r>
              <w:rPr>
                <w:sz w:val="25"/>
                <w:szCs w:val="25"/>
                <w:b/>
                <w:bCs/>
                <w:position w:val="-1"/>
              </w:rPr>
              <w:tab/>
            </w:r>
            <w:r>
              <w:rPr>
                <w:sz w:val="25"/>
                <w:szCs w:val="25"/>
                <w:b/>
                <w:bCs/>
                <w:spacing w:val="20"/>
                <w:position w:val="-1"/>
              </w:rPr>
              <w:t>59</w:t>
            </w:r>
          </w:hyperlink>
        </w:p>
        <w:p>
          <w:pPr>
            <w:pStyle w:val="BodyText"/>
            <w:ind w:left="726"/>
            <w:spacing w:before="314" w:line="276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48">
            <w:r>
              <w:rPr>
                <w:sz w:val="25"/>
                <w:szCs w:val="25"/>
                <w:b/>
                <w:bCs/>
                <w:spacing w:val="4"/>
                <w:position w:val="-1"/>
              </w:rPr>
              <w:t>十四、维护保养</w:t>
            </w:r>
            <w:r>
              <w:rPr>
                <w:sz w:val="25"/>
                <w:szCs w:val="25"/>
                <w:spacing w:val="4"/>
                <w:position w:val="-1"/>
              </w:rPr>
              <w:t xml:space="preserve"> </w:t>
            </w:r>
            <w:r>
              <w:rPr>
                <w:sz w:val="25"/>
                <w:szCs w:val="25"/>
                <w:position w:val="-1"/>
              </w:rPr>
              <w:tab/>
            </w:r>
            <w:r>
              <w:rPr>
                <w:sz w:val="25"/>
                <w:szCs w:val="25"/>
                <w:b/>
                <w:bCs/>
                <w:spacing w:val="23"/>
                <w:w w:val="117"/>
                <w:position w:val="-1"/>
              </w:rPr>
              <w:t>61</w:t>
            </w:r>
          </w:hyperlink>
        </w:p>
        <w:p>
          <w:pPr>
            <w:pStyle w:val="BodyText"/>
            <w:ind w:left="726"/>
            <w:spacing w:before="324" w:line="276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49">
            <w:r>
              <w:rPr>
                <w:sz w:val="25"/>
                <w:szCs w:val="25"/>
                <w:b/>
                <w:bCs/>
                <w:spacing w:val="6"/>
                <w:position w:val="-1"/>
              </w:rPr>
              <w:t>十五、常见故障及排除故障</w:t>
            </w:r>
            <w:r>
              <w:rPr>
                <w:sz w:val="25"/>
                <w:szCs w:val="25"/>
                <w:spacing w:val="-33"/>
                <w:position w:val="-1"/>
              </w:rPr>
              <w:t xml:space="preserve"> </w:t>
            </w:r>
            <w:r>
              <w:rPr>
                <w:sz w:val="25"/>
                <w:szCs w:val="25"/>
                <w:position w:val="-1"/>
              </w:rPr>
              <w:tab/>
            </w:r>
            <w:r>
              <w:rPr>
                <w:sz w:val="25"/>
                <w:szCs w:val="25"/>
                <w:b/>
                <w:bCs/>
                <w:spacing w:val="20"/>
                <w:position w:val="-1"/>
              </w:rPr>
              <w:t>62</w:t>
            </w:r>
          </w:hyperlink>
        </w:p>
        <w:p>
          <w:pPr>
            <w:pStyle w:val="BodyText"/>
            <w:ind w:left="726"/>
            <w:spacing w:before="325" w:line="276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50">
            <w:r>
              <w:rPr>
                <w:sz w:val="25"/>
                <w:szCs w:val="25"/>
                <w:b/>
                <w:bCs/>
                <w:spacing w:val="6"/>
                <w:position w:val="-1"/>
              </w:rPr>
              <w:t>十六、产品执行标准与合格证</w:t>
            </w:r>
            <w:r>
              <w:rPr>
                <w:sz w:val="25"/>
                <w:szCs w:val="25"/>
                <w:spacing w:val="6"/>
                <w:position w:val="-1"/>
              </w:rPr>
              <w:t xml:space="preserve"> </w:t>
            </w:r>
            <w:r>
              <w:rPr>
                <w:sz w:val="25"/>
                <w:szCs w:val="25"/>
                <w:position w:val="-1"/>
              </w:rPr>
              <w:tab/>
            </w:r>
            <w:r>
              <w:rPr>
                <w:sz w:val="25"/>
                <w:szCs w:val="25"/>
                <w:b/>
                <w:bCs/>
                <w:spacing w:val="20"/>
                <w:position w:val="-1"/>
              </w:rPr>
              <w:t>63</w:t>
            </w:r>
          </w:hyperlink>
        </w:p>
        <w:p>
          <w:pPr>
            <w:pStyle w:val="BodyText"/>
            <w:ind w:left="743"/>
            <w:spacing w:before="293" w:line="276" w:lineRule="exact"/>
            <w:tabs>
              <w:tab w:val="right" w:leader="dot" w:pos="11060"/>
            </w:tabs>
            <w:rPr>
              <w:sz w:val="25"/>
              <w:szCs w:val="25"/>
            </w:rPr>
          </w:pPr>
          <w:hyperlink w:history="true" w:anchor="bookmark51">
            <w:r>
              <w:rPr>
                <w:sz w:val="25"/>
                <w:szCs w:val="25"/>
                <w:b/>
                <w:bCs/>
                <w:spacing w:val="14"/>
                <w:position w:val="-1"/>
              </w:rPr>
              <w:t>16.1</w:t>
            </w:r>
            <w:r>
              <w:rPr>
                <w:sz w:val="25"/>
                <w:szCs w:val="25"/>
                <w:spacing w:val="-12"/>
                <w:position w:val="-1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14"/>
                <w:position w:val="-1"/>
              </w:rPr>
              <w:t>产品执行标准</w:t>
            </w:r>
            <w:r>
              <w:rPr>
                <w:sz w:val="25"/>
                <w:szCs w:val="25"/>
                <w:b/>
                <w:bCs/>
                <w:position w:val="-1"/>
              </w:rPr>
              <w:tab/>
            </w:r>
            <w:r>
              <w:rPr>
                <w:sz w:val="25"/>
                <w:szCs w:val="25"/>
                <w:b/>
                <w:bCs/>
                <w:spacing w:val="20"/>
                <w:position w:val="-1"/>
              </w:rPr>
              <w:t>63</w:t>
            </w:r>
          </w:hyperlink>
        </w:p>
        <w:p>
          <w:pPr>
            <w:pStyle w:val="BodyText"/>
            <w:ind w:left="743"/>
            <w:spacing w:before="165" w:line="205" w:lineRule="auto"/>
            <w:tabs>
              <w:tab w:val="right" w:leader="dot" w:pos="11060"/>
            </w:tabs>
            <w:rPr>
              <w:sz w:val="25"/>
              <w:szCs w:val="25"/>
            </w:rPr>
          </w:pPr>
          <w:bookmarkStart w:name="bookmark1" w:id="1"/>
          <w:bookmarkEnd w:id="1"/>
          <w:hyperlink w:history="true" w:anchor="bookmark52">
            <w:r>
              <w:rPr>
                <w:sz w:val="25"/>
                <w:szCs w:val="25"/>
                <w:b/>
                <w:bCs/>
                <w:spacing w:val="10"/>
              </w:rPr>
              <w:t>16.2</w:t>
            </w:r>
            <w:r>
              <w:rPr>
                <w:sz w:val="25"/>
                <w:szCs w:val="25"/>
                <w:spacing w:val="-13"/>
              </w:rPr>
              <w:t xml:space="preserve"> </w:t>
            </w:r>
            <w:r>
              <w:rPr>
                <w:sz w:val="25"/>
                <w:szCs w:val="25"/>
                <w:b/>
                <w:bCs/>
                <w:spacing w:val="10"/>
              </w:rPr>
              <w:t>合格证</w:t>
            </w:r>
            <w:r>
              <w:rPr>
                <w:sz w:val="25"/>
                <w:szCs w:val="25"/>
                <w:spacing w:val="-33"/>
              </w:rPr>
              <w:t xml:space="preserve"> </w:t>
            </w:r>
            <w:r>
              <w:rPr>
                <w:sz w:val="25"/>
                <w:szCs w:val="25"/>
              </w:rPr>
              <w:tab/>
            </w:r>
            <w:r>
              <w:rPr>
                <w:sz w:val="25"/>
                <w:szCs w:val="25"/>
                <w:b/>
                <w:bCs/>
                <w:spacing w:val="20"/>
              </w:rPr>
              <w:t>63</w:t>
            </w:r>
          </w:hyperlink>
        </w:p>
      </w:sdtContent>
    </w:sdt>
    <w:p>
      <w:pPr>
        <w:spacing w:line="205" w:lineRule="auto"/>
        <w:sectPr>
          <w:footerReference w:type="default" r:id="rId6"/>
          <w:pgSz w:w="11909" w:h="16834"/>
          <w:pgMar w:top="731" w:right="0" w:bottom="763" w:left="0" w:header="0" w:footer="487" w:gutter="0"/>
        </w:sectPr>
        <w:rPr>
          <w:sz w:val="25"/>
          <w:szCs w:val="25"/>
        </w:rPr>
      </w:pPr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left="730"/>
        <w:spacing w:before="164" w:line="199" w:lineRule="auto"/>
        <w:outlineLvl w:val="0"/>
        <w:rPr>
          <w:sz w:val="36"/>
          <w:szCs w:val="36"/>
        </w:rPr>
      </w:pPr>
      <w:bookmarkStart w:name="bookmark53" w:id="2"/>
      <w:bookmarkEnd w:id="2"/>
      <w:r>
        <w:rPr>
          <w:sz w:val="36"/>
          <w:szCs w:val="36"/>
          <w:b/>
          <w:bCs/>
          <w:color w:val="262626"/>
          <w:spacing w:val="-4"/>
        </w:rPr>
        <w:t>一、简介</w:t>
      </w:r>
    </w:p>
    <w:p>
      <w:pPr>
        <w:spacing w:line="337" w:lineRule="auto"/>
        <w:rPr>
          <w:rFonts w:ascii="Arial"/>
          <w:sz w:val="21"/>
        </w:rPr>
      </w:pPr>
      <w:r/>
    </w:p>
    <w:p>
      <w:pPr>
        <w:pStyle w:val="BodyText"/>
        <w:ind w:left="720" w:right="716" w:firstLine="503"/>
        <w:spacing w:before="109" w:line="241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1"/>
        </w:rPr>
        <w:t>Hermes</w:t>
      </w:r>
      <w:r>
        <w:rPr>
          <w:sz w:val="24"/>
          <w:szCs w:val="24"/>
          <w:color w:val="262626"/>
          <w:spacing w:val="32"/>
        </w:rPr>
        <w:t xml:space="preserve"> </w:t>
      </w:r>
      <w:r>
        <w:rPr>
          <w:sz w:val="24"/>
          <w:szCs w:val="24"/>
          <w:color w:val="262626"/>
          <w:spacing w:val="-1"/>
        </w:rPr>
        <w:t>是一款由</w:t>
      </w:r>
      <w:r>
        <w:rPr>
          <w:sz w:val="24"/>
          <w:szCs w:val="24"/>
          <w:color w:val="262626"/>
          <w:spacing w:val="45"/>
        </w:rPr>
        <w:t xml:space="preserve"> </w:t>
      </w:r>
      <w:r>
        <w:rPr>
          <w:sz w:val="24"/>
          <w:szCs w:val="24"/>
          <w:color w:val="262626"/>
          <w:spacing w:val="-1"/>
        </w:rPr>
        <w:t>SLAMTEC</w:t>
      </w:r>
      <w:r>
        <w:rPr>
          <w:sz w:val="24"/>
          <w:szCs w:val="24"/>
          <w:color w:val="262626"/>
          <w:spacing w:val="32"/>
          <w:w w:val="101"/>
        </w:rPr>
        <w:t xml:space="preserve"> </w:t>
      </w:r>
      <w:r>
        <w:rPr>
          <w:sz w:val="24"/>
          <w:szCs w:val="24"/>
          <w:color w:val="262626"/>
          <w:spacing w:val="-1"/>
        </w:rPr>
        <w:t>研发的中小型可扩展、低成本机器人平台，</w:t>
      </w:r>
      <w:r>
        <w:rPr>
          <w:sz w:val="24"/>
          <w:szCs w:val="24"/>
          <w:color w:val="262626"/>
          <w:spacing w:val="-2"/>
        </w:rPr>
        <w:t>可满足中小型机器人</w:t>
      </w:r>
      <w:r>
        <w:rPr>
          <w:sz w:val="24"/>
          <w:szCs w:val="24"/>
          <w:color w:val="262626"/>
        </w:rPr>
        <w:t xml:space="preserve"> </w:t>
      </w:r>
      <w:r>
        <w:rPr>
          <w:sz w:val="24"/>
          <w:szCs w:val="24"/>
          <w:color w:val="262626"/>
          <w:spacing w:val="-2"/>
        </w:rPr>
        <w:t>应用开发的需求。</w:t>
      </w:r>
      <w:r>
        <w:rPr>
          <w:sz w:val="24"/>
          <w:szCs w:val="24"/>
          <w:color w:val="262626"/>
          <w:spacing w:val="-42"/>
        </w:rPr>
        <w:t xml:space="preserve"> </w:t>
      </w:r>
      <w:r>
        <w:rPr>
          <w:sz w:val="24"/>
          <w:szCs w:val="24"/>
          <w:color w:val="262626"/>
          <w:spacing w:val="-2"/>
        </w:rPr>
        <w:t>如智能巡检机器人，货柜运送机器人、酒店配送机器人、餐厅送餐机器人等。</w:t>
      </w:r>
    </w:p>
    <w:p>
      <w:pPr>
        <w:pStyle w:val="BodyText"/>
        <w:ind w:left="773"/>
        <w:spacing w:before="13" w:line="200" w:lineRule="auto"/>
        <w:rPr/>
      </w:pPr>
      <w:r>
        <w:rPr>
          <w:b/>
          <w:bCs/>
          <w:color w:val="262626"/>
          <w:spacing w:val="-3"/>
        </w:rPr>
        <w:t>自主导航定位</w:t>
      </w:r>
    </w:p>
    <w:p>
      <w:pPr>
        <w:pStyle w:val="BodyText"/>
        <w:ind w:left="724" w:right="730" w:firstLine="499"/>
        <w:spacing w:before="137" w:line="238" w:lineRule="auto"/>
        <w:jc w:val="both"/>
        <w:rPr>
          <w:sz w:val="24"/>
          <w:szCs w:val="24"/>
        </w:rPr>
      </w:pPr>
      <w:r>
        <w:rPr>
          <w:sz w:val="24"/>
          <w:szCs w:val="24"/>
          <w:color w:val="262626"/>
          <w:spacing w:val="-2"/>
        </w:rPr>
        <w:t>Hermes 内置的高性能</w:t>
      </w:r>
      <w:r>
        <w:rPr>
          <w:sz w:val="24"/>
          <w:szCs w:val="24"/>
          <w:color w:val="262626"/>
          <w:spacing w:val="-19"/>
        </w:rPr>
        <w:t xml:space="preserve"> </w:t>
      </w:r>
      <w:r>
        <w:rPr>
          <w:sz w:val="24"/>
          <w:szCs w:val="24"/>
          <w:color w:val="262626"/>
          <w:spacing w:val="-2"/>
        </w:rPr>
        <w:t>SLAMCUB</w:t>
      </w:r>
      <w:r>
        <w:rPr>
          <w:sz w:val="24"/>
          <w:szCs w:val="24"/>
          <w:color w:val="262626"/>
          <w:spacing w:val="-3"/>
        </w:rPr>
        <w:t>E 自主导航定位系统套件使其具备路径规划与定位导航功能，</w:t>
      </w:r>
      <w:r>
        <w:rPr>
          <w:sz w:val="24"/>
          <w:szCs w:val="24"/>
          <w:color w:val="262626"/>
        </w:rPr>
        <w:t xml:space="preserve"> </w:t>
      </w:r>
      <w:r>
        <w:rPr>
          <w:sz w:val="24"/>
          <w:szCs w:val="24"/>
          <w:color w:val="262626"/>
          <w:spacing w:val="19"/>
        </w:rPr>
        <w:t>真正解决了解决机器人“我在哪里”、“我要到哪里去”以</w:t>
      </w:r>
      <w:r>
        <w:rPr>
          <w:sz w:val="24"/>
          <w:szCs w:val="24"/>
          <w:color w:val="262626"/>
          <w:spacing w:val="18"/>
        </w:rPr>
        <w:t>及“我该如何过去”这三大问题，从而</w:t>
      </w:r>
      <w:r>
        <w:rPr>
          <w:sz w:val="24"/>
          <w:szCs w:val="24"/>
          <w:color w:val="262626"/>
        </w:rPr>
        <w:t xml:space="preserve"> </w:t>
      </w:r>
      <w:r>
        <w:rPr>
          <w:sz w:val="24"/>
          <w:szCs w:val="24"/>
          <w:color w:val="262626"/>
          <w:spacing w:val="-3"/>
        </w:rPr>
        <w:t>能搭载不同应用在各种商用环境中工作。</w:t>
      </w:r>
    </w:p>
    <w:p>
      <w:pPr>
        <w:pStyle w:val="BodyText"/>
        <w:ind w:left="743"/>
        <w:spacing w:before="2" w:line="199" w:lineRule="auto"/>
        <w:rPr/>
      </w:pPr>
      <w:r>
        <w:rPr>
          <w:b/>
          <w:bCs/>
          <w:color w:val="262626"/>
          <w:spacing w:val="3"/>
        </w:rPr>
        <w:t>多传感器数据融合</w:t>
      </w:r>
    </w:p>
    <w:p>
      <w:pPr>
        <w:pStyle w:val="BodyText"/>
        <w:ind w:left="721" w:right="720" w:firstLine="502"/>
        <w:spacing w:before="141" w:line="233" w:lineRule="auto"/>
        <w:jc w:val="both"/>
        <w:rPr>
          <w:sz w:val="24"/>
          <w:szCs w:val="24"/>
        </w:rPr>
      </w:pPr>
      <w:r>
        <w:rPr>
          <w:sz w:val="24"/>
          <w:szCs w:val="24"/>
          <w:color w:val="262626"/>
        </w:rPr>
        <w:t>Hermes</w:t>
      </w:r>
      <w:r>
        <w:rPr>
          <w:sz w:val="24"/>
          <w:szCs w:val="24"/>
          <w:color w:val="262626"/>
          <w:spacing w:val="43"/>
        </w:rPr>
        <w:t xml:space="preserve"> </w:t>
      </w:r>
      <w:r>
        <w:rPr>
          <w:sz w:val="24"/>
          <w:szCs w:val="24"/>
          <w:color w:val="262626"/>
          <w:spacing w:val="3"/>
        </w:rPr>
        <w:t>采用多传感器数据融合技术，使机器人不确定的环境中具</w:t>
      </w:r>
      <w:r>
        <w:rPr>
          <w:sz w:val="24"/>
          <w:szCs w:val="24"/>
          <w:color w:val="262626"/>
          <w:spacing w:val="2"/>
        </w:rPr>
        <w:t>备有高度的自治能力和对环</w:t>
      </w:r>
      <w:r>
        <w:rPr>
          <w:sz w:val="24"/>
          <w:szCs w:val="24"/>
          <w:color w:val="262626"/>
        </w:rPr>
        <w:t xml:space="preserve"> </w:t>
      </w:r>
      <w:r>
        <w:rPr>
          <w:sz w:val="24"/>
          <w:szCs w:val="24"/>
          <w:color w:val="262626"/>
          <w:spacing w:val="2"/>
        </w:rPr>
        <w:t>境的感知能力，而多传感器数据融合技术正是提高机器人系统感知能力的有效方法。</w:t>
      </w:r>
      <w:r>
        <w:rPr>
          <w:sz w:val="24"/>
          <w:szCs w:val="24"/>
          <w:color w:val="262626"/>
          <w:spacing w:val="-28"/>
        </w:rPr>
        <w:t xml:space="preserve"> </w:t>
      </w:r>
      <w:r>
        <w:rPr>
          <w:sz w:val="24"/>
          <w:szCs w:val="24"/>
          <w:color w:val="262626"/>
        </w:rPr>
        <w:t>Hermes</w:t>
      </w:r>
      <w:r>
        <w:rPr>
          <w:sz w:val="24"/>
          <w:szCs w:val="24"/>
          <w:color w:val="262626"/>
          <w:spacing w:val="42"/>
          <w:w w:val="101"/>
        </w:rPr>
        <w:t xml:space="preserve"> </w:t>
      </w:r>
      <w:r>
        <w:rPr>
          <w:sz w:val="24"/>
          <w:szCs w:val="24"/>
          <w:color w:val="262626"/>
          <w:spacing w:val="2"/>
        </w:rPr>
        <w:t>包含</w:t>
      </w:r>
      <w:r>
        <w:rPr>
          <w:sz w:val="24"/>
          <w:szCs w:val="24"/>
          <w:color w:val="262626"/>
        </w:rPr>
        <w:t xml:space="preserve"> </w:t>
      </w:r>
      <w:r>
        <w:rPr>
          <w:sz w:val="24"/>
          <w:szCs w:val="24"/>
          <w:color w:val="262626"/>
          <w:spacing w:val="3"/>
        </w:rPr>
        <w:t>激光雷达、磁传感器、深度摄像头、碰撞传感器等，能在复杂多变的商业环境中应变自如，成功完</w:t>
      </w:r>
      <w:r>
        <w:rPr>
          <w:sz w:val="24"/>
          <w:szCs w:val="24"/>
          <w:color w:val="262626"/>
          <w:spacing w:val="7"/>
        </w:rPr>
        <w:t xml:space="preserve"> </w:t>
      </w:r>
      <w:r>
        <w:rPr>
          <w:sz w:val="24"/>
          <w:szCs w:val="24"/>
          <w:color w:val="262626"/>
          <w:spacing w:val="-3"/>
        </w:rPr>
        <w:t>成自主建图，定位与导航。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1" w:lineRule="auto"/>
        <w:rPr>
          <w:rFonts w:ascii="Arial"/>
          <w:sz w:val="21"/>
        </w:rPr>
      </w:pPr>
      <w:r/>
    </w:p>
    <w:p>
      <w:pPr>
        <w:ind w:firstLine="2399"/>
        <w:spacing w:before="1" w:line="4509" w:lineRule="exact"/>
        <w:rPr/>
      </w:pPr>
      <w:r>
        <w:rPr>
          <w:position w:val="-90"/>
        </w:rPr>
        <w:drawing>
          <wp:inline distT="0" distB="0" distL="0" distR="0">
            <wp:extent cx="4507469" cy="2863315"/>
            <wp:effectExtent l="0" t="0" r="0" b="0"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07469" cy="28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509" w:lineRule="exact"/>
        <w:sectPr>
          <w:footerReference w:type="default" r:id="rId7"/>
          <w:pgSz w:w="11909" w:h="16834"/>
          <w:pgMar w:top="731" w:right="0" w:bottom="763" w:left="0" w:header="0" w:footer="487" w:gutter="0"/>
        </w:sectPr>
        <w:rPr/>
      </w:pPr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left="731"/>
        <w:spacing w:before="164" w:line="199" w:lineRule="auto"/>
        <w:outlineLvl w:val="0"/>
        <w:rPr>
          <w:sz w:val="36"/>
          <w:szCs w:val="36"/>
        </w:rPr>
      </w:pPr>
      <w:bookmarkStart w:name="bookmark2" w:id="3"/>
      <w:bookmarkEnd w:id="3"/>
      <w:bookmarkStart w:name="bookmark3" w:id="4"/>
      <w:bookmarkEnd w:id="4"/>
      <w:r>
        <w:rPr>
          <w:sz w:val="36"/>
          <w:szCs w:val="36"/>
          <w:b/>
          <w:bCs/>
          <w:color w:val="262626"/>
          <w:spacing w:val="4"/>
        </w:rPr>
        <w:t>二、</w:t>
      </w:r>
      <w:r>
        <w:rPr>
          <w:sz w:val="36"/>
          <w:szCs w:val="36"/>
          <w:color w:val="262626"/>
          <w:spacing w:val="-62"/>
        </w:rPr>
        <w:t xml:space="preserve"> </w:t>
      </w:r>
      <w:r>
        <w:rPr>
          <w:sz w:val="36"/>
          <w:szCs w:val="36"/>
          <w:b/>
          <w:bCs/>
          <w:color w:val="262626"/>
        </w:rPr>
        <w:t>Hermes</w:t>
      </w:r>
      <w:r>
        <w:rPr>
          <w:sz w:val="36"/>
          <w:szCs w:val="36"/>
          <w:color w:val="262626"/>
          <w:spacing w:val="4"/>
        </w:rPr>
        <w:t xml:space="preserve"> </w:t>
      </w:r>
      <w:r>
        <w:rPr>
          <w:sz w:val="36"/>
          <w:szCs w:val="36"/>
          <w:b/>
          <w:bCs/>
          <w:color w:val="262626"/>
          <w:spacing w:val="4"/>
        </w:rPr>
        <w:t>功能介绍</w:t>
      </w:r>
    </w:p>
    <w:p>
      <w:pPr>
        <w:spacing w:line="403" w:lineRule="auto"/>
        <w:rPr>
          <w:rFonts w:ascii="Arial"/>
          <w:sz w:val="21"/>
        </w:rPr>
      </w:pPr>
      <w:r/>
    </w:p>
    <w:p>
      <w:pPr>
        <w:pStyle w:val="BodyText"/>
        <w:ind w:left="734"/>
        <w:spacing w:before="127" w:line="200" w:lineRule="auto"/>
        <w:outlineLvl w:val="0"/>
        <w:rPr>
          <w:sz w:val="28"/>
          <w:szCs w:val="28"/>
        </w:rPr>
      </w:pPr>
      <w:bookmarkStart w:name="bookmark54" w:id="5"/>
      <w:bookmarkEnd w:id="5"/>
      <w:r>
        <w:rPr>
          <w:sz w:val="28"/>
          <w:szCs w:val="28"/>
          <w:b/>
          <w:bCs/>
          <w:color w:val="262626"/>
          <w:spacing w:val="2"/>
        </w:rPr>
        <w:t>2.1</w:t>
      </w:r>
      <w:r>
        <w:rPr>
          <w:sz w:val="28"/>
          <w:szCs w:val="28"/>
          <w:color w:val="262626"/>
          <w:spacing w:val="2"/>
        </w:rPr>
        <w:t xml:space="preserve"> </w:t>
      </w:r>
      <w:r>
        <w:rPr>
          <w:sz w:val="28"/>
          <w:szCs w:val="28"/>
          <w:b/>
          <w:bCs/>
          <w:color w:val="262626"/>
          <w:spacing w:val="2"/>
        </w:rPr>
        <w:t>自主导航</w:t>
      </w:r>
    </w:p>
    <w:p>
      <w:pPr>
        <w:pStyle w:val="BodyText"/>
        <w:ind w:left="724" w:right="730" w:firstLine="499"/>
        <w:spacing w:before="132" w:line="235" w:lineRule="auto"/>
        <w:jc w:val="both"/>
        <w:rPr>
          <w:sz w:val="24"/>
          <w:szCs w:val="24"/>
        </w:rPr>
      </w:pPr>
      <w:r>
        <w:rPr>
          <w:sz w:val="24"/>
          <w:szCs w:val="24"/>
          <w:color w:val="262626"/>
          <w:spacing w:val="-2"/>
        </w:rPr>
        <w:t>Hermes 内置的高性能</w:t>
      </w:r>
      <w:r>
        <w:rPr>
          <w:sz w:val="24"/>
          <w:szCs w:val="24"/>
          <w:color w:val="262626"/>
          <w:spacing w:val="-19"/>
        </w:rPr>
        <w:t xml:space="preserve"> </w:t>
      </w:r>
      <w:r>
        <w:rPr>
          <w:sz w:val="24"/>
          <w:szCs w:val="24"/>
          <w:color w:val="262626"/>
          <w:spacing w:val="-2"/>
        </w:rPr>
        <w:t>SLAMCUB</w:t>
      </w:r>
      <w:r>
        <w:rPr>
          <w:sz w:val="24"/>
          <w:szCs w:val="24"/>
          <w:color w:val="262626"/>
          <w:spacing w:val="-3"/>
        </w:rPr>
        <w:t>E 自主导航定位系统套件使其具备路径规划与定位导航功能，</w:t>
      </w:r>
      <w:r>
        <w:rPr>
          <w:sz w:val="24"/>
          <w:szCs w:val="24"/>
          <w:color w:val="262626"/>
        </w:rPr>
        <w:t xml:space="preserve"> </w:t>
      </w:r>
      <w:r>
        <w:rPr>
          <w:sz w:val="24"/>
          <w:szCs w:val="24"/>
          <w:color w:val="262626"/>
          <w:spacing w:val="19"/>
        </w:rPr>
        <w:t>真正解决了解决机器人“我在哪里”、“我要到哪里去”以</w:t>
      </w:r>
      <w:r>
        <w:rPr>
          <w:sz w:val="24"/>
          <w:szCs w:val="24"/>
          <w:color w:val="262626"/>
          <w:spacing w:val="18"/>
        </w:rPr>
        <w:t>及“我该如何过去”这三大问题，从而</w:t>
      </w:r>
      <w:r>
        <w:rPr>
          <w:sz w:val="24"/>
          <w:szCs w:val="24"/>
          <w:color w:val="262626"/>
        </w:rPr>
        <w:t xml:space="preserve"> </w:t>
      </w:r>
      <w:r>
        <w:rPr>
          <w:sz w:val="24"/>
          <w:szCs w:val="24"/>
          <w:color w:val="262626"/>
        </w:rPr>
        <w:t>能搭载不同应用在各种商用环境中工作。</w:t>
      </w:r>
      <w:r>
        <w:rPr>
          <w:sz w:val="24"/>
          <w:szCs w:val="24"/>
          <w:color w:val="262626"/>
          <w:spacing w:val="-32"/>
        </w:rPr>
        <w:t xml:space="preserve"> </w:t>
      </w:r>
      <w:r>
        <w:rPr>
          <w:sz w:val="24"/>
          <w:szCs w:val="24"/>
          <w:color w:val="262626"/>
        </w:rPr>
        <w:t>Hermes</w:t>
      </w:r>
      <w:r>
        <w:rPr>
          <w:sz w:val="24"/>
          <w:szCs w:val="24"/>
          <w:color w:val="262626"/>
          <w:spacing w:val="45"/>
        </w:rPr>
        <w:t xml:space="preserve"> </w:t>
      </w:r>
      <w:r>
        <w:rPr>
          <w:sz w:val="24"/>
          <w:szCs w:val="24"/>
          <w:color w:val="262626"/>
        </w:rPr>
        <w:t>可根据任务目标点，</w:t>
      </w:r>
      <w:r>
        <w:rPr>
          <w:sz w:val="24"/>
          <w:szCs w:val="24"/>
          <w:color w:val="262626"/>
          <w:spacing w:val="-46"/>
        </w:rPr>
        <w:t xml:space="preserve"> </w:t>
      </w:r>
      <w:r>
        <w:rPr>
          <w:sz w:val="24"/>
          <w:szCs w:val="24"/>
          <w:color w:val="262626"/>
        </w:rPr>
        <w:t>自动定位，</w:t>
      </w:r>
      <w:r>
        <w:rPr>
          <w:sz w:val="24"/>
          <w:szCs w:val="24"/>
          <w:color w:val="262626"/>
          <w:spacing w:val="-47"/>
        </w:rPr>
        <w:t xml:space="preserve"> </w:t>
      </w:r>
      <w:r>
        <w:rPr>
          <w:sz w:val="24"/>
          <w:szCs w:val="24"/>
          <w:color w:val="262626"/>
        </w:rPr>
        <w:t>自动路径规划， </w:t>
      </w:r>
      <w:r>
        <w:rPr>
          <w:sz w:val="24"/>
          <w:szCs w:val="24"/>
          <w:color w:val="262626"/>
          <w:spacing w:val="-7"/>
        </w:rPr>
        <w:t>实现自主移动。</w:t>
      </w:r>
    </w:p>
    <w:p>
      <w:pPr>
        <w:pStyle w:val="BodyText"/>
        <w:ind w:left="734"/>
        <w:spacing w:before="137" w:line="200" w:lineRule="auto"/>
        <w:outlineLvl w:val="0"/>
        <w:rPr>
          <w:sz w:val="28"/>
          <w:szCs w:val="28"/>
        </w:rPr>
      </w:pPr>
      <w:bookmarkStart w:name="bookmark4" w:id="6"/>
      <w:bookmarkEnd w:id="6"/>
      <w:r>
        <w:rPr>
          <w:sz w:val="28"/>
          <w:szCs w:val="28"/>
          <w:b/>
          <w:bCs/>
          <w:color w:val="262626"/>
          <w:spacing w:val="-4"/>
        </w:rPr>
        <w:t>2.2</w:t>
      </w:r>
      <w:r>
        <w:rPr>
          <w:sz w:val="28"/>
          <w:szCs w:val="28"/>
          <w:color w:val="262626"/>
          <w:spacing w:val="-13"/>
        </w:rPr>
        <w:t xml:space="preserve"> </w:t>
      </w:r>
      <w:r>
        <w:rPr>
          <w:sz w:val="28"/>
          <w:szCs w:val="28"/>
          <w:b/>
          <w:bCs/>
          <w:color w:val="262626"/>
          <w:spacing w:val="-4"/>
        </w:rPr>
        <w:t>协同作业</w:t>
      </w:r>
    </w:p>
    <w:p>
      <w:pPr>
        <w:pStyle w:val="BodyText"/>
        <w:ind w:left="721" w:right="718" w:firstLine="502"/>
        <w:spacing w:before="137" w:line="235" w:lineRule="auto"/>
        <w:jc w:val="both"/>
        <w:rPr>
          <w:sz w:val="24"/>
          <w:szCs w:val="24"/>
        </w:rPr>
      </w:pPr>
      <w:r>
        <w:rPr>
          <w:sz w:val="24"/>
          <w:szCs w:val="24"/>
          <w:color w:val="262626"/>
        </w:rPr>
        <w:t>Hermes</w:t>
      </w:r>
      <w:r>
        <w:rPr>
          <w:sz w:val="24"/>
          <w:szCs w:val="24"/>
          <w:color w:val="262626"/>
          <w:spacing w:val="51"/>
        </w:rPr>
        <w:t xml:space="preserve"> </w:t>
      </w:r>
      <w:r>
        <w:rPr>
          <w:sz w:val="24"/>
          <w:szCs w:val="24"/>
          <w:color w:val="262626"/>
          <w:spacing w:val="4"/>
        </w:rPr>
        <w:t>支持多机协同作业，</w:t>
      </w:r>
      <w:r>
        <w:rPr>
          <w:sz w:val="24"/>
          <w:szCs w:val="24"/>
          <w:color w:val="262626"/>
          <w:spacing w:val="-59"/>
        </w:rPr>
        <w:t xml:space="preserve"> </w:t>
      </w:r>
      <w:r>
        <w:rPr>
          <w:sz w:val="24"/>
          <w:szCs w:val="24"/>
          <w:color w:val="262626"/>
          <w:spacing w:val="4"/>
        </w:rPr>
        <w:t>以满足运行工作环境相对复杂，高峰期任务多的需求。</w:t>
      </w:r>
      <w:r>
        <w:rPr>
          <w:sz w:val="24"/>
          <w:szCs w:val="24"/>
          <w:color w:val="262626"/>
          <w:spacing w:val="-25"/>
        </w:rPr>
        <w:t xml:space="preserve"> </w:t>
      </w:r>
      <w:r>
        <w:rPr>
          <w:sz w:val="24"/>
          <w:szCs w:val="24"/>
          <w:color w:val="262626"/>
        </w:rPr>
        <w:t>Hermes </w:t>
      </w:r>
      <w:r>
        <w:rPr>
          <w:sz w:val="24"/>
          <w:szCs w:val="24"/>
          <w:color w:val="262626"/>
          <w:spacing w:val="3"/>
        </w:rPr>
        <w:t>支持局域网协同作业、云平台管理协同作业两种模式，可以根据环境，动态调整机身速度和配送路</w:t>
      </w:r>
      <w:r>
        <w:rPr>
          <w:sz w:val="24"/>
          <w:szCs w:val="24"/>
          <w:color w:val="262626"/>
          <w:spacing w:val="7"/>
        </w:rPr>
        <w:t xml:space="preserve"> </w:t>
      </w:r>
      <w:r>
        <w:rPr>
          <w:sz w:val="24"/>
          <w:szCs w:val="24"/>
          <w:color w:val="262626"/>
          <w:spacing w:val="-3"/>
        </w:rPr>
        <w:t>径，实现高效、安全、可靠的多点配送。</w:t>
      </w:r>
    </w:p>
    <w:p>
      <w:pPr>
        <w:pStyle w:val="BodyText"/>
        <w:ind w:left="734"/>
        <w:spacing w:before="152" w:line="200" w:lineRule="auto"/>
        <w:outlineLvl w:val="0"/>
        <w:rPr>
          <w:sz w:val="28"/>
          <w:szCs w:val="28"/>
        </w:rPr>
      </w:pPr>
      <w:bookmarkStart w:name="bookmark5" w:id="7"/>
      <w:bookmarkEnd w:id="7"/>
      <w:r>
        <w:rPr>
          <w:sz w:val="28"/>
          <w:szCs w:val="28"/>
          <w:b/>
          <w:bCs/>
          <w:color w:val="262626"/>
          <w:spacing w:val="-4"/>
        </w:rPr>
        <w:t>2.3</w:t>
      </w:r>
      <w:r>
        <w:rPr>
          <w:sz w:val="28"/>
          <w:szCs w:val="28"/>
          <w:color w:val="262626"/>
          <w:spacing w:val="-12"/>
        </w:rPr>
        <w:t xml:space="preserve"> </w:t>
      </w:r>
      <w:r>
        <w:rPr>
          <w:sz w:val="28"/>
          <w:szCs w:val="28"/>
          <w:b/>
          <w:bCs/>
          <w:color w:val="262626"/>
          <w:spacing w:val="-4"/>
        </w:rPr>
        <w:t>多楼层配送</w:t>
      </w:r>
    </w:p>
    <w:p>
      <w:pPr>
        <w:pStyle w:val="BodyText"/>
        <w:ind w:left="721" w:right="716" w:firstLine="481"/>
        <w:spacing w:before="135" w:line="233" w:lineRule="auto"/>
        <w:jc w:val="both"/>
        <w:rPr>
          <w:sz w:val="24"/>
          <w:szCs w:val="24"/>
        </w:rPr>
      </w:pPr>
      <w:r>
        <w:rPr>
          <w:sz w:val="24"/>
          <w:szCs w:val="24"/>
          <w:color w:val="262626"/>
          <w:spacing w:val="3"/>
        </w:rPr>
        <w:t>智能梯控4.0</w:t>
      </w:r>
      <w:r>
        <w:rPr>
          <w:sz w:val="24"/>
          <w:szCs w:val="24"/>
          <w:color w:val="262626"/>
          <w:spacing w:val="42"/>
          <w:w w:val="101"/>
        </w:rPr>
        <w:t xml:space="preserve"> </w:t>
      </w:r>
      <w:r>
        <w:rPr>
          <w:sz w:val="24"/>
          <w:szCs w:val="24"/>
          <w:color w:val="262626"/>
          <w:spacing w:val="3"/>
        </w:rPr>
        <w:t>能够提供对电梯状态的精准检测、程序控制呼梯、控梯，结合酒店机器人，助力</w:t>
      </w:r>
      <w:r>
        <w:rPr>
          <w:sz w:val="24"/>
          <w:szCs w:val="24"/>
          <w:color w:val="262626"/>
        </w:rPr>
        <w:t xml:space="preserve"> </w:t>
      </w:r>
      <w:r>
        <w:rPr>
          <w:sz w:val="24"/>
          <w:szCs w:val="24"/>
          <w:color w:val="262626"/>
          <w:spacing w:val="-1"/>
        </w:rPr>
        <w:t>机器人的自主乘梯、出梯，为机器人的多楼层运行场景提供了可行且可靠的解决方案。智能梯控 3.0</w:t>
      </w:r>
      <w:r>
        <w:rPr>
          <w:sz w:val="24"/>
          <w:szCs w:val="24"/>
          <w:color w:val="262626"/>
          <w:spacing w:val="4"/>
        </w:rPr>
        <w:t xml:space="preserve"> </w:t>
      </w:r>
      <w:r>
        <w:rPr>
          <w:sz w:val="24"/>
          <w:szCs w:val="24"/>
          <w:color w:val="262626"/>
          <w:spacing w:val="1"/>
        </w:rPr>
        <w:t>不止搭载酒店机器人，作为相对独立的一套解决方案，通过我们提供的</w:t>
      </w:r>
      <w:r>
        <w:rPr>
          <w:sz w:val="24"/>
          <w:szCs w:val="24"/>
          <w:color w:val="262626"/>
          <w:spacing w:val="34"/>
          <w:w w:val="101"/>
        </w:rPr>
        <w:t xml:space="preserve"> </w:t>
      </w:r>
      <w:r>
        <w:rPr>
          <w:sz w:val="24"/>
          <w:szCs w:val="24"/>
          <w:color w:val="262626"/>
        </w:rPr>
        <w:t>API</w:t>
      </w:r>
      <w:r>
        <w:rPr>
          <w:sz w:val="24"/>
          <w:szCs w:val="24"/>
          <w:color w:val="262626"/>
          <w:spacing w:val="31"/>
        </w:rPr>
        <w:t xml:space="preserve"> </w:t>
      </w:r>
      <w:r>
        <w:rPr>
          <w:sz w:val="24"/>
          <w:szCs w:val="24"/>
          <w:color w:val="262626"/>
        </w:rPr>
        <w:t>接口，智能梯控同样可 </w:t>
      </w:r>
      <w:r>
        <w:rPr>
          <w:sz w:val="24"/>
          <w:szCs w:val="24"/>
          <w:color w:val="262626"/>
          <w:spacing w:val="-1"/>
        </w:rPr>
        <w:t>以与其他的智能设备或者第三方应用进行交互，以满</w:t>
      </w:r>
      <w:r>
        <w:rPr>
          <w:sz w:val="24"/>
          <w:szCs w:val="24"/>
          <w:color w:val="262626"/>
          <w:spacing w:val="-2"/>
        </w:rPr>
        <w:t>足客户差异化的定制需求。</w:t>
      </w:r>
    </w:p>
    <w:p>
      <w:pPr>
        <w:pStyle w:val="BodyText"/>
        <w:ind w:left="734"/>
        <w:spacing w:before="149" w:line="200" w:lineRule="auto"/>
        <w:outlineLvl w:val="0"/>
        <w:rPr>
          <w:sz w:val="28"/>
          <w:szCs w:val="28"/>
        </w:rPr>
      </w:pPr>
      <w:bookmarkStart w:name="bookmark6" w:id="8"/>
      <w:bookmarkEnd w:id="8"/>
      <w:r>
        <w:rPr>
          <w:sz w:val="28"/>
          <w:szCs w:val="28"/>
          <w:b/>
          <w:bCs/>
          <w:color w:val="262626"/>
          <w:spacing w:val="-4"/>
        </w:rPr>
        <w:t>2.4</w:t>
      </w:r>
      <w:r>
        <w:rPr>
          <w:sz w:val="28"/>
          <w:szCs w:val="28"/>
          <w:color w:val="262626"/>
          <w:spacing w:val="-13"/>
        </w:rPr>
        <w:t xml:space="preserve"> </w:t>
      </w:r>
      <w:r>
        <w:rPr>
          <w:sz w:val="28"/>
          <w:szCs w:val="28"/>
          <w:b/>
          <w:bCs/>
          <w:color w:val="262626"/>
          <w:spacing w:val="-4"/>
        </w:rPr>
        <w:t>智能避障</w:t>
      </w:r>
    </w:p>
    <w:p>
      <w:pPr>
        <w:pStyle w:val="BodyText"/>
        <w:ind w:left="733" w:right="728" w:firstLine="490"/>
        <w:spacing w:before="135" w:line="244" w:lineRule="auto"/>
        <w:rPr>
          <w:sz w:val="24"/>
          <w:szCs w:val="24"/>
        </w:rPr>
      </w:pPr>
      <w:r>
        <w:rPr>
          <w:sz w:val="24"/>
          <w:szCs w:val="24"/>
          <w:color w:val="262626"/>
        </w:rPr>
        <w:t>Hermes</w:t>
      </w:r>
      <w:r>
        <w:rPr>
          <w:sz w:val="24"/>
          <w:szCs w:val="24"/>
          <w:color w:val="262626"/>
          <w:spacing w:val="43"/>
        </w:rPr>
        <w:t xml:space="preserve"> </w:t>
      </w:r>
      <w:r>
        <w:rPr>
          <w:sz w:val="24"/>
          <w:szCs w:val="24"/>
          <w:color w:val="262626"/>
          <w:spacing w:val="3"/>
        </w:rPr>
        <w:t>采用多传感器融合的方式，能快速准确识别周边动态交互</w:t>
      </w:r>
      <w:r>
        <w:rPr>
          <w:sz w:val="24"/>
          <w:szCs w:val="24"/>
          <w:color w:val="262626"/>
          <w:spacing w:val="2"/>
        </w:rPr>
        <w:t>环境，实现智能避障，极大</w:t>
      </w:r>
      <w:r>
        <w:rPr>
          <w:sz w:val="24"/>
          <w:szCs w:val="24"/>
          <w:color w:val="262626"/>
        </w:rPr>
        <w:t xml:space="preserve"> </w:t>
      </w:r>
      <w:r>
        <w:rPr>
          <w:sz w:val="24"/>
          <w:szCs w:val="24"/>
          <w:color w:val="262626"/>
          <w:spacing w:val="-5"/>
        </w:rPr>
        <w:t>的降低安全事故发生的概率。</w:t>
      </w:r>
    </w:p>
    <w:p>
      <w:pPr>
        <w:pStyle w:val="BodyText"/>
        <w:ind w:left="734"/>
        <w:spacing w:before="136" w:line="200" w:lineRule="auto"/>
        <w:outlineLvl w:val="0"/>
        <w:rPr>
          <w:sz w:val="28"/>
          <w:szCs w:val="28"/>
        </w:rPr>
      </w:pPr>
      <w:bookmarkStart w:name="bookmark7" w:id="9"/>
      <w:bookmarkEnd w:id="9"/>
      <w:r>
        <w:rPr>
          <w:sz w:val="28"/>
          <w:szCs w:val="28"/>
          <w:b/>
          <w:bCs/>
          <w:color w:val="262626"/>
          <w:spacing w:val="1"/>
        </w:rPr>
        <w:t>2.5360°防护</w:t>
      </w:r>
    </w:p>
    <w:p>
      <w:pPr>
        <w:pStyle w:val="BodyText"/>
        <w:ind w:left="723" w:right="715" w:firstLine="500"/>
        <w:spacing w:before="132" w:line="236" w:lineRule="auto"/>
        <w:jc w:val="both"/>
        <w:rPr>
          <w:sz w:val="24"/>
          <w:szCs w:val="24"/>
        </w:rPr>
      </w:pPr>
      <w:r>
        <w:rPr>
          <w:sz w:val="24"/>
          <w:szCs w:val="24"/>
          <w:color w:val="262626"/>
        </w:rPr>
        <w:t>Hermes</w:t>
      </w:r>
      <w:r>
        <w:rPr>
          <w:sz w:val="24"/>
          <w:szCs w:val="24"/>
          <w:color w:val="262626"/>
          <w:spacing w:val="43"/>
          <w:w w:val="101"/>
        </w:rPr>
        <w:t xml:space="preserve"> </w:t>
      </w:r>
      <w:r>
        <w:rPr>
          <w:sz w:val="24"/>
          <w:szCs w:val="24"/>
          <w:color w:val="262626"/>
          <w:spacing w:val="3"/>
        </w:rPr>
        <w:t>采用双深度摄像头，碰撞传感器，双激光雷达等多传感器融合的方</w:t>
      </w:r>
      <w:r>
        <w:rPr>
          <w:sz w:val="24"/>
          <w:szCs w:val="24"/>
          <w:color w:val="262626"/>
          <w:spacing w:val="2"/>
        </w:rPr>
        <w:t>式，精确的识别出</w:t>
      </w:r>
      <w:r>
        <w:rPr>
          <w:sz w:val="24"/>
          <w:szCs w:val="24"/>
          <w:color w:val="262626"/>
        </w:rPr>
        <w:t xml:space="preserve"> </w:t>
      </w:r>
      <w:r>
        <w:rPr>
          <w:sz w:val="24"/>
          <w:szCs w:val="24"/>
          <w:color w:val="262626"/>
        </w:rPr>
        <w:t>动态、静态障碍物并避障。同时支持防跌、防撞保护以及紧急制动功能，使得配</w:t>
      </w:r>
      <w:r>
        <w:rPr>
          <w:sz w:val="24"/>
          <w:szCs w:val="24"/>
          <w:color w:val="262626"/>
          <w:spacing w:val="-1"/>
        </w:rPr>
        <w:t>送过程可以</w:t>
      </w:r>
      <w:r>
        <w:rPr>
          <w:sz w:val="24"/>
          <w:szCs w:val="24"/>
          <w:color w:val="262626"/>
          <w:spacing w:val="47"/>
        </w:rPr>
        <w:t xml:space="preserve"> </w:t>
      </w:r>
      <w:r>
        <w:rPr>
          <w:sz w:val="24"/>
          <w:szCs w:val="24"/>
          <w:color w:val="262626"/>
          <w:spacing w:val="-1"/>
        </w:rPr>
        <w:t>360°防</w:t>
      </w:r>
      <w:r>
        <w:rPr>
          <w:sz w:val="24"/>
          <w:szCs w:val="24"/>
          <w:color w:val="262626"/>
        </w:rPr>
        <w:t xml:space="preserve"> </w:t>
      </w:r>
      <w:r>
        <w:rPr>
          <w:sz w:val="24"/>
          <w:szCs w:val="24"/>
          <w:color w:val="262626"/>
          <w:spacing w:val="-7"/>
        </w:rPr>
        <w:t>护，安全行走。</w:t>
      </w:r>
    </w:p>
    <w:p>
      <w:pPr>
        <w:pStyle w:val="BodyText"/>
        <w:ind w:left="734"/>
        <w:spacing w:before="150" w:line="200" w:lineRule="auto"/>
        <w:outlineLvl w:val="0"/>
        <w:rPr>
          <w:sz w:val="28"/>
          <w:szCs w:val="28"/>
        </w:rPr>
      </w:pPr>
      <w:bookmarkStart w:name="bookmark8" w:id="10"/>
      <w:bookmarkEnd w:id="10"/>
      <w:r>
        <w:rPr>
          <w:sz w:val="28"/>
          <w:szCs w:val="28"/>
          <w:b/>
          <w:bCs/>
          <w:color w:val="262626"/>
          <w:spacing w:val="-5"/>
        </w:rPr>
        <w:t>2.6</w:t>
      </w:r>
      <w:r>
        <w:rPr>
          <w:sz w:val="28"/>
          <w:szCs w:val="28"/>
          <w:color w:val="262626"/>
          <w:spacing w:val="-5"/>
        </w:rPr>
        <w:t xml:space="preserve"> </w:t>
      </w:r>
      <w:r>
        <w:rPr>
          <w:sz w:val="28"/>
          <w:szCs w:val="28"/>
          <w:b/>
          <w:bCs/>
          <w:color w:val="262626"/>
          <w:spacing w:val="-5"/>
        </w:rPr>
        <w:t>自动回充</w:t>
      </w:r>
    </w:p>
    <w:p>
      <w:pPr>
        <w:pStyle w:val="BodyText"/>
        <w:ind w:left="749" w:right="718" w:firstLine="474"/>
        <w:spacing w:before="135" w:line="244" w:lineRule="auto"/>
        <w:rPr>
          <w:sz w:val="24"/>
          <w:szCs w:val="24"/>
        </w:rPr>
      </w:pPr>
      <w:r>
        <w:rPr>
          <w:sz w:val="24"/>
          <w:szCs w:val="24"/>
          <w:color w:val="262626"/>
        </w:rPr>
        <w:t>Hermes</w:t>
      </w:r>
      <w:r>
        <w:rPr>
          <w:sz w:val="24"/>
          <w:szCs w:val="24"/>
          <w:color w:val="262626"/>
          <w:spacing w:val="52"/>
        </w:rPr>
        <w:t xml:space="preserve"> </w:t>
      </w:r>
      <w:r>
        <w:rPr>
          <w:sz w:val="24"/>
          <w:szCs w:val="24"/>
          <w:color w:val="262626"/>
          <w:spacing w:val="5"/>
        </w:rPr>
        <w:t>使用时保证充足的电量以顺利完成指派任务。当电池电量低于设定阈值时，</w:t>
      </w:r>
      <w:r>
        <w:rPr>
          <w:sz w:val="24"/>
          <w:szCs w:val="24"/>
          <w:color w:val="262626"/>
          <w:spacing w:val="-38"/>
        </w:rPr>
        <w:t xml:space="preserve"> </w:t>
      </w:r>
      <w:r>
        <w:rPr>
          <w:sz w:val="24"/>
          <w:szCs w:val="24"/>
          <w:color w:val="262626"/>
        </w:rPr>
        <w:t>Hermes </w:t>
      </w:r>
      <w:r>
        <w:rPr>
          <w:sz w:val="24"/>
          <w:szCs w:val="24"/>
          <w:color w:val="262626"/>
          <w:spacing w:val="-7"/>
        </w:rPr>
        <w:t>自动返回充电装置充电。</w:t>
      </w:r>
    </w:p>
    <w:p>
      <w:pPr>
        <w:pStyle w:val="BodyText"/>
        <w:ind w:left="723" w:right="727" w:firstLine="480"/>
        <w:spacing w:before="56" w:line="244" w:lineRule="auto"/>
        <w:rPr>
          <w:sz w:val="24"/>
          <w:szCs w:val="24"/>
        </w:rPr>
      </w:pPr>
      <w:r>
        <w:rPr>
          <w:sz w:val="24"/>
          <w:szCs w:val="24"/>
          <w:b/>
          <w:bCs/>
          <w:color w:val="262626"/>
          <w:spacing w:val="1"/>
        </w:rPr>
        <w:t>特别说明</w:t>
      </w:r>
      <w:r>
        <w:rPr>
          <w:sz w:val="24"/>
          <w:szCs w:val="24"/>
          <w:color w:val="262626"/>
          <w:spacing w:val="1"/>
        </w:rPr>
        <w:t>：</w:t>
      </w:r>
      <w:r>
        <w:rPr>
          <w:sz w:val="24"/>
          <w:szCs w:val="24"/>
          <w:color w:val="262626"/>
          <w:spacing w:val="-45"/>
        </w:rPr>
        <w:t xml:space="preserve"> </w:t>
      </w:r>
      <w:r>
        <w:rPr>
          <w:sz w:val="24"/>
          <w:szCs w:val="24"/>
          <w:color w:val="262626"/>
        </w:rPr>
        <w:t>Hermes</w:t>
      </w:r>
      <w:r>
        <w:rPr>
          <w:sz w:val="24"/>
          <w:szCs w:val="24"/>
          <w:color w:val="262626"/>
          <w:spacing w:val="46"/>
        </w:rPr>
        <w:t xml:space="preserve"> </w:t>
      </w:r>
      <w:r>
        <w:rPr>
          <w:sz w:val="24"/>
          <w:szCs w:val="24"/>
          <w:color w:val="262626"/>
          <w:spacing w:val="1"/>
        </w:rPr>
        <w:t>底盘单独运行时，</w:t>
      </w:r>
      <w:r>
        <w:rPr>
          <w:sz w:val="24"/>
          <w:szCs w:val="24"/>
          <w:color w:val="262626"/>
          <w:spacing w:val="-45"/>
        </w:rPr>
        <w:t xml:space="preserve"> </w:t>
      </w:r>
      <w:r>
        <w:rPr>
          <w:sz w:val="24"/>
          <w:szCs w:val="24"/>
          <w:color w:val="262626"/>
          <w:spacing w:val="1"/>
        </w:rPr>
        <w:t>自动回充功能无法触发，需要开启配送或消毒插件才能</w:t>
      </w:r>
      <w:r>
        <w:rPr>
          <w:sz w:val="24"/>
          <w:szCs w:val="24"/>
          <w:color w:val="262626"/>
        </w:rPr>
        <w:t xml:space="preserve"> </w:t>
      </w:r>
      <w:r>
        <w:rPr>
          <w:sz w:val="24"/>
          <w:szCs w:val="24"/>
          <w:color w:val="262626"/>
          <w:spacing w:val="-2"/>
        </w:rPr>
        <w:t>使用。定制机型和搭配整机使用则有自动回充</w:t>
      </w:r>
      <w:r>
        <w:rPr>
          <w:sz w:val="24"/>
          <w:szCs w:val="24"/>
          <w:color w:val="262626"/>
          <w:spacing w:val="-3"/>
        </w:rPr>
        <w:t>功能。</w:t>
      </w:r>
    </w:p>
    <w:p>
      <w:pPr>
        <w:spacing w:line="244" w:lineRule="auto"/>
        <w:sectPr>
          <w:footerReference w:type="default" r:id="rId9"/>
          <w:pgSz w:w="11909" w:h="16834"/>
          <w:pgMar w:top="731" w:right="0" w:bottom="763" w:left="0" w:header="0" w:footer="487" w:gutter="0"/>
        </w:sectPr>
        <w:rPr>
          <w:sz w:val="24"/>
          <w:szCs w:val="24"/>
        </w:rPr>
      </w:pPr>
    </w:p>
    <w:p>
      <w:pPr>
        <w:spacing w:line="729" w:lineRule="exact"/>
        <w:rPr/>
      </w:pPr>
      <w:r>
        <w:rPr>
          <w:position w:val="-14"/>
        </w:rPr>
        <w:drawing>
          <wp:inline distT="0" distB="0" distL="0" distR="0">
            <wp:extent cx="7562088" cy="463309"/>
            <wp:effectExtent l="0" t="0" r="0" b="0"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62088" cy="46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left="730"/>
        <w:spacing w:before="164" w:line="199" w:lineRule="auto"/>
        <w:outlineLvl w:val="0"/>
        <w:rPr>
          <w:sz w:val="36"/>
          <w:szCs w:val="36"/>
        </w:rPr>
      </w:pPr>
      <w:bookmarkStart w:name="bookmark9" w:id="11"/>
      <w:bookmarkEnd w:id="11"/>
      <w:bookmarkStart w:name="bookmark10" w:id="12"/>
      <w:bookmarkEnd w:id="12"/>
      <w:r>
        <w:rPr>
          <w:sz w:val="36"/>
          <w:szCs w:val="36"/>
          <w:b/>
          <w:bCs/>
          <w:color w:val="262626"/>
          <w:spacing w:val="5"/>
        </w:rPr>
        <w:t>三、</w:t>
      </w:r>
      <w:r>
        <w:rPr>
          <w:sz w:val="36"/>
          <w:szCs w:val="36"/>
          <w:color w:val="262626"/>
          <w:spacing w:val="-64"/>
        </w:rPr>
        <w:t xml:space="preserve"> </w:t>
      </w:r>
      <w:r>
        <w:rPr>
          <w:sz w:val="36"/>
          <w:szCs w:val="36"/>
          <w:b/>
          <w:bCs/>
          <w:color w:val="262626"/>
        </w:rPr>
        <w:t>Hermes</w:t>
      </w:r>
      <w:r>
        <w:rPr>
          <w:sz w:val="36"/>
          <w:szCs w:val="36"/>
          <w:color w:val="262626"/>
          <w:spacing w:val="5"/>
        </w:rPr>
        <w:t xml:space="preserve"> </w:t>
      </w:r>
      <w:r>
        <w:rPr>
          <w:sz w:val="36"/>
          <w:szCs w:val="36"/>
          <w:b/>
          <w:bCs/>
          <w:color w:val="262626"/>
          <w:spacing w:val="5"/>
        </w:rPr>
        <w:t>结构图</w:t>
      </w:r>
    </w:p>
    <w:p>
      <w:pPr>
        <w:spacing w:line="341" w:lineRule="auto"/>
        <w:rPr>
          <w:rFonts w:ascii="Arial"/>
          <w:sz w:val="21"/>
        </w:rPr>
      </w:pPr>
      <w:r/>
    </w:p>
    <w:p>
      <w:pPr>
        <w:ind w:firstLine="1454"/>
        <w:spacing w:line="5585" w:lineRule="exact"/>
        <w:rPr/>
      </w:pPr>
      <w:r>
        <w:rPr>
          <w:position w:val="-111"/>
        </w:rPr>
        <w:drawing>
          <wp:inline distT="0" distB="0" distL="0" distR="0">
            <wp:extent cx="5707253" cy="3546348"/>
            <wp:effectExtent l="0" t="0" r="0" b="0"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07253" cy="354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49" w:lineRule="auto"/>
        <w:rPr>
          <w:rFonts w:ascii="Arial"/>
          <w:sz w:val="21"/>
        </w:rPr>
      </w:pPr>
      <w:r/>
    </w:p>
    <w:p>
      <w:pPr>
        <w:ind w:firstLine="1259"/>
        <w:spacing w:line="5620" w:lineRule="exact"/>
        <w:rPr/>
      </w:pPr>
      <w:r>
        <w:rPr>
          <w:position w:val="-112"/>
        </w:rPr>
        <w:pict>
          <v:group id="_x0000_s12" style="mso-position-vertical-relative:line;mso-position-horizontal-relative:char;width:468.85pt;height:281pt;" filled="false" stroked="false" coordsize="9377,5620" coordorigin="0,0">
            <v:shape id="_x0000_s14" style="position:absolute;left:15;top:14;width:9347;height:5590;" filled="false" stroked="false" type="#_x0000_t75">
              <v:imagedata o:title="" r:id="rId14"/>
            </v:shape>
            <v:shape id="_x0000_s16" style="position:absolute;left:-20;top:-20;width:9417;height:566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9362" w:type="dxa"/>
                      <w:tblInd w:w="27" w:type="dxa"/>
                      <w:tblLayout w:type="fixed"/>
                      <w:tblBorders>
                        <w:left w:val="single" w:color="E7E6E6" w:sz="6" w:space="0"/>
                        <w:bottom w:val="single" w:color="E7E6E6" w:sz="6" w:space="0"/>
                        <w:right w:val="single" w:color="E7E6E6" w:sz="6" w:space="0"/>
                        <w:top w:val="single" w:color="E7E6E6" w:sz="6" w:space="0"/>
                      </w:tblBorders>
                    </w:tblPr>
                    <w:tblGrid>
                      <w:gridCol w:w="9362"/>
                    </w:tblGrid>
                    <w:tr>
                      <w:trPr>
                        <w:trHeight w:val="5589" w:hRule="atLeast"/>
                      </w:trPr>
                      <w:tc>
                        <w:tcPr>
                          <w:tcW w:w="9362" w:type="dxa"/>
                          <w:vAlign w:val="top"/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</w:p>
    <w:p>
      <w:pPr>
        <w:spacing w:line="5620" w:lineRule="exact"/>
        <w:sectPr>
          <w:headerReference w:type="default" r:id="rId10"/>
          <w:footerReference w:type="default" r:id="rId11"/>
          <w:pgSz w:w="11909" w:h="16834"/>
          <w:pgMar w:top="1" w:right="0" w:bottom="763" w:left="0" w:header="0" w:footer="487" w:gutter="0"/>
        </w:sectPr>
        <w:rPr/>
      </w:pPr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left="741"/>
        <w:spacing w:before="164" w:line="199" w:lineRule="auto"/>
        <w:outlineLvl w:val="0"/>
        <w:rPr>
          <w:sz w:val="36"/>
          <w:szCs w:val="36"/>
        </w:rPr>
      </w:pPr>
      <w:bookmarkStart w:name="bookmark55" w:id="13"/>
      <w:bookmarkEnd w:id="13"/>
      <w:r>
        <w:rPr>
          <w:sz w:val="36"/>
          <w:szCs w:val="36"/>
          <w:b/>
          <w:bCs/>
          <w:color w:val="262626"/>
        </w:rPr>
        <w:t>四、</w:t>
      </w:r>
      <w:r>
        <w:rPr>
          <w:sz w:val="36"/>
          <w:szCs w:val="36"/>
          <w:color w:val="262626"/>
          <w:spacing w:val="-71"/>
        </w:rPr>
        <w:t xml:space="preserve"> </w:t>
      </w:r>
      <w:r>
        <w:rPr>
          <w:sz w:val="36"/>
          <w:szCs w:val="36"/>
          <w:b/>
          <w:bCs/>
          <w:color w:val="262626"/>
        </w:rPr>
        <w:t>Hermes</w:t>
      </w:r>
      <w:r>
        <w:rPr>
          <w:sz w:val="36"/>
          <w:szCs w:val="36"/>
          <w:color w:val="262626"/>
          <w:spacing w:val="-23"/>
        </w:rPr>
        <w:t xml:space="preserve"> </w:t>
      </w:r>
      <w:r>
        <w:rPr>
          <w:sz w:val="36"/>
          <w:szCs w:val="36"/>
          <w:b/>
          <w:bCs/>
          <w:color w:val="262626"/>
        </w:rPr>
        <w:t>充电座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firstLine="1229"/>
        <w:spacing w:line="6074" w:lineRule="exact"/>
        <w:rPr/>
      </w:pPr>
      <w:r>
        <w:rPr>
          <w:position w:val="-121"/>
        </w:rPr>
        <w:drawing>
          <wp:inline distT="0" distB="0" distL="0" distR="0">
            <wp:extent cx="5995670" cy="3856609"/>
            <wp:effectExtent l="0" t="0" r="0" b="0"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95670" cy="385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6074" w:lineRule="exact"/>
        <w:sectPr>
          <w:headerReference w:type="default" r:id="rId4"/>
          <w:footerReference w:type="default" r:id="rId15"/>
          <w:pgSz w:w="11909" w:h="16834"/>
          <w:pgMar w:top="731" w:right="0" w:bottom="763" w:left="0" w:header="0" w:footer="487" w:gutter="0"/>
        </w:sectPr>
        <w:rPr/>
      </w:pPr>
    </w:p>
    <w:p>
      <w:pPr>
        <w:spacing w:line="729" w:lineRule="exact"/>
        <w:rPr/>
      </w:pPr>
      <w:r>
        <w:rPr>
          <w:position w:val="-14"/>
        </w:rPr>
        <w:drawing>
          <wp:inline distT="0" distB="0" distL="0" distR="0">
            <wp:extent cx="7562088" cy="463309"/>
            <wp:effectExtent l="0" t="0" r="0" b="0"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62088" cy="46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left="727"/>
        <w:spacing w:before="164" w:line="198" w:lineRule="auto"/>
        <w:outlineLvl w:val="0"/>
        <w:rPr>
          <w:sz w:val="36"/>
          <w:szCs w:val="36"/>
        </w:rPr>
      </w:pPr>
      <w:bookmarkStart w:name="bookmark11" w:id="14"/>
      <w:bookmarkEnd w:id="14"/>
      <w:r>
        <w:rPr>
          <w:sz w:val="36"/>
          <w:szCs w:val="36"/>
          <w:b/>
          <w:bCs/>
          <w:color w:val="262626"/>
          <w:spacing w:val="5"/>
        </w:rPr>
        <w:t>五、</w:t>
      </w:r>
      <w:r>
        <w:rPr>
          <w:sz w:val="36"/>
          <w:szCs w:val="36"/>
          <w:color w:val="262626"/>
          <w:spacing w:val="-70"/>
        </w:rPr>
        <w:t xml:space="preserve"> </w:t>
      </w:r>
      <w:r>
        <w:rPr>
          <w:sz w:val="36"/>
          <w:szCs w:val="36"/>
          <w:b/>
          <w:bCs/>
          <w:color w:val="262626"/>
        </w:rPr>
        <w:t>Hermes</w:t>
      </w:r>
      <w:r>
        <w:rPr>
          <w:sz w:val="36"/>
          <w:szCs w:val="36"/>
          <w:color w:val="262626"/>
          <w:spacing w:val="-26"/>
        </w:rPr>
        <w:t xml:space="preserve"> </w:t>
      </w:r>
      <w:r>
        <w:rPr>
          <w:sz w:val="36"/>
          <w:szCs w:val="36"/>
          <w:b/>
          <w:bCs/>
          <w:color w:val="262626"/>
          <w:spacing w:val="5"/>
        </w:rPr>
        <w:t>参数</w:t>
      </w:r>
    </w:p>
    <w:p>
      <w:pPr>
        <w:spacing w:before="105"/>
        <w:rPr/>
      </w:pPr>
      <w:r/>
    </w:p>
    <w:tbl>
      <w:tblPr>
        <w:tblStyle w:val="TableNormal"/>
        <w:tblW w:w="9906" w:type="dxa"/>
        <w:tblInd w:w="1003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979"/>
        <w:gridCol w:w="1706"/>
        <w:gridCol w:w="2267"/>
        <w:gridCol w:w="3954"/>
      </w:tblGrid>
      <w:tr>
        <w:trPr>
          <w:trHeight w:val="832" w:hRule="atLeast"/>
        </w:trPr>
        <w:tc>
          <w:tcPr>
            <w:tcW w:w="9906" w:type="dxa"/>
            <w:vAlign w:val="top"/>
            <w:gridSpan w:val="4"/>
          </w:tcPr>
          <w:p>
            <w:pPr>
              <w:pStyle w:val="TableText"/>
              <w:ind w:left="4745"/>
              <w:spacing w:before="238" w:line="200" w:lineRule="auto"/>
              <w:rPr/>
            </w:pPr>
            <w:r>
              <w:rPr>
                <w:b/>
                <w:bCs/>
                <w:spacing w:val="-3"/>
              </w:rPr>
              <w:t>主机</w:t>
            </w:r>
          </w:p>
        </w:tc>
      </w:tr>
      <w:tr>
        <w:trPr>
          <w:trHeight w:val="830" w:hRule="atLeast"/>
        </w:trPr>
        <w:tc>
          <w:tcPr>
            <w:tcW w:w="3685" w:type="dxa"/>
            <w:vAlign w:val="top"/>
            <w:gridSpan w:val="2"/>
          </w:tcPr>
          <w:p>
            <w:pPr>
              <w:pStyle w:val="TableText"/>
              <w:ind w:left="1526"/>
              <w:spacing w:before="236" w:line="200" w:lineRule="auto"/>
              <w:rPr/>
            </w:pPr>
            <w:r>
              <w:rPr/>
              <w:t>机器名</w:t>
            </w:r>
          </w:p>
        </w:tc>
        <w:tc>
          <w:tcPr>
            <w:tcW w:w="6221" w:type="dxa"/>
            <w:vAlign w:val="top"/>
            <w:gridSpan w:val="2"/>
          </w:tcPr>
          <w:p>
            <w:pPr>
              <w:pStyle w:val="TableText"/>
              <w:ind w:left="2686"/>
              <w:spacing w:before="236" w:line="201" w:lineRule="auto"/>
              <w:rPr/>
            </w:pPr>
            <w:r>
              <w:rPr>
                <w:b/>
                <w:bCs/>
                <w:spacing w:val="-3"/>
              </w:rPr>
              <w:t>赫尔墨斯</w:t>
            </w:r>
          </w:p>
        </w:tc>
      </w:tr>
      <w:tr>
        <w:trPr>
          <w:trHeight w:val="544" w:hRule="atLeast"/>
        </w:trPr>
        <w:tc>
          <w:tcPr>
            <w:tcW w:w="3685" w:type="dxa"/>
            <w:vAlign w:val="top"/>
            <w:gridSpan w:val="2"/>
          </w:tcPr>
          <w:p>
            <w:pPr>
              <w:pStyle w:val="TableText"/>
              <w:ind w:left="1423"/>
              <w:spacing w:before="93" w:line="200" w:lineRule="auto"/>
              <w:rPr/>
            </w:pPr>
            <w:r>
              <w:rPr/>
              <w:t>核心功能</w:t>
            </w:r>
          </w:p>
        </w:tc>
        <w:tc>
          <w:tcPr>
            <w:tcW w:w="6221" w:type="dxa"/>
            <w:vAlign w:val="top"/>
            <w:gridSpan w:val="2"/>
          </w:tcPr>
          <w:p>
            <w:pPr>
              <w:pStyle w:val="TableText"/>
              <w:ind w:left="1973"/>
              <w:spacing w:before="93" w:line="200" w:lineRule="auto"/>
              <w:rPr/>
            </w:pPr>
            <w:r>
              <w:rPr>
                <w:b/>
                <w:bCs/>
              </w:rPr>
              <w:t>SLAMWARE</w:t>
            </w:r>
            <w:r>
              <w:rPr>
                <w:b/>
                <w:bCs/>
                <w:spacing w:val="5"/>
              </w:rPr>
              <w:t>™定位导航</w:t>
            </w:r>
          </w:p>
        </w:tc>
      </w:tr>
      <w:tr>
        <w:trPr>
          <w:trHeight w:val="547" w:hRule="atLeast"/>
        </w:trPr>
        <w:tc>
          <w:tcPr>
            <w:tcW w:w="3685" w:type="dxa"/>
            <w:vAlign w:val="top"/>
            <w:gridSpan w:val="2"/>
          </w:tcPr>
          <w:p>
            <w:pPr>
              <w:pStyle w:val="TableText"/>
              <w:ind w:left="1631"/>
              <w:spacing w:before="93" w:line="200" w:lineRule="auto"/>
              <w:rPr/>
            </w:pPr>
            <w:r>
              <w:rPr/>
              <w:t>项目</w:t>
            </w:r>
          </w:p>
        </w:tc>
        <w:tc>
          <w:tcPr>
            <w:tcW w:w="2267" w:type="dxa"/>
            <w:vAlign w:val="top"/>
          </w:tcPr>
          <w:p>
            <w:pPr>
              <w:pStyle w:val="TableText"/>
              <w:ind w:left="921"/>
              <w:spacing w:before="93" w:line="201" w:lineRule="auto"/>
              <w:rPr/>
            </w:pPr>
            <w:r>
              <w:rPr>
                <w:spacing w:val="-1"/>
              </w:rPr>
              <w:t>指标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1868"/>
              <w:spacing w:before="93" w:line="201" w:lineRule="auto"/>
              <w:rPr/>
            </w:pPr>
            <w:r>
              <w:rPr/>
              <w:t>值</w:t>
            </w:r>
          </w:p>
        </w:tc>
      </w:tr>
      <w:tr>
        <w:trPr>
          <w:trHeight w:val="545" w:hRule="atLeast"/>
        </w:trPr>
        <w:tc>
          <w:tcPr>
            <w:tcW w:w="3685" w:type="dxa"/>
            <w:vAlign w:val="top"/>
            <w:gridSpan w:val="2"/>
            <w:vMerge w:val="restart"/>
            <w:tcBorders>
              <w:bottom w:val="nil"/>
            </w:tcBorders>
          </w:tcPr>
          <w:p>
            <w:pPr>
              <w:spacing w:line="295" w:lineRule="auto"/>
              <w:rPr>
                <w:rFonts w:ascii="Arial"/>
                <w:sz w:val="21"/>
              </w:rPr>
            </w:pPr>
            <w:r/>
          </w:p>
          <w:p>
            <w:pPr>
              <w:spacing w:line="295" w:lineRule="auto"/>
              <w:rPr>
                <w:rFonts w:ascii="Arial"/>
                <w:sz w:val="21"/>
              </w:rPr>
            </w:pPr>
            <w:r/>
          </w:p>
          <w:p>
            <w:pPr>
              <w:spacing w:line="296" w:lineRule="auto"/>
              <w:rPr>
                <w:rFonts w:ascii="Arial"/>
                <w:sz w:val="21"/>
              </w:rPr>
            </w:pPr>
            <w:r/>
          </w:p>
          <w:p>
            <w:pPr>
              <w:spacing w:line="29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316"/>
              <w:spacing w:before="95" w:line="200" w:lineRule="auto"/>
              <w:rPr/>
            </w:pPr>
            <w:r>
              <w:rPr/>
              <w:t>质量与体积</w:t>
            </w:r>
          </w:p>
        </w:tc>
        <w:tc>
          <w:tcPr>
            <w:tcW w:w="2267" w:type="dxa"/>
            <w:vAlign w:val="top"/>
          </w:tcPr>
          <w:p>
            <w:pPr>
              <w:pStyle w:val="TableText"/>
              <w:ind w:left="770"/>
              <w:spacing w:before="94" w:line="200" w:lineRule="auto"/>
              <w:rPr/>
            </w:pPr>
            <w:r>
              <w:rPr>
                <w:spacing w:val="-4"/>
              </w:rPr>
              <w:t>长*宽度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1118"/>
              <w:spacing w:before="94" w:line="212" w:lineRule="auto"/>
              <w:rPr/>
            </w:pPr>
            <w:r>
              <w:rPr>
                <w:spacing w:val="12"/>
              </w:rPr>
              <w:t>465</w:t>
            </w:r>
            <w:r>
              <w:rPr/>
              <w:t>mm</w:t>
            </w:r>
            <w:r>
              <w:rPr>
                <w:spacing w:val="12"/>
              </w:rPr>
              <w:t>&amp;545</w:t>
            </w:r>
            <w:r>
              <w:rPr/>
              <w:t>mm</w:t>
            </w:r>
          </w:p>
        </w:tc>
      </w:tr>
      <w:tr>
        <w:trPr>
          <w:trHeight w:val="544" w:hRule="atLeast"/>
        </w:trPr>
        <w:tc>
          <w:tcPr>
            <w:tcW w:w="3685" w:type="dxa"/>
            <w:vAlign w:val="top"/>
            <w:gridSpan w:val="2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67" w:type="dxa"/>
            <w:vAlign w:val="top"/>
          </w:tcPr>
          <w:p>
            <w:pPr>
              <w:pStyle w:val="TableText"/>
              <w:ind w:left="923"/>
              <w:spacing w:before="93" w:line="200" w:lineRule="auto"/>
              <w:rPr/>
            </w:pPr>
            <w:r>
              <w:rPr>
                <w:spacing w:val="-1"/>
              </w:rPr>
              <w:t>高度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971"/>
              <w:spacing w:before="93" w:line="200" w:lineRule="auto"/>
              <w:rPr/>
            </w:pPr>
            <w:r>
              <w:rPr>
                <w:spacing w:val="1"/>
              </w:rPr>
              <w:t>276</w:t>
            </w:r>
            <w:r>
              <w:rPr/>
              <w:t>mm</w:t>
            </w:r>
            <w:r>
              <w:rPr>
                <w:spacing w:val="1"/>
              </w:rPr>
              <w:t>（不含中控）</w:t>
            </w:r>
          </w:p>
        </w:tc>
      </w:tr>
      <w:tr>
        <w:trPr>
          <w:trHeight w:val="544" w:hRule="atLeast"/>
        </w:trPr>
        <w:tc>
          <w:tcPr>
            <w:tcW w:w="3685" w:type="dxa"/>
            <w:vAlign w:val="top"/>
            <w:gridSpan w:val="2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67" w:type="dxa"/>
            <w:vAlign w:val="top"/>
          </w:tcPr>
          <w:p>
            <w:pPr>
              <w:pStyle w:val="TableText"/>
              <w:ind w:left="925"/>
              <w:spacing w:before="94" w:line="201" w:lineRule="auto"/>
              <w:rPr/>
            </w:pPr>
            <w:r>
              <w:rPr>
                <w:spacing w:val="-2"/>
              </w:rPr>
              <w:t>净重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1097"/>
              <w:spacing w:before="94" w:line="186" w:lineRule="auto"/>
              <w:rPr/>
            </w:pPr>
            <w:r>
              <w:rPr/>
              <w:t>40kg（不含中控）</w:t>
            </w:r>
          </w:p>
        </w:tc>
      </w:tr>
      <w:tr>
        <w:trPr>
          <w:trHeight w:val="547" w:hRule="atLeast"/>
        </w:trPr>
        <w:tc>
          <w:tcPr>
            <w:tcW w:w="3685" w:type="dxa"/>
            <w:vAlign w:val="top"/>
            <w:gridSpan w:val="2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67" w:type="dxa"/>
            <w:vAlign w:val="top"/>
          </w:tcPr>
          <w:p>
            <w:pPr>
              <w:pStyle w:val="TableText"/>
              <w:ind w:left="709"/>
              <w:spacing w:before="186" w:line="200" w:lineRule="auto"/>
              <w:rPr/>
            </w:pPr>
            <w:r>
              <w:rPr/>
              <w:t>额定负重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1744"/>
              <w:spacing w:before="97" w:line="186" w:lineRule="auto"/>
              <w:rPr/>
            </w:pPr>
            <w:r>
              <w:rPr>
                <w:spacing w:val="-3"/>
              </w:rPr>
              <w:t>50kg</w:t>
            </w:r>
          </w:p>
        </w:tc>
      </w:tr>
      <w:tr>
        <w:trPr>
          <w:trHeight w:val="724" w:hRule="atLeast"/>
        </w:trPr>
        <w:tc>
          <w:tcPr>
            <w:tcW w:w="3685" w:type="dxa"/>
            <w:vAlign w:val="top"/>
            <w:gridSpan w:val="2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67" w:type="dxa"/>
            <w:vAlign w:val="top"/>
          </w:tcPr>
          <w:p>
            <w:pPr>
              <w:pStyle w:val="TableText"/>
              <w:ind w:left="710"/>
              <w:spacing w:before="95" w:line="200" w:lineRule="auto"/>
              <w:rPr/>
            </w:pPr>
            <w:r>
              <w:rPr/>
              <w:t>最大负重</w:t>
            </w:r>
          </w:p>
          <w:p>
            <w:pPr>
              <w:pStyle w:val="TableText"/>
              <w:ind w:left="320"/>
              <w:spacing w:before="40" w:line="163" w:lineRule="auto"/>
              <w:rPr/>
            </w:pPr>
            <w:r>
              <w:rPr>
                <w:spacing w:val="-4"/>
              </w:rPr>
              <w:t>（平行水泥路面）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1736"/>
              <w:spacing w:before="183" w:line="186" w:lineRule="auto"/>
              <w:rPr/>
            </w:pPr>
            <w:r>
              <w:rPr>
                <w:spacing w:val="-1"/>
              </w:rPr>
              <w:t>80kg</w:t>
            </w:r>
          </w:p>
        </w:tc>
      </w:tr>
      <w:tr>
        <w:trPr>
          <w:trHeight w:val="545" w:hRule="atLeast"/>
        </w:trPr>
        <w:tc>
          <w:tcPr>
            <w:tcW w:w="197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0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67" w:type="dxa"/>
            <w:vAlign w:val="top"/>
          </w:tcPr>
          <w:p>
            <w:pPr>
              <w:pStyle w:val="TableText"/>
              <w:ind w:left="923"/>
              <w:spacing w:before="186" w:line="202" w:lineRule="auto"/>
              <w:rPr/>
            </w:pPr>
            <w:r>
              <w:rPr>
                <w:spacing w:val="-1"/>
              </w:rPr>
              <w:t>型号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965"/>
              <w:spacing w:before="186" w:line="200" w:lineRule="auto"/>
              <w:rPr/>
            </w:pPr>
            <w:r>
              <w:rPr>
                <w:spacing w:val="-3"/>
              </w:rPr>
              <w:t>RPLIDAR S2（Dtof</w:t>
            </w:r>
            <w:r>
              <w:rPr>
                <w:spacing w:val="-14"/>
              </w:rPr>
              <w:t xml:space="preserve"> </w:t>
            </w:r>
            <w:r>
              <w:rPr>
                <w:spacing w:val="-3"/>
              </w:rPr>
              <w:t>原理）</w:t>
            </w:r>
          </w:p>
        </w:tc>
      </w:tr>
      <w:tr>
        <w:trPr>
          <w:trHeight w:val="727" w:hRule="atLeast"/>
        </w:trPr>
        <w:tc>
          <w:tcPr>
            <w:tcW w:w="1979" w:type="dxa"/>
            <w:vAlign w:val="top"/>
            <w:vMerge w:val="restart"/>
            <w:tcBorders>
              <w:bottom w:val="nil"/>
            </w:tcBorders>
          </w:tcPr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52"/>
              <w:spacing w:before="95" w:line="199" w:lineRule="auto"/>
              <w:rPr/>
            </w:pPr>
            <w:r>
              <w:rPr/>
              <w:t>传感器性能参数</w:t>
            </w:r>
          </w:p>
        </w:tc>
        <w:tc>
          <w:tcPr>
            <w:tcW w:w="1706" w:type="dxa"/>
            <w:vAlign w:val="top"/>
            <w:vMerge w:val="restart"/>
            <w:tcBorders>
              <w:bottom w:val="nil"/>
            </w:tcBorders>
          </w:tcPr>
          <w:p>
            <w:pPr>
              <w:spacing w:line="27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2"/>
              <w:spacing w:before="96" w:line="200" w:lineRule="auto"/>
              <w:rPr/>
            </w:pPr>
            <w:r>
              <w:rPr/>
              <w:t>激光雷达传感器</w:t>
            </w:r>
          </w:p>
        </w:tc>
        <w:tc>
          <w:tcPr>
            <w:tcW w:w="2267" w:type="dxa"/>
            <w:vAlign w:val="top"/>
          </w:tcPr>
          <w:p>
            <w:pPr>
              <w:pStyle w:val="TableText"/>
              <w:ind w:left="710"/>
              <w:spacing w:before="278" w:line="200" w:lineRule="auto"/>
              <w:rPr/>
            </w:pPr>
            <w:r>
              <w:rPr/>
              <w:t>扫描半径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113"/>
              <w:spacing w:before="97" w:line="193" w:lineRule="auto"/>
              <w:rPr/>
            </w:pPr>
            <w:r>
              <w:rPr>
                <w:spacing w:val="-4"/>
              </w:rPr>
              <w:t>0.05-30m（90%反射率，白色物体）</w:t>
            </w:r>
          </w:p>
          <w:p>
            <w:pPr>
              <w:pStyle w:val="TableText"/>
              <w:ind w:left="113"/>
              <w:spacing w:before="52" w:line="163" w:lineRule="auto"/>
              <w:rPr/>
            </w:pPr>
            <w:r>
              <w:rPr/>
              <w:t>0.05-10m（10%反射率，黑色物体）</w:t>
            </w:r>
          </w:p>
        </w:tc>
      </w:tr>
      <w:tr>
        <w:trPr>
          <w:trHeight w:val="365" w:hRule="atLeast"/>
        </w:trPr>
        <w:tc>
          <w:tcPr>
            <w:tcW w:w="1979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06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67" w:type="dxa"/>
            <w:vAlign w:val="top"/>
          </w:tcPr>
          <w:p>
            <w:pPr>
              <w:pStyle w:val="TableText"/>
              <w:ind w:left="709"/>
              <w:spacing w:before="95" w:line="163" w:lineRule="auto"/>
              <w:rPr/>
            </w:pPr>
            <w:r>
              <w:rPr/>
              <w:t>测距精度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947"/>
              <w:spacing w:before="95" w:line="163" w:lineRule="auto"/>
              <w:rPr/>
            </w:pPr>
            <w:r>
              <w:rPr>
                <w:spacing w:val="9"/>
              </w:rPr>
              <w:t>全量程±30</w:t>
            </w:r>
            <w:r>
              <w:rPr/>
              <w:t>mm</w:t>
            </w:r>
          </w:p>
        </w:tc>
      </w:tr>
      <w:tr>
        <w:trPr>
          <w:trHeight w:val="544" w:hRule="atLeast"/>
        </w:trPr>
        <w:tc>
          <w:tcPr>
            <w:tcW w:w="1979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06" w:type="dxa"/>
            <w:vAlign w:val="top"/>
            <w:vMerge w:val="restart"/>
            <w:tcBorders>
              <w:bottom w:val="nil"/>
            </w:tcBorders>
          </w:tcPr>
          <w:p>
            <w:pPr>
              <w:spacing w:line="27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741" w:right="115" w:hanging="627"/>
              <w:spacing w:before="96" w:line="357" w:lineRule="auto"/>
              <w:rPr/>
            </w:pPr>
            <w:r>
              <w:rPr/>
              <w:t>深度摄像头传感 </w:t>
            </w:r>
            <w:r>
              <w:rPr/>
              <w:t>器</w:t>
            </w:r>
          </w:p>
        </w:tc>
        <w:tc>
          <w:tcPr>
            <w:tcW w:w="2267" w:type="dxa"/>
            <w:vAlign w:val="top"/>
          </w:tcPr>
          <w:p>
            <w:pPr>
              <w:pStyle w:val="TableText"/>
              <w:ind w:left="920"/>
              <w:spacing w:before="94" w:line="201" w:lineRule="auto"/>
              <w:rPr/>
            </w:pPr>
            <w:r>
              <w:rPr/>
              <w:t>数量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1789"/>
              <w:spacing w:before="94" w:line="201" w:lineRule="auto"/>
              <w:rPr/>
            </w:pPr>
            <w:r>
              <w:rPr>
                <w:spacing w:val="-8"/>
              </w:rPr>
              <w:t>2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个</w:t>
            </w:r>
          </w:p>
        </w:tc>
      </w:tr>
      <w:tr>
        <w:trPr>
          <w:trHeight w:val="547" w:hRule="atLeast"/>
        </w:trPr>
        <w:tc>
          <w:tcPr>
            <w:tcW w:w="1979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06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67" w:type="dxa"/>
            <w:vAlign w:val="top"/>
          </w:tcPr>
          <w:p>
            <w:pPr>
              <w:pStyle w:val="TableText"/>
              <w:ind w:left="711"/>
              <w:spacing w:before="96" w:line="200" w:lineRule="auto"/>
              <w:rPr/>
            </w:pPr>
            <w:r>
              <w:rPr/>
              <w:t>探测距离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1455"/>
              <w:spacing w:before="95" w:line="212" w:lineRule="auto"/>
              <w:rPr/>
            </w:pPr>
            <w:r>
              <w:rPr>
                <w:spacing w:val="-1"/>
              </w:rPr>
              <w:t>0.3m</w:t>
            </w:r>
            <w:r>
              <w:rPr>
                <w:spacing w:val="-7"/>
              </w:rPr>
              <w:t xml:space="preserve"> </w:t>
            </w:r>
            <w:r>
              <w:rPr>
                <w:spacing w:val="-1"/>
              </w:rPr>
              <w:t>- 2m</w:t>
            </w:r>
          </w:p>
        </w:tc>
      </w:tr>
      <w:tr>
        <w:trPr>
          <w:trHeight w:val="544" w:hRule="atLeast"/>
        </w:trPr>
        <w:tc>
          <w:tcPr>
            <w:tcW w:w="1979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06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67" w:type="dxa"/>
            <w:vAlign w:val="top"/>
          </w:tcPr>
          <w:p>
            <w:pPr>
              <w:pStyle w:val="TableText"/>
              <w:ind w:left="499"/>
              <w:spacing w:before="95" w:line="200" w:lineRule="auto"/>
              <w:rPr/>
            </w:pPr>
            <w:r>
              <w:rPr>
                <w:spacing w:val="1"/>
              </w:rPr>
              <w:t>视场（</w:t>
            </w:r>
            <w:r>
              <w:rPr/>
              <w:t>FOV</w:t>
            </w:r>
            <w:r>
              <w:rPr>
                <w:spacing w:val="1"/>
              </w:rPr>
              <w:t>）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1061"/>
              <w:spacing w:before="183" w:line="193" w:lineRule="auto"/>
              <w:rPr/>
            </w:pPr>
            <w:r>
              <w:rPr>
                <w:spacing w:val="10"/>
              </w:rPr>
              <w:t>H:117±3°;</w:t>
            </w:r>
            <w:r>
              <w:rPr>
                <w:spacing w:val="-9"/>
              </w:rPr>
              <w:t xml:space="preserve"> </w:t>
            </w:r>
            <w:r>
              <w:rPr>
                <w:spacing w:val="10"/>
              </w:rPr>
              <w:t>V:70±3°</w:t>
            </w:r>
          </w:p>
        </w:tc>
      </w:tr>
      <w:tr>
        <w:trPr>
          <w:trHeight w:val="545" w:hRule="atLeast"/>
        </w:trPr>
        <w:tc>
          <w:tcPr>
            <w:tcW w:w="1979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06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533" w:right="115" w:hanging="421"/>
              <w:spacing w:before="102" w:line="309" w:lineRule="auto"/>
              <w:rPr/>
            </w:pPr>
            <w:r>
              <w:rPr/>
              <w:t>低矮障碍物识别</w:t>
            </w:r>
            <w:r>
              <w:rPr>
                <w:spacing w:val="1"/>
              </w:rPr>
              <w:t xml:space="preserve"> </w:t>
            </w:r>
            <w:r>
              <w:rPr/>
              <w:t>传感器</w:t>
            </w:r>
          </w:p>
        </w:tc>
        <w:tc>
          <w:tcPr>
            <w:tcW w:w="2267" w:type="dxa"/>
            <w:vAlign w:val="top"/>
          </w:tcPr>
          <w:p>
            <w:pPr>
              <w:pStyle w:val="TableText"/>
              <w:ind w:left="920"/>
              <w:spacing w:before="95" w:line="201" w:lineRule="auto"/>
              <w:rPr/>
            </w:pPr>
            <w:r>
              <w:rPr/>
              <w:t>数量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1799"/>
              <w:spacing w:before="187" w:line="201" w:lineRule="auto"/>
              <w:rPr/>
            </w:pPr>
            <w:r>
              <w:rPr>
                <w:spacing w:val="8"/>
              </w:rPr>
              <w:t>1</w:t>
            </w:r>
            <w:r>
              <w:rPr>
                <w:spacing w:val="-13"/>
              </w:rPr>
              <w:t xml:space="preserve"> </w:t>
            </w:r>
            <w:r>
              <w:rPr>
                <w:spacing w:val="8"/>
              </w:rPr>
              <w:t>个</w:t>
            </w:r>
          </w:p>
        </w:tc>
      </w:tr>
      <w:tr>
        <w:trPr>
          <w:trHeight w:val="547" w:hRule="atLeast"/>
        </w:trPr>
        <w:tc>
          <w:tcPr>
            <w:tcW w:w="1979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06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67" w:type="dxa"/>
            <w:vAlign w:val="top"/>
          </w:tcPr>
          <w:p>
            <w:pPr>
              <w:pStyle w:val="TableText"/>
              <w:ind w:left="185"/>
              <w:spacing w:before="96" w:line="200" w:lineRule="auto"/>
              <w:rPr/>
            </w:pPr>
            <w:r>
              <w:rPr/>
              <w:t>最低障碍物识别高度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1711"/>
              <w:spacing w:before="187" w:line="212" w:lineRule="auto"/>
              <w:rPr/>
            </w:pPr>
            <w:r>
              <w:rPr>
                <w:spacing w:val="3"/>
              </w:rPr>
              <w:t>&gt;3</w:t>
            </w:r>
            <w:r>
              <w:rPr/>
              <w:t>cm</w:t>
            </w:r>
          </w:p>
        </w:tc>
      </w:tr>
      <w:tr>
        <w:trPr>
          <w:trHeight w:val="544" w:hRule="atLeast"/>
        </w:trPr>
        <w:tc>
          <w:tcPr>
            <w:tcW w:w="1979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06" w:type="dxa"/>
            <w:vAlign w:val="top"/>
            <w:vMerge w:val="restart"/>
            <w:tcBorders>
              <w:bottom w:val="nil"/>
            </w:tcBorders>
          </w:tcPr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3"/>
              <w:spacing w:before="96" w:line="200" w:lineRule="auto"/>
              <w:rPr/>
            </w:pPr>
            <w:r>
              <w:rPr/>
              <w:t>精准对接摄像头</w:t>
            </w:r>
          </w:p>
        </w:tc>
        <w:tc>
          <w:tcPr>
            <w:tcW w:w="2267" w:type="dxa"/>
            <w:vAlign w:val="top"/>
          </w:tcPr>
          <w:p>
            <w:pPr>
              <w:pStyle w:val="TableText"/>
              <w:ind w:left="710"/>
              <w:spacing w:before="96" w:line="200" w:lineRule="auto"/>
              <w:rPr/>
            </w:pPr>
            <w:r>
              <w:rPr/>
              <w:t>对接精度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1620"/>
              <w:spacing w:before="96" w:line="212" w:lineRule="auto"/>
              <w:rPr/>
            </w:pPr>
            <w:r>
              <w:rPr>
                <w:spacing w:val="11"/>
              </w:rPr>
              <w:t>±1.5</w:t>
            </w:r>
            <w:r>
              <w:rPr/>
              <w:t>cm</w:t>
            </w:r>
          </w:p>
        </w:tc>
      </w:tr>
      <w:tr>
        <w:trPr>
          <w:trHeight w:val="545" w:hRule="atLeast"/>
        </w:trPr>
        <w:tc>
          <w:tcPr>
            <w:tcW w:w="1979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06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67" w:type="dxa"/>
            <w:vAlign w:val="top"/>
          </w:tcPr>
          <w:p>
            <w:pPr>
              <w:pStyle w:val="TableText"/>
              <w:ind w:left="710"/>
              <w:spacing w:before="97" w:line="200" w:lineRule="auto"/>
              <w:rPr/>
            </w:pPr>
            <w:r>
              <w:rPr/>
              <w:t>对接角度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1728"/>
              <w:spacing w:before="97" w:line="212" w:lineRule="auto"/>
              <w:rPr/>
            </w:pPr>
            <w:r>
              <w:rPr>
                <w:spacing w:val="10"/>
              </w:rPr>
              <w:t>±1.0°</w:t>
            </w:r>
          </w:p>
        </w:tc>
      </w:tr>
      <w:tr>
        <w:trPr>
          <w:trHeight w:val="544" w:hRule="atLeast"/>
        </w:trPr>
        <w:tc>
          <w:tcPr>
            <w:tcW w:w="1979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06" w:type="dxa"/>
            <w:vAlign w:val="top"/>
            <w:vMerge w:val="restart"/>
            <w:tcBorders>
              <w:bottom w:val="nil"/>
            </w:tcBorders>
          </w:tcPr>
          <w:p>
            <w:pPr>
              <w:spacing w:line="27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17"/>
              <w:spacing w:before="96" w:line="200" w:lineRule="auto"/>
              <w:rPr/>
            </w:pPr>
            <w:r>
              <w:rPr/>
              <w:t>物理磁传感器</w:t>
            </w:r>
          </w:p>
        </w:tc>
        <w:tc>
          <w:tcPr>
            <w:tcW w:w="2267" w:type="dxa"/>
            <w:vAlign w:val="top"/>
          </w:tcPr>
          <w:p>
            <w:pPr>
              <w:pStyle w:val="TableText"/>
              <w:ind w:left="920"/>
              <w:spacing w:before="96" w:line="201" w:lineRule="auto"/>
              <w:rPr/>
            </w:pPr>
            <w:r>
              <w:rPr/>
              <w:t>数量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1789"/>
              <w:spacing w:before="96" w:line="201" w:lineRule="auto"/>
              <w:rPr/>
            </w:pPr>
            <w:r>
              <w:rPr>
                <w:spacing w:val="-8"/>
              </w:rPr>
              <w:t>2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个</w:t>
            </w:r>
          </w:p>
        </w:tc>
      </w:tr>
      <w:tr>
        <w:trPr>
          <w:trHeight w:val="547" w:hRule="atLeast"/>
        </w:trPr>
        <w:tc>
          <w:tcPr>
            <w:tcW w:w="1979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06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67" w:type="dxa"/>
            <w:vAlign w:val="top"/>
          </w:tcPr>
          <w:p>
            <w:pPr>
              <w:pStyle w:val="TableText"/>
              <w:ind w:left="502"/>
              <w:spacing w:before="100" w:line="200" w:lineRule="auto"/>
              <w:rPr/>
            </w:pPr>
            <w:r>
              <w:rPr/>
              <w:t>最大探测距离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1686"/>
              <w:spacing w:before="99" w:line="212" w:lineRule="auto"/>
              <w:rPr/>
            </w:pPr>
            <w:r>
              <w:rPr>
                <w:spacing w:val="-3"/>
              </w:rPr>
              <w:t>3.5cm</w:t>
            </w:r>
          </w:p>
        </w:tc>
      </w:tr>
      <w:tr>
        <w:trPr>
          <w:trHeight w:val="545" w:hRule="atLeast"/>
        </w:trPr>
        <w:tc>
          <w:tcPr>
            <w:tcW w:w="1979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06" w:type="dxa"/>
            <w:vAlign w:val="top"/>
            <w:vMerge w:val="restart"/>
            <w:tcBorders>
              <w:bottom w:val="nil"/>
            </w:tcBorders>
          </w:tcPr>
          <w:p>
            <w:pPr>
              <w:spacing w:line="273" w:lineRule="auto"/>
              <w:rPr>
                <w:rFonts w:ascii="Arial"/>
                <w:sz w:val="21"/>
              </w:rPr>
            </w:pPr>
            <w:r/>
          </w:p>
          <w:p>
            <w:pPr>
              <w:spacing w:line="27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2"/>
              <w:spacing w:before="96" w:line="200" w:lineRule="auto"/>
              <w:rPr/>
            </w:pPr>
            <w:r>
              <w:rPr/>
              <w:t>物理碰撞传感器</w:t>
            </w:r>
          </w:p>
        </w:tc>
        <w:tc>
          <w:tcPr>
            <w:tcW w:w="2267" w:type="dxa"/>
            <w:vAlign w:val="top"/>
          </w:tcPr>
          <w:p>
            <w:pPr>
              <w:pStyle w:val="TableText"/>
              <w:ind w:left="920"/>
              <w:spacing w:before="96" w:line="201" w:lineRule="auto"/>
              <w:rPr/>
            </w:pPr>
            <w:r>
              <w:rPr/>
              <w:t>数量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1789"/>
              <w:spacing w:before="97" w:line="201" w:lineRule="auto"/>
              <w:rPr/>
            </w:pPr>
            <w:r>
              <w:rPr>
                <w:spacing w:val="-8"/>
              </w:rPr>
              <w:t>2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个</w:t>
            </w:r>
          </w:p>
        </w:tc>
      </w:tr>
      <w:tr>
        <w:trPr>
          <w:trHeight w:val="544" w:hRule="atLeast"/>
        </w:trPr>
        <w:tc>
          <w:tcPr>
            <w:tcW w:w="1979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06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67" w:type="dxa"/>
            <w:vAlign w:val="top"/>
          </w:tcPr>
          <w:p>
            <w:pPr>
              <w:pStyle w:val="TableText"/>
              <w:ind w:left="710"/>
              <w:spacing w:before="97" w:line="200" w:lineRule="auto"/>
              <w:rPr/>
            </w:pPr>
            <w:r>
              <w:rPr/>
              <w:t>触发方式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1552"/>
              <w:spacing w:before="96" w:line="201" w:lineRule="auto"/>
              <w:rPr/>
            </w:pPr>
            <w:r>
              <w:rPr/>
              <w:t>物理碰撞</w:t>
            </w:r>
          </w:p>
        </w:tc>
      </w:tr>
      <w:tr>
        <w:trPr>
          <w:trHeight w:val="552" w:hRule="atLeast"/>
        </w:trPr>
        <w:tc>
          <w:tcPr>
            <w:tcW w:w="1979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06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67" w:type="dxa"/>
            <w:vAlign w:val="top"/>
          </w:tcPr>
          <w:p>
            <w:pPr>
              <w:pStyle w:val="TableText"/>
              <w:ind w:left="710"/>
              <w:spacing w:before="100" w:line="200" w:lineRule="auto"/>
              <w:rPr/>
            </w:pPr>
            <w:r>
              <w:rPr/>
              <w:t>触发距离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1486"/>
              <w:spacing w:before="100" w:line="212" w:lineRule="auto"/>
              <w:rPr/>
            </w:pPr>
            <w:r>
              <w:rPr>
                <w:spacing w:val="-7"/>
              </w:rPr>
              <w:t>0.3-0.5cm</w:t>
            </w:r>
          </w:p>
        </w:tc>
      </w:tr>
    </w:tbl>
    <w:p>
      <w:pPr>
        <w:spacing w:line="39" w:lineRule="exact"/>
        <w:rPr>
          <w:rFonts w:ascii="Arial"/>
          <w:sz w:val="3"/>
        </w:rPr>
      </w:pPr>
      <w:r/>
    </w:p>
    <w:p>
      <w:pPr>
        <w:spacing w:line="39" w:lineRule="exact"/>
        <w:sectPr>
          <w:headerReference w:type="default" r:id="rId10"/>
          <w:footerReference w:type="default" r:id="rId17"/>
          <w:pgSz w:w="11909" w:h="16834"/>
          <w:pgMar w:top="1" w:right="0" w:bottom="763" w:left="0" w:header="0" w:footer="487" w:gutter="0"/>
        </w:sectPr>
        <w:rPr>
          <w:rFonts w:ascii="Arial" w:hAnsi="Arial" w:eastAsia="Arial" w:cs="Arial"/>
          <w:sz w:val="3"/>
          <w:szCs w:val="3"/>
        </w:rPr>
      </w:pPr>
    </w:p>
    <w:p>
      <w:pPr>
        <w:spacing w:line="729" w:lineRule="exact"/>
        <w:rPr/>
      </w:pPr>
      <w:r>
        <w:rPr>
          <w:position w:val="-14"/>
        </w:rPr>
        <w:drawing>
          <wp:inline distT="0" distB="0" distL="0" distR="0">
            <wp:extent cx="7562088" cy="463309"/>
            <wp:effectExtent l="0" t="0" r="0" b="0"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62088" cy="46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3"/>
        <w:rPr/>
      </w:pPr>
      <w:r/>
    </w:p>
    <w:tbl>
      <w:tblPr>
        <w:tblStyle w:val="TableNormal"/>
        <w:tblW w:w="9906" w:type="dxa"/>
        <w:tblInd w:w="1003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979"/>
        <w:gridCol w:w="1706"/>
        <w:gridCol w:w="2267"/>
        <w:gridCol w:w="3954"/>
      </w:tblGrid>
      <w:tr>
        <w:trPr>
          <w:trHeight w:val="550" w:hRule="atLeast"/>
        </w:trPr>
        <w:tc>
          <w:tcPr>
            <w:tcW w:w="197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0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67" w:type="dxa"/>
            <w:vAlign w:val="top"/>
          </w:tcPr>
          <w:p>
            <w:pPr>
              <w:pStyle w:val="TableText"/>
              <w:ind w:left="710"/>
              <w:spacing w:before="97" w:line="200" w:lineRule="auto"/>
              <w:rPr/>
            </w:pPr>
            <w:r>
              <w:rPr/>
              <w:t>触发力值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1835"/>
              <w:spacing w:before="96" w:line="212" w:lineRule="auto"/>
              <w:rPr/>
            </w:pPr>
            <w:r>
              <w:rPr>
                <w:spacing w:val="3"/>
              </w:rPr>
              <w:t>8N</w:t>
            </w:r>
          </w:p>
        </w:tc>
      </w:tr>
      <w:tr>
        <w:trPr>
          <w:trHeight w:val="547" w:hRule="atLeast"/>
        </w:trPr>
        <w:tc>
          <w:tcPr>
            <w:tcW w:w="3685" w:type="dxa"/>
            <w:vAlign w:val="top"/>
            <w:gridSpan w:val="2"/>
            <w:vMerge w:val="restart"/>
            <w:tcBorders>
              <w:bottom w:val="nil"/>
            </w:tcBorders>
          </w:tcPr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spacing w:line="27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424"/>
              <w:spacing w:before="96" w:line="200" w:lineRule="auto"/>
              <w:rPr/>
            </w:pPr>
            <w:r>
              <w:rPr/>
              <w:t>建图性能</w:t>
            </w:r>
          </w:p>
        </w:tc>
        <w:tc>
          <w:tcPr>
            <w:tcW w:w="2267" w:type="dxa"/>
            <w:vAlign w:val="top"/>
          </w:tcPr>
          <w:p>
            <w:pPr>
              <w:pStyle w:val="TableText"/>
              <w:ind w:left="603"/>
              <w:spacing w:before="91" w:line="200" w:lineRule="auto"/>
              <w:rPr/>
            </w:pPr>
            <w:r>
              <w:rPr/>
              <w:t>地图分辨率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1775"/>
              <w:spacing w:before="91" w:line="212" w:lineRule="auto"/>
              <w:rPr/>
            </w:pPr>
            <w:r>
              <w:rPr>
                <w:spacing w:val="-4"/>
              </w:rPr>
              <w:t>5cm</w:t>
            </w:r>
          </w:p>
        </w:tc>
      </w:tr>
      <w:tr>
        <w:trPr>
          <w:trHeight w:val="545" w:hRule="atLeast"/>
        </w:trPr>
        <w:tc>
          <w:tcPr>
            <w:tcW w:w="3685" w:type="dxa"/>
            <w:vAlign w:val="top"/>
            <w:gridSpan w:val="2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67" w:type="dxa"/>
            <w:vAlign w:val="top"/>
          </w:tcPr>
          <w:p>
            <w:pPr>
              <w:pStyle w:val="TableText"/>
              <w:ind w:left="292"/>
              <w:spacing w:before="92" w:line="200" w:lineRule="auto"/>
              <w:rPr/>
            </w:pPr>
            <w:r>
              <w:rPr>
                <w:spacing w:val="-1"/>
              </w:rPr>
              <w:t>单次最大建图面积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361"/>
              <w:spacing w:before="91" w:line="200" w:lineRule="auto"/>
              <w:rPr/>
            </w:pPr>
            <w:r>
              <w:rPr>
                <w:spacing w:val="5"/>
              </w:rPr>
              <w:t>300</w:t>
            </w:r>
            <w:r>
              <w:rPr/>
              <w:t>mx</w:t>
            </w:r>
            <w:r>
              <w:rPr>
                <w:spacing w:val="5"/>
              </w:rPr>
              <w:t>300m（5</w:t>
            </w:r>
            <w:r>
              <w:rPr/>
              <w:t>cm</w:t>
            </w:r>
            <w:r>
              <w:rPr>
                <w:spacing w:val="-20"/>
              </w:rPr>
              <w:t xml:space="preserve"> </w:t>
            </w:r>
            <w:r>
              <w:rPr>
                <w:spacing w:val="5"/>
              </w:rPr>
              <w:t>地图分辨率）</w:t>
            </w:r>
          </w:p>
        </w:tc>
      </w:tr>
      <w:tr>
        <w:trPr>
          <w:trHeight w:val="544" w:hRule="atLeast"/>
        </w:trPr>
        <w:tc>
          <w:tcPr>
            <w:tcW w:w="3685" w:type="dxa"/>
            <w:vAlign w:val="top"/>
            <w:gridSpan w:val="2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67" w:type="dxa"/>
            <w:vAlign w:val="top"/>
          </w:tcPr>
          <w:p>
            <w:pPr>
              <w:pStyle w:val="TableText"/>
              <w:ind w:left="502"/>
              <w:spacing w:before="92" w:line="200" w:lineRule="auto"/>
              <w:rPr/>
            </w:pPr>
            <w:r>
              <w:rPr/>
              <w:t>最大运行面积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488"/>
              <w:spacing w:before="90" w:line="193" w:lineRule="auto"/>
              <w:rPr/>
            </w:pPr>
            <w:r>
              <w:rPr>
                <w:spacing w:val="-2"/>
              </w:rPr>
              <w:t>100,000 ㎡（5cm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地图分辨率）</w:t>
            </w:r>
          </w:p>
        </w:tc>
      </w:tr>
      <w:tr>
        <w:trPr>
          <w:trHeight w:val="727" w:hRule="atLeast"/>
        </w:trPr>
        <w:tc>
          <w:tcPr>
            <w:tcW w:w="3685" w:type="dxa"/>
            <w:vAlign w:val="top"/>
            <w:gridSpan w:val="2"/>
            <w:vMerge w:val="restart"/>
            <w:tcBorders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424"/>
              <w:spacing w:before="96" w:line="199" w:lineRule="auto"/>
              <w:rPr/>
            </w:pPr>
            <w:r>
              <w:rPr/>
              <w:t>运动参数</w:t>
            </w:r>
          </w:p>
        </w:tc>
        <w:tc>
          <w:tcPr>
            <w:tcW w:w="2267" w:type="dxa"/>
            <w:vAlign w:val="top"/>
          </w:tcPr>
          <w:p>
            <w:pPr>
              <w:pStyle w:val="TableText"/>
              <w:ind w:left="502"/>
              <w:spacing w:before="272" w:line="200" w:lineRule="auto"/>
              <w:rPr/>
            </w:pPr>
            <w:r>
              <w:rPr/>
              <w:t>最大行走速度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1652"/>
              <w:spacing w:before="91" w:line="201" w:lineRule="auto"/>
              <w:rPr/>
            </w:pPr>
            <w:r>
              <w:rPr>
                <w:spacing w:val="2"/>
              </w:rPr>
              <w:t>1.2m/s</w:t>
            </w:r>
          </w:p>
          <w:p>
            <w:pPr>
              <w:pStyle w:val="TableText"/>
              <w:ind w:left="1111"/>
              <w:spacing w:before="40" w:line="166" w:lineRule="auto"/>
              <w:rPr/>
            </w:pPr>
            <w:r>
              <w:rPr>
                <w:spacing w:val="-3"/>
              </w:rPr>
              <w:t>（可定制 1.5m/s）</w:t>
            </w:r>
          </w:p>
        </w:tc>
      </w:tr>
      <w:tr>
        <w:trPr>
          <w:trHeight w:val="365" w:hRule="atLeast"/>
        </w:trPr>
        <w:tc>
          <w:tcPr>
            <w:tcW w:w="3685" w:type="dxa"/>
            <w:vAlign w:val="top"/>
            <w:gridSpan w:val="2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67" w:type="dxa"/>
            <w:vAlign w:val="top"/>
          </w:tcPr>
          <w:p>
            <w:pPr>
              <w:pStyle w:val="TableText"/>
              <w:ind w:left="501"/>
              <w:spacing w:before="92" w:line="165" w:lineRule="auto"/>
              <w:rPr/>
            </w:pPr>
            <w:r>
              <w:rPr/>
              <w:t>默认行走速度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1640"/>
              <w:spacing w:before="92" w:line="165" w:lineRule="auto"/>
              <w:rPr/>
            </w:pPr>
            <w:r>
              <w:rPr>
                <w:spacing w:val="-1"/>
              </w:rPr>
              <w:t>0.7m/s</w:t>
            </w:r>
          </w:p>
        </w:tc>
      </w:tr>
      <w:tr>
        <w:trPr>
          <w:trHeight w:val="545" w:hRule="atLeast"/>
        </w:trPr>
        <w:tc>
          <w:tcPr>
            <w:tcW w:w="3685" w:type="dxa"/>
            <w:vAlign w:val="top"/>
            <w:gridSpan w:val="2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67" w:type="dxa"/>
            <w:vAlign w:val="top"/>
            <w:vMerge w:val="restart"/>
            <w:tcBorders>
              <w:bottom w:val="nil"/>
            </w:tcBorders>
          </w:tcPr>
          <w:p>
            <w:pPr>
              <w:spacing w:line="270" w:lineRule="auto"/>
              <w:rPr>
                <w:rFonts w:ascii="Arial"/>
                <w:sz w:val="21"/>
              </w:rPr>
            </w:pPr>
            <w:r/>
          </w:p>
          <w:p>
            <w:pPr>
              <w:spacing w:line="271" w:lineRule="auto"/>
              <w:rPr>
                <w:rFonts w:ascii="Arial"/>
                <w:sz w:val="21"/>
              </w:rPr>
            </w:pPr>
            <w:r/>
          </w:p>
          <w:p>
            <w:pPr>
              <w:spacing w:line="271" w:lineRule="auto"/>
              <w:rPr>
                <w:rFonts w:ascii="Arial"/>
                <w:sz w:val="21"/>
              </w:rPr>
            </w:pPr>
            <w:r/>
          </w:p>
          <w:p>
            <w:pPr>
              <w:spacing w:line="271" w:lineRule="auto"/>
              <w:rPr>
                <w:rFonts w:ascii="Arial"/>
                <w:sz w:val="21"/>
              </w:rPr>
            </w:pPr>
            <w:r/>
          </w:p>
          <w:p>
            <w:pPr>
              <w:spacing w:line="2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502"/>
              <w:spacing w:before="95" w:line="200" w:lineRule="auto"/>
              <w:rPr/>
            </w:pPr>
            <w:r>
              <w:rPr/>
              <w:t>最大跨越坡度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553"/>
              <w:spacing w:before="91" w:line="200" w:lineRule="auto"/>
              <w:rPr/>
            </w:pPr>
            <w:r>
              <w:rPr>
                <w:spacing w:val="3"/>
              </w:rPr>
              <w:t>10° 坡道：底盘最大坡角度 10°</w:t>
            </w:r>
          </w:p>
        </w:tc>
      </w:tr>
      <w:tr>
        <w:trPr>
          <w:trHeight w:val="544" w:hRule="atLeast"/>
        </w:trPr>
        <w:tc>
          <w:tcPr>
            <w:tcW w:w="3685" w:type="dxa"/>
            <w:vAlign w:val="top"/>
            <w:gridSpan w:val="2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67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954" w:type="dxa"/>
            <w:vAlign w:val="top"/>
          </w:tcPr>
          <w:p>
            <w:pPr>
              <w:pStyle w:val="TableText"/>
              <w:ind w:left="1205"/>
              <w:spacing w:before="92" w:line="200" w:lineRule="auto"/>
              <w:rPr/>
            </w:pPr>
            <w:r>
              <w:rPr/>
              <w:t>坡度为 18%坡道</w:t>
            </w:r>
          </w:p>
        </w:tc>
      </w:tr>
      <w:tr>
        <w:trPr>
          <w:trHeight w:val="1087" w:hRule="atLeast"/>
        </w:trPr>
        <w:tc>
          <w:tcPr>
            <w:tcW w:w="3685" w:type="dxa"/>
            <w:vAlign w:val="top"/>
            <w:gridSpan w:val="2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67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954" w:type="dxa"/>
            <w:vAlign w:val="top"/>
          </w:tcPr>
          <w:p>
            <w:pPr>
              <w:pStyle w:val="TableText"/>
              <w:ind w:left="194"/>
              <w:spacing w:before="95" w:line="200" w:lineRule="auto"/>
              <w:rPr/>
            </w:pPr>
            <w:r>
              <w:rPr>
                <w:spacing w:val="2"/>
              </w:rPr>
              <w:t>整机质心高度 18</w:t>
            </w:r>
            <w:r>
              <w:rPr/>
              <w:t>cm</w:t>
            </w:r>
            <w:r>
              <w:rPr>
                <w:spacing w:val="2"/>
              </w:rPr>
              <w:t xml:space="preserve"> 以内安全坡道 10°</w:t>
            </w:r>
          </w:p>
          <w:p>
            <w:pPr>
              <w:pStyle w:val="TableText"/>
              <w:ind w:left="1770"/>
              <w:spacing w:before="220" w:line="201" w:lineRule="auto"/>
              <w:rPr/>
            </w:pPr>
            <w:r>
              <w:rPr>
                <w:spacing w:val="-2"/>
              </w:rPr>
              <w:t>以内</w:t>
            </w:r>
          </w:p>
        </w:tc>
      </w:tr>
      <w:tr>
        <w:trPr>
          <w:trHeight w:val="1084" w:hRule="atLeast"/>
        </w:trPr>
        <w:tc>
          <w:tcPr>
            <w:tcW w:w="3685" w:type="dxa"/>
            <w:vAlign w:val="top"/>
            <w:gridSpan w:val="2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67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954" w:type="dxa"/>
            <w:vAlign w:val="top"/>
          </w:tcPr>
          <w:p>
            <w:pPr>
              <w:pStyle w:val="TableText"/>
              <w:ind w:left="116"/>
              <w:spacing w:before="91" w:line="193" w:lineRule="auto"/>
              <w:rPr/>
            </w:pPr>
            <w:r>
              <w:rPr>
                <w:spacing w:val="1"/>
              </w:rPr>
              <w:t>坡度 100%是指</w:t>
            </w:r>
            <w:r>
              <w:rPr>
                <w:spacing w:val="-18"/>
              </w:rPr>
              <w:t xml:space="preserve"> </w:t>
            </w:r>
            <w:r>
              <w:rPr>
                <w:spacing w:val="1"/>
              </w:rPr>
              <w:t>45°坡道，</w:t>
            </w:r>
            <w:r>
              <w:rPr>
                <w:spacing w:val="-50"/>
              </w:rPr>
              <w:t xml:space="preserve"> </w:t>
            </w:r>
            <w:r>
              <w:rPr>
                <w:spacing w:val="1"/>
              </w:rPr>
              <w:t>100m 的长度</w:t>
            </w:r>
          </w:p>
          <w:p>
            <w:pPr>
              <w:pStyle w:val="TableText"/>
              <w:ind w:left="1246"/>
              <w:spacing w:before="233" w:line="200" w:lineRule="auto"/>
              <w:rPr/>
            </w:pPr>
            <w:r>
              <w:rPr>
                <w:spacing w:val="8"/>
              </w:rPr>
              <w:t>高度差是 101m</w:t>
            </w:r>
          </w:p>
        </w:tc>
      </w:tr>
      <w:tr>
        <w:trPr>
          <w:trHeight w:val="547" w:hRule="atLeast"/>
        </w:trPr>
        <w:tc>
          <w:tcPr>
            <w:tcW w:w="3685" w:type="dxa"/>
            <w:vAlign w:val="top"/>
            <w:gridSpan w:val="2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67" w:type="dxa"/>
            <w:vAlign w:val="top"/>
          </w:tcPr>
          <w:p>
            <w:pPr>
              <w:pStyle w:val="TableText"/>
              <w:ind w:left="503"/>
              <w:spacing w:before="85" w:line="205" w:lineRule="auto"/>
              <w:rPr/>
            </w:pPr>
            <w:r>
              <w:rPr>
                <w:spacing w:val="-1"/>
              </w:rPr>
              <w:t>垂直过坎高度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1244"/>
              <w:spacing w:before="92" w:line="200" w:lineRule="auto"/>
              <w:rPr/>
            </w:pPr>
            <w:r>
              <w:rPr>
                <w:spacing w:val="-3"/>
              </w:rPr>
              <w:t>2cm（满负重）</w:t>
            </w:r>
          </w:p>
        </w:tc>
      </w:tr>
      <w:tr>
        <w:trPr>
          <w:trHeight w:val="544" w:hRule="atLeast"/>
        </w:trPr>
        <w:tc>
          <w:tcPr>
            <w:tcW w:w="3685" w:type="dxa"/>
            <w:vAlign w:val="top"/>
            <w:gridSpan w:val="2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67" w:type="dxa"/>
            <w:vAlign w:val="top"/>
          </w:tcPr>
          <w:p>
            <w:pPr>
              <w:pStyle w:val="TableText"/>
              <w:ind w:left="502"/>
              <w:spacing w:before="93" w:line="200" w:lineRule="auto"/>
              <w:rPr/>
            </w:pPr>
            <w:r>
              <w:rPr/>
              <w:t>水平过坎宽度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1234"/>
              <w:spacing w:before="93" w:line="200" w:lineRule="auto"/>
              <w:rPr/>
            </w:pPr>
            <w:r>
              <w:rPr>
                <w:spacing w:val="-2"/>
              </w:rPr>
              <w:t>4cm（满负重）</w:t>
            </w:r>
          </w:p>
        </w:tc>
      </w:tr>
      <w:tr>
        <w:trPr>
          <w:trHeight w:val="544" w:hRule="atLeast"/>
        </w:trPr>
        <w:tc>
          <w:tcPr>
            <w:tcW w:w="3685" w:type="dxa"/>
            <w:vAlign w:val="top"/>
            <w:gridSpan w:val="2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67" w:type="dxa"/>
            <w:vAlign w:val="top"/>
          </w:tcPr>
          <w:p>
            <w:pPr>
              <w:pStyle w:val="TableText"/>
              <w:ind w:left="290"/>
              <w:spacing w:before="94" w:line="200" w:lineRule="auto"/>
              <w:rPr/>
            </w:pPr>
            <w:r>
              <w:rPr/>
              <w:t>最小通过窄道距离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1707"/>
              <w:spacing w:before="94" w:line="212" w:lineRule="auto"/>
              <w:rPr/>
            </w:pPr>
            <w:r>
              <w:rPr>
                <w:spacing w:val="3"/>
              </w:rPr>
              <w:t>75</w:t>
            </w:r>
            <w:r>
              <w:rPr/>
              <w:t>cm</w:t>
            </w:r>
          </w:p>
        </w:tc>
      </w:tr>
      <w:tr>
        <w:trPr>
          <w:trHeight w:val="547" w:hRule="atLeast"/>
        </w:trPr>
        <w:tc>
          <w:tcPr>
            <w:tcW w:w="3685" w:type="dxa"/>
            <w:vAlign w:val="top"/>
            <w:gridSpan w:val="2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67" w:type="dxa"/>
            <w:vAlign w:val="top"/>
          </w:tcPr>
          <w:p>
            <w:pPr>
              <w:pStyle w:val="TableText"/>
              <w:ind w:left="286"/>
              <w:spacing w:before="94" w:line="200" w:lineRule="auto"/>
              <w:rPr/>
            </w:pPr>
            <w:r>
              <w:rPr>
                <w:spacing w:val="-1"/>
              </w:rPr>
              <w:t>到点精度（AVG）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1707"/>
              <w:spacing w:before="94" w:line="212" w:lineRule="auto"/>
              <w:rPr/>
            </w:pPr>
            <w:r>
              <w:rPr>
                <w:spacing w:val="5"/>
              </w:rPr>
              <w:t>±5</w:t>
            </w:r>
            <w:r>
              <w:rPr/>
              <w:t>cm</w:t>
            </w:r>
          </w:p>
        </w:tc>
      </w:tr>
      <w:tr>
        <w:trPr>
          <w:trHeight w:val="544" w:hRule="atLeast"/>
        </w:trPr>
        <w:tc>
          <w:tcPr>
            <w:tcW w:w="3685" w:type="dxa"/>
            <w:vAlign w:val="top"/>
            <w:gridSpan w:val="2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67" w:type="dxa"/>
            <w:vAlign w:val="top"/>
          </w:tcPr>
          <w:p>
            <w:pPr>
              <w:pStyle w:val="TableText"/>
              <w:ind w:left="257"/>
              <w:spacing w:before="94" w:line="200" w:lineRule="auto"/>
              <w:rPr/>
            </w:pPr>
            <w:r>
              <w:rPr>
                <w:spacing w:val="4"/>
              </w:rPr>
              <w:t>到点精度（</w:t>
            </w:r>
            <w:r>
              <w:rPr/>
              <w:t>MAX</w:t>
            </w:r>
            <w:r>
              <w:rPr>
                <w:spacing w:val="4"/>
              </w:rPr>
              <w:t>）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1707"/>
              <w:spacing w:before="94" w:line="212" w:lineRule="auto"/>
              <w:rPr/>
            </w:pPr>
            <w:r>
              <w:rPr>
                <w:spacing w:val="5"/>
              </w:rPr>
              <w:t>±8</w:t>
            </w:r>
            <w:r>
              <w:rPr/>
              <w:t>cm</w:t>
            </w:r>
          </w:p>
        </w:tc>
      </w:tr>
      <w:tr>
        <w:trPr>
          <w:trHeight w:val="544" w:hRule="atLeast"/>
        </w:trPr>
        <w:tc>
          <w:tcPr>
            <w:tcW w:w="3685" w:type="dxa"/>
            <w:vAlign w:val="top"/>
            <w:gridSpan w:val="2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67" w:type="dxa"/>
            <w:vAlign w:val="top"/>
          </w:tcPr>
          <w:p>
            <w:pPr>
              <w:pStyle w:val="TableText"/>
              <w:ind w:left="502"/>
              <w:spacing w:before="95" w:line="200" w:lineRule="auto"/>
              <w:rPr/>
            </w:pPr>
            <w:r>
              <w:rPr/>
              <w:t>最小到点角度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1728"/>
              <w:spacing w:before="95" w:line="212" w:lineRule="auto"/>
              <w:rPr/>
            </w:pPr>
            <w:r>
              <w:rPr>
                <w:spacing w:val="2"/>
              </w:rPr>
              <w:t>±3.0°</w:t>
            </w:r>
          </w:p>
        </w:tc>
      </w:tr>
      <w:tr>
        <w:trPr>
          <w:trHeight w:val="545" w:hRule="atLeast"/>
        </w:trPr>
        <w:tc>
          <w:tcPr>
            <w:tcW w:w="3685" w:type="dxa"/>
            <w:vAlign w:val="top"/>
            <w:gridSpan w:val="2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67" w:type="dxa"/>
            <w:vAlign w:val="top"/>
            <w:vMerge w:val="restart"/>
            <w:tcBorders>
              <w:bottom w:val="nil"/>
            </w:tcBorders>
          </w:tcPr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714"/>
              <w:spacing w:before="96" w:line="200" w:lineRule="auto"/>
              <w:rPr/>
            </w:pPr>
            <w:r>
              <w:rPr>
                <w:spacing w:val="-1"/>
              </w:rPr>
              <w:t>多机避障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493"/>
              <w:spacing w:before="95" w:line="200" w:lineRule="auto"/>
              <w:rPr/>
            </w:pPr>
            <w:r>
              <w:rPr>
                <w:spacing w:val="-3"/>
              </w:rPr>
              <w:t>最大支持 3 台机器人同场景使用</w:t>
            </w:r>
          </w:p>
        </w:tc>
      </w:tr>
      <w:tr>
        <w:trPr>
          <w:trHeight w:val="547" w:hRule="atLeast"/>
        </w:trPr>
        <w:tc>
          <w:tcPr>
            <w:tcW w:w="3685" w:type="dxa"/>
            <w:vAlign w:val="top"/>
            <w:gridSpan w:val="2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67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954" w:type="dxa"/>
            <w:vAlign w:val="top"/>
          </w:tcPr>
          <w:p>
            <w:pPr>
              <w:pStyle w:val="TableText"/>
              <w:ind w:left="1056"/>
              <w:spacing w:before="98" w:line="200" w:lineRule="auto"/>
              <w:rPr/>
            </w:pPr>
            <w:r>
              <w:rPr>
                <w:spacing w:val="-5"/>
              </w:rPr>
              <w:t>LORA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模块（标配）</w:t>
            </w:r>
          </w:p>
        </w:tc>
      </w:tr>
      <w:tr>
        <w:trPr>
          <w:trHeight w:val="544" w:hRule="atLeast"/>
        </w:trPr>
        <w:tc>
          <w:tcPr>
            <w:tcW w:w="3685" w:type="dxa"/>
            <w:vAlign w:val="top"/>
            <w:gridSpan w:val="2"/>
            <w:vMerge w:val="restart"/>
            <w:tcBorders>
              <w:bottom w:val="nil"/>
            </w:tcBorders>
          </w:tcPr>
          <w:p>
            <w:pPr>
              <w:spacing w:line="271" w:lineRule="auto"/>
              <w:rPr>
                <w:rFonts w:ascii="Arial"/>
                <w:sz w:val="21"/>
              </w:rPr>
            </w:pPr>
            <w:r/>
          </w:p>
          <w:p>
            <w:pPr>
              <w:spacing w:line="2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643"/>
              <w:spacing w:before="95" w:line="200" w:lineRule="auto"/>
              <w:rPr/>
            </w:pPr>
            <w:r>
              <w:rPr>
                <w:spacing w:val="-3"/>
              </w:rPr>
              <w:t>电机</w:t>
            </w:r>
          </w:p>
        </w:tc>
        <w:tc>
          <w:tcPr>
            <w:tcW w:w="2267" w:type="dxa"/>
            <w:vAlign w:val="top"/>
            <w:vMerge w:val="restart"/>
            <w:tcBorders>
              <w:bottom w:val="nil"/>
            </w:tcBorders>
          </w:tcPr>
          <w:p>
            <w:pPr>
              <w:spacing w:line="270" w:lineRule="auto"/>
              <w:rPr>
                <w:rFonts w:ascii="Arial"/>
                <w:sz w:val="21"/>
              </w:rPr>
            </w:pPr>
            <w:r/>
          </w:p>
          <w:p>
            <w:pPr>
              <w:spacing w:line="2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921"/>
              <w:spacing w:before="96" w:line="201" w:lineRule="auto"/>
              <w:rPr/>
            </w:pPr>
            <w:r>
              <w:rPr>
                <w:spacing w:val="-1"/>
              </w:rPr>
              <w:t>轮对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888"/>
              <w:spacing w:before="96" w:line="200" w:lineRule="auto"/>
              <w:rPr/>
            </w:pPr>
            <w:r>
              <w:rPr/>
              <w:t>7NM 6.5 寸轮毂电机*2</w:t>
            </w:r>
          </w:p>
        </w:tc>
      </w:tr>
      <w:tr>
        <w:trPr>
          <w:trHeight w:val="1084" w:hRule="atLeast"/>
        </w:trPr>
        <w:tc>
          <w:tcPr>
            <w:tcW w:w="3685" w:type="dxa"/>
            <w:vAlign w:val="top"/>
            <w:gridSpan w:val="2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67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954" w:type="dxa"/>
            <w:vAlign w:val="top"/>
          </w:tcPr>
          <w:p>
            <w:pPr>
              <w:pStyle w:val="TableText"/>
              <w:ind w:left="135"/>
              <w:spacing w:before="96" w:line="201" w:lineRule="auto"/>
              <w:rPr/>
            </w:pPr>
            <w:r>
              <w:rPr>
                <w:spacing w:val="-4"/>
              </w:rPr>
              <w:t>2.5 寸工业万向轮*2；3 寸工业万向轮*2</w:t>
            </w:r>
          </w:p>
          <w:p>
            <w:pPr>
              <w:pStyle w:val="TableText"/>
              <w:ind w:left="1687"/>
              <w:spacing w:before="219" w:line="200" w:lineRule="auto"/>
              <w:rPr/>
            </w:pPr>
            <w:r>
              <w:rPr>
                <w:spacing w:val="-14"/>
              </w:rPr>
              <w:t>（前）</w:t>
            </w:r>
          </w:p>
        </w:tc>
      </w:tr>
      <w:tr>
        <w:trPr>
          <w:trHeight w:val="547" w:hRule="atLeast"/>
        </w:trPr>
        <w:tc>
          <w:tcPr>
            <w:tcW w:w="1979" w:type="dxa"/>
            <w:vAlign w:val="top"/>
            <w:vMerge w:val="restart"/>
            <w:tcBorders>
              <w:bottom w:val="nil"/>
            </w:tcBorders>
          </w:tcPr>
          <w:p>
            <w:pPr>
              <w:spacing w:line="304" w:lineRule="auto"/>
              <w:rPr>
                <w:rFonts w:ascii="Arial"/>
                <w:sz w:val="21"/>
              </w:rPr>
            </w:pPr>
            <w:r/>
          </w:p>
          <w:p>
            <w:pPr>
              <w:spacing w:line="304" w:lineRule="auto"/>
              <w:rPr>
                <w:rFonts w:ascii="Arial"/>
                <w:sz w:val="21"/>
              </w:rPr>
            </w:pPr>
            <w:r/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571"/>
              <w:spacing w:before="96" w:line="200" w:lineRule="auto"/>
              <w:rPr/>
            </w:pPr>
            <w:r>
              <w:rPr>
                <w:spacing w:val="-1"/>
              </w:rPr>
              <w:t>用户接口</w:t>
            </w:r>
          </w:p>
        </w:tc>
        <w:tc>
          <w:tcPr>
            <w:tcW w:w="1706" w:type="dxa"/>
            <w:vAlign w:val="top"/>
            <w:vMerge w:val="restart"/>
            <w:tcBorders>
              <w:bottom w:val="nil"/>
            </w:tcBorders>
          </w:tcPr>
          <w:p>
            <w:pPr>
              <w:spacing w:line="304" w:lineRule="auto"/>
              <w:rPr>
                <w:rFonts w:ascii="Arial"/>
                <w:sz w:val="21"/>
              </w:rPr>
            </w:pPr>
            <w:r/>
          </w:p>
          <w:p>
            <w:pPr>
              <w:spacing w:line="304" w:lineRule="auto"/>
              <w:rPr>
                <w:rFonts w:ascii="Arial"/>
                <w:sz w:val="21"/>
              </w:rPr>
            </w:pPr>
            <w:r/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427"/>
              <w:spacing w:before="96" w:line="200" w:lineRule="auto"/>
              <w:rPr/>
            </w:pPr>
            <w:r>
              <w:rPr/>
              <w:t>硬件接口</w:t>
            </w:r>
          </w:p>
        </w:tc>
        <w:tc>
          <w:tcPr>
            <w:tcW w:w="2267" w:type="dxa"/>
            <w:vAlign w:val="top"/>
          </w:tcPr>
          <w:p>
            <w:pPr>
              <w:pStyle w:val="TableText"/>
              <w:ind w:left="721"/>
              <w:spacing w:before="99" w:line="200" w:lineRule="auto"/>
              <w:rPr/>
            </w:pPr>
            <w:r>
              <w:rPr>
                <w:spacing w:val="-3"/>
              </w:rPr>
              <w:t>电源接口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748"/>
              <w:spacing w:before="188" w:line="200" w:lineRule="auto"/>
              <w:rPr/>
            </w:pPr>
            <w:r>
              <w:rPr>
                <w:spacing w:val="1"/>
              </w:rPr>
              <w:t>电源接口：</w:t>
            </w:r>
            <w:r>
              <w:rPr/>
              <w:t>DC</w:t>
            </w:r>
            <w:r>
              <w:rPr>
                <w:spacing w:val="1"/>
              </w:rPr>
              <w:t xml:space="preserve"> 24V 10A；</w:t>
            </w:r>
          </w:p>
        </w:tc>
      </w:tr>
      <w:tr>
        <w:trPr>
          <w:trHeight w:val="545" w:hRule="atLeast"/>
        </w:trPr>
        <w:tc>
          <w:tcPr>
            <w:tcW w:w="1979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06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67" w:type="dxa"/>
            <w:vAlign w:val="top"/>
          </w:tcPr>
          <w:p>
            <w:pPr>
              <w:pStyle w:val="TableText"/>
              <w:ind w:left="990"/>
              <w:spacing w:before="106" w:line="174" w:lineRule="auto"/>
              <w:rPr/>
            </w:pPr>
            <w:r>
              <w:rPr>
                <w:spacing w:val="-1"/>
              </w:rPr>
              <w:t>4G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733"/>
              <w:spacing w:before="96" w:line="200" w:lineRule="auto"/>
              <w:rPr/>
            </w:pPr>
            <w:r>
              <w:rPr>
                <w:spacing w:val="-1"/>
              </w:rPr>
              <w:t>支持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4G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模块（付费定制）</w:t>
            </w:r>
          </w:p>
        </w:tc>
      </w:tr>
      <w:tr>
        <w:trPr>
          <w:trHeight w:val="544" w:hRule="atLeast"/>
        </w:trPr>
        <w:tc>
          <w:tcPr>
            <w:tcW w:w="1979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06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67" w:type="dxa"/>
            <w:vAlign w:val="top"/>
          </w:tcPr>
          <w:p>
            <w:pPr>
              <w:pStyle w:val="TableText"/>
              <w:ind w:left="853"/>
              <w:spacing w:before="108" w:line="173" w:lineRule="auto"/>
              <w:rPr/>
            </w:pPr>
            <w:r>
              <w:rPr>
                <w:spacing w:val="9"/>
              </w:rPr>
              <w:t>HDMI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1587"/>
              <w:spacing w:before="105" w:line="175" w:lineRule="auto"/>
              <w:rPr/>
            </w:pPr>
            <w:r>
              <w:rPr>
                <w:spacing w:val="10"/>
              </w:rPr>
              <w:t>1*HDMI</w:t>
            </w:r>
          </w:p>
        </w:tc>
      </w:tr>
      <w:tr>
        <w:trPr>
          <w:trHeight w:val="732" w:hRule="atLeast"/>
        </w:trPr>
        <w:tc>
          <w:tcPr>
            <w:tcW w:w="1979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06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67" w:type="dxa"/>
            <w:vAlign w:val="top"/>
          </w:tcPr>
          <w:p>
            <w:pPr>
              <w:pStyle w:val="TableText"/>
              <w:ind w:left="923"/>
              <w:spacing w:before="189" w:line="200" w:lineRule="auto"/>
              <w:rPr/>
            </w:pPr>
            <w:r>
              <w:rPr>
                <w:spacing w:val="-1"/>
              </w:rPr>
              <w:t>音频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931" w:right="605" w:hanging="347"/>
              <w:spacing w:before="100" w:line="195" w:lineRule="auto"/>
              <w:rPr/>
            </w:pPr>
            <w:r>
              <w:rPr>
                <w:spacing w:val="1"/>
              </w:rPr>
              <w:t>1*3.5</w:t>
            </w:r>
            <w:r>
              <w:rPr/>
              <w:t>mm</w:t>
            </w:r>
            <w:r>
              <w:rPr>
                <w:spacing w:val="1"/>
              </w:rPr>
              <w:t xml:space="preserve"> </w:t>
            </w:r>
            <w:r>
              <w:rPr/>
              <w:t>MIC</w:t>
            </w:r>
            <w:r>
              <w:rPr>
                <w:spacing w:val="1"/>
              </w:rPr>
              <w:t>_</w:t>
            </w:r>
            <w:r>
              <w:rPr/>
              <w:t>IN</w:t>
            </w:r>
            <w:r>
              <w:rPr>
                <w:spacing w:val="1"/>
              </w:rPr>
              <w:t xml:space="preserve"> 耳麦插座；</w:t>
            </w:r>
            <w:r>
              <w:rPr>
                <w:spacing w:val="4"/>
              </w:rPr>
              <w:t xml:space="preserve"> </w:t>
            </w:r>
            <w:r>
              <w:rPr>
                <w:spacing w:val="-1"/>
              </w:rPr>
              <w:t>1*LINE_OUT 音频插座</w:t>
            </w:r>
          </w:p>
        </w:tc>
      </w:tr>
    </w:tbl>
    <w:p>
      <w:pPr>
        <w:spacing w:line="32" w:lineRule="exact"/>
        <w:rPr>
          <w:rFonts w:ascii="Arial"/>
          <w:sz w:val="2"/>
        </w:rPr>
      </w:pPr>
      <w:r/>
    </w:p>
    <w:p>
      <w:pPr>
        <w:spacing w:line="32" w:lineRule="exact"/>
        <w:sectPr>
          <w:footerReference w:type="default" r:id="rId19"/>
          <w:pgSz w:w="11909" w:h="16834"/>
          <w:pgMar w:top="1" w:right="0" w:bottom="763" w:left="0" w:header="0" w:footer="487" w:gutter="0"/>
        </w:sectPr>
        <w:rPr>
          <w:rFonts w:ascii="Arial" w:hAnsi="Arial" w:eastAsia="Arial" w:cs="Arial"/>
          <w:sz w:val="2"/>
          <w:szCs w:val="2"/>
        </w:rPr>
      </w:pPr>
    </w:p>
    <w:p>
      <w:pPr>
        <w:spacing w:line="729" w:lineRule="exact"/>
        <w:rPr/>
      </w:pPr>
      <w:r>
        <w:rPr>
          <w:position w:val="-14"/>
        </w:rPr>
        <w:drawing>
          <wp:inline distT="0" distB="0" distL="0" distR="0">
            <wp:extent cx="7562088" cy="463309"/>
            <wp:effectExtent l="0" t="0" r="0" b="0"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62088" cy="46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3"/>
        <w:rPr/>
      </w:pPr>
      <w:r/>
    </w:p>
    <w:tbl>
      <w:tblPr>
        <w:tblStyle w:val="TableNormal"/>
        <w:tblW w:w="9906" w:type="dxa"/>
        <w:tblInd w:w="1003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979"/>
        <w:gridCol w:w="1706"/>
        <w:gridCol w:w="2267"/>
        <w:gridCol w:w="3954"/>
      </w:tblGrid>
      <w:tr>
        <w:trPr>
          <w:trHeight w:val="550" w:hRule="atLeast"/>
        </w:trPr>
        <w:tc>
          <w:tcPr>
            <w:tcW w:w="1979" w:type="dxa"/>
            <w:vAlign w:val="top"/>
            <w:vMerge w:val="restart"/>
            <w:tcBorders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06" w:type="dxa"/>
            <w:vAlign w:val="top"/>
            <w:vMerge w:val="restart"/>
            <w:tcBorders>
              <w:bottom w:val="nil"/>
            </w:tcBorders>
          </w:tcPr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443"/>
              <w:spacing w:before="95" w:line="200" w:lineRule="auto"/>
              <w:rPr/>
            </w:pPr>
            <w:r>
              <w:rPr>
                <w:spacing w:val="-4"/>
              </w:rPr>
              <w:t>网络接口</w:t>
            </w:r>
          </w:p>
        </w:tc>
        <w:tc>
          <w:tcPr>
            <w:tcW w:w="2267" w:type="dxa"/>
            <w:vAlign w:val="top"/>
          </w:tcPr>
          <w:p>
            <w:pPr>
              <w:pStyle w:val="TableText"/>
              <w:ind w:left="823"/>
              <w:spacing w:before="96" w:line="201" w:lineRule="auto"/>
              <w:rPr/>
            </w:pPr>
            <w:r>
              <w:rPr>
                <w:spacing w:val="-2"/>
              </w:rPr>
              <w:t>以太网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769"/>
              <w:spacing w:before="187" w:line="201" w:lineRule="auto"/>
              <w:rPr/>
            </w:pPr>
            <w:r>
              <w:rPr>
                <w:spacing w:val="-2"/>
              </w:rPr>
              <w:t>以太网：1*RJ45 千兆网口</w:t>
            </w:r>
          </w:p>
        </w:tc>
      </w:tr>
      <w:tr>
        <w:trPr>
          <w:trHeight w:val="547" w:hRule="atLeast"/>
        </w:trPr>
        <w:tc>
          <w:tcPr>
            <w:tcW w:w="1979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06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67" w:type="dxa"/>
            <w:vAlign w:val="top"/>
          </w:tcPr>
          <w:p>
            <w:pPr>
              <w:pStyle w:val="TableText"/>
              <w:ind w:left="664"/>
              <w:spacing w:before="92" w:line="200" w:lineRule="auto"/>
              <w:rPr/>
            </w:pPr>
            <w:r>
              <w:rPr/>
              <w:t>WIFI</w:t>
            </w:r>
            <w:r>
              <w:rPr>
                <w:spacing w:val="-8"/>
              </w:rPr>
              <w:t xml:space="preserve"> </w:t>
            </w:r>
            <w:r>
              <w:rPr>
                <w:spacing w:val="16"/>
              </w:rPr>
              <w:t>频段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1307"/>
              <w:spacing w:before="182" w:line="201" w:lineRule="auto"/>
              <w:rPr/>
            </w:pPr>
            <w:r>
              <w:rPr>
                <w:spacing w:val="-2"/>
              </w:rPr>
              <w:t>2.4GHz/5GHz</w:t>
            </w:r>
          </w:p>
        </w:tc>
      </w:tr>
      <w:tr>
        <w:trPr>
          <w:trHeight w:val="1624" w:hRule="atLeast"/>
        </w:trPr>
        <w:tc>
          <w:tcPr>
            <w:tcW w:w="1979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06" w:type="dxa"/>
            <w:vAlign w:val="top"/>
          </w:tcPr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429"/>
              <w:spacing w:before="95" w:line="200" w:lineRule="auto"/>
              <w:rPr/>
            </w:pPr>
            <w:r>
              <w:rPr>
                <w:spacing w:val="-1"/>
              </w:rPr>
              <w:t>软件接口</w:t>
            </w:r>
          </w:p>
        </w:tc>
        <w:tc>
          <w:tcPr>
            <w:tcW w:w="2267" w:type="dxa"/>
            <w:vAlign w:val="top"/>
          </w:tcPr>
          <w:p>
            <w:pPr>
              <w:spacing w:line="271" w:lineRule="auto"/>
              <w:rPr>
                <w:rFonts w:ascii="Arial"/>
                <w:sz w:val="21"/>
              </w:rPr>
            </w:pPr>
            <w:r/>
          </w:p>
          <w:p>
            <w:pPr>
              <w:spacing w:line="2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457"/>
              <w:spacing w:before="96" w:line="174" w:lineRule="auto"/>
              <w:rPr/>
            </w:pPr>
            <w:r>
              <w:rPr>
                <w:spacing w:val="-1"/>
              </w:rPr>
              <w:t>SLAMWARE™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194"/>
              <w:spacing w:before="91" w:line="188" w:lineRule="auto"/>
              <w:rPr/>
            </w:pPr>
            <w:r>
              <w:rPr/>
              <w:t>SDK2.0 </w:t>
            </w:r>
            <w:hyperlink w:history="true" r:id="rId23">
              <w:r>
                <w:rPr/>
                <w:t>http</w:t>
              </w:r>
            </w:hyperlink>
            <w:r>
              <w:rPr>
                <w:spacing w:val="-14"/>
              </w:rPr>
              <w:t xml:space="preserve"> </w:t>
            </w:r>
            <w:r>
              <w:rPr/>
              <w:t>协议</w:t>
            </w:r>
            <w:r>
              <w:rPr>
                <w:spacing w:val="-14"/>
              </w:rPr>
              <w:t xml:space="preserve"> </w:t>
            </w:r>
            <w:r>
              <w:rPr/>
              <w:t>API</w:t>
            </w:r>
            <w:r>
              <w:rPr>
                <w:spacing w:val="-16"/>
              </w:rPr>
              <w:t xml:space="preserve"> </w:t>
            </w:r>
            <w:r>
              <w:rPr/>
              <w:t>接口，可</w:t>
            </w:r>
            <w:r>
              <w:rPr>
                <w:spacing w:val="-1"/>
              </w:rPr>
              <w:t>支持不</w:t>
            </w:r>
          </w:p>
          <w:p>
            <w:pPr>
              <w:pStyle w:val="TableText"/>
              <w:ind w:left="726"/>
              <w:spacing w:before="240" w:line="193" w:lineRule="auto"/>
              <w:rPr/>
            </w:pPr>
            <w:r>
              <w:rPr>
                <w:spacing w:val="-2"/>
              </w:rPr>
              <w:t>同开发语言和开发平台，如</w:t>
            </w:r>
          </w:p>
          <w:p>
            <w:pPr>
              <w:pStyle w:val="TableText"/>
              <w:ind w:left="529"/>
              <w:spacing w:before="232" w:line="201" w:lineRule="auto"/>
              <w:rPr/>
            </w:pPr>
            <w:r>
              <w:rPr/>
              <w:t>Windows</w:t>
            </w:r>
            <w:r>
              <w:rPr>
                <w:spacing w:val="24"/>
              </w:rPr>
              <w:t>/</w:t>
            </w:r>
            <w:r>
              <w:rPr/>
              <w:t>iOS</w:t>
            </w:r>
            <w:r>
              <w:rPr>
                <w:spacing w:val="24"/>
              </w:rPr>
              <w:t>/</w:t>
            </w:r>
            <w:r>
              <w:rPr/>
              <w:t>Android</w:t>
            </w:r>
            <w:r>
              <w:rPr>
                <w:spacing w:val="24"/>
              </w:rPr>
              <w:t>/</w:t>
            </w:r>
            <w:r>
              <w:rPr/>
              <w:t>Linux</w:t>
            </w:r>
          </w:p>
        </w:tc>
      </w:tr>
      <w:tr>
        <w:trPr>
          <w:trHeight w:val="544" w:hRule="atLeast"/>
        </w:trPr>
        <w:tc>
          <w:tcPr>
            <w:tcW w:w="3685" w:type="dxa"/>
            <w:vAlign w:val="top"/>
            <w:gridSpan w:val="2"/>
            <w:vMerge w:val="restart"/>
            <w:tcBorders>
              <w:bottom w:val="nil"/>
            </w:tcBorders>
          </w:tcPr>
          <w:p>
            <w:pPr>
              <w:spacing w:line="270" w:lineRule="auto"/>
              <w:rPr>
                <w:rFonts w:ascii="Arial"/>
                <w:sz w:val="21"/>
              </w:rPr>
            </w:pPr>
            <w:r/>
          </w:p>
          <w:p>
            <w:pPr>
              <w:spacing w:line="27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647"/>
              <w:spacing w:before="96" w:line="201" w:lineRule="auto"/>
              <w:rPr/>
            </w:pPr>
            <w:r>
              <w:rPr>
                <w:spacing w:val="-4"/>
              </w:rPr>
              <w:t>网络</w:t>
            </w:r>
          </w:p>
        </w:tc>
        <w:tc>
          <w:tcPr>
            <w:tcW w:w="2267" w:type="dxa"/>
            <w:vAlign w:val="top"/>
          </w:tcPr>
          <w:p>
            <w:pPr>
              <w:pStyle w:val="TableText"/>
              <w:ind w:left="907"/>
              <w:spacing w:before="104" w:line="173" w:lineRule="auto"/>
              <w:rPr/>
            </w:pPr>
            <w:r>
              <w:rPr>
                <w:spacing w:val="7"/>
              </w:rPr>
              <w:t>WIFI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1029"/>
              <w:spacing w:before="93" w:line="200" w:lineRule="auto"/>
              <w:rPr/>
            </w:pPr>
            <w:r>
              <w:rPr/>
              <w:t>无需验证的网络环境</w:t>
            </w:r>
          </w:p>
        </w:tc>
      </w:tr>
      <w:tr>
        <w:trPr>
          <w:trHeight w:val="1087" w:hRule="atLeast"/>
        </w:trPr>
        <w:tc>
          <w:tcPr>
            <w:tcW w:w="3685" w:type="dxa"/>
            <w:vAlign w:val="top"/>
            <w:gridSpan w:val="2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67" w:type="dxa"/>
            <w:vAlign w:val="top"/>
          </w:tcPr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990"/>
              <w:spacing w:before="95" w:line="212" w:lineRule="auto"/>
              <w:rPr/>
            </w:pPr>
            <w:r>
              <w:rPr>
                <w:spacing w:val="-2"/>
              </w:rPr>
              <w:t>4G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218"/>
              <w:spacing w:before="95" w:line="200" w:lineRule="auto"/>
              <w:rPr/>
            </w:pPr>
            <w:r>
              <w:rPr>
                <w:spacing w:val="-2"/>
              </w:rPr>
              <w:t>国内外运营商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4G 卡（根据需求付费定</w:t>
            </w:r>
          </w:p>
          <w:p>
            <w:pPr>
              <w:pStyle w:val="TableText"/>
              <w:ind w:left="1764"/>
              <w:spacing w:before="222" w:line="200" w:lineRule="auto"/>
              <w:rPr/>
            </w:pPr>
            <w:r>
              <w:rPr>
                <w:spacing w:val="-9"/>
              </w:rPr>
              <w:t>制）</w:t>
            </w:r>
          </w:p>
        </w:tc>
      </w:tr>
      <w:tr>
        <w:trPr>
          <w:trHeight w:val="724" w:hRule="atLeast"/>
        </w:trPr>
        <w:tc>
          <w:tcPr>
            <w:tcW w:w="3685" w:type="dxa"/>
            <w:vAlign w:val="top"/>
            <w:gridSpan w:val="2"/>
            <w:vMerge w:val="restart"/>
            <w:tcBorders>
              <w:bottom w:val="nil"/>
            </w:tcBorders>
          </w:tcPr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17"/>
              <w:spacing w:before="96" w:line="200" w:lineRule="auto"/>
              <w:rPr/>
            </w:pPr>
            <w:r>
              <w:rPr>
                <w:spacing w:val="-2"/>
              </w:rPr>
              <w:t>电池及续航能力</w:t>
            </w:r>
          </w:p>
        </w:tc>
        <w:tc>
          <w:tcPr>
            <w:tcW w:w="2267" w:type="dxa"/>
            <w:vAlign w:val="top"/>
          </w:tcPr>
          <w:p>
            <w:pPr>
              <w:pStyle w:val="TableText"/>
              <w:ind w:left="709"/>
              <w:spacing w:before="274" w:line="200" w:lineRule="auto"/>
              <w:rPr/>
            </w:pPr>
            <w:r>
              <w:rPr/>
              <w:t>容量规格</w:t>
            </w:r>
          </w:p>
        </w:tc>
        <w:tc>
          <w:tcPr>
            <w:tcW w:w="3954" w:type="dxa"/>
            <w:vAlign w:val="top"/>
          </w:tcPr>
          <w:p>
            <w:pPr>
              <w:spacing w:line="35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28"/>
              <w:spacing w:before="96" w:line="163" w:lineRule="auto"/>
              <w:rPr/>
            </w:pPr>
            <w:r>
              <w:rPr>
                <w:spacing w:val="-1"/>
              </w:rPr>
              <w:t>24V 20AH 磷酸铁锂</w:t>
            </w:r>
          </w:p>
        </w:tc>
      </w:tr>
      <w:tr>
        <w:trPr>
          <w:trHeight w:val="367" w:hRule="atLeast"/>
        </w:trPr>
        <w:tc>
          <w:tcPr>
            <w:tcW w:w="3685" w:type="dxa"/>
            <w:vAlign w:val="top"/>
            <w:gridSpan w:val="2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67" w:type="dxa"/>
            <w:vAlign w:val="top"/>
          </w:tcPr>
          <w:p>
            <w:pPr>
              <w:pStyle w:val="TableText"/>
              <w:ind w:left="290"/>
              <w:spacing w:before="94" w:line="165" w:lineRule="auto"/>
              <w:rPr/>
            </w:pPr>
            <w:r>
              <w:rPr/>
              <w:t>空载持续运行时间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773"/>
              <w:spacing w:before="94" w:line="165" w:lineRule="auto"/>
              <w:rPr/>
            </w:pPr>
            <w:r>
              <w:rPr>
                <w:spacing w:val="2"/>
              </w:rPr>
              <w:t>&gt;10H（空载、常温环境）</w:t>
            </w:r>
          </w:p>
        </w:tc>
      </w:tr>
      <w:tr>
        <w:trPr>
          <w:trHeight w:val="365" w:hRule="atLeast"/>
        </w:trPr>
        <w:tc>
          <w:tcPr>
            <w:tcW w:w="3685" w:type="dxa"/>
            <w:vAlign w:val="top"/>
            <w:gridSpan w:val="2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67" w:type="dxa"/>
            <w:vAlign w:val="top"/>
          </w:tcPr>
          <w:p>
            <w:pPr>
              <w:pStyle w:val="TableText"/>
              <w:ind w:left="289"/>
              <w:spacing w:before="93" w:line="164" w:lineRule="auto"/>
              <w:rPr/>
            </w:pPr>
            <w:r>
              <w:rPr/>
              <w:t>满载持续运行时间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834"/>
              <w:spacing w:before="93" w:line="164" w:lineRule="auto"/>
              <w:rPr/>
            </w:pPr>
            <w:r>
              <w:rPr>
                <w:spacing w:val="-3"/>
              </w:rPr>
              <w:t>8H（80KG、常温环境）</w:t>
            </w:r>
          </w:p>
        </w:tc>
      </w:tr>
      <w:tr>
        <w:trPr>
          <w:trHeight w:val="544" w:hRule="atLeast"/>
        </w:trPr>
        <w:tc>
          <w:tcPr>
            <w:tcW w:w="3685" w:type="dxa"/>
            <w:vAlign w:val="top"/>
            <w:gridSpan w:val="2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67" w:type="dxa"/>
            <w:vAlign w:val="top"/>
          </w:tcPr>
          <w:p>
            <w:pPr>
              <w:pStyle w:val="TableText"/>
              <w:ind w:left="710"/>
              <w:spacing w:before="94" w:line="200" w:lineRule="auto"/>
              <w:rPr/>
            </w:pPr>
            <w:r>
              <w:rPr/>
              <w:t>充电时间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867"/>
              <w:spacing w:before="93" w:line="200" w:lineRule="auto"/>
              <w:rPr/>
            </w:pPr>
            <w:r>
              <w:rPr>
                <w:spacing w:val="2"/>
              </w:rPr>
              <w:t>3~3.5 h（快充充电桩）</w:t>
            </w:r>
          </w:p>
        </w:tc>
      </w:tr>
      <w:tr>
        <w:trPr>
          <w:trHeight w:val="1087" w:hRule="atLeast"/>
        </w:trPr>
        <w:tc>
          <w:tcPr>
            <w:tcW w:w="3685" w:type="dxa"/>
            <w:vAlign w:val="top"/>
            <w:gridSpan w:val="2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67" w:type="dxa"/>
            <w:vAlign w:val="top"/>
          </w:tcPr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721"/>
              <w:spacing w:before="96" w:line="200" w:lineRule="auto"/>
              <w:rPr/>
            </w:pPr>
            <w:r>
              <w:rPr>
                <w:spacing w:val="-3"/>
              </w:rPr>
              <w:t>电池寿命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239"/>
              <w:spacing w:before="95" w:line="200" w:lineRule="auto"/>
              <w:rPr/>
            </w:pPr>
            <w:r>
              <w:rPr>
                <w:spacing w:val="-2"/>
              </w:rPr>
              <w:t>2000 次充放电循环下降到初始容量的</w:t>
            </w:r>
          </w:p>
          <w:p>
            <w:pPr>
              <w:pStyle w:val="TableText"/>
              <w:ind w:left="1765"/>
              <w:spacing w:before="221" w:line="212" w:lineRule="auto"/>
              <w:rPr/>
            </w:pPr>
            <w:r>
              <w:rPr>
                <w:spacing w:val="-7"/>
              </w:rPr>
              <w:t>80%</w:t>
            </w:r>
          </w:p>
        </w:tc>
      </w:tr>
      <w:tr>
        <w:trPr>
          <w:trHeight w:val="544" w:hRule="atLeast"/>
        </w:trPr>
        <w:tc>
          <w:tcPr>
            <w:tcW w:w="3685" w:type="dxa"/>
            <w:vAlign w:val="top"/>
            <w:gridSpan w:val="2"/>
            <w:vMerge w:val="restart"/>
            <w:tcBorders>
              <w:bottom w:val="nil"/>
            </w:tcBorders>
          </w:tcPr>
          <w:p>
            <w:pPr>
              <w:spacing w:line="271" w:lineRule="auto"/>
              <w:rPr>
                <w:rFonts w:ascii="Arial"/>
                <w:sz w:val="21"/>
              </w:rPr>
            </w:pPr>
            <w:r/>
          </w:p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632"/>
              <w:spacing w:before="95" w:line="200" w:lineRule="auto"/>
              <w:rPr/>
            </w:pPr>
            <w:r>
              <w:rPr>
                <w:spacing w:val="-1"/>
              </w:rPr>
              <w:t>功耗</w:t>
            </w:r>
          </w:p>
        </w:tc>
        <w:tc>
          <w:tcPr>
            <w:tcW w:w="2267" w:type="dxa"/>
            <w:vAlign w:val="top"/>
          </w:tcPr>
          <w:p>
            <w:pPr>
              <w:pStyle w:val="TableText"/>
              <w:ind w:left="501"/>
              <w:spacing w:before="95" w:line="200" w:lineRule="auto"/>
              <w:rPr/>
            </w:pPr>
            <w:r>
              <w:rPr/>
              <w:t>待机额定功耗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1359"/>
              <w:spacing w:before="94" w:line="200" w:lineRule="auto"/>
              <w:rPr/>
            </w:pPr>
            <w:r>
              <w:rPr>
                <w:spacing w:val="-5"/>
              </w:rPr>
              <w:t>32w（空载）</w:t>
            </w:r>
          </w:p>
        </w:tc>
      </w:tr>
      <w:tr>
        <w:trPr>
          <w:trHeight w:val="1084" w:hRule="atLeast"/>
        </w:trPr>
        <w:tc>
          <w:tcPr>
            <w:tcW w:w="3685" w:type="dxa"/>
            <w:vAlign w:val="top"/>
            <w:gridSpan w:val="2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67" w:type="dxa"/>
            <w:vAlign w:val="top"/>
          </w:tcPr>
          <w:p>
            <w:pPr>
              <w:pStyle w:val="TableText"/>
              <w:ind w:left="183"/>
              <w:spacing w:before="95" w:line="200" w:lineRule="auto"/>
              <w:rPr/>
            </w:pPr>
            <w:r>
              <w:rPr/>
              <w:t>满负重运行额定功耗</w:t>
            </w:r>
          </w:p>
          <w:p>
            <w:pPr>
              <w:pStyle w:val="TableText"/>
              <w:ind w:left="361"/>
              <w:spacing w:before="221" w:line="186" w:lineRule="auto"/>
              <w:rPr/>
            </w:pPr>
            <w:r>
              <w:rPr>
                <w:spacing w:val="-4"/>
              </w:rPr>
              <w:t>（满负重 80kg）</w:t>
            </w:r>
          </w:p>
        </w:tc>
        <w:tc>
          <w:tcPr>
            <w:tcW w:w="3954" w:type="dxa"/>
            <w:vAlign w:val="top"/>
          </w:tcPr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357"/>
              <w:spacing w:before="95" w:line="200" w:lineRule="auto"/>
              <w:rPr/>
            </w:pPr>
            <w:r>
              <w:rPr>
                <w:spacing w:val="-4"/>
              </w:rPr>
              <w:t>62w（满载）</w:t>
            </w:r>
          </w:p>
        </w:tc>
      </w:tr>
      <w:tr>
        <w:trPr>
          <w:trHeight w:val="547" w:hRule="atLeast"/>
        </w:trPr>
        <w:tc>
          <w:tcPr>
            <w:tcW w:w="3685" w:type="dxa"/>
            <w:vAlign w:val="top"/>
            <w:gridSpan w:val="2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67" w:type="dxa"/>
            <w:vAlign w:val="top"/>
          </w:tcPr>
          <w:p>
            <w:pPr>
              <w:pStyle w:val="TableText"/>
              <w:ind w:left="289"/>
              <w:spacing w:before="96" w:line="200" w:lineRule="auto"/>
              <w:rPr/>
            </w:pPr>
            <w:r>
              <w:rPr/>
              <w:t>外接负载最大功耗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1691"/>
              <w:spacing w:before="96" w:line="212" w:lineRule="auto"/>
              <w:rPr/>
            </w:pPr>
            <w:r>
              <w:rPr>
                <w:spacing w:val="-1"/>
              </w:rPr>
              <w:t>240W</w:t>
            </w:r>
          </w:p>
        </w:tc>
      </w:tr>
      <w:tr>
        <w:trPr>
          <w:trHeight w:val="544" w:hRule="atLeast"/>
        </w:trPr>
        <w:tc>
          <w:tcPr>
            <w:tcW w:w="3685" w:type="dxa"/>
            <w:vAlign w:val="top"/>
            <w:gridSpan w:val="2"/>
          </w:tcPr>
          <w:p>
            <w:pPr>
              <w:pStyle w:val="TableText"/>
              <w:ind w:left="1642"/>
              <w:spacing w:before="96" w:line="200" w:lineRule="auto"/>
              <w:rPr/>
            </w:pPr>
            <w:r>
              <w:rPr>
                <w:spacing w:val="-3"/>
              </w:rPr>
              <w:t>噪音</w:t>
            </w:r>
          </w:p>
        </w:tc>
        <w:tc>
          <w:tcPr>
            <w:tcW w:w="2267" w:type="dxa"/>
            <w:vAlign w:val="top"/>
          </w:tcPr>
          <w:p>
            <w:pPr>
              <w:pStyle w:val="TableText"/>
              <w:ind w:left="713"/>
              <w:spacing w:before="96" w:line="200" w:lineRule="auto"/>
              <w:rPr/>
            </w:pPr>
            <w:r>
              <w:rPr>
                <w:spacing w:val="-1"/>
              </w:rPr>
              <w:t>工作噪音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1663"/>
              <w:spacing w:before="96" w:line="212" w:lineRule="auto"/>
              <w:rPr/>
            </w:pPr>
            <w:r>
              <w:rPr>
                <w:spacing w:val="-8"/>
              </w:rPr>
              <w:t>≤60dB</w:t>
            </w:r>
          </w:p>
        </w:tc>
      </w:tr>
      <w:tr>
        <w:trPr>
          <w:trHeight w:val="545" w:hRule="atLeast"/>
        </w:trPr>
        <w:tc>
          <w:tcPr>
            <w:tcW w:w="3685" w:type="dxa"/>
            <w:vAlign w:val="top"/>
            <w:gridSpan w:val="2"/>
            <w:vMerge w:val="restart"/>
            <w:tcBorders>
              <w:bottom w:val="nil"/>
            </w:tcBorders>
          </w:tcPr>
          <w:p>
            <w:pPr>
              <w:spacing w:line="274" w:lineRule="auto"/>
              <w:rPr>
                <w:rFonts w:ascii="Arial"/>
                <w:sz w:val="21"/>
              </w:rPr>
            </w:pPr>
            <w:r/>
          </w:p>
          <w:p>
            <w:pPr>
              <w:spacing w:line="274" w:lineRule="auto"/>
              <w:rPr>
                <w:rFonts w:ascii="Arial"/>
                <w:sz w:val="21"/>
              </w:rPr>
            </w:pPr>
            <w:r/>
          </w:p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426"/>
              <w:spacing w:before="95" w:line="200" w:lineRule="auto"/>
              <w:rPr/>
            </w:pPr>
            <w:r>
              <w:rPr>
                <w:spacing w:val="-1"/>
              </w:rPr>
              <w:t>工作环境</w:t>
            </w:r>
          </w:p>
        </w:tc>
        <w:tc>
          <w:tcPr>
            <w:tcW w:w="2267" w:type="dxa"/>
            <w:vAlign w:val="top"/>
          </w:tcPr>
          <w:p>
            <w:pPr>
              <w:pStyle w:val="TableText"/>
              <w:ind w:left="713"/>
              <w:spacing w:before="97" w:line="200" w:lineRule="auto"/>
              <w:rPr/>
            </w:pPr>
            <w:r>
              <w:rPr>
                <w:spacing w:val="-1"/>
              </w:rPr>
              <w:t>工作温度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1450"/>
              <w:spacing w:before="97" w:line="212" w:lineRule="auto"/>
              <w:rPr/>
            </w:pPr>
            <w:r>
              <w:rPr>
                <w:spacing w:val="11"/>
              </w:rPr>
              <w:t>0℃~</w:t>
            </w:r>
            <w:r>
              <w:rPr>
                <w:spacing w:val="47"/>
              </w:rPr>
              <w:t xml:space="preserve"> </w:t>
            </w:r>
            <w:r>
              <w:rPr>
                <w:spacing w:val="11"/>
              </w:rPr>
              <w:t>40℃</w:t>
            </w:r>
          </w:p>
        </w:tc>
      </w:tr>
      <w:tr>
        <w:trPr>
          <w:trHeight w:val="547" w:hRule="atLeast"/>
        </w:trPr>
        <w:tc>
          <w:tcPr>
            <w:tcW w:w="3685" w:type="dxa"/>
            <w:vAlign w:val="top"/>
            <w:gridSpan w:val="2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67" w:type="dxa"/>
            <w:vAlign w:val="top"/>
          </w:tcPr>
          <w:p>
            <w:pPr>
              <w:pStyle w:val="TableText"/>
              <w:ind w:left="502"/>
              <w:spacing w:before="97" w:line="200" w:lineRule="auto"/>
              <w:rPr/>
            </w:pPr>
            <w:r>
              <w:rPr/>
              <w:t>运输储存条件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1466"/>
              <w:spacing w:before="96" w:line="212" w:lineRule="auto"/>
              <w:rPr/>
            </w:pPr>
            <w:r>
              <w:rPr>
                <w:spacing w:val="-7"/>
              </w:rPr>
              <w:t>-25-+55℃</w:t>
            </w:r>
          </w:p>
        </w:tc>
      </w:tr>
      <w:tr>
        <w:trPr>
          <w:trHeight w:val="544" w:hRule="atLeast"/>
        </w:trPr>
        <w:tc>
          <w:tcPr>
            <w:tcW w:w="3685" w:type="dxa"/>
            <w:vAlign w:val="top"/>
            <w:gridSpan w:val="2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67" w:type="dxa"/>
            <w:vAlign w:val="top"/>
          </w:tcPr>
          <w:p>
            <w:pPr>
              <w:pStyle w:val="TableText"/>
              <w:ind w:left="713"/>
              <w:spacing w:before="97" w:line="200" w:lineRule="auto"/>
              <w:rPr/>
            </w:pPr>
            <w:r>
              <w:rPr>
                <w:spacing w:val="-1"/>
              </w:rPr>
              <w:t>工作湿度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1362"/>
              <w:spacing w:before="183" w:line="21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6"/>
              </w:rPr>
              <w:t>20～</w:t>
            </w:r>
            <w:r>
              <w:rPr>
                <w:sz w:val="22"/>
                <w:szCs w:val="22"/>
                <w:spacing w:val="33"/>
              </w:rPr>
              <w:t xml:space="preserve"> </w:t>
            </w:r>
            <w:r>
              <w:rPr>
                <w:sz w:val="22"/>
                <w:szCs w:val="22"/>
                <w:spacing w:val="-6"/>
              </w:rPr>
              <w:t>90％rh</w:t>
            </w:r>
          </w:p>
        </w:tc>
      </w:tr>
      <w:tr>
        <w:trPr>
          <w:trHeight w:val="549" w:hRule="atLeast"/>
        </w:trPr>
        <w:tc>
          <w:tcPr>
            <w:tcW w:w="3685" w:type="dxa"/>
            <w:vAlign w:val="top"/>
            <w:gridSpan w:val="2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67" w:type="dxa"/>
            <w:vAlign w:val="top"/>
          </w:tcPr>
          <w:p>
            <w:pPr>
              <w:pStyle w:val="TableText"/>
              <w:ind w:left="710"/>
              <w:spacing w:before="97" w:line="200" w:lineRule="auto"/>
              <w:rPr/>
            </w:pPr>
            <w:r>
              <w:rPr/>
              <w:t>使用海拔</w:t>
            </w:r>
          </w:p>
        </w:tc>
        <w:tc>
          <w:tcPr>
            <w:tcW w:w="3954" w:type="dxa"/>
            <w:vAlign w:val="top"/>
          </w:tcPr>
          <w:p>
            <w:pPr>
              <w:pStyle w:val="TableText"/>
              <w:ind w:left="1575"/>
              <w:spacing w:before="97" w:line="212" w:lineRule="auto"/>
              <w:rPr/>
            </w:pPr>
            <w:r>
              <w:rPr>
                <w:spacing w:val="-5"/>
              </w:rPr>
              <w:t>≤2000m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21"/>
          <w:pgSz w:w="11909" w:h="16834"/>
          <w:pgMar w:top="1" w:right="0" w:bottom="763" w:left="0" w:header="0" w:footer="487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729" w:lineRule="exact"/>
        <w:rPr/>
      </w:pPr>
      <w:r>
        <w:rPr>
          <w:position w:val="-14"/>
        </w:rPr>
        <w:drawing>
          <wp:inline distT="0" distB="0" distL="0" distR="0">
            <wp:extent cx="7562088" cy="463309"/>
            <wp:effectExtent l="0" t="0" r="0" b="0"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62088" cy="46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5"/>
        <w:rPr/>
      </w:pPr>
      <w:r/>
    </w:p>
    <w:p>
      <w:pPr>
        <w:spacing w:before="35"/>
        <w:rPr/>
      </w:pPr>
      <w:r/>
    </w:p>
    <w:p>
      <w:pPr>
        <w:spacing w:before="34"/>
        <w:rPr/>
      </w:pPr>
      <w:r/>
    </w:p>
    <w:tbl>
      <w:tblPr>
        <w:tblStyle w:val="TableNormal"/>
        <w:tblW w:w="9930" w:type="dxa"/>
        <w:tblInd w:w="1000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3407"/>
        <w:gridCol w:w="6523"/>
      </w:tblGrid>
      <w:tr>
        <w:trPr>
          <w:trHeight w:val="681" w:hRule="atLeast"/>
        </w:trPr>
        <w:tc>
          <w:tcPr>
            <w:tcW w:w="9930" w:type="dxa"/>
            <w:vAlign w:val="top"/>
            <w:gridSpan w:val="2"/>
          </w:tcPr>
          <w:p>
            <w:pPr>
              <w:pStyle w:val="TableText"/>
              <w:ind w:left="4491"/>
              <w:spacing w:before="175" w:line="201" w:lineRule="auto"/>
              <w:rPr>
                <w:sz w:val="31"/>
                <w:szCs w:val="31"/>
              </w:rPr>
            </w:pPr>
            <w:r>
              <w:rPr>
                <w:sz w:val="31"/>
                <w:szCs w:val="31"/>
                <w:b/>
                <w:bCs/>
                <w:color w:val="262626"/>
                <w:spacing w:val="2"/>
              </w:rPr>
              <w:t>充电桩</w:t>
            </w:r>
          </w:p>
        </w:tc>
      </w:tr>
      <w:tr>
        <w:trPr>
          <w:trHeight w:val="546" w:hRule="atLeast"/>
        </w:trPr>
        <w:tc>
          <w:tcPr>
            <w:tcW w:w="3407" w:type="dxa"/>
            <w:vAlign w:val="top"/>
          </w:tcPr>
          <w:p>
            <w:pPr>
              <w:pStyle w:val="TableText"/>
              <w:ind w:left="1492"/>
              <w:spacing w:before="95" w:line="201" w:lineRule="auto"/>
              <w:rPr/>
            </w:pPr>
            <w:r>
              <w:rPr/>
              <w:t>名称</w:t>
            </w:r>
          </w:p>
        </w:tc>
        <w:tc>
          <w:tcPr>
            <w:tcW w:w="6523" w:type="dxa"/>
            <w:vAlign w:val="top"/>
          </w:tcPr>
          <w:p>
            <w:pPr>
              <w:pStyle w:val="TableText"/>
              <w:ind w:left="3049"/>
              <w:spacing w:before="95" w:line="199" w:lineRule="auto"/>
              <w:rPr/>
            </w:pPr>
            <w:r>
              <w:rPr/>
              <w:t>参数</w:t>
            </w:r>
          </w:p>
        </w:tc>
      </w:tr>
      <w:tr>
        <w:trPr>
          <w:trHeight w:val="544" w:hRule="atLeast"/>
        </w:trPr>
        <w:tc>
          <w:tcPr>
            <w:tcW w:w="3407" w:type="dxa"/>
            <w:vAlign w:val="top"/>
          </w:tcPr>
          <w:p>
            <w:pPr>
              <w:pStyle w:val="TableText"/>
              <w:ind w:left="1283"/>
              <w:spacing w:before="93" w:line="201" w:lineRule="auto"/>
              <w:rPr/>
            </w:pPr>
            <w:r>
              <w:rPr/>
              <w:t>外形尺寸</w:t>
            </w:r>
          </w:p>
        </w:tc>
        <w:tc>
          <w:tcPr>
            <w:tcW w:w="6523" w:type="dxa"/>
            <w:vAlign w:val="top"/>
          </w:tcPr>
          <w:p>
            <w:pPr>
              <w:pStyle w:val="TableText"/>
              <w:ind w:left="2032"/>
              <w:spacing w:before="93" w:line="212" w:lineRule="auto"/>
              <w:rPr/>
            </w:pPr>
            <w:r>
              <w:rPr>
                <w:spacing w:val="7"/>
              </w:rPr>
              <w:t>360</w:t>
            </w:r>
            <w:r>
              <w:rPr/>
              <w:t>mm</w:t>
            </w:r>
            <w:r>
              <w:rPr>
                <w:spacing w:val="7"/>
              </w:rPr>
              <w:t>*150</w:t>
            </w:r>
            <w:r>
              <w:rPr/>
              <w:t>mm</w:t>
            </w:r>
            <w:r>
              <w:rPr>
                <w:spacing w:val="7"/>
              </w:rPr>
              <w:t>*320</w:t>
            </w:r>
            <w:r>
              <w:rPr/>
              <w:t>mm</w:t>
            </w:r>
          </w:p>
        </w:tc>
      </w:tr>
      <w:tr>
        <w:trPr>
          <w:trHeight w:val="544" w:hRule="atLeast"/>
        </w:trPr>
        <w:tc>
          <w:tcPr>
            <w:tcW w:w="3407" w:type="dxa"/>
            <w:vAlign w:val="top"/>
          </w:tcPr>
          <w:p>
            <w:pPr>
              <w:pStyle w:val="TableText"/>
              <w:ind w:left="1492"/>
              <w:spacing w:before="95" w:line="200" w:lineRule="auto"/>
              <w:rPr/>
            </w:pPr>
            <w:r>
              <w:rPr/>
              <w:t>颜色</w:t>
            </w:r>
          </w:p>
        </w:tc>
        <w:tc>
          <w:tcPr>
            <w:tcW w:w="6523" w:type="dxa"/>
            <w:vAlign w:val="top"/>
          </w:tcPr>
          <w:p>
            <w:pPr>
              <w:pStyle w:val="TableText"/>
              <w:ind w:left="3068"/>
              <w:spacing w:before="93" w:line="201" w:lineRule="auto"/>
              <w:rPr/>
            </w:pPr>
            <w:r>
              <w:rPr>
                <w:spacing w:val="-5"/>
              </w:rPr>
              <w:t>白色</w:t>
            </w:r>
          </w:p>
        </w:tc>
      </w:tr>
      <w:tr>
        <w:trPr>
          <w:trHeight w:val="546" w:hRule="atLeast"/>
        </w:trPr>
        <w:tc>
          <w:tcPr>
            <w:tcW w:w="3407" w:type="dxa"/>
            <w:vAlign w:val="top"/>
          </w:tcPr>
          <w:p>
            <w:pPr>
              <w:pStyle w:val="TableText"/>
              <w:ind w:left="1283"/>
              <w:spacing w:before="95" w:line="200" w:lineRule="auto"/>
              <w:rPr/>
            </w:pPr>
            <w:r>
              <w:rPr/>
              <w:t>额定输入</w:t>
            </w:r>
          </w:p>
        </w:tc>
        <w:tc>
          <w:tcPr>
            <w:tcW w:w="6523" w:type="dxa"/>
            <w:vAlign w:val="top"/>
          </w:tcPr>
          <w:p>
            <w:pPr>
              <w:pStyle w:val="TableText"/>
              <w:ind w:left="1896"/>
              <w:spacing w:before="94" w:line="201" w:lineRule="auto"/>
              <w:rPr/>
            </w:pPr>
            <w:r>
              <w:rPr>
                <w:spacing w:val="-2"/>
              </w:rPr>
              <w:t>100-240V 50/60Hz 3A</w:t>
            </w:r>
            <w:r>
              <w:rPr>
                <w:spacing w:val="21"/>
              </w:rPr>
              <w:t xml:space="preserve"> </w:t>
            </w:r>
            <w:r>
              <w:rPr>
                <w:spacing w:val="-2"/>
              </w:rPr>
              <w:t>MAX</w:t>
            </w:r>
          </w:p>
        </w:tc>
      </w:tr>
      <w:tr>
        <w:trPr>
          <w:trHeight w:val="545" w:hRule="atLeast"/>
        </w:trPr>
        <w:tc>
          <w:tcPr>
            <w:tcW w:w="3407" w:type="dxa"/>
            <w:vAlign w:val="top"/>
          </w:tcPr>
          <w:p>
            <w:pPr>
              <w:pStyle w:val="TableText"/>
              <w:ind w:left="1283"/>
              <w:spacing w:before="96" w:line="200" w:lineRule="auto"/>
              <w:rPr/>
            </w:pPr>
            <w:r>
              <w:rPr/>
              <w:t>额定输出</w:t>
            </w:r>
          </w:p>
        </w:tc>
        <w:tc>
          <w:tcPr>
            <w:tcW w:w="6523" w:type="dxa"/>
            <w:vAlign w:val="top"/>
          </w:tcPr>
          <w:p>
            <w:pPr>
              <w:pStyle w:val="TableText"/>
              <w:ind w:left="2648"/>
              <w:spacing w:before="95" w:line="212" w:lineRule="auto"/>
              <w:rPr/>
            </w:pPr>
            <w:r>
              <w:rPr>
                <w:spacing w:val="-4"/>
              </w:rPr>
              <w:t>DC 25.5V 6A</w:t>
            </w:r>
          </w:p>
        </w:tc>
      </w:tr>
      <w:tr>
        <w:trPr>
          <w:trHeight w:val="544" w:hRule="atLeast"/>
        </w:trPr>
        <w:tc>
          <w:tcPr>
            <w:tcW w:w="3407" w:type="dxa"/>
            <w:vAlign w:val="top"/>
          </w:tcPr>
          <w:p>
            <w:pPr>
              <w:pStyle w:val="TableText"/>
              <w:ind w:left="1072"/>
              <w:spacing w:before="96" w:line="200" w:lineRule="auto"/>
              <w:rPr/>
            </w:pPr>
            <w:r>
              <w:rPr/>
              <w:t>额定输入频率</w:t>
            </w:r>
          </w:p>
        </w:tc>
        <w:tc>
          <w:tcPr>
            <w:tcW w:w="6523" w:type="dxa"/>
            <w:vAlign w:val="top"/>
          </w:tcPr>
          <w:p>
            <w:pPr>
              <w:pStyle w:val="TableText"/>
              <w:ind w:left="2852"/>
              <w:spacing w:before="95" w:line="201" w:lineRule="auto"/>
              <w:rPr/>
            </w:pPr>
            <w:r>
              <w:rPr>
                <w:spacing w:val="-5"/>
              </w:rPr>
              <w:t>50/60Hz</w:t>
            </w:r>
          </w:p>
        </w:tc>
      </w:tr>
      <w:tr>
        <w:trPr>
          <w:trHeight w:val="551" w:hRule="atLeast"/>
        </w:trPr>
        <w:tc>
          <w:tcPr>
            <w:tcW w:w="3407" w:type="dxa"/>
            <w:vAlign w:val="top"/>
          </w:tcPr>
          <w:p>
            <w:pPr>
              <w:pStyle w:val="TableText"/>
              <w:ind w:left="1493"/>
              <w:spacing w:before="97" w:line="201" w:lineRule="auto"/>
              <w:rPr/>
            </w:pPr>
            <w:r>
              <w:rPr>
                <w:spacing w:val="-1"/>
              </w:rPr>
              <w:t>认证</w:t>
            </w:r>
          </w:p>
        </w:tc>
        <w:tc>
          <w:tcPr>
            <w:tcW w:w="6523" w:type="dxa"/>
            <w:vAlign w:val="top"/>
          </w:tcPr>
          <w:p>
            <w:pPr>
              <w:pStyle w:val="TableText"/>
              <w:ind w:left="3127"/>
              <w:spacing w:before="106" w:line="174" w:lineRule="auto"/>
              <w:rPr/>
            </w:pPr>
            <w:r>
              <w:rPr>
                <w:spacing w:val="-11"/>
              </w:rPr>
              <w:t>CR</w:t>
            </w:r>
          </w:p>
        </w:tc>
      </w:tr>
    </w:tbl>
    <w:p>
      <w:pPr>
        <w:pStyle w:val="BodyText"/>
        <w:ind w:left="725"/>
        <w:spacing w:before="279" w:line="199" w:lineRule="auto"/>
        <w:outlineLvl w:val="0"/>
        <w:rPr>
          <w:sz w:val="36"/>
          <w:szCs w:val="36"/>
        </w:rPr>
      </w:pPr>
      <w:bookmarkStart w:name="bookmark12" w:id="15"/>
      <w:bookmarkEnd w:id="15"/>
      <w:bookmarkStart w:name="bookmark13" w:id="16"/>
      <w:bookmarkEnd w:id="16"/>
      <w:r>
        <w:rPr>
          <w:sz w:val="36"/>
          <w:szCs w:val="36"/>
          <w:b/>
          <w:bCs/>
          <w:color w:val="262626"/>
          <w:spacing w:val="-5"/>
        </w:rPr>
        <w:t>六、硬件使用说明</w:t>
      </w:r>
    </w:p>
    <w:p>
      <w:pPr>
        <w:spacing w:line="401" w:lineRule="auto"/>
        <w:rPr>
          <w:rFonts w:ascii="Arial"/>
          <w:sz w:val="21"/>
        </w:rPr>
      </w:pPr>
      <w:r/>
    </w:p>
    <w:p>
      <w:pPr>
        <w:pStyle w:val="BodyText"/>
        <w:ind w:left="735"/>
        <w:spacing w:before="127" w:line="331" w:lineRule="exact"/>
        <w:outlineLvl w:val="0"/>
        <w:rPr>
          <w:sz w:val="28"/>
          <w:szCs w:val="28"/>
        </w:rPr>
      </w:pPr>
      <w:bookmarkStart w:name="bookmark56" w:id="17"/>
      <w:bookmarkEnd w:id="17"/>
      <w:r>
        <w:rPr>
          <w:sz w:val="28"/>
          <w:szCs w:val="28"/>
          <w:b/>
          <w:bCs/>
          <w:color w:val="262626"/>
          <w:spacing w:val="5"/>
        </w:rPr>
        <w:t>6.1</w:t>
      </w:r>
      <w:r>
        <w:rPr>
          <w:sz w:val="28"/>
          <w:szCs w:val="28"/>
          <w:color w:val="262626"/>
          <w:spacing w:val="-21"/>
        </w:rPr>
        <w:t xml:space="preserve"> </w:t>
      </w:r>
      <w:r>
        <w:rPr>
          <w:sz w:val="28"/>
          <w:szCs w:val="28"/>
          <w:b/>
          <w:bCs/>
          <w:color w:val="262626"/>
          <w:spacing w:val="5"/>
        </w:rPr>
        <w:t>线路说明</w:t>
      </w:r>
    </w:p>
    <w:tbl>
      <w:tblPr>
        <w:tblStyle w:val="TableNormal"/>
        <w:tblW w:w="10465" w:type="dxa"/>
        <w:tblInd w:w="72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2183"/>
        <w:gridCol w:w="2227"/>
        <w:gridCol w:w="1684"/>
        <w:gridCol w:w="2399"/>
        <w:gridCol w:w="1972"/>
      </w:tblGrid>
      <w:tr>
        <w:trPr>
          <w:trHeight w:val="612" w:hRule="atLeast"/>
        </w:trPr>
        <w:tc>
          <w:tcPr>
            <w:shd w:val="clear" w:fill="2CC7FA"/>
            <w:tcW w:w="2183" w:type="dxa"/>
            <w:vAlign w:val="top"/>
          </w:tcPr>
          <w:p>
            <w:pPr>
              <w:pStyle w:val="TableText"/>
              <w:ind w:left="111"/>
              <w:spacing w:before="217" w:line="200" w:lineRule="auto"/>
              <w:rPr/>
            </w:pPr>
            <w:r>
              <w:rPr>
                <w:color w:val="262626"/>
              </w:rPr>
              <w:t>接口名称</w:t>
            </w:r>
          </w:p>
        </w:tc>
        <w:tc>
          <w:tcPr>
            <w:shd w:val="clear" w:fill="2CC7FA"/>
            <w:tcW w:w="2227" w:type="dxa"/>
            <w:vAlign w:val="top"/>
          </w:tcPr>
          <w:p>
            <w:pPr>
              <w:pStyle w:val="TableText"/>
              <w:ind w:left="118"/>
              <w:spacing w:before="218" w:line="200" w:lineRule="auto"/>
              <w:rPr/>
            </w:pPr>
            <w:r>
              <w:rPr>
                <w:color w:val="262626"/>
                <w:spacing w:val="-3"/>
              </w:rPr>
              <w:t>图片</w:t>
            </w:r>
          </w:p>
        </w:tc>
        <w:tc>
          <w:tcPr>
            <w:shd w:val="clear" w:fill="2CC7FA"/>
            <w:tcW w:w="1684" w:type="dxa"/>
            <w:vAlign w:val="top"/>
          </w:tcPr>
          <w:p>
            <w:pPr>
              <w:pStyle w:val="TableText"/>
              <w:ind w:left="108"/>
              <w:spacing w:before="217" w:line="199" w:lineRule="auto"/>
              <w:rPr/>
            </w:pPr>
            <w:r>
              <w:rPr>
                <w:color w:val="262626"/>
              </w:rPr>
              <w:t>规格参数</w:t>
            </w:r>
          </w:p>
        </w:tc>
        <w:tc>
          <w:tcPr>
            <w:shd w:val="clear" w:fill="2CC7FA"/>
            <w:tcW w:w="2399" w:type="dxa"/>
            <w:vAlign w:val="top"/>
          </w:tcPr>
          <w:p>
            <w:pPr>
              <w:pStyle w:val="TableText"/>
              <w:ind w:left="108"/>
              <w:spacing w:before="218" w:line="200" w:lineRule="auto"/>
              <w:rPr/>
            </w:pPr>
            <w:r>
              <w:rPr>
                <w:color w:val="262626"/>
              </w:rPr>
              <w:t>作用描述</w:t>
            </w:r>
          </w:p>
        </w:tc>
        <w:tc>
          <w:tcPr>
            <w:shd w:val="clear" w:fill="2CC7FA"/>
            <w:tcW w:w="1972" w:type="dxa"/>
            <w:vAlign w:val="top"/>
          </w:tcPr>
          <w:p>
            <w:pPr>
              <w:pStyle w:val="TableText"/>
              <w:ind w:left="108"/>
              <w:spacing w:before="216" w:line="201" w:lineRule="auto"/>
              <w:rPr/>
            </w:pPr>
            <w:r>
              <w:rPr>
                <w:color w:val="262626"/>
              </w:rPr>
              <w:t>备注</w:t>
            </w:r>
          </w:p>
        </w:tc>
      </w:tr>
      <w:tr>
        <w:trPr>
          <w:trHeight w:val="2043" w:hRule="atLeast"/>
        </w:trPr>
        <w:tc>
          <w:tcPr>
            <w:tcW w:w="2183" w:type="dxa"/>
            <w:vAlign w:val="top"/>
          </w:tcPr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2"/>
              <w:spacing w:before="96" w:line="200" w:lineRule="auto"/>
              <w:rPr/>
            </w:pPr>
            <w:r>
              <w:rPr>
                <w:color w:val="262626"/>
                <w:spacing w:val="-1"/>
              </w:rPr>
              <w:t>开机按键</w:t>
            </w:r>
          </w:p>
        </w:tc>
        <w:tc>
          <w:tcPr>
            <w:tcW w:w="2227" w:type="dxa"/>
            <w:vAlign w:val="top"/>
          </w:tcPr>
          <w:p>
            <w:pPr>
              <w:ind w:firstLine="105"/>
              <w:spacing w:before="133" w:line="1757" w:lineRule="exact"/>
              <w:rPr/>
            </w:pPr>
            <w:r>
              <w:rPr>
                <w:position w:val="-35"/>
              </w:rPr>
              <w:drawing>
                <wp:inline distT="0" distB="0" distL="0" distR="0">
                  <wp:extent cx="1148080" cy="1115695"/>
                  <wp:effectExtent l="0" t="0" r="0" b="0"/>
                  <wp:docPr id="26" name="IM 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" name="IM 26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148080" cy="111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4" w:type="dxa"/>
            <w:vAlign w:val="top"/>
          </w:tcPr>
          <w:p>
            <w:pPr>
              <w:spacing w:line="310" w:lineRule="auto"/>
              <w:rPr>
                <w:rFonts w:ascii="Arial"/>
                <w:sz w:val="21"/>
              </w:rPr>
            </w:pPr>
            <w:r/>
          </w:p>
          <w:p>
            <w:pPr>
              <w:spacing w:line="310" w:lineRule="auto"/>
              <w:rPr>
                <w:rFonts w:ascii="Arial"/>
                <w:sz w:val="21"/>
              </w:rPr>
            </w:pPr>
            <w:r/>
          </w:p>
          <w:p>
            <w:pPr>
              <w:spacing w:line="31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1"/>
              <w:spacing w:before="96" w:line="178" w:lineRule="exact"/>
              <w:rPr/>
            </w:pPr>
            <w:r>
              <w:rPr>
                <w:color w:val="262626"/>
                <w:spacing w:val="-21"/>
                <w:w w:val="99"/>
              </w:rPr>
              <w:t>--</w:t>
            </w:r>
          </w:p>
        </w:tc>
        <w:tc>
          <w:tcPr>
            <w:tcW w:w="2399" w:type="dxa"/>
            <w:vAlign w:val="top"/>
          </w:tcPr>
          <w:p>
            <w:pPr>
              <w:pStyle w:val="TableText"/>
              <w:ind w:left="109" w:right="100"/>
              <w:spacing w:before="209" w:line="229" w:lineRule="auto"/>
              <w:jc w:val="both"/>
              <w:rPr/>
            </w:pPr>
            <w:r>
              <w:rPr>
                <w:color w:val="262626"/>
                <w:spacing w:val="8"/>
              </w:rPr>
              <w:t>此开关为整个系统的电</w:t>
            </w:r>
            <w:r>
              <w:rPr>
                <w:color w:val="262626"/>
              </w:rPr>
              <w:t xml:space="preserve"> </w:t>
            </w:r>
            <w:r>
              <w:rPr>
                <w:color w:val="262626"/>
                <w:spacing w:val="8"/>
              </w:rPr>
              <w:t>源开关，短按至指示灯</w:t>
            </w:r>
            <w:r>
              <w:rPr>
                <w:color w:val="262626"/>
              </w:rPr>
              <w:t xml:space="preserve"> </w:t>
            </w:r>
            <w:r>
              <w:rPr>
                <w:color w:val="262626"/>
                <w:spacing w:val="5"/>
              </w:rPr>
              <w:t>亮起</w:t>
            </w:r>
            <w:r>
              <w:rPr>
                <w:color w:val="262626"/>
                <w:spacing w:val="62"/>
                <w:w w:val="101"/>
              </w:rPr>
              <w:t xml:space="preserve"> </w:t>
            </w:r>
            <w:r>
              <w:rPr>
                <w:color w:val="262626"/>
              </w:rPr>
              <w:t>power</w:t>
            </w:r>
            <w:r>
              <w:rPr>
                <w:color w:val="262626"/>
                <w:spacing w:val="5"/>
              </w:rPr>
              <w:t>-</w:t>
            </w:r>
            <w:r>
              <w:rPr>
                <w:color w:val="262626"/>
              </w:rPr>
              <w:t>on</w:t>
            </w:r>
            <w:r>
              <w:rPr>
                <w:color w:val="262626"/>
                <w:spacing w:val="5"/>
              </w:rPr>
              <w:t>，长按</w:t>
            </w:r>
            <w:r>
              <w:rPr>
                <w:color w:val="262626"/>
              </w:rPr>
              <w:t xml:space="preserve"> </w:t>
            </w:r>
            <w:r>
              <w:rPr>
                <w:color w:val="262626"/>
                <w:spacing w:val="-4"/>
              </w:rPr>
              <w:t>至 指 示 灯</w:t>
            </w:r>
            <w:r>
              <w:rPr>
                <w:color w:val="262626"/>
                <w:spacing w:val="2"/>
              </w:rPr>
              <w:t xml:space="preserve"> </w:t>
            </w:r>
            <w:r>
              <w:rPr>
                <w:color w:val="262626"/>
                <w:spacing w:val="-4"/>
              </w:rPr>
              <w:t>灭</w:t>
            </w:r>
            <w:r>
              <w:rPr>
                <w:color w:val="262626"/>
                <w:spacing w:val="21"/>
              </w:rPr>
              <w:t xml:space="preserve">  </w:t>
            </w:r>
            <w:r>
              <w:rPr>
                <w:color w:val="262626"/>
                <w:spacing w:val="-4"/>
              </w:rPr>
              <w:t>power-</w:t>
            </w:r>
            <w:r>
              <w:rPr>
                <w:color w:val="262626"/>
              </w:rPr>
              <w:t xml:space="preserve"> </w:t>
            </w:r>
            <w:r>
              <w:rPr>
                <w:color w:val="262626"/>
              </w:rPr>
              <w:t>off。</w:t>
            </w:r>
          </w:p>
        </w:tc>
        <w:tc>
          <w:tcPr>
            <w:tcW w:w="1972" w:type="dxa"/>
            <w:vAlign w:val="top"/>
          </w:tcPr>
          <w:p>
            <w:pPr>
              <w:spacing w:line="310" w:lineRule="auto"/>
              <w:rPr>
                <w:rFonts w:ascii="Arial"/>
                <w:sz w:val="21"/>
              </w:rPr>
            </w:pPr>
            <w:r/>
          </w:p>
          <w:p>
            <w:pPr>
              <w:spacing w:line="310" w:lineRule="auto"/>
              <w:rPr>
                <w:rFonts w:ascii="Arial"/>
                <w:sz w:val="21"/>
              </w:rPr>
            </w:pPr>
            <w:r/>
          </w:p>
          <w:p>
            <w:pPr>
              <w:spacing w:line="31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4"/>
              <w:spacing w:before="96" w:line="178" w:lineRule="exact"/>
              <w:rPr/>
            </w:pPr>
            <w:r>
              <w:rPr>
                <w:color w:val="262626"/>
                <w:spacing w:val="-21"/>
                <w:w w:val="99"/>
              </w:rPr>
              <w:t>--</w:t>
            </w:r>
          </w:p>
        </w:tc>
      </w:tr>
      <w:tr>
        <w:trPr>
          <w:trHeight w:val="2104" w:hRule="atLeast"/>
        </w:trPr>
        <w:tc>
          <w:tcPr>
            <w:tcW w:w="2183" w:type="dxa"/>
            <w:vAlign w:val="top"/>
          </w:tcPr>
          <w:p>
            <w:pPr>
              <w:spacing w:line="288" w:lineRule="auto"/>
              <w:rPr>
                <w:rFonts w:ascii="Arial"/>
                <w:sz w:val="21"/>
              </w:rPr>
            </w:pPr>
            <w:r/>
          </w:p>
          <w:p>
            <w:pPr>
              <w:spacing w:line="288" w:lineRule="auto"/>
              <w:rPr>
                <w:rFonts w:ascii="Arial"/>
                <w:sz w:val="21"/>
              </w:rPr>
            </w:pPr>
            <w:r/>
          </w:p>
          <w:p>
            <w:pPr>
              <w:spacing w:line="28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2"/>
              <w:spacing w:before="95" w:line="200" w:lineRule="auto"/>
              <w:rPr/>
            </w:pPr>
            <w:r>
              <w:rPr>
                <w:color w:val="262626"/>
                <w:spacing w:val="-1"/>
              </w:rPr>
              <w:t>急停按键</w:t>
            </w:r>
          </w:p>
        </w:tc>
        <w:tc>
          <w:tcPr>
            <w:tcW w:w="2227" w:type="dxa"/>
            <w:vAlign w:val="top"/>
          </w:tcPr>
          <w:p>
            <w:pPr>
              <w:ind w:firstLine="105"/>
              <w:spacing w:before="121" w:line="1845" w:lineRule="exact"/>
              <w:rPr/>
            </w:pPr>
            <w:r>
              <w:rPr>
                <w:position w:val="-36"/>
              </w:rPr>
              <w:drawing>
                <wp:inline distT="0" distB="0" distL="0" distR="0">
                  <wp:extent cx="1128242" cy="1171575"/>
                  <wp:effectExtent l="0" t="0" r="0" b="0"/>
                  <wp:docPr id="28" name="IM 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" name="IM 28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128242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4" w:type="dxa"/>
            <w:vAlign w:val="top"/>
          </w:tcPr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1"/>
              <w:spacing w:before="96" w:line="178" w:lineRule="exact"/>
              <w:rPr/>
            </w:pPr>
            <w:r>
              <w:rPr>
                <w:color w:val="262626"/>
                <w:spacing w:val="-21"/>
                <w:w w:val="99"/>
              </w:rPr>
              <w:t>--</w:t>
            </w:r>
          </w:p>
        </w:tc>
        <w:tc>
          <w:tcPr>
            <w:tcW w:w="2399" w:type="dxa"/>
            <w:vAlign w:val="top"/>
          </w:tcPr>
          <w:p>
            <w:pPr>
              <w:spacing w:line="32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0" w:right="100"/>
              <w:spacing w:before="96" w:line="235" w:lineRule="auto"/>
              <w:jc w:val="both"/>
              <w:rPr/>
            </w:pPr>
            <w:r>
              <w:rPr>
                <w:color w:val="262626"/>
                <w:spacing w:val="28"/>
              </w:rPr>
              <w:t>用于在紧急状况下</w:t>
            </w:r>
            <w:r>
              <w:rPr>
                <w:color w:val="262626"/>
                <w:spacing w:val="-32"/>
              </w:rPr>
              <w:t xml:space="preserve"> </w:t>
            </w:r>
            <w:r>
              <w:rPr>
                <w:color w:val="262626"/>
                <w:spacing w:val="28"/>
              </w:rPr>
              <w:t>对</w:t>
            </w:r>
            <w:r>
              <w:rPr>
                <w:color w:val="262626"/>
              </w:rPr>
              <w:t xml:space="preserve"> </w:t>
            </w:r>
            <w:r>
              <w:rPr>
                <w:color w:val="262626"/>
              </w:rPr>
              <w:t>Hermes</w:t>
            </w:r>
            <w:r>
              <w:rPr>
                <w:color w:val="262626"/>
                <w:spacing w:val="44"/>
              </w:rPr>
              <w:t xml:space="preserve"> </w:t>
            </w:r>
            <w:r>
              <w:rPr>
                <w:color w:val="262626"/>
                <w:spacing w:val="10"/>
              </w:rPr>
              <w:t>进行有效的控</w:t>
            </w:r>
            <w:r>
              <w:rPr>
                <w:color w:val="262626"/>
              </w:rPr>
              <w:t xml:space="preserve"> </w:t>
            </w:r>
            <w:r>
              <w:rPr>
                <w:color w:val="262626"/>
                <w:spacing w:val="1"/>
              </w:rPr>
              <w:t>制，按下后 </w:t>
            </w:r>
            <w:r>
              <w:rPr>
                <w:color w:val="262626"/>
              </w:rPr>
              <w:t>Hermes</w:t>
            </w:r>
            <w:r>
              <w:rPr>
                <w:color w:val="262626"/>
                <w:spacing w:val="28"/>
                <w:w w:val="101"/>
              </w:rPr>
              <w:t xml:space="preserve"> </w:t>
            </w:r>
            <w:r>
              <w:rPr>
                <w:color w:val="262626"/>
                <w:spacing w:val="1"/>
              </w:rPr>
              <w:t>将</w:t>
            </w:r>
            <w:r>
              <w:rPr>
                <w:color w:val="262626"/>
              </w:rPr>
              <w:t xml:space="preserve"> </w:t>
            </w:r>
            <w:r>
              <w:rPr>
                <w:color w:val="262626"/>
                <w:spacing w:val="-3"/>
              </w:rPr>
              <w:t>马上停止运动。</w:t>
            </w:r>
          </w:p>
        </w:tc>
        <w:tc>
          <w:tcPr>
            <w:tcW w:w="1972" w:type="dxa"/>
            <w:vAlign w:val="top"/>
          </w:tcPr>
          <w:p>
            <w:pPr>
              <w:pStyle w:val="TableText"/>
              <w:ind w:left="110" w:right="104"/>
              <w:spacing w:before="246" w:line="232" w:lineRule="auto"/>
              <w:rPr/>
            </w:pPr>
            <w:r>
              <w:rPr>
                <w:color w:val="262626"/>
                <w:spacing w:val="8"/>
              </w:rPr>
              <w:t>此开关为硬性规定</w:t>
            </w:r>
            <w:r>
              <w:rPr>
                <w:color w:val="262626"/>
                <w:spacing w:val="3"/>
              </w:rPr>
              <w:t xml:space="preserve"> </w:t>
            </w:r>
            <w:r>
              <w:rPr>
                <w:color w:val="262626"/>
                <w:spacing w:val="3"/>
              </w:rPr>
              <w:t>必须设计的开关。 </w:t>
            </w:r>
            <w:r>
              <w:rPr>
                <w:color w:val="262626"/>
                <w:spacing w:val="8"/>
              </w:rPr>
              <w:t>如若急停开关未设</w:t>
            </w:r>
            <w:r>
              <w:rPr>
                <w:color w:val="262626"/>
                <w:spacing w:val="4"/>
              </w:rPr>
              <w:t xml:space="preserve"> </w:t>
            </w:r>
            <w:r>
              <w:rPr>
                <w:color w:val="262626"/>
                <w:spacing w:val="4"/>
              </w:rPr>
              <w:t>计，</w:t>
            </w:r>
            <w:r>
              <w:rPr>
                <w:color w:val="262626"/>
                <w:spacing w:val="-32"/>
              </w:rPr>
              <w:t xml:space="preserve"> </w:t>
            </w:r>
            <w:r>
              <w:rPr>
                <w:color w:val="262626"/>
              </w:rPr>
              <w:t>Hermes</w:t>
            </w:r>
            <w:r>
              <w:rPr>
                <w:color w:val="262626"/>
                <w:spacing w:val="40"/>
              </w:rPr>
              <w:t xml:space="preserve"> </w:t>
            </w:r>
            <w:r>
              <w:rPr>
                <w:color w:val="262626"/>
                <w:spacing w:val="4"/>
              </w:rPr>
              <w:t>将拒</w:t>
            </w:r>
            <w:r>
              <w:rPr>
                <w:color w:val="262626"/>
              </w:rPr>
              <w:t xml:space="preserve"> </w:t>
            </w:r>
            <w:r>
              <w:rPr>
                <w:color w:val="262626"/>
              </w:rPr>
              <w:t>绝运行。</w:t>
            </w:r>
          </w:p>
        </w:tc>
      </w:tr>
      <w:tr>
        <w:trPr>
          <w:trHeight w:val="2410" w:hRule="atLeast"/>
        </w:trPr>
        <w:tc>
          <w:tcPr>
            <w:tcW w:w="2183" w:type="dxa"/>
            <w:vAlign w:val="top"/>
          </w:tcPr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0"/>
              <w:spacing w:before="96" w:line="200" w:lineRule="auto"/>
              <w:rPr/>
            </w:pPr>
            <w:r>
              <w:rPr>
                <w:color w:val="262626"/>
              </w:rPr>
              <w:t>刹车按键</w:t>
            </w:r>
          </w:p>
        </w:tc>
        <w:tc>
          <w:tcPr>
            <w:tcW w:w="2227" w:type="dxa"/>
            <w:vAlign w:val="top"/>
          </w:tcPr>
          <w:p>
            <w:pPr>
              <w:spacing w:line="315" w:lineRule="auto"/>
              <w:rPr>
                <w:rFonts w:ascii="Arial"/>
                <w:sz w:val="21"/>
              </w:rPr>
            </w:pPr>
            <w:r/>
          </w:p>
          <w:p>
            <w:pPr>
              <w:ind w:firstLine="105"/>
              <w:spacing w:line="1767" w:lineRule="exact"/>
              <w:rPr/>
            </w:pPr>
            <w:r>
              <w:rPr>
                <w:position w:val="-35"/>
              </w:rPr>
              <w:drawing>
                <wp:inline distT="0" distB="0" distL="0" distR="0">
                  <wp:extent cx="1030605" cy="1121702"/>
                  <wp:effectExtent l="0" t="0" r="0" b="0"/>
                  <wp:docPr id="30" name="IM 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" name="IM 30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030605" cy="1121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4" w:type="dxa"/>
            <w:vAlign w:val="top"/>
          </w:tcPr>
          <w:p>
            <w:pPr>
              <w:spacing w:line="278" w:lineRule="auto"/>
              <w:rPr>
                <w:rFonts w:ascii="Arial"/>
                <w:sz w:val="21"/>
              </w:rPr>
            </w:pPr>
            <w:r/>
          </w:p>
          <w:p>
            <w:pPr>
              <w:spacing w:line="279" w:lineRule="auto"/>
              <w:rPr>
                <w:rFonts w:ascii="Arial"/>
                <w:sz w:val="21"/>
              </w:rPr>
            </w:pPr>
            <w:r/>
          </w:p>
          <w:p>
            <w:pPr>
              <w:spacing w:line="279" w:lineRule="auto"/>
              <w:rPr>
                <w:rFonts w:ascii="Arial"/>
                <w:sz w:val="21"/>
              </w:rPr>
            </w:pPr>
            <w:r/>
          </w:p>
          <w:p>
            <w:pPr>
              <w:spacing w:line="27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1"/>
              <w:spacing w:before="96" w:line="178" w:lineRule="exact"/>
              <w:rPr/>
            </w:pPr>
            <w:r>
              <w:rPr>
                <w:color w:val="262626"/>
                <w:spacing w:val="-21"/>
                <w:w w:val="99"/>
              </w:rPr>
              <w:t>--</w:t>
            </w:r>
          </w:p>
        </w:tc>
        <w:tc>
          <w:tcPr>
            <w:tcW w:w="2399" w:type="dxa"/>
            <w:vAlign w:val="top"/>
          </w:tcPr>
          <w:p>
            <w:pPr>
              <w:pStyle w:val="TableText"/>
              <w:ind w:left="108" w:right="101"/>
              <w:spacing w:before="211" w:line="229" w:lineRule="auto"/>
              <w:jc w:val="both"/>
              <w:rPr/>
            </w:pPr>
            <w:r>
              <w:rPr>
                <w:color w:val="262626"/>
                <w:spacing w:val="8"/>
              </w:rPr>
              <w:t>机器在通电状态下，按</w:t>
            </w:r>
            <w:r>
              <w:rPr>
                <w:color w:val="262626"/>
              </w:rPr>
              <w:t xml:space="preserve"> </w:t>
            </w:r>
            <w:r>
              <w:rPr>
                <w:color w:val="262626"/>
                <w:spacing w:val="8"/>
              </w:rPr>
              <w:t>下此开关，会进行刹车</w:t>
            </w:r>
            <w:r>
              <w:rPr>
                <w:color w:val="262626"/>
                <w:spacing w:val="1"/>
              </w:rPr>
              <w:t xml:space="preserve"> </w:t>
            </w:r>
            <w:r>
              <w:rPr>
                <w:color w:val="262626"/>
                <w:spacing w:val="28"/>
              </w:rPr>
              <w:t>释放，可自由推动</w:t>
            </w:r>
            <w:r>
              <w:rPr>
                <w:color w:val="262626"/>
                <w:spacing w:val="-29"/>
              </w:rPr>
              <w:t xml:space="preserve"> </w:t>
            </w:r>
            <w:r>
              <w:rPr>
                <w:color w:val="262626"/>
                <w:spacing w:val="28"/>
              </w:rPr>
              <w:t>机</w:t>
            </w:r>
            <w:r>
              <w:rPr>
                <w:color w:val="262626"/>
              </w:rPr>
              <w:t xml:space="preserve"> </w:t>
            </w:r>
            <w:r>
              <w:rPr>
                <w:color w:val="262626"/>
                <w:spacing w:val="6"/>
              </w:rPr>
              <w:t>器；</w:t>
            </w:r>
            <w:r>
              <w:rPr>
                <w:color w:val="262626"/>
                <w:spacing w:val="-49"/>
              </w:rPr>
              <w:t xml:space="preserve"> </w:t>
            </w:r>
            <w:r>
              <w:rPr>
                <w:color w:val="262626"/>
                <w:spacing w:val="6"/>
              </w:rPr>
              <w:t>再按一次，则进行</w:t>
            </w:r>
            <w:r>
              <w:rPr>
                <w:color w:val="262626"/>
              </w:rPr>
              <w:t xml:space="preserve"> </w:t>
            </w:r>
            <w:r>
              <w:rPr>
                <w:color w:val="262626"/>
                <w:spacing w:val="6"/>
              </w:rPr>
              <w:t>刹车制动，</w:t>
            </w:r>
            <w:r>
              <w:rPr>
                <w:color w:val="262626"/>
                <w:spacing w:val="-49"/>
              </w:rPr>
              <w:t xml:space="preserve"> </w:t>
            </w:r>
            <w:r>
              <w:rPr>
                <w:color w:val="262626"/>
                <w:spacing w:val="6"/>
              </w:rPr>
              <w:t>此时机器将</w:t>
            </w:r>
            <w:r>
              <w:rPr>
                <w:color w:val="262626"/>
              </w:rPr>
              <w:t xml:space="preserve"> </w:t>
            </w:r>
            <w:r>
              <w:rPr>
                <w:color w:val="262626"/>
              </w:rPr>
              <w:t>无法自由推动</w:t>
            </w:r>
          </w:p>
        </w:tc>
        <w:tc>
          <w:tcPr>
            <w:tcW w:w="1972" w:type="dxa"/>
            <w:vAlign w:val="top"/>
          </w:tcPr>
          <w:p>
            <w:pPr>
              <w:spacing w:line="328" w:lineRule="auto"/>
              <w:rPr>
                <w:rFonts w:ascii="Arial"/>
                <w:sz w:val="21"/>
              </w:rPr>
            </w:pPr>
            <w:r/>
          </w:p>
          <w:p>
            <w:pPr>
              <w:spacing w:line="32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9" w:right="106" w:firstLine="1"/>
              <w:spacing w:before="95" w:line="238" w:lineRule="auto"/>
              <w:jc w:val="both"/>
              <w:rPr/>
            </w:pPr>
            <w:r>
              <w:rPr>
                <w:color w:val="262626"/>
                <w:spacing w:val="8"/>
              </w:rPr>
              <w:t>机器在未开机状态</w:t>
            </w:r>
            <w:r>
              <w:rPr>
                <w:color w:val="262626"/>
                <w:spacing w:val="4"/>
              </w:rPr>
              <w:t xml:space="preserve"> </w:t>
            </w:r>
            <w:r>
              <w:rPr>
                <w:color w:val="262626"/>
                <w:spacing w:val="6"/>
              </w:rPr>
              <w:t>下，</w:t>
            </w:r>
            <w:r>
              <w:rPr>
                <w:color w:val="262626"/>
                <w:spacing w:val="-47"/>
              </w:rPr>
              <w:t xml:space="preserve"> </w:t>
            </w:r>
            <w:r>
              <w:rPr>
                <w:color w:val="262626"/>
                <w:spacing w:val="6"/>
              </w:rPr>
              <w:t>此刹车开关无</w:t>
            </w:r>
            <w:r>
              <w:rPr>
                <w:color w:val="262626"/>
              </w:rPr>
              <w:t xml:space="preserve"> </w:t>
            </w:r>
            <w:r>
              <w:rPr>
                <w:color w:val="262626"/>
                <w:spacing w:val="-10"/>
              </w:rPr>
              <w:t>效。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24"/>
          <w:pgSz w:w="11909" w:h="16834"/>
          <w:pgMar w:top="1" w:right="0" w:bottom="763" w:left="0" w:header="0" w:footer="487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729" w:lineRule="exact"/>
        <w:rPr/>
      </w:pPr>
      <w:r>
        <w:rPr>
          <w:position w:val="-14"/>
        </w:rPr>
        <w:drawing>
          <wp:inline distT="0" distB="0" distL="0" distR="0">
            <wp:extent cx="7562088" cy="463309"/>
            <wp:effectExtent l="0" t="0" r="0" b="0"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62088" cy="46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3"/>
        <w:rPr/>
      </w:pPr>
      <w:r/>
    </w:p>
    <w:tbl>
      <w:tblPr>
        <w:tblStyle w:val="TableNormal"/>
        <w:tblW w:w="10465" w:type="dxa"/>
        <w:tblInd w:w="72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2183"/>
        <w:gridCol w:w="2227"/>
        <w:gridCol w:w="1684"/>
        <w:gridCol w:w="2399"/>
        <w:gridCol w:w="1972"/>
      </w:tblGrid>
      <w:tr>
        <w:trPr>
          <w:trHeight w:val="2080" w:hRule="atLeast"/>
        </w:trPr>
        <w:tc>
          <w:tcPr>
            <w:tcW w:w="2183" w:type="dxa"/>
            <w:vAlign w:val="top"/>
          </w:tcPr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0"/>
              <w:spacing w:before="96" w:line="201" w:lineRule="auto"/>
              <w:rPr/>
            </w:pPr>
            <w:r>
              <w:rPr>
                <w:color w:val="262626"/>
                <w:spacing w:val="-4"/>
              </w:rPr>
              <w:t>24V 电源</w:t>
            </w:r>
          </w:p>
        </w:tc>
        <w:tc>
          <w:tcPr>
            <w:tcW w:w="2227" w:type="dxa"/>
            <w:vAlign w:val="top"/>
          </w:tcPr>
          <w:p>
            <w:pPr>
              <w:ind w:firstLine="105"/>
              <w:spacing w:before="125" w:line="1816" w:lineRule="exact"/>
              <w:rPr/>
            </w:pPr>
            <w:r>
              <w:rPr>
                <w:position w:val="-36"/>
              </w:rPr>
              <w:drawing>
                <wp:inline distT="0" distB="0" distL="0" distR="0">
                  <wp:extent cx="1183474" cy="1153159"/>
                  <wp:effectExtent l="0" t="0" r="0" b="0"/>
                  <wp:docPr id="34" name="IM 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" name="IM 34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183474" cy="1153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4" w:type="dxa"/>
            <w:vAlign w:val="top"/>
          </w:tcPr>
          <w:p>
            <w:pPr>
              <w:spacing w:line="306" w:lineRule="auto"/>
              <w:rPr>
                <w:rFonts w:ascii="Arial"/>
                <w:sz w:val="21"/>
              </w:rPr>
            </w:pPr>
            <w:r/>
          </w:p>
          <w:p>
            <w:pPr>
              <w:spacing w:line="30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7"/>
              <w:spacing w:before="96" w:line="200" w:lineRule="auto"/>
              <w:rPr/>
            </w:pPr>
            <w:r>
              <w:rPr>
                <w:color w:val="262626"/>
                <w:spacing w:val="-2"/>
              </w:rPr>
              <w:t>额定电压 24V</w:t>
            </w:r>
          </w:p>
          <w:p>
            <w:pPr>
              <w:pStyle w:val="TableText"/>
              <w:ind w:left="108"/>
              <w:spacing w:before="161" w:line="200" w:lineRule="auto"/>
              <w:rPr/>
            </w:pPr>
            <w:r>
              <w:rPr>
                <w:color w:val="262626"/>
                <w:spacing w:val="3"/>
              </w:rPr>
              <w:t>最大电流 10A</w:t>
            </w:r>
          </w:p>
        </w:tc>
        <w:tc>
          <w:tcPr>
            <w:tcW w:w="2399" w:type="dxa"/>
            <w:vAlign w:val="top"/>
          </w:tcPr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7" w:right="102" w:firstLine="3"/>
              <w:spacing w:before="95" w:line="238" w:lineRule="auto"/>
              <w:jc w:val="both"/>
              <w:rPr/>
            </w:pPr>
            <w:r>
              <w:rPr>
                <w:color w:val="262626"/>
                <w:spacing w:val="-3"/>
              </w:rPr>
              <w:t>可 输</w:t>
            </w:r>
            <w:r>
              <w:rPr>
                <w:color w:val="262626"/>
                <w:spacing w:val="25"/>
              </w:rPr>
              <w:t xml:space="preserve"> </w:t>
            </w:r>
            <w:r>
              <w:rPr>
                <w:color w:val="262626"/>
                <w:spacing w:val="-3"/>
              </w:rPr>
              <w:t>出 最</w:t>
            </w:r>
            <w:r>
              <w:rPr>
                <w:color w:val="262626"/>
                <w:spacing w:val="5"/>
              </w:rPr>
              <w:t xml:space="preserve"> </w:t>
            </w:r>
            <w:r>
              <w:rPr>
                <w:color w:val="262626"/>
                <w:spacing w:val="-3"/>
              </w:rPr>
              <w:t>大 功</w:t>
            </w:r>
            <w:r>
              <w:rPr>
                <w:color w:val="262626"/>
                <w:spacing w:val="6"/>
              </w:rPr>
              <w:t xml:space="preserve"> </w:t>
            </w:r>
            <w:r>
              <w:rPr>
                <w:color w:val="262626"/>
                <w:spacing w:val="-3"/>
              </w:rPr>
              <w:t>率</w:t>
            </w:r>
            <w:r>
              <w:rPr>
                <w:color w:val="262626"/>
                <w:spacing w:val="7"/>
              </w:rPr>
              <w:t xml:space="preserve"> </w:t>
            </w:r>
            <w:r>
              <w:rPr>
                <w:color w:val="262626"/>
                <w:spacing w:val="-3"/>
              </w:rPr>
              <w:t>为</w:t>
            </w:r>
            <w:r>
              <w:rPr>
                <w:color w:val="262626"/>
              </w:rPr>
              <w:t xml:space="preserve"> </w:t>
            </w:r>
            <w:r>
              <w:rPr>
                <w:color w:val="262626"/>
                <w:spacing w:val="9"/>
              </w:rPr>
              <w:t>240W，</w:t>
            </w:r>
            <w:r>
              <w:rPr>
                <w:color w:val="262626"/>
                <w:spacing w:val="-28"/>
              </w:rPr>
              <w:t xml:space="preserve"> </w:t>
            </w:r>
            <w:r>
              <w:rPr>
                <w:color w:val="262626"/>
                <w:spacing w:val="9"/>
              </w:rPr>
              <w:t>可用以外接设</w:t>
            </w:r>
            <w:r>
              <w:rPr>
                <w:color w:val="262626"/>
              </w:rPr>
              <w:t xml:space="preserve"> </w:t>
            </w:r>
            <w:r>
              <w:rPr>
                <w:color w:val="262626"/>
              </w:rPr>
              <w:t>备供电</w:t>
            </w:r>
          </w:p>
        </w:tc>
        <w:tc>
          <w:tcPr>
            <w:tcW w:w="1972" w:type="dxa"/>
            <w:vAlign w:val="top"/>
          </w:tcPr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9"/>
              <w:spacing w:before="96" w:line="200" w:lineRule="auto"/>
              <w:rPr/>
            </w:pPr>
            <w:r>
              <w:rPr>
                <w:color w:val="262626"/>
              </w:rPr>
              <w:t>不可超负荷使用</w:t>
            </w:r>
          </w:p>
        </w:tc>
      </w:tr>
      <w:tr>
        <w:trPr>
          <w:trHeight w:val="2733" w:hRule="atLeast"/>
        </w:trPr>
        <w:tc>
          <w:tcPr>
            <w:tcW w:w="2183" w:type="dxa"/>
            <w:vAlign w:val="top"/>
          </w:tcPr>
          <w:p>
            <w:pPr>
              <w:spacing w:line="293" w:lineRule="auto"/>
              <w:rPr>
                <w:rFonts w:ascii="Arial"/>
                <w:sz w:val="21"/>
              </w:rPr>
            </w:pPr>
            <w:r/>
          </w:p>
          <w:p>
            <w:pPr>
              <w:spacing w:line="294" w:lineRule="auto"/>
              <w:rPr>
                <w:rFonts w:ascii="Arial"/>
                <w:sz w:val="21"/>
              </w:rPr>
            </w:pPr>
            <w:r/>
          </w:p>
          <w:p>
            <w:pPr>
              <w:spacing w:line="294" w:lineRule="auto"/>
              <w:rPr>
                <w:rFonts w:ascii="Arial"/>
                <w:sz w:val="21"/>
              </w:rPr>
            </w:pPr>
            <w:r/>
          </w:p>
          <w:p>
            <w:pPr>
              <w:spacing w:line="29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9"/>
              <w:spacing w:before="95" w:line="201" w:lineRule="auto"/>
              <w:rPr/>
            </w:pPr>
            <w:r>
              <w:rPr>
                <w:color w:val="262626"/>
                <w:spacing w:val="-1"/>
              </w:rPr>
              <w:t>12V RK3399</w:t>
            </w:r>
            <w:r>
              <w:rPr>
                <w:color w:val="262626"/>
                <w:spacing w:val="-16"/>
              </w:rPr>
              <w:t xml:space="preserve"> </w:t>
            </w:r>
            <w:r>
              <w:rPr>
                <w:color w:val="262626"/>
                <w:spacing w:val="-1"/>
              </w:rPr>
              <w:t>供电线</w:t>
            </w:r>
          </w:p>
        </w:tc>
        <w:tc>
          <w:tcPr>
            <w:tcW w:w="2227" w:type="dxa"/>
            <w:vAlign w:val="top"/>
          </w:tcPr>
          <w:p>
            <w:pPr>
              <w:ind w:firstLine="105"/>
              <w:spacing w:before="120" w:line="2465" w:lineRule="exact"/>
              <w:rPr/>
            </w:pPr>
            <w:r>
              <w:rPr>
                <w:position w:val="-49"/>
              </w:rPr>
              <w:drawing>
                <wp:inline distT="0" distB="0" distL="0" distR="0">
                  <wp:extent cx="1094105" cy="1565782"/>
                  <wp:effectExtent l="0" t="0" r="0" b="0"/>
                  <wp:docPr id="36" name="IM 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" name="IM 36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094105" cy="1565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4" w:type="dxa"/>
            <w:vAlign w:val="top"/>
          </w:tcPr>
          <w:p>
            <w:pPr>
              <w:spacing w:line="311" w:lineRule="auto"/>
              <w:rPr>
                <w:rFonts w:ascii="Arial"/>
                <w:sz w:val="21"/>
              </w:rPr>
            </w:pPr>
            <w:r/>
          </w:p>
          <w:p>
            <w:pPr>
              <w:spacing w:line="311" w:lineRule="auto"/>
              <w:rPr>
                <w:rFonts w:ascii="Arial"/>
                <w:sz w:val="21"/>
              </w:rPr>
            </w:pPr>
            <w:r/>
          </w:p>
          <w:p>
            <w:pPr>
              <w:spacing w:line="31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8" w:right="291" w:hanging="1"/>
              <w:spacing w:before="96" w:line="321" w:lineRule="auto"/>
              <w:rPr/>
            </w:pPr>
            <w:r>
              <w:rPr>
                <w:color w:val="262626"/>
                <w:spacing w:val="3"/>
              </w:rPr>
              <w:t>额定电压 12V</w:t>
            </w:r>
            <w:r>
              <w:rPr>
                <w:color w:val="262626"/>
                <w:spacing w:val="1"/>
              </w:rPr>
              <w:t xml:space="preserve"> </w:t>
            </w:r>
            <w:r>
              <w:rPr>
                <w:color w:val="262626"/>
                <w:spacing w:val="-2"/>
              </w:rPr>
              <w:t>最大电流 2A</w:t>
            </w:r>
          </w:p>
        </w:tc>
        <w:tc>
          <w:tcPr>
            <w:tcW w:w="2399" w:type="dxa"/>
            <w:vAlign w:val="top"/>
          </w:tcPr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8" w:right="100" w:firstLine="7"/>
              <w:spacing w:before="95" w:line="245" w:lineRule="auto"/>
              <w:rPr/>
            </w:pPr>
            <w:r>
              <w:rPr>
                <w:color w:val="262626"/>
                <w:spacing w:val="-3"/>
              </w:rPr>
              <w:t>Cube2R 给</w:t>
            </w:r>
            <w:r>
              <w:rPr>
                <w:color w:val="262626"/>
                <w:spacing w:val="24"/>
                <w:w w:val="101"/>
              </w:rPr>
              <w:t xml:space="preserve"> </w:t>
            </w:r>
            <w:r>
              <w:rPr>
                <w:color w:val="262626"/>
                <w:spacing w:val="-3"/>
              </w:rPr>
              <w:t>RK3399 开</w:t>
            </w:r>
            <w:r>
              <w:rPr>
                <w:color w:val="262626"/>
              </w:rPr>
              <w:t xml:space="preserve"> </w:t>
            </w:r>
            <w:r>
              <w:rPr>
                <w:color w:val="262626"/>
                <w:spacing w:val="-4"/>
              </w:rPr>
              <w:t>发板供电。</w:t>
            </w:r>
          </w:p>
        </w:tc>
        <w:tc>
          <w:tcPr>
            <w:tcW w:w="197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524" w:hRule="atLeast"/>
        </w:trPr>
        <w:tc>
          <w:tcPr>
            <w:tcW w:w="2183" w:type="dxa"/>
            <w:vAlign w:val="top"/>
          </w:tcPr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1"/>
              <w:spacing w:before="95" w:line="200" w:lineRule="auto"/>
              <w:rPr/>
            </w:pPr>
            <w:r>
              <w:rPr>
                <w:color w:val="262626"/>
              </w:rPr>
              <w:t>深度摄像头接口</w:t>
            </w:r>
          </w:p>
        </w:tc>
        <w:tc>
          <w:tcPr>
            <w:tcW w:w="2227" w:type="dxa"/>
            <w:vAlign w:val="top"/>
          </w:tcPr>
          <w:p>
            <w:pPr>
              <w:ind w:firstLine="105"/>
              <w:spacing w:before="121" w:line="2257" w:lineRule="exact"/>
              <w:rPr/>
            </w:pPr>
            <w:r>
              <w:rPr>
                <w:position w:val="-45"/>
              </w:rPr>
              <w:drawing>
                <wp:inline distT="0" distB="0" distL="0" distR="0">
                  <wp:extent cx="915669" cy="1432687"/>
                  <wp:effectExtent l="0" t="0" r="0" b="0"/>
                  <wp:docPr id="38" name="IM 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8" name="IM 38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15669" cy="1432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4" w:type="dxa"/>
            <w:vAlign w:val="top"/>
          </w:tcPr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3"/>
              <w:spacing w:before="95" w:line="212" w:lineRule="auto"/>
              <w:rPr/>
            </w:pPr>
            <w:r>
              <w:rPr>
                <w:color w:val="262626"/>
                <w:spacing w:val="-7"/>
              </w:rPr>
              <w:t>USB3.0</w:t>
            </w:r>
          </w:p>
        </w:tc>
        <w:tc>
          <w:tcPr>
            <w:tcW w:w="2399" w:type="dxa"/>
            <w:vAlign w:val="top"/>
          </w:tcPr>
          <w:p>
            <w:pPr>
              <w:spacing w:line="358" w:lineRule="auto"/>
              <w:rPr>
                <w:rFonts w:ascii="Arial"/>
                <w:sz w:val="21"/>
              </w:rPr>
            </w:pPr>
            <w:r/>
          </w:p>
          <w:p>
            <w:pPr>
              <w:spacing w:line="35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7" w:right="100" w:firstLine="2"/>
              <w:spacing w:before="95" w:line="238" w:lineRule="auto"/>
              <w:jc w:val="both"/>
              <w:rPr/>
            </w:pPr>
            <w:r>
              <w:rPr>
                <w:color w:val="262626"/>
                <w:spacing w:val="-4"/>
              </w:rPr>
              <w:t>此线束通过</w:t>
            </w:r>
            <w:r>
              <w:rPr>
                <w:color w:val="262626"/>
                <w:spacing w:val="60"/>
              </w:rPr>
              <w:t xml:space="preserve"> </w:t>
            </w:r>
            <w:r>
              <w:rPr>
                <w:color w:val="262626"/>
                <w:spacing w:val="-4"/>
              </w:rPr>
              <w:t>USB3.0</w:t>
            </w:r>
            <w:r>
              <w:rPr>
                <w:color w:val="262626"/>
                <w:spacing w:val="38"/>
              </w:rPr>
              <w:t xml:space="preserve"> </w:t>
            </w:r>
            <w:r>
              <w:rPr>
                <w:color w:val="262626"/>
                <w:spacing w:val="-4"/>
              </w:rPr>
              <w:t>连</w:t>
            </w:r>
            <w:r>
              <w:rPr>
                <w:color w:val="262626"/>
              </w:rPr>
              <w:t xml:space="preserve"> </w:t>
            </w:r>
            <w:r>
              <w:rPr>
                <w:color w:val="262626"/>
                <w:spacing w:val="-5"/>
              </w:rPr>
              <w:t>接到</w:t>
            </w:r>
            <w:r>
              <w:rPr>
                <w:color w:val="262626"/>
                <w:spacing w:val="37"/>
              </w:rPr>
              <w:t xml:space="preserve"> </w:t>
            </w:r>
            <w:r>
              <w:rPr>
                <w:color w:val="262626"/>
                <w:spacing w:val="-5"/>
              </w:rPr>
              <w:t>RK3399</w:t>
            </w:r>
            <w:r>
              <w:rPr>
                <w:color w:val="262626"/>
                <w:spacing w:val="17"/>
              </w:rPr>
              <w:t xml:space="preserve"> </w:t>
            </w:r>
            <w:r>
              <w:rPr>
                <w:color w:val="262626"/>
                <w:spacing w:val="-5"/>
              </w:rPr>
              <w:t>开发版，</w:t>
            </w:r>
            <w:r>
              <w:rPr>
                <w:color w:val="262626"/>
              </w:rPr>
              <w:t xml:space="preserve"> </w:t>
            </w:r>
            <w:r>
              <w:rPr>
                <w:color w:val="262626"/>
                <w:spacing w:val="-3"/>
              </w:rPr>
              <w:t>获取深度信息。</w:t>
            </w:r>
          </w:p>
        </w:tc>
        <w:tc>
          <w:tcPr>
            <w:tcW w:w="1972" w:type="dxa"/>
            <w:vAlign w:val="top"/>
          </w:tcPr>
          <w:p>
            <w:pPr>
              <w:spacing w:line="298" w:lineRule="auto"/>
              <w:rPr>
                <w:rFonts w:ascii="Arial"/>
                <w:sz w:val="21"/>
              </w:rPr>
            </w:pPr>
            <w:r/>
          </w:p>
          <w:p>
            <w:pPr>
              <w:spacing w:line="298" w:lineRule="auto"/>
              <w:rPr>
                <w:rFonts w:ascii="Arial"/>
                <w:sz w:val="21"/>
              </w:rPr>
            </w:pPr>
            <w:r/>
          </w:p>
          <w:p>
            <w:pPr>
              <w:spacing w:line="29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2" w:right="106"/>
              <w:spacing w:before="95" w:line="243" w:lineRule="auto"/>
              <w:rPr/>
            </w:pPr>
            <w:r>
              <w:rPr>
                <w:color w:val="262626"/>
                <w:spacing w:val="8"/>
              </w:rPr>
              <w:t>开发使用需关注左</w:t>
            </w:r>
            <w:r>
              <w:rPr>
                <w:color w:val="262626"/>
                <w:spacing w:val="3"/>
              </w:rPr>
              <w:t xml:space="preserve"> </w:t>
            </w:r>
            <w:r>
              <w:rPr>
                <w:color w:val="262626"/>
                <w:spacing w:val="-1"/>
              </w:rPr>
              <w:t>右顺序。</w:t>
            </w:r>
          </w:p>
        </w:tc>
      </w:tr>
      <w:tr>
        <w:trPr>
          <w:trHeight w:val="1327" w:hRule="atLeast"/>
        </w:trPr>
        <w:tc>
          <w:tcPr>
            <w:tcW w:w="2183" w:type="dxa"/>
            <w:vAlign w:val="top"/>
          </w:tcPr>
          <w:p>
            <w:pPr>
              <w:spacing w:line="47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0"/>
              <w:spacing w:before="95" w:line="200" w:lineRule="auto"/>
              <w:rPr/>
            </w:pPr>
            <w:r>
              <w:rPr>
                <w:color w:val="262626"/>
              </w:rPr>
              <w:t>对接摄像头</w:t>
            </w:r>
          </w:p>
        </w:tc>
        <w:tc>
          <w:tcPr>
            <w:tcW w:w="2227" w:type="dxa"/>
            <w:vAlign w:val="top"/>
          </w:tcPr>
          <w:p>
            <w:pPr>
              <w:spacing w:line="375" w:lineRule="auto"/>
              <w:rPr>
                <w:rFonts w:ascii="Arial"/>
                <w:sz w:val="21"/>
              </w:rPr>
            </w:pPr>
            <w:r/>
          </w:p>
          <w:p>
            <w:pPr>
              <w:ind w:firstLine="105"/>
              <w:spacing w:line="568" w:lineRule="exact"/>
              <w:rPr/>
            </w:pPr>
            <w:r>
              <w:rPr>
                <w:position w:val="-11"/>
              </w:rPr>
              <w:drawing>
                <wp:inline distT="0" distB="0" distL="0" distR="0">
                  <wp:extent cx="1270635" cy="360679"/>
                  <wp:effectExtent l="0" t="0" r="0" b="0"/>
                  <wp:docPr id="40" name="IM 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" name="IM 4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70635" cy="360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4" w:type="dxa"/>
            <w:vAlign w:val="top"/>
          </w:tcPr>
          <w:p>
            <w:pPr>
              <w:spacing w:line="47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3"/>
              <w:spacing w:before="95" w:line="212" w:lineRule="auto"/>
              <w:rPr/>
            </w:pPr>
            <w:r>
              <w:rPr>
                <w:color w:val="262626"/>
                <w:spacing w:val="-7"/>
              </w:rPr>
              <w:t>USB2.0</w:t>
            </w:r>
          </w:p>
        </w:tc>
        <w:tc>
          <w:tcPr>
            <w:tcW w:w="2399" w:type="dxa"/>
            <w:vAlign w:val="top"/>
          </w:tcPr>
          <w:p>
            <w:pPr>
              <w:pStyle w:val="TableText"/>
              <w:ind w:left="109" w:right="100"/>
              <w:spacing w:before="218" w:line="230" w:lineRule="auto"/>
              <w:jc w:val="both"/>
              <w:rPr/>
            </w:pPr>
            <w:r>
              <w:rPr>
                <w:color w:val="262626"/>
                <w:spacing w:val="-4"/>
              </w:rPr>
              <w:t>此线束通过</w:t>
            </w:r>
            <w:r>
              <w:rPr>
                <w:color w:val="262626"/>
                <w:spacing w:val="60"/>
              </w:rPr>
              <w:t xml:space="preserve"> </w:t>
            </w:r>
            <w:r>
              <w:rPr>
                <w:color w:val="262626"/>
                <w:spacing w:val="-4"/>
              </w:rPr>
              <w:t>USB2.0</w:t>
            </w:r>
            <w:r>
              <w:rPr>
                <w:color w:val="262626"/>
                <w:spacing w:val="38"/>
              </w:rPr>
              <w:t xml:space="preserve"> </w:t>
            </w:r>
            <w:r>
              <w:rPr>
                <w:color w:val="262626"/>
                <w:spacing w:val="-4"/>
              </w:rPr>
              <w:t>连</w:t>
            </w:r>
            <w:r>
              <w:rPr>
                <w:color w:val="262626"/>
              </w:rPr>
              <w:t xml:space="preserve"> </w:t>
            </w:r>
            <w:r>
              <w:rPr>
                <w:color w:val="262626"/>
                <w:spacing w:val="-1"/>
              </w:rPr>
              <w:t>接到</w:t>
            </w:r>
            <w:r>
              <w:rPr>
                <w:color w:val="262626"/>
                <w:spacing w:val="73"/>
              </w:rPr>
              <w:t xml:space="preserve"> </w:t>
            </w:r>
            <w:r>
              <w:rPr>
                <w:color w:val="262626"/>
                <w:spacing w:val="-1"/>
              </w:rPr>
              <w:t>RK3399，获取摄</w:t>
            </w:r>
            <w:r>
              <w:rPr>
                <w:color w:val="262626"/>
              </w:rPr>
              <w:t xml:space="preserve"> </w:t>
            </w:r>
            <w:r>
              <w:rPr>
                <w:color w:val="262626"/>
              </w:rPr>
              <w:t>像头信息</w:t>
            </w:r>
          </w:p>
        </w:tc>
        <w:tc>
          <w:tcPr>
            <w:tcW w:w="1972" w:type="dxa"/>
            <w:vAlign w:val="top"/>
          </w:tcPr>
          <w:p>
            <w:pPr>
              <w:spacing w:line="47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0"/>
              <w:spacing w:before="95" w:line="200" w:lineRule="auto"/>
              <w:rPr/>
            </w:pPr>
            <w:r>
              <w:rPr>
                <w:color w:val="262626"/>
              </w:rPr>
              <w:t>辅助精准对接</w:t>
            </w:r>
          </w:p>
        </w:tc>
      </w:tr>
      <w:tr>
        <w:trPr>
          <w:trHeight w:val="2555" w:hRule="atLeast"/>
        </w:trPr>
        <w:tc>
          <w:tcPr>
            <w:tcW w:w="2183" w:type="dxa"/>
            <w:vAlign w:val="top"/>
          </w:tcPr>
          <w:p>
            <w:pPr>
              <w:spacing w:line="273" w:lineRule="auto"/>
              <w:rPr>
                <w:rFonts w:ascii="Arial"/>
                <w:sz w:val="21"/>
              </w:rPr>
            </w:pPr>
            <w:r/>
          </w:p>
          <w:p>
            <w:pPr>
              <w:spacing w:line="274" w:lineRule="auto"/>
              <w:rPr>
                <w:rFonts w:ascii="Arial"/>
                <w:sz w:val="21"/>
              </w:rPr>
            </w:pPr>
            <w:r/>
          </w:p>
          <w:p>
            <w:pPr>
              <w:spacing w:line="274" w:lineRule="auto"/>
              <w:rPr>
                <w:rFonts w:ascii="Arial"/>
                <w:sz w:val="21"/>
              </w:rPr>
            </w:pPr>
            <w:r/>
          </w:p>
          <w:p>
            <w:pPr>
              <w:spacing w:line="27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9"/>
              <w:spacing w:before="95" w:line="175" w:lineRule="auto"/>
              <w:rPr/>
            </w:pPr>
            <w:r>
              <w:rPr>
                <w:color w:val="262626"/>
                <w:spacing w:val="-2"/>
              </w:rPr>
              <w:t>12V</w:t>
            </w:r>
            <w:r>
              <w:rPr>
                <w:color w:val="262626"/>
                <w:spacing w:val="10"/>
              </w:rPr>
              <w:t xml:space="preserve"> </w:t>
            </w:r>
            <w:r>
              <w:rPr>
                <w:color w:val="262626"/>
                <w:spacing w:val="-2"/>
              </w:rPr>
              <w:t>-DISP</w:t>
            </w:r>
          </w:p>
        </w:tc>
        <w:tc>
          <w:tcPr>
            <w:tcW w:w="2227" w:type="dxa"/>
            <w:vAlign w:val="top"/>
          </w:tcPr>
          <w:p>
            <w:pPr>
              <w:ind w:firstLine="105"/>
              <w:spacing w:before="121" w:line="2306" w:lineRule="exact"/>
              <w:rPr/>
            </w:pPr>
            <w:r>
              <w:rPr>
                <w:position w:val="-46"/>
              </w:rPr>
              <w:drawing>
                <wp:inline distT="0" distB="0" distL="0" distR="0">
                  <wp:extent cx="1088390" cy="1464563"/>
                  <wp:effectExtent l="0" t="0" r="0" b="0"/>
                  <wp:docPr id="42" name="IM 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2" name="IM 42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088390" cy="1464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4" w:type="dxa"/>
            <w:vAlign w:val="top"/>
          </w:tcPr>
          <w:p>
            <w:pPr>
              <w:spacing w:line="333" w:lineRule="auto"/>
              <w:rPr>
                <w:rFonts w:ascii="Arial"/>
                <w:sz w:val="21"/>
              </w:rPr>
            </w:pPr>
            <w:r/>
          </w:p>
          <w:p>
            <w:pPr>
              <w:spacing w:line="33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9" w:right="103" w:hanging="12"/>
              <w:spacing w:before="96" w:line="276" w:lineRule="auto"/>
              <w:rPr/>
            </w:pPr>
            <w:r>
              <w:rPr>
                <w:color w:val="262626"/>
                <w:spacing w:val="3"/>
              </w:rPr>
              <w:t>额定电压 12V</w:t>
            </w:r>
            <w:r>
              <w:rPr>
                <w:color w:val="262626"/>
              </w:rPr>
              <w:t xml:space="preserve">   </w:t>
            </w:r>
            <w:r>
              <w:rPr>
                <w:color w:val="262626"/>
                <w:spacing w:val="13"/>
              </w:rPr>
              <w:t>(设计图纸</w:t>
            </w:r>
            <w:r>
              <w:rPr>
                <w:color w:val="262626"/>
                <w:spacing w:val="-37"/>
              </w:rPr>
              <w:t xml:space="preserve"> </w:t>
            </w:r>
            <w:r>
              <w:rPr>
                <w:color w:val="262626"/>
                <w:spacing w:val="13"/>
              </w:rPr>
              <w:t>见下</w:t>
            </w:r>
            <w:r>
              <w:rPr>
                <w:color w:val="262626"/>
              </w:rPr>
              <w:t xml:space="preserve"> </w:t>
            </w:r>
            <w:r>
              <w:rPr>
                <w:color w:val="262626"/>
                <w:spacing w:val="-7"/>
              </w:rPr>
              <w:t>图)</w:t>
            </w:r>
          </w:p>
        </w:tc>
        <w:tc>
          <w:tcPr>
            <w:tcW w:w="2399" w:type="dxa"/>
            <w:vAlign w:val="top"/>
          </w:tcPr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7" w:right="101" w:firstLine="2"/>
              <w:spacing w:before="96" w:line="238" w:lineRule="auto"/>
              <w:jc w:val="both"/>
              <w:rPr/>
            </w:pPr>
            <w:r>
              <w:rPr>
                <w:color w:val="262626"/>
              </w:rPr>
              <w:t>此线束是 Cube2R 给外</w:t>
            </w:r>
            <w:r>
              <w:rPr>
                <w:color w:val="262626"/>
                <w:spacing w:val="4"/>
              </w:rPr>
              <w:t xml:space="preserve"> </w:t>
            </w:r>
            <w:r>
              <w:rPr>
                <w:color w:val="262626"/>
                <w:spacing w:val="8"/>
              </w:rPr>
              <w:t>接人机交互的显示屏提</w:t>
            </w:r>
            <w:r>
              <w:rPr>
                <w:color w:val="262626"/>
                <w:spacing w:val="2"/>
              </w:rPr>
              <w:t xml:space="preserve"> </w:t>
            </w:r>
            <w:r>
              <w:rPr>
                <w:color w:val="262626"/>
              </w:rPr>
              <w:t>供 12V 的工作电源。</w:t>
            </w:r>
          </w:p>
        </w:tc>
        <w:tc>
          <w:tcPr>
            <w:tcW w:w="1972" w:type="dxa"/>
            <w:vAlign w:val="top"/>
          </w:tcPr>
          <w:p>
            <w:pPr>
              <w:spacing w:line="271" w:lineRule="auto"/>
              <w:rPr>
                <w:rFonts w:ascii="Arial"/>
                <w:sz w:val="21"/>
              </w:rPr>
            </w:pPr>
            <w:r/>
          </w:p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8"/>
              <w:spacing w:before="95" w:line="201" w:lineRule="auto"/>
              <w:rPr/>
            </w:pPr>
            <w:r>
              <w:rPr>
                <w:color w:val="262626"/>
                <w:spacing w:val="-2"/>
              </w:rPr>
              <w:t>Max 电流 2A</w:t>
            </w:r>
          </w:p>
        </w:tc>
      </w:tr>
      <w:tr>
        <w:trPr>
          <w:trHeight w:val="2589" w:hRule="atLeast"/>
        </w:trPr>
        <w:tc>
          <w:tcPr>
            <w:tcW w:w="2183" w:type="dxa"/>
            <w:vAlign w:val="top"/>
          </w:tcPr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6"/>
              <w:spacing w:before="96" w:line="202" w:lineRule="auto"/>
              <w:rPr/>
            </w:pPr>
            <w:r>
              <w:rPr>
                <w:color w:val="262626"/>
                <w:spacing w:val="-11"/>
              </w:rPr>
              <w:t>USB-BASE</w:t>
            </w:r>
            <w:r>
              <w:rPr>
                <w:color w:val="262626"/>
                <w:spacing w:val="-15"/>
              </w:rPr>
              <w:t xml:space="preserve"> </w:t>
            </w:r>
            <w:r>
              <w:rPr>
                <w:color w:val="262626"/>
                <w:spacing w:val="-11"/>
              </w:rPr>
              <w:t>线</w:t>
            </w:r>
          </w:p>
        </w:tc>
        <w:tc>
          <w:tcPr>
            <w:tcW w:w="2227" w:type="dxa"/>
            <w:vAlign w:val="top"/>
          </w:tcPr>
          <w:p>
            <w:pPr>
              <w:ind w:firstLine="105"/>
              <w:spacing w:before="121" w:line="2331" w:lineRule="exact"/>
              <w:rPr/>
            </w:pPr>
            <w:r>
              <w:rPr>
                <w:position w:val="-46"/>
              </w:rPr>
              <w:drawing>
                <wp:inline distT="0" distB="0" distL="0" distR="0">
                  <wp:extent cx="1110615" cy="1480185"/>
                  <wp:effectExtent l="0" t="0" r="0" b="0"/>
                  <wp:docPr id="44" name="IM 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4" name="IM 4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110615" cy="148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4" w:type="dxa"/>
            <w:vAlign w:val="top"/>
          </w:tcPr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3"/>
              <w:spacing w:before="95" w:line="212" w:lineRule="auto"/>
              <w:rPr/>
            </w:pPr>
            <w:r>
              <w:rPr>
                <w:color w:val="262626"/>
                <w:spacing w:val="-7"/>
              </w:rPr>
              <w:t>USB2.0</w:t>
            </w:r>
          </w:p>
        </w:tc>
        <w:tc>
          <w:tcPr>
            <w:tcW w:w="2399" w:type="dxa"/>
            <w:vAlign w:val="top"/>
          </w:tcPr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spacing w:line="30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5" w:right="100" w:hanging="6"/>
              <w:spacing w:before="95" w:line="243" w:lineRule="auto"/>
              <w:rPr/>
            </w:pPr>
            <w:r>
              <w:rPr>
                <w:color w:val="262626"/>
                <w:spacing w:val="-4"/>
              </w:rPr>
              <w:t>此</w:t>
            </w:r>
            <w:r>
              <w:rPr>
                <w:color w:val="262626"/>
                <w:spacing w:val="-20"/>
              </w:rPr>
              <w:t xml:space="preserve"> </w:t>
            </w:r>
            <w:r>
              <w:rPr>
                <w:color w:val="262626"/>
                <w:spacing w:val="-4"/>
              </w:rPr>
              <w:t>线</w:t>
            </w:r>
            <w:r>
              <w:rPr>
                <w:color w:val="262626"/>
                <w:spacing w:val="-31"/>
              </w:rPr>
              <w:t xml:space="preserve"> </w:t>
            </w:r>
            <w:r>
              <w:rPr>
                <w:color w:val="262626"/>
                <w:spacing w:val="-4"/>
              </w:rPr>
              <w:t>束</w:t>
            </w:r>
            <w:r>
              <w:rPr>
                <w:color w:val="262626"/>
                <w:spacing w:val="-27"/>
              </w:rPr>
              <w:t xml:space="preserve"> </w:t>
            </w:r>
            <w:r>
              <w:rPr>
                <w:color w:val="262626"/>
                <w:spacing w:val="-4"/>
              </w:rPr>
              <w:t>用</w:t>
            </w:r>
            <w:r>
              <w:rPr>
                <w:color w:val="262626"/>
                <w:spacing w:val="-30"/>
              </w:rPr>
              <w:t xml:space="preserve"> </w:t>
            </w:r>
            <w:r>
              <w:rPr>
                <w:color w:val="262626"/>
                <w:spacing w:val="-4"/>
              </w:rPr>
              <w:t>于</w:t>
            </w:r>
            <w:r>
              <w:rPr>
                <w:color w:val="262626"/>
                <w:spacing w:val="7"/>
              </w:rPr>
              <w:t xml:space="preserve">  </w:t>
            </w:r>
            <w:r>
              <w:rPr>
                <w:color w:val="262626"/>
                <w:spacing w:val="-4"/>
              </w:rPr>
              <w:t>3399  和</w:t>
            </w:r>
            <w:r>
              <w:rPr>
                <w:color w:val="262626"/>
                <w:spacing w:val="1"/>
              </w:rPr>
              <w:t xml:space="preserve"> </w:t>
            </w:r>
            <w:r>
              <w:rPr>
                <w:color w:val="262626"/>
                <w:spacing w:val="-3"/>
              </w:rPr>
              <w:t>Cube2R</w:t>
            </w:r>
            <w:r>
              <w:rPr>
                <w:color w:val="262626"/>
                <w:spacing w:val="-8"/>
              </w:rPr>
              <w:t xml:space="preserve"> </w:t>
            </w:r>
            <w:r>
              <w:rPr>
                <w:color w:val="262626"/>
                <w:spacing w:val="-3"/>
              </w:rPr>
              <w:t>进行通信。</w:t>
            </w:r>
          </w:p>
        </w:tc>
        <w:tc>
          <w:tcPr>
            <w:tcW w:w="1972" w:type="dxa"/>
            <w:vAlign w:val="top"/>
          </w:tcPr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0"/>
              <w:spacing w:before="95" w:line="202" w:lineRule="auto"/>
              <w:rPr/>
            </w:pPr>
            <w:r>
              <w:rPr>
                <w:color w:val="262626"/>
                <w:spacing w:val="-1"/>
              </w:rPr>
              <w:t>对接到 Hub3.0 上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29"/>
          <w:pgSz w:w="11909" w:h="16834"/>
          <w:pgMar w:top="1" w:right="0" w:bottom="763" w:left="0" w:header="0" w:footer="487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left="744"/>
        <w:spacing w:before="109" w:line="168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2"/>
        </w:rPr>
        <w:t>12V -DISP 端子设计图</w:t>
      </w:r>
    </w:p>
    <w:p>
      <w:pPr>
        <w:ind w:firstLine="720"/>
        <w:spacing w:line="5790" w:lineRule="exact"/>
        <w:rPr/>
      </w:pPr>
      <w:r>
        <w:rPr>
          <w:position w:val="-115"/>
        </w:rPr>
        <w:drawing>
          <wp:inline distT="0" distB="0" distL="0" distR="0">
            <wp:extent cx="5274310" cy="3676777"/>
            <wp:effectExtent l="0" t="0" r="0" b="0"/>
            <wp:docPr id="46" name="IM 46"/>
            <wp:cNvGraphicFramePr/>
            <a:graphic>
              <a:graphicData uri="http://schemas.openxmlformats.org/drawingml/2006/picture">
                <pic:pic>
                  <pic:nvPicPr>
                    <pic:cNvPr id="46" name="IM 4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74310" cy="367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735"/>
        <w:spacing w:before="190" w:line="330" w:lineRule="exact"/>
        <w:outlineLvl w:val="0"/>
        <w:rPr>
          <w:sz w:val="28"/>
          <w:szCs w:val="28"/>
        </w:rPr>
      </w:pPr>
      <w:bookmarkStart w:name="bookmark14" w:id="18"/>
      <w:bookmarkEnd w:id="18"/>
      <w:r>
        <w:rPr>
          <w:sz w:val="28"/>
          <w:szCs w:val="28"/>
          <w:b/>
          <w:bCs/>
          <w:color w:val="262626"/>
          <w:spacing w:val="-2"/>
        </w:rPr>
        <w:t>6.2</w:t>
      </w:r>
      <w:r>
        <w:rPr>
          <w:sz w:val="28"/>
          <w:szCs w:val="28"/>
          <w:color w:val="262626"/>
          <w:spacing w:val="-2"/>
        </w:rPr>
        <w:t xml:space="preserve"> </w:t>
      </w:r>
      <w:r>
        <w:rPr>
          <w:sz w:val="28"/>
          <w:szCs w:val="28"/>
          <w:b/>
          <w:bCs/>
          <w:color w:val="262626"/>
          <w:spacing w:val="-2"/>
        </w:rPr>
        <w:t>RK3399</w:t>
      </w:r>
      <w:r>
        <w:rPr>
          <w:sz w:val="28"/>
          <w:szCs w:val="28"/>
          <w:color w:val="262626"/>
          <w:spacing w:val="-19"/>
        </w:rPr>
        <w:t xml:space="preserve"> </w:t>
      </w:r>
      <w:r>
        <w:rPr>
          <w:sz w:val="28"/>
          <w:szCs w:val="28"/>
          <w:b/>
          <w:bCs/>
          <w:color w:val="262626"/>
          <w:spacing w:val="-2"/>
        </w:rPr>
        <w:t>开发板重要接口介绍</w:t>
      </w:r>
    </w:p>
    <w:p>
      <w:pPr>
        <w:ind w:firstLine="1117"/>
        <w:spacing w:line="7676" w:lineRule="exact"/>
        <w:rPr/>
      </w:pPr>
      <w:r>
        <w:rPr>
          <w:position w:val="-153"/>
        </w:rPr>
        <w:drawing>
          <wp:inline distT="0" distB="0" distL="0" distR="0">
            <wp:extent cx="5250180" cy="4874260"/>
            <wp:effectExtent l="0" t="0" r="0" b="0"/>
            <wp:docPr id="48" name="IM 48"/>
            <wp:cNvGraphicFramePr/>
            <a:graphic>
              <a:graphicData uri="http://schemas.openxmlformats.org/drawingml/2006/picture">
                <pic:pic>
                  <pic:nvPicPr>
                    <pic:cNvPr id="48" name="IM 48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5018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7676" w:lineRule="exact"/>
        <w:sectPr>
          <w:headerReference w:type="default" r:id="rId4"/>
          <w:footerReference w:type="default" r:id="rId37"/>
          <w:pgSz w:w="11909" w:h="16834"/>
          <w:pgMar w:top="731" w:right="0" w:bottom="763" w:left="0" w:header="0" w:footer="487" w:gutter="0"/>
        </w:sectPr>
        <w:rPr/>
      </w:pPr>
    </w:p>
    <w:p>
      <w:pPr>
        <w:spacing w:line="333" w:lineRule="auto"/>
        <w:rPr>
          <w:rFonts w:ascii="Arial"/>
          <w:sz w:val="21"/>
        </w:rPr>
      </w:pPr>
      <w:r/>
    </w:p>
    <w:p>
      <w:pPr>
        <w:pStyle w:val="BodyText"/>
        <w:ind w:left="1227" w:right="8997" w:hanging="492"/>
        <w:spacing w:before="128" w:line="232" w:lineRule="auto"/>
        <w:outlineLvl w:val="0"/>
        <w:rPr>
          <w:sz w:val="24"/>
          <w:szCs w:val="24"/>
        </w:rPr>
      </w:pPr>
      <w:bookmarkStart w:name="bookmark15" w:id="19"/>
      <w:bookmarkEnd w:id="19"/>
      <w:r>
        <w:rPr>
          <w:sz w:val="28"/>
          <w:szCs w:val="28"/>
          <w:b/>
          <w:bCs/>
          <w:color w:val="262626"/>
          <w:spacing w:val="-4"/>
        </w:rPr>
        <w:t>6.3</w:t>
      </w:r>
      <w:r>
        <w:rPr>
          <w:sz w:val="28"/>
          <w:szCs w:val="28"/>
          <w:color w:val="262626"/>
          <w:spacing w:val="-4"/>
        </w:rPr>
        <w:t xml:space="preserve"> </w:t>
      </w:r>
      <w:r>
        <w:rPr>
          <w:sz w:val="28"/>
          <w:szCs w:val="28"/>
          <w:b/>
          <w:bCs/>
          <w:color w:val="262626"/>
          <w:spacing w:val="-4"/>
        </w:rPr>
        <w:t>硬件设计参考</w:t>
      </w:r>
      <w:r>
        <w:rPr>
          <w:sz w:val="28"/>
          <w:szCs w:val="28"/>
          <w:color w:val="262626"/>
          <w:spacing w:val="5"/>
        </w:rPr>
        <w:t xml:space="preserve"> </w:t>
      </w:r>
      <w:bookmarkStart w:name="bookmark15" w:id="20"/>
      <w:bookmarkEnd w:id="20"/>
      <w:r>
        <w:rPr>
          <w:sz w:val="24"/>
          <w:szCs w:val="24"/>
          <w:spacing w:val="-1"/>
        </w:rPr>
        <w:t>注意事项</w:t>
      </w:r>
    </w:p>
    <w:p>
      <w:pPr>
        <w:pStyle w:val="BodyText"/>
        <w:ind w:left="1204"/>
        <w:spacing w:before="163" w:line="192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2"/>
        </w:rPr>
        <w:t>使用前，请详细阅读说明书，避免误操作导致产品损坏；</w:t>
      </w:r>
    </w:p>
    <w:p>
      <w:pPr>
        <w:pStyle w:val="BodyText"/>
        <w:ind w:left="723" w:right="715" w:firstLine="482"/>
        <w:spacing w:before="180" w:line="245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1"/>
        </w:rPr>
        <w:t>主板工作环境温度为</w:t>
      </w:r>
      <w:r>
        <w:rPr>
          <w:sz w:val="24"/>
          <w:szCs w:val="24"/>
          <w:color w:val="262626"/>
          <w:spacing w:val="41"/>
          <w:w w:val="101"/>
        </w:rPr>
        <w:t xml:space="preserve"> </w:t>
      </w:r>
      <w:r>
        <w:rPr>
          <w:sz w:val="24"/>
          <w:szCs w:val="24"/>
          <w:color w:val="262626"/>
          <w:spacing w:val="1"/>
        </w:rPr>
        <w:t>0~40℃、湿度为</w:t>
      </w:r>
      <w:r>
        <w:rPr>
          <w:sz w:val="24"/>
          <w:szCs w:val="24"/>
          <w:color w:val="262626"/>
          <w:spacing w:val="40"/>
        </w:rPr>
        <w:t xml:space="preserve"> </w:t>
      </w:r>
      <w:r>
        <w:rPr>
          <w:sz w:val="24"/>
          <w:szCs w:val="24"/>
          <w:color w:val="262626"/>
          <w:spacing w:val="1"/>
        </w:rPr>
        <w:t>30~70%</w:t>
      </w:r>
      <w:r>
        <w:rPr>
          <w:sz w:val="24"/>
          <w:szCs w:val="24"/>
          <w:color w:val="262626"/>
        </w:rPr>
        <w:t>RH</w:t>
      </w:r>
      <w:r>
        <w:rPr>
          <w:sz w:val="24"/>
          <w:szCs w:val="24"/>
          <w:color w:val="262626"/>
          <w:spacing w:val="37"/>
        </w:rPr>
        <w:t xml:space="preserve"> </w:t>
      </w:r>
      <w:r>
        <w:rPr>
          <w:sz w:val="24"/>
          <w:szCs w:val="24"/>
          <w:color w:val="262626"/>
          <w:spacing w:val="1"/>
        </w:rPr>
        <w:t>的环境下，以免因过冷/热或受潮导致产品</w:t>
      </w:r>
      <w:r>
        <w:rPr>
          <w:sz w:val="24"/>
          <w:szCs w:val="24"/>
          <w:color w:val="262626"/>
        </w:rPr>
        <w:t xml:space="preserve"> </w:t>
      </w:r>
      <w:r>
        <w:rPr>
          <w:sz w:val="24"/>
          <w:szCs w:val="24"/>
          <w:color w:val="262626"/>
          <w:spacing w:val="-11"/>
        </w:rPr>
        <w:t>损坏；</w:t>
      </w:r>
    </w:p>
    <w:p>
      <w:pPr>
        <w:pStyle w:val="BodyText"/>
        <w:ind w:left="1236"/>
        <w:spacing w:before="54" w:line="192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1"/>
        </w:rPr>
        <w:t>（1） 勿将此产品做强烈的机械运动，以及在没有作好</w:t>
      </w:r>
      <w:r>
        <w:rPr>
          <w:sz w:val="24"/>
          <w:szCs w:val="24"/>
          <w:color w:val="262626"/>
          <w:spacing w:val="-2"/>
        </w:rPr>
        <w:t>静电防护之前对此产品操作；</w:t>
      </w:r>
    </w:p>
    <w:p>
      <w:pPr>
        <w:pStyle w:val="BodyText"/>
        <w:ind w:left="1236"/>
        <w:spacing w:before="180" w:line="192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4"/>
        </w:rPr>
        <w:t>（2） 在安装任何外接卡或模组之前，請先关闭电源；</w:t>
      </w:r>
    </w:p>
    <w:p>
      <w:pPr>
        <w:pStyle w:val="BodyText"/>
        <w:ind w:left="1236"/>
        <w:spacing w:before="184" w:line="192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2"/>
        </w:rPr>
        <w:t>（3） 请确保外接入电源为 DC 12V，以免造成</w:t>
      </w:r>
      <w:r>
        <w:rPr>
          <w:sz w:val="24"/>
          <w:szCs w:val="24"/>
          <w:color w:val="262626"/>
          <w:spacing w:val="-3"/>
        </w:rPr>
        <w:t>主板损坏；</w:t>
      </w:r>
    </w:p>
    <w:p>
      <w:pPr>
        <w:spacing w:line="337" w:lineRule="auto"/>
        <w:rPr>
          <w:rFonts w:ascii="Arial"/>
          <w:sz w:val="21"/>
        </w:rPr>
      </w:pPr>
      <w:r/>
    </w:p>
    <w:p>
      <w:pPr>
        <w:pStyle w:val="BodyText"/>
        <w:ind w:left="735"/>
        <w:spacing w:before="128" w:line="200" w:lineRule="auto"/>
        <w:rPr>
          <w:sz w:val="28"/>
          <w:szCs w:val="28"/>
        </w:rPr>
      </w:pPr>
      <w:r>
        <w:rPr>
          <w:sz w:val="28"/>
          <w:szCs w:val="28"/>
          <w:b/>
          <w:bCs/>
          <w:spacing w:val="3"/>
        </w:rPr>
        <w:t>6.3.1</w:t>
      </w:r>
      <w:r>
        <w:rPr>
          <w:sz w:val="28"/>
          <w:szCs w:val="28"/>
          <w:spacing w:val="3"/>
        </w:rPr>
        <w:t xml:space="preserve"> </w:t>
      </w:r>
      <w:r>
        <w:rPr>
          <w:sz w:val="28"/>
          <w:szCs w:val="28"/>
          <w:b/>
          <w:bCs/>
          <w:spacing w:val="3"/>
        </w:rPr>
        <w:t>产品概述</w:t>
      </w:r>
    </w:p>
    <w:p>
      <w:pPr>
        <w:spacing w:line="287" w:lineRule="auto"/>
        <w:rPr>
          <w:rFonts w:ascii="Arial"/>
          <w:sz w:val="21"/>
        </w:rPr>
      </w:pPr>
      <w:r/>
    </w:p>
    <w:p>
      <w:pPr>
        <w:pStyle w:val="BodyText"/>
        <w:ind w:left="838" w:right="847" w:firstLine="567"/>
        <w:spacing w:before="110" w:line="244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2"/>
        </w:rPr>
        <w:t>RK3399安卓系统主板，采用Rockchip RK3399主控方案。主板规格为标准3.5寸结构，尺寸</w:t>
      </w:r>
      <w:r>
        <w:rPr>
          <w:sz w:val="24"/>
          <w:szCs w:val="24"/>
          <w:color w:val="262626"/>
          <w:spacing w:val="8"/>
        </w:rPr>
        <w:t xml:space="preserve"> </w:t>
      </w:r>
      <w:r>
        <w:rPr>
          <w:sz w:val="24"/>
          <w:szCs w:val="24"/>
          <w:color w:val="262626"/>
          <w:spacing w:val="10"/>
        </w:rPr>
        <w:t>为146*100</w:t>
      </w:r>
      <w:r>
        <w:rPr>
          <w:sz w:val="24"/>
          <w:szCs w:val="24"/>
          <w:color w:val="262626"/>
        </w:rPr>
        <w:t>mm</w:t>
      </w:r>
      <w:r>
        <w:rPr>
          <w:sz w:val="24"/>
          <w:szCs w:val="24"/>
          <w:color w:val="262626"/>
          <w:spacing w:val="10"/>
        </w:rPr>
        <w:t>。</w:t>
      </w:r>
    </w:p>
    <w:p>
      <w:pPr>
        <w:pStyle w:val="BodyText"/>
        <w:ind w:left="853" w:right="857" w:firstLine="462"/>
        <w:spacing w:before="55" w:line="226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1"/>
        </w:rPr>
        <w:t>主板处理核心RK3399基于双Cortex-A72+四Cortex-A5</w:t>
      </w:r>
      <w:r>
        <w:rPr>
          <w:sz w:val="24"/>
          <w:szCs w:val="24"/>
          <w:color w:val="262626"/>
          <w:spacing w:val="-2"/>
        </w:rPr>
        <w:t>3 大小核CPU结构。采用性能强劲的</w:t>
      </w:r>
      <w:r>
        <w:rPr>
          <w:sz w:val="24"/>
          <w:szCs w:val="24"/>
          <w:color w:val="262626"/>
        </w:rPr>
        <w:t xml:space="preserve"> </w:t>
      </w:r>
      <w:r>
        <w:rPr>
          <w:sz w:val="24"/>
          <w:szCs w:val="24"/>
          <w:color w:val="262626"/>
          <w:spacing w:val="-2"/>
        </w:rPr>
        <w:t>Mali-T864 GPU图形显示核心，支</w:t>
      </w:r>
      <w:r>
        <w:rPr>
          <w:sz w:val="24"/>
          <w:szCs w:val="24"/>
          <w:color w:val="262626"/>
          <w:spacing w:val="-3"/>
        </w:rPr>
        <w:t>持VP9、</w:t>
      </w:r>
      <w:r>
        <w:rPr>
          <w:sz w:val="24"/>
          <w:szCs w:val="24"/>
          <w:color w:val="262626"/>
          <w:spacing w:val="-39"/>
        </w:rPr>
        <w:t xml:space="preserve"> </w:t>
      </w:r>
      <w:r>
        <w:rPr>
          <w:sz w:val="24"/>
          <w:szCs w:val="24"/>
          <w:color w:val="262626"/>
          <w:spacing w:val="-3"/>
        </w:rPr>
        <w:t>H.265/H264硬件解码以及4K超清输出。板载4GB</w:t>
      </w:r>
    </w:p>
    <w:p>
      <w:pPr>
        <w:pStyle w:val="BodyText"/>
        <w:ind w:left="831" w:right="729" w:firstLine="22"/>
        <w:spacing w:before="10" w:line="230" w:lineRule="auto"/>
        <w:rPr>
          <w:sz w:val="24"/>
          <w:szCs w:val="24"/>
        </w:rPr>
      </w:pPr>
      <w:r>
        <w:rPr>
          <w:sz w:val="24"/>
          <w:szCs w:val="24"/>
          <w:color w:val="262626"/>
        </w:rPr>
        <w:t>DDR</w:t>
      </w:r>
      <w:r>
        <w:rPr>
          <w:sz w:val="24"/>
          <w:szCs w:val="24"/>
          <w:color w:val="262626"/>
          <w:spacing w:val="1"/>
        </w:rPr>
        <w:t>3内存以及32</w:t>
      </w:r>
      <w:r>
        <w:rPr>
          <w:sz w:val="24"/>
          <w:szCs w:val="24"/>
          <w:color w:val="262626"/>
        </w:rPr>
        <w:t>GB</w:t>
      </w:r>
      <w:r>
        <w:rPr>
          <w:sz w:val="24"/>
          <w:szCs w:val="24"/>
          <w:color w:val="262626"/>
          <w:spacing w:val="1"/>
        </w:rPr>
        <w:t>存储。显示接口有：</w:t>
      </w:r>
      <w:r>
        <w:rPr>
          <w:sz w:val="24"/>
          <w:szCs w:val="24"/>
          <w:color w:val="262626"/>
          <w:spacing w:val="-53"/>
        </w:rPr>
        <w:t xml:space="preserve"> </w:t>
      </w:r>
      <w:r>
        <w:rPr>
          <w:sz w:val="24"/>
          <w:szCs w:val="24"/>
          <w:color w:val="262626"/>
          <w:spacing w:val="1"/>
        </w:rPr>
        <w:t>1*</w:t>
      </w:r>
      <w:r>
        <w:rPr>
          <w:sz w:val="24"/>
          <w:szCs w:val="24"/>
          <w:color w:val="262626"/>
        </w:rPr>
        <w:t>HDMI</w:t>
      </w:r>
      <w:r>
        <w:rPr>
          <w:sz w:val="24"/>
          <w:szCs w:val="24"/>
          <w:color w:val="262626"/>
          <w:spacing w:val="1"/>
        </w:rPr>
        <w:t>、</w:t>
      </w:r>
      <w:r>
        <w:rPr>
          <w:sz w:val="24"/>
          <w:szCs w:val="24"/>
          <w:color w:val="262626"/>
          <w:spacing w:val="-37"/>
        </w:rPr>
        <w:t xml:space="preserve"> </w:t>
      </w:r>
      <w:r>
        <w:rPr>
          <w:sz w:val="24"/>
          <w:szCs w:val="24"/>
          <w:color w:val="262626"/>
          <w:spacing w:val="1"/>
        </w:rPr>
        <w:t>1*</w:t>
      </w:r>
      <w:r>
        <w:rPr>
          <w:sz w:val="24"/>
          <w:szCs w:val="24"/>
          <w:color w:val="262626"/>
        </w:rPr>
        <w:t>eDP</w:t>
      </w:r>
      <w:r>
        <w:rPr>
          <w:sz w:val="24"/>
          <w:szCs w:val="24"/>
          <w:color w:val="262626"/>
          <w:spacing w:val="1"/>
        </w:rPr>
        <w:t>，支持双屏显示，可满足灵活多样</w:t>
      </w:r>
      <w:r>
        <w:rPr>
          <w:sz w:val="24"/>
          <w:szCs w:val="24"/>
          <w:color w:val="262626"/>
        </w:rPr>
        <w:t>的点 </w:t>
      </w:r>
      <w:r>
        <w:rPr>
          <w:sz w:val="24"/>
          <w:szCs w:val="24"/>
          <w:color w:val="262626"/>
          <w:spacing w:val="3"/>
        </w:rPr>
        <w:t>屏应用需求。板载有1个3.5</w:t>
      </w:r>
      <w:r>
        <w:rPr>
          <w:sz w:val="24"/>
          <w:szCs w:val="24"/>
          <w:color w:val="262626"/>
        </w:rPr>
        <w:t>mm</w:t>
      </w:r>
      <w:r>
        <w:rPr>
          <w:sz w:val="24"/>
          <w:szCs w:val="24"/>
          <w:color w:val="262626"/>
          <w:spacing w:val="3"/>
        </w:rPr>
        <w:t>耳麦插座和以及1个双声道3W功放喇叭接口，能满足音频类应用的</w:t>
      </w:r>
      <w:r>
        <w:rPr>
          <w:sz w:val="24"/>
          <w:szCs w:val="24"/>
          <w:color w:val="262626"/>
          <w:spacing w:val="2"/>
        </w:rPr>
        <w:t xml:space="preserve"> </w:t>
      </w:r>
      <w:r>
        <w:rPr>
          <w:sz w:val="24"/>
          <w:szCs w:val="24"/>
          <w:color w:val="262626"/>
          <w:spacing w:val="3"/>
        </w:rPr>
        <w:t>需求。主板集成1个千兆网口，此外还集成了</w:t>
      </w:r>
      <w:r>
        <w:rPr>
          <w:sz w:val="24"/>
          <w:szCs w:val="24"/>
          <w:color w:val="262626"/>
        </w:rPr>
        <w:t>WIFI</w:t>
      </w:r>
      <w:r>
        <w:rPr>
          <w:sz w:val="24"/>
          <w:szCs w:val="24"/>
          <w:color w:val="262626"/>
          <w:spacing w:val="3"/>
        </w:rPr>
        <w:t>/</w:t>
      </w:r>
      <w:r>
        <w:rPr>
          <w:sz w:val="24"/>
          <w:szCs w:val="24"/>
          <w:color w:val="262626"/>
        </w:rPr>
        <w:t>Bluetooth</w:t>
      </w:r>
      <w:r>
        <w:rPr>
          <w:sz w:val="24"/>
          <w:szCs w:val="24"/>
          <w:color w:val="262626"/>
          <w:spacing w:val="3"/>
        </w:rPr>
        <w:t>模块，支持多样的网络接入方式。板</w:t>
      </w:r>
      <w:r>
        <w:rPr>
          <w:sz w:val="24"/>
          <w:szCs w:val="24"/>
          <w:color w:val="262626"/>
          <w:spacing w:val="4"/>
        </w:rPr>
        <w:t xml:space="preserve">  </w:t>
      </w:r>
      <w:r>
        <w:rPr>
          <w:sz w:val="24"/>
          <w:szCs w:val="24"/>
          <w:color w:val="262626"/>
        </w:rPr>
        <w:t>载Mini-PCIe扩展插槽，支持4G上网卡模块扩展。主板有8路USB接口，4路串口，7路</w:t>
      </w:r>
      <w:r>
        <w:rPr>
          <w:sz w:val="24"/>
          <w:szCs w:val="24"/>
          <w:color w:val="262626"/>
          <w:spacing w:val="-1"/>
        </w:rPr>
        <w:t>GPIO扩展</w:t>
      </w:r>
      <w:r>
        <w:rPr>
          <w:sz w:val="24"/>
          <w:szCs w:val="24"/>
          <w:color w:val="262626"/>
        </w:rPr>
        <w:t xml:space="preserve">   </w:t>
      </w:r>
      <w:r>
        <w:rPr>
          <w:sz w:val="24"/>
          <w:szCs w:val="24"/>
          <w:color w:val="262626"/>
          <w:spacing w:val="1"/>
        </w:rPr>
        <w:t>口，</w:t>
      </w:r>
      <w:r>
        <w:rPr>
          <w:sz w:val="24"/>
          <w:szCs w:val="24"/>
          <w:color w:val="262626"/>
          <w:spacing w:val="-56"/>
        </w:rPr>
        <w:t xml:space="preserve"> </w:t>
      </w:r>
      <w:r>
        <w:rPr>
          <w:sz w:val="24"/>
          <w:szCs w:val="24"/>
          <w:color w:val="262626"/>
          <w:spacing w:val="1"/>
        </w:rPr>
        <w:t>1路</w:t>
      </w:r>
      <w:r>
        <w:rPr>
          <w:sz w:val="24"/>
          <w:szCs w:val="24"/>
          <w:color w:val="262626"/>
        </w:rPr>
        <w:t>ADC</w:t>
      </w:r>
      <w:r>
        <w:rPr>
          <w:sz w:val="24"/>
          <w:szCs w:val="24"/>
          <w:color w:val="262626"/>
          <w:spacing w:val="1"/>
        </w:rPr>
        <w:t>扩展口以及2路I2C扩展口。此外主板板载</w:t>
      </w:r>
      <w:r>
        <w:rPr>
          <w:sz w:val="24"/>
          <w:szCs w:val="24"/>
          <w:color w:val="262626"/>
        </w:rPr>
        <w:t>丰富的功能扩展插针接口。主板采用宽电压  </w:t>
      </w:r>
      <w:r>
        <w:rPr>
          <w:sz w:val="24"/>
          <w:szCs w:val="24"/>
          <w:color w:val="262626"/>
          <w:spacing w:val="-2"/>
        </w:rPr>
        <w:t>输入，支持12V-36V输入，直流适配器供电。</w:t>
      </w:r>
    </w:p>
    <w:p>
      <w:pPr>
        <w:pStyle w:val="BodyText"/>
        <w:ind w:left="1206"/>
        <w:spacing w:before="70" w:line="200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9"/>
        </w:rPr>
        <w:t>主板特点：</w:t>
      </w:r>
    </w:p>
    <w:p>
      <w:pPr>
        <w:pStyle w:val="BodyText"/>
        <w:ind w:left="1209"/>
        <w:spacing w:before="167" w:line="197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6"/>
        </w:rPr>
        <w:t>★基于瑞芯微 RK3399 ARM</w:t>
      </w:r>
      <w:r>
        <w:rPr>
          <w:sz w:val="24"/>
          <w:szCs w:val="24"/>
          <w:color w:val="262626"/>
          <w:spacing w:val="-5"/>
        </w:rPr>
        <w:t xml:space="preserve"> </w:t>
      </w:r>
      <w:r>
        <w:rPr>
          <w:sz w:val="24"/>
          <w:szCs w:val="24"/>
          <w:color w:val="262626"/>
          <w:spacing w:val="-6"/>
        </w:rPr>
        <w:t>处理器方案；</w:t>
      </w:r>
    </w:p>
    <w:p>
      <w:pPr>
        <w:pStyle w:val="BodyText"/>
        <w:ind w:left="1209"/>
        <w:spacing w:before="175" w:line="197" w:lineRule="auto"/>
        <w:rPr>
          <w:sz w:val="24"/>
          <w:szCs w:val="24"/>
        </w:rPr>
      </w:pPr>
      <w:r>
        <w:rPr>
          <w:sz w:val="24"/>
          <w:szCs w:val="24"/>
          <w:color w:val="262626"/>
        </w:rPr>
        <w:t>★显示接口拥有 eDP/HDMI OUT/HDMI IN/LVDS/；</w:t>
      </w:r>
    </w:p>
    <w:p>
      <w:pPr>
        <w:pStyle w:val="BodyText"/>
        <w:ind w:left="1209"/>
        <w:spacing w:before="174" w:line="192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6"/>
        </w:rPr>
        <w:t>★硬件解码 H.265 高清视频，支持</w:t>
      </w:r>
      <w:r>
        <w:rPr>
          <w:sz w:val="24"/>
          <w:szCs w:val="24"/>
          <w:color w:val="262626"/>
          <w:spacing w:val="-14"/>
        </w:rPr>
        <w:t xml:space="preserve"> </w:t>
      </w:r>
      <w:r>
        <w:rPr>
          <w:sz w:val="24"/>
          <w:szCs w:val="24"/>
          <w:color w:val="262626"/>
          <w:spacing w:val="-6"/>
        </w:rPr>
        <w:t>4K 超高清输出；</w:t>
      </w:r>
    </w:p>
    <w:p>
      <w:pPr>
        <w:pStyle w:val="BodyText"/>
        <w:ind w:left="1209"/>
        <w:spacing w:before="181" w:line="192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5"/>
        </w:rPr>
        <w:t>★功能丰富，板载 8*USB/2*COM/7*GPIO；</w:t>
      </w:r>
    </w:p>
    <w:p>
      <w:pPr>
        <w:spacing w:line="192" w:lineRule="auto"/>
        <w:sectPr>
          <w:footerReference w:type="default" r:id="rId40"/>
          <w:pgSz w:w="11909" w:h="16834"/>
          <w:pgMar w:top="731" w:right="0" w:bottom="763" w:left="0" w:header="0" w:footer="487" w:gutter="0"/>
        </w:sectPr>
        <w:rPr>
          <w:sz w:val="24"/>
          <w:szCs w:val="24"/>
        </w:rPr>
      </w:pPr>
    </w:p>
    <w:p>
      <w:pPr>
        <w:spacing w:line="729" w:lineRule="exact"/>
        <w:rPr/>
      </w:pPr>
      <w:r>
        <w:rPr>
          <w:position w:val="-14"/>
        </w:rPr>
        <w:drawing>
          <wp:inline distT="0" distB="0" distL="0" distR="0">
            <wp:extent cx="7562088" cy="463309"/>
            <wp:effectExtent l="0" t="0" r="0" b="0"/>
            <wp:docPr id="50" name="IM 50"/>
            <wp:cNvGraphicFramePr/>
            <a:graphic>
              <a:graphicData uri="http://schemas.openxmlformats.org/drawingml/2006/picture">
                <pic:pic>
                  <pic:nvPicPr>
                    <pic:cNvPr id="50" name="IM 5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62088" cy="46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  <w:rPr>
          <w:rFonts w:ascii="Arial"/>
          <w:sz w:val="21"/>
        </w:rPr>
      </w:pPr>
      <w:r/>
    </w:p>
    <w:p>
      <w:pPr>
        <w:ind w:firstLine="720"/>
        <w:spacing w:line="5789" w:lineRule="exact"/>
        <w:rPr/>
      </w:pPr>
      <w:r>
        <w:rPr>
          <w:position w:val="-115"/>
        </w:rPr>
        <w:drawing>
          <wp:inline distT="0" distB="0" distL="0" distR="0">
            <wp:extent cx="6645275" cy="3675888"/>
            <wp:effectExtent l="0" t="0" r="0" b="0"/>
            <wp:docPr id="52" name="IM 52"/>
            <wp:cNvGraphicFramePr/>
            <a:graphic>
              <a:graphicData uri="http://schemas.openxmlformats.org/drawingml/2006/picture">
                <pic:pic>
                  <pic:nvPicPr>
                    <pic:cNvPr id="52" name="IM 52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45275" cy="367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424"/>
        <w:spacing w:before="97" w:line="200" w:lineRule="auto"/>
        <w:rPr>
          <w:sz w:val="22"/>
          <w:szCs w:val="22"/>
        </w:rPr>
      </w:pPr>
      <w:r>
        <w:rPr>
          <w:sz w:val="22"/>
          <w:szCs w:val="22"/>
          <w:spacing w:val="-4"/>
        </w:rPr>
        <w:t>图 6-1 RK3399 主板基本应用</w:t>
      </w:r>
      <w:r>
        <w:rPr>
          <w:sz w:val="22"/>
          <w:szCs w:val="22"/>
          <w:spacing w:val="-5"/>
        </w:rPr>
        <w:t>框图</w:t>
      </w:r>
    </w:p>
    <w:p>
      <w:pPr>
        <w:pStyle w:val="BodyText"/>
        <w:ind w:left="735"/>
        <w:spacing w:before="342" w:line="200" w:lineRule="auto"/>
        <w:rPr>
          <w:sz w:val="28"/>
          <w:szCs w:val="28"/>
        </w:rPr>
      </w:pPr>
      <w:r>
        <w:rPr>
          <w:sz w:val="28"/>
          <w:szCs w:val="28"/>
          <w:b/>
          <w:bCs/>
          <w:spacing w:val="-2"/>
        </w:rPr>
        <w:t>6.3.2</w:t>
      </w:r>
      <w:r>
        <w:rPr>
          <w:sz w:val="28"/>
          <w:szCs w:val="28"/>
          <w:spacing w:val="-20"/>
        </w:rPr>
        <w:t xml:space="preserve"> </w:t>
      </w:r>
      <w:r>
        <w:rPr>
          <w:sz w:val="28"/>
          <w:szCs w:val="28"/>
          <w:b/>
          <w:bCs/>
          <w:spacing w:val="-2"/>
        </w:rPr>
        <w:t>产品规格</w:t>
      </w:r>
    </w:p>
    <w:p>
      <w:pPr>
        <w:spacing w:line="287" w:lineRule="auto"/>
        <w:rPr>
          <w:rFonts w:ascii="Arial"/>
          <w:sz w:val="21"/>
        </w:rPr>
      </w:pPr>
      <w:r/>
    </w:p>
    <w:p>
      <w:pPr>
        <w:pStyle w:val="BodyText"/>
        <w:ind w:left="1236"/>
        <w:spacing w:before="109" w:line="199" w:lineRule="auto"/>
        <w:rPr>
          <w:sz w:val="24"/>
          <w:szCs w:val="24"/>
        </w:rPr>
      </w:pPr>
      <w:r>
        <w:rPr>
          <w:sz w:val="24"/>
          <w:szCs w:val="24"/>
          <w:color w:val="262626"/>
        </w:rPr>
        <w:t>（1）硬件规格表</w:t>
      </w:r>
    </w:p>
    <w:p>
      <w:pPr>
        <w:spacing w:line="61" w:lineRule="exact"/>
        <w:rPr/>
      </w:pPr>
      <w:r/>
    </w:p>
    <w:tbl>
      <w:tblPr>
        <w:tblStyle w:val="TableNormal"/>
        <w:tblW w:w="10492" w:type="dxa"/>
        <w:tblInd w:w="72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480"/>
        <w:gridCol w:w="9012"/>
      </w:tblGrid>
      <w:tr>
        <w:trPr>
          <w:trHeight w:val="635" w:hRule="atLeast"/>
        </w:trPr>
        <w:tc>
          <w:tcPr>
            <w:shd w:val="clear" w:fill="BFBFBF"/>
            <w:tcW w:w="1480" w:type="dxa"/>
            <w:vAlign w:val="top"/>
          </w:tcPr>
          <w:p>
            <w:pPr>
              <w:pStyle w:val="TableText"/>
              <w:ind w:left="423"/>
              <w:spacing w:before="141" w:line="200" w:lineRule="auto"/>
              <w:rPr/>
            </w:pPr>
            <w:r>
              <w:rPr/>
              <w:t>处理器</w:t>
            </w:r>
          </w:p>
        </w:tc>
        <w:tc>
          <w:tcPr>
            <w:tcW w:w="9012" w:type="dxa"/>
            <w:vAlign w:val="top"/>
          </w:tcPr>
          <w:p>
            <w:pPr>
              <w:pStyle w:val="TableText"/>
              <w:ind w:left="124"/>
              <w:spacing w:before="139" w:line="188" w:lineRule="auto"/>
              <w:rPr/>
            </w:pPr>
            <w:r>
              <w:rPr>
                <w:spacing w:val="-3"/>
              </w:rPr>
              <w:t>Rockchip RK3399 ①</w:t>
            </w:r>
          </w:p>
        </w:tc>
      </w:tr>
      <w:tr>
        <w:trPr>
          <w:trHeight w:val="544" w:hRule="atLeast"/>
        </w:trPr>
        <w:tc>
          <w:tcPr>
            <w:shd w:val="clear" w:fill="BFBFBF"/>
            <w:tcW w:w="1480" w:type="dxa"/>
            <w:vAlign w:val="top"/>
          </w:tcPr>
          <w:p>
            <w:pPr>
              <w:pStyle w:val="TableText"/>
              <w:ind w:left="549"/>
              <w:spacing w:before="93" w:line="200" w:lineRule="auto"/>
              <w:rPr/>
            </w:pPr>
            <w:r>
              <w:rPr>
                <w:spacing w:val="-5"/>
              </w:rPr>
              <w:t>内存</w:t>
            </w:r>
          </w:p>
        </w:tc>
        <w:tc>
          <w:tcPr>
            <w:tcW w:w="9012" w:type="dxa"/>
            <w:vAlign w:val="top"/>
          </w:tcPr>
          <w:p>
            <w:pPr>
              <w:pStyle w:val="TableText"/>
              <w:ind w:left="105"/>
              <w:spacing w:before="102" w:line="174" w:lineRule="auto"/>
              <w:rPr/>
            </w:pPr>
            <w:r>
              <w:rPr>
                <w:spacing w:val="-2"/>
              </w:rPr>
              <w:t>4GB</w:t>
            </w:r>
            <w:r>
              <w:rPr>
                <w:spacing w:val="13"/>
              </w:rPr>
              <w:t xml:space="preserve"> </w:t>
            </w:r>
            <w:r>
              <w:rPr>
                <w:spacing w:val="-2"/>
              </w:rPr>
              <w:t>DDR3</w:t>
            </w:r>
          </w:p>
        </w:tc>
      </w:tr>
      <w:tr>
        <w:trPr>
          <w:trHeight w:val="2706" w:hRule="atLeast"/>
        </w:trPr>
        <w:tc>
          <w:tcPr>
            <w:shd w:val="clear" w:fill="BFBFBF"/>
            <w:tcW w:w="1480" w:type="dxa"/>
            <w:vAlign w:val="top"/>
          </w:tcPr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533"/>
              <w:spacing w:before="95" w:line="202" w:lineRule="auto"/>
              <w:rPr/>
            </w:pPr>
            <w:r>
              <w:rPr>
                <w:spacing w:val="-1"/>
              </w:rPr>
              <w:t>显示</w:t>
            </w:r>
          </w:p>
        </w:tc>
        <w:tc>
          <w:tcPr>
            <w:tcW w:w="9012" w:type="dxa"/>
            <w:vAlign w:val="top"/>
          </w:tcPr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6"/>
              <w:spacing w:before="96" w:line="188" w:lineRule="auto"/>
              <w:rPr/>
            </w:pPr>
            <w:r>
              <w:rPr>
                <w:spacing w:val="-1"/>
              </w:rPr>
              <w:t>1 路 HDMI2.0(Type-A)接口，支持 4K/60fps 输出</w:t>
            </w:r>
          </w:p>
          <w:p>
            <w:pPr>
              <w:pStyle w:val="TableText"/>
              <w:ind w:left="116"/>
              <w:spacing w:before="240" w:line="188" w:lineRule="auto"/>
              <w:rPr/>
            </w:pPr>
            <w:r>
              <w:rPr>
                <w:spacing w:val="2"/>
              </w:rPr>
              <w:t>2 路 </w:t>
            </w:r>
            <w:r>
              <w:rPr/>
              <w:t>MIPI</w:t>
            </w:r>
            <w:r>
              <w:rPr>
                <w:spacing w:val="2"/>
              </w:rPr>
              <w:t xml:space="preserve"> 接口（可选</w:t>
            </w:r>
            <w:r>
              <w:rPr>
                <w:spacing w:val="4"/>
              </w:rPr>
              <w:t>），</w:t>
            </w:r>
            <w:r>
              <w:rPr>
                <w:spacing w:val="2"/>
              </w:rPr>
              <w:t>支持 1920*1080@60</w:t>
            </w:r>
            <w:r>
              <w:rPr/>
              <w:t>fps</w:t>
            </w:r>
            <w:r>
              <w:rPr>
                <w:spacing w:val="2"/>
              </w:rPr>
              <w:t xml:space="preserve"> 输出</w:t>
            </w:r>
          </w:p>
          <w:p>
            <w:pPr>
              <w:pStyle w:val="TableText"/>
              <w:ind w:left="126"/>
              <w:spacing w:before="241" w:line="188" w:lineRule="auto"/>
              <w:rPr/>
            </w:pPr>
            <w:r>
              <w:rPr>
                <w:spacing w:val="1"/>
              </w:rPr>
              <w:t>1 路 </w:t>
            </w:r>
            <w:r>
              <w:rPr/>
              <w:t>eDP</w:t>
            </w:r>
            <w:r>
              <w:rPr>
                <w:spacing w:val="1"/>
              </w:rPr>
              <w:t>1.3 接口,支持 2K@60</w:t>
            </w:r>
            <w:r>
              <w:rPr/>
              <w:t>fps</w:t>
            </w:r>
            <w:r>
              <w:rPr>
                <w:spacing w:val="1"/>
              </w:rPr>
              <w:t xml:space="preserve"> 输出</w:t>
            </w:r>
          </w:p>
          <w:p>
            <w:pPr>
              <w:pStyle w:val="TableText"/>
              <w:ind w:left="126"/>
              <w:spacing w:before="240" w:line="193" w:lineRule="auto"/>
              <w:rPr/>
            </w:pPr>
            <w:r>
              <w:rPr/>
              <w:t>1 路 双 LVDS 接口, 支持高达 1920×1200 24-位的像素分辨率</w:t>
            </w:r>
          </w:p>
        </w:tc>
      </w:tr>
      <w:tr>
        <w:trPr>
          <w:trHeight w:val="1086" w:hRule="atLeast"/>
        </w:trPr>
        <w:tc>
          <w:tcPr>
            <w:shd w:val="clear" w:fill="BFBFBF"/>
            <w:tcW w:w="1480" w:type="dxa"/>
            <w:vAlign w:val="top"/>
          </w:tcPr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545"/>
              <w:spacing w:before="95" w:line="201" w:lineRule="auto"/>
              <w:rPr/>
            </w:pPr>
            <w:r>
              <w:rPr>
                <w:spacing w:val="-4"/>
              </w:rPr>
              <w:t>网络</w:t>
            </w:r>
          </w:p>
        </w:tc>
        <w:tc>
          <w:tcPr>
            <w:tcW w:w="9012" w:type="dxa"/>
            <w:vAlign w:val="top"/>
          </w:tcPr>
          <w:p>
            <w:pPr>
              <w:pStyle w:val="TableText"/>
              <w:ind w:left="126"/>
              <w:spacing w:before="95" w:line="201" w:lineRule="auto"/>
              <w:rPr/>
            </w:pPr>
            <w:r>
              <w:rPr>
                <w:spacing w:val="-5"/>
              </w:rPr>
              <w:t>1*RJ45 千兆网口</w:t>
            </w:r>
          </w:p>
          <w:p>
            <w:pPr>
              <w:pStyle w:val="TableText"/>
              <w:ind w:left="126"/>
              <w:spacing w:before="219" w:line="197" w:lineRule="auto"/>
              <w:rPr/>
            </w:pPr>
            <w:r>
              <w:rPr>
                <w:spacing w:val="24"/>
              </w:rPr>
              <w:t>1*</w:t>
            </w:r>
            <w:r>
              <w:rPr/>
              <w:t>WIFI</w:t>
            </w:r>
            <w:r>
              <w:rPr>
                <w:spacing w:val="24"/>
              </w:rPr>
              <w:t>+</w:t>
            </w:r>
            <w:r>
              <w:rPr/>
              <w:t>Bluetooth</w:t>
            </w:r>
            <w:r>
              <w:rPr>
                <w:spacing w:val="24"/>
              </w:rPr>
              <w:t xml:space="preserve"> ③</w:t>
            </w:r>
          </w:p>
        </w:tc>
      </w:tr>
      <w:tr>
        <w:trPr>
          <w:trHeight w:val="2168" w:hRule="atLeast"/>
        </w:trPr>
        <w:tc>
          <w:tcPr>
            <w:shd w:val="clear" w:fill="BFBFBF"/>
            <w:tcW w:w="1480" w:type="dxa"/>
            <w:vAlign w:val="top"/>
          </w:tcPr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532"/>
              <w:spacing w:before="95" w:line="200" w:lineRule="auto"/>
              <w:rPr/>
            </w:pPr>
            <w:r>
              <w:rPr>
                <w:spacing w:val="-1"/>
              </w:rPr>
              <w:t>音频</w:t>
            </w:r>
          </w:p>
        </w:tc>
        <w:tc>
          <w:tcPr>
            <w:tcW w:w="9012" w:type="dxa"/>
            <w:vAlign w:val="top"/>
          </w:tcPr>
          <w:p>
            <w:pPr>
              <w:pStyle w:val="TableText"/>
              <w:ind w:left="126"/>
              <w:spacing w:before="95" w:line="201" w:lineRule="auto"/>
              <w:rPr/>
            </w:pPr>
            <w:r>
              <w:rPr>
                <w:spacing w:val="7"/>
              </w:rPr>
              <w:t>1 路 </w:t>
            </w:r>
            <w:r>
              <w:rPr/>
              <w:t>HDMI</w:t>
            </w:r>
            <w:r>
              <w:rPr>
                <w:spacing w:val="7"/>
              </w:rPr>
              <w:t xml:space="preserve"> 输出</w:t>
            </w:r>
          </w:p>
          <w:p>
            <w:pPr>
              <w:pStyle w:val="TableText"/>
              <w:ind w:left="126"/>
              <w:spacing w:before="220" w:line="188" w:lineRule="auto"/>
              <w:rPr/>
            </w:pPr>
            <w:r>
              <w:rPr/>
              <w:t>1 路 SpSpeakeker，喇叭立体声输出，支持 3W</w:t>
            </w:r>
            <w:r>
              <w:rPr>
                <w:spacing w:val="-1"/>
              </w:rPr>
              <w:t>/8 欧 x2</w:t>
            </w:r>
          </w:p>
          <w:p>
            <w:pPr>
              <w:pStyle w:val="TableText"/>
              <w:ind w:left="126"/>
              <w:spacing w:before="240" w:line="193" w:lineRule="auto"/>
              <w:rPr/>
            </w:pPr>
            <w:r>
              <w:rPr/>
              <w:t>1 路耳麦，用于音频输入输出</w:t>
            </w:r>
          </w:p>
          <w:p>
            <w:pPr>
              <w:pStyle w:val="TableText"/>
              <w:ind w:left="126"/>
              <w:spacing w:before="232" w:line="193" w:lineRule="auto"/>
              <w:rPr/>
            </w:pPr>
            <w:r>
              <w:rPr/>
              <w:t>1 路麦克风，板载音频输入；支持 usb 声卡（可选）</w:t>
            </w:r>
          </w:p>
        </w:tc>
      </w:tr>
    </w:tbl>
    <w:p>
      <w:pPr>
        <w:spacing w:line="76" w:lineRule="exact"/>
        <w:rPr>
          <w:rFonts w:ascii="Arial"/>
          <w:sz w:val="6"/>
        </w:rPr>
      </w:pPr>
      <w:r/>
    </w:p>
    <w:p>
      <w:pPr>
        <w:spacing w:line="76" w:lineRule="exact"/>
        <w:sectPr>
          <w:headerReference w:type="default" r:id="rId10"/>
          <w:footerReference w:type="default" r:id="rId41"/>
          <w:pgSz w:w="11909" w:h="16834"/>
          <w:pgMar w:top="1" w:right="0" w:bottom="763" w:left="0" w:header="0" w:footer="487" w:gutter="0"/>
        </w:sectPr>
        <w:rPr>
          <w:rFonts w:ascii="Arial" w:hAnsi="Arial" w:eastAsia="Arial" w:cs="Arial"/>
          <w:sz w:val="6"/>
          <w:szCs w:val="6"/>
        </w:rPr>
      </w:pPr>
    </w:p>
    <w:p>
      <w:pPr>
        <w:spacing w:line="729" w:lineRule="exact"/>
        <w:rPr/>
      </w:pPr>
      <w:r>
        <w:rPr>
          <w:position w:val="-14"/>
        </w:rPr>
        <w:drawing>
          <wp:inline distT="0" distB="0" distL="0" distR="0">
            <wp:extent cx="7562088" cy="463309"/>
            <wp:effectExtent l="0" t="0" r="0" b="0"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62088" cy="46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3"/>
        <w:rPr/>
      </w:pPr>
      <w:r/>
    </w:p>
    <w:tbl>
      <w:tblPr>
        <w:tblStyle w:val="TableNormal"/>
        <w:tblW w:w="10492" w:type="dxa"/>
        <w:tblInd w:w="72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480"/>
        <w:gridCol w:w="9012"/>
      </w:tblGrid>
      <w:tr>
        <w:trPr>
          <w:trHeight w:val="1089" w:hRule="atLeast"/>
        </w:trPr>
        <w:tc>
          <w:tcPr>
            <w:shd w:val="clear" w:fill="BFBFBF"/>
            <w:tcW w:w="148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01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47" w:hRule="atLeast"/>
        </w:trPr>
        <w:tc>
          <w:tcPr>
            <w:shd w:val="clear" w:fill="BFBFBF"/>
            <w:tcW w:w="1480" w:type="dxa"/>
            <w:vAlign w:val="top"/>
          </w:tcPr>
          <w:p>
            <w:pPr>
              <w:pStyle w:val="TableText"/>
              <w:ind w:left="530"/>
              <w:spacing w:before="96" w:line="200" w:lineRule="auto"/>
              <w:rPr/>
            </w:pPr>
            <w:r>
              <w:rPr/>
              <w:t>存储</w:t>
            </w:r>
          </w:p>
        </w:tc>
        <w:tc>
          <w:tcPr>
            <w:tcW w:w="9012" w:type="dxa"/>
            <w:vAlign w:val="top"/>
          </w:tcPr>
          <w:p>
            <w:pPr>
              <w:pStyle w:val="TableText"/>
              <w:ind w:left="118"/>
              <w:spacing w:before="95" w:line="212" w:lineRule="auto"/>
              <w:rPr/>
            </w:pPr>
            <w:r>
              <w:rPr>
                <w:spacing w:val="-1"/>
              </w:rPr>
              <w:t>32GB eMMC</w:t>
            </w:r>
          </w:p>
        </w:tc>
      </w:tr>
      <w:tr>
        <w:trPr>
          <w:trHeight w:val="1624" w:hRule="atLeast"/>
        </w:trPr>
        <w:tc>
          <w:tcPr>
            <w:shd w:val="clear" w:fill="BFBFBF"/>
            <w:tcW w:w="1480" w:type="dxa"/>
            <w:vAlign w:val="top"/>
          </w:tcPr>
          <w:p>
            <w:pPr>
              <w:spacing w:line="271" w:lineRule="auto"/>
              <w:rPr>
                <w:rFonts w:ascii="Arial"/>
                <w:sz w:val="21"/>
              </w:rPr>
            </w:pPr>
            <w:r/>
          </w:p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551"/>
              <w:spacing w:before="96" w:line="174" w:lineRule="auto"/>
              <w:rPr/>
            </w:pPr>
            <w:r>
              <w:rPr>
                <w:spacing w:val="-7"/>
              </w:rPr>
              <w:t>USB</w:t>
            </w:r>
          </w:p>
        </w:tc>
        <w:tc>
          <w:tcPr>
            <w:tcW w:w="9012" w:type="dxa"/>
            <w:vAlign w:val="top"/>
          </w:tcPr>
          <w:p>
            <w:pPr>
              <w:pStyle w:val="TableText"/>
              <w:ind w:left="116"/>
              <w:spacing w:before="92" w:line="188" w:lineRule="auto"/>
              <w:rPr/>
            </w:pPr>
            <w:r>
              <w:rPr>
                <w:spacing w:val="-3"/>
              </w:rPr>
              <w:t>2 路 USB3.0 OTG(Type-A)接口(双层 USB3.0 插座，下面为 OTG 口)</w:t>
            </w:r>
          </w:p>
          <w:p>
            <w:pPr>
              <w:pStyle w:val="TableText"/>
              <w:ind w:left="126"/>
              <w:spacing w:before="240" w:line="188" w:lineRule="auto"/>
              <w:rPr/>
            </w:pPr>
            <w:r>
              <w:rPr>
                <w:spacing w:val="-1"/>
              </w:rPr>
              <w:t>1 路 USB2.0 Host(Type-</w:t>
            </w:r>
            <w:r>
              <w:rPr>
                <w:spacing w:val="-2"/>
              </w:rPr>
              <w:t>A)接口</w:t>
            </w:r>
          </w:p>
          <w:p>
            <w:pPr>
              <w:pStyle w:val="TableText"/>
              <w:ind w:left="122"/>
              <w:spacing w:before="240" w:line="200" w:lineRule="auto"/>
              <w:rPr/>
            </w:pPr>
            <w:r>
              <w:rPr>
                <w:spacing w:val="-3"/>
              </w:rPr>
              <w:t>5 路 USB2.0 Host 接口(板</w:t>
            </w:r>
            <w:r>
              <w:rPr>
                <w:spacing w:val="-4"/>
              </w:rPr>
              <w:t>内接口）</w:t>
            </w:r>
          </w:p>
        </w:tc>
      </w:tr>
      <w:tr>
        <w:trPr>
          <w:trHeight w:val="547" w:hRule="atLeast"/>
        </w:trPr>
        <w:tc>
          <w:tcPr>
            <w:shd w:val="clear" w:fill="BFBFBF"/>
            <w:tcW w:w="1480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555"/>
              <w:spacing w:before="103" w:line="174" w:lineRule="auto"/>
              <w:rPr/>
            </w:pPr>
            <w:r>
              <w:rPr>
                <w:spacing w:val="3"/>
              </w:rPr>
              <w:t>SIM</w:t>
            </w:r>
          </w:p>
        </w:tc>
        <w:tc>
          <w:tcPr>
            <w:tcW w:w="9012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26"/>
              <w:spacing w:before="92" w:line="193" w:lineRule="auto"/>
              <w:rPr/>
            </w:pPr>
            <w:r>
              <w:rPr>
                <w:spacing w:val="-1"/>
              </w:rPr>
              <w:t>1 路 SIM 卡座，用于配合 MiNi PCIe 接口扩展 LTE 模块</w:t>
            </w:r>
          </w:p>
        </w:tc>
      </w:tr>
      <w:tr>
        <w:trPr>
          <w:trHeight w:val="540" w:hRule="atLeast"/>
        </w:trPr>
        <w:tc>
          <w:tcPr>
            <w:shd w:val="clear" w:fill="BFBFBF"/>
            <w:tcW w:w="1480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337"/>
              <w:spacing w:before="98" w:line="174" w:lineRule="auto"/>
              <w:rPr/>
            </w:pPr>
            <w:r>
              <w:rPr>
                <w:spacing w:val="-1"/>
              </w:rPr>
              <w:t>MIPI CSI</w:t>
            </w:r>
          </w:p>
        </w:tc>
        <w:tc>
          <w:tcPr>
            <w:tcW w:w="9012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16"/>
              <w:spacing w:before="88" w:line="188" w:lineRule="auto"/>
              <w:rPr/>
            </w:pPr>
            <w:r>
              <w:rPr>
                <w:spacing w:val="2"/>
              </w:rPr>
              <w:t>2 路 </w:t>
            </w:r>
            <w:r>
              <w:rPr/>
              <w:t>MIPI</w:t>
            </w:r>
            <w:r>
              <w:rPr>
                <w:spacing w:val="2"/>
              </w:rPr>
              <w:t>-</w:t>
            </w:r>
            <w:r>
              <w:rPr/>
              <w:t>CSI</w:t>
            </w:r>
            <w:r>
              <w:rPr>
                <w:spacing w:val="2"/>
              </w:rPr>
              <w:t xml:space="preserve"> 摄像头接口（最高支持单 13</w:t>
            </w:r>
            <w:r>
              <w:rPr/>
              <w:t>Mpixel</w:t>
            </w:r>
            <w:r>
              <w:rPr>
                <w:spacing w:val="-14"/>
              </w:rPr>
              <w:t xml:space="preserve"> </w:t>
            </w:r>
            <w:r>
              <w:rPr>
                <w:spacing w:val="2"/>
              </w:rPr>
              <w:t>或双 8M8</w:t>
            </w:r>
            <w:r>
              <w:rPr/>
              <w:t>Mpixel</w:t>
            </w:r>
            <w:r>
              <w:rPr>
                <w:spacing w:val="2"/>
              </w:rPr>
              <w:t>）;(可选)</w:t>
            </w:r>
          </w:p>
        </w:tc>
      </w:tr>
      <w:tr>
        <w:trPr>
          <w:trHeight w:val="544" w:hRule="atLeast"/>
        </w:trPr>
        <w:tc>
          <w:tcPr>
            <w:shd w:val="clear" w:fill="BFBFBF"/>
            <w:tcW w:w="1480" w:type="dxa"/>
            <w:vAlign w:val="top"/>
          </w:tcPr>
          <w:p>
            <w:pPr>
              <w:pStyle w:val="TableText"/>
              <w:ind w:left="253"/>
              <w:spacing w:before="93" w:line="200" w:lineRule="auto"/>
              <w:rPr/>
            </w:pPr>
            <w:r>
              <w:rPr>
                <w:spacing w:val="-12"/>
              </w:rPr>
              <w:t>PCI-E</w:t>
            </w:r>
            <w:r>
              <w:rPr>
                <w:spacing w:val="-13"/>
              </w:rPr>
              <w:t xml:space="preserve"> </w:t>
            </w:r>
            <w:r>
              <w:rPr>
                <w:spacing w:val="-12"/>
              </w:rPr>
              <w:t>接口</w:t>
            </w:r>
          </w:p>
        </w:tc>
        <w:tc>
          <w:tcPr>
            <w:tcW w:w="9012" w:type="dxa"/>
            <w:vAlign w:val="top"/>
          </w:tcPr>
          <w:p>
            <w:pPr>
              <w:pStyle w:val="TableText"/>
              <w:ind w:left="126"/>
              <w:spacing w:before="93" w:line="193" w:lineRule="auto"/>
              <w:rPr/>
            </w:pPr>
            <w:r>
              <w:rPr>
                <w:spacing w:val="-2"/>
              </w:rPr>
              <w:t>1 路 MiNi PCIe 接口，用于</w:t>
            </w:r>
            <w:r>
              <w:rPr>
                <w:spacing w:val="-3"/>
              </w:rPr>
              <w:t xml:space="preserve"> LTE，可外接 3G/4G 模块；</w:t>
            </w:r>
          </w:p>
        </w:tc>
      </w:tr>
      <w:tr>
        <w:trPr>
          <w:trHeight w:val="547" w:hRule="atLeast"/>
        </w:trPr>
        <w:tc>
          <w:tcPr>
            <w:shd w:val="clear" w:fill="BFBFBF"/>
            <w:tcW w:w="1480" w:type="dxa"/>
            <w:vAlign w:val="top"/>
          </w:tcPr>
          <w:p>
            <w:pPr>
              <w:pStyle w:val="TableText"/>
              <w:ind w:left="329"/>
              <w:spacing w:before="94" w:line="200" w:lineRule="auto"/>
              <w:rPr/>
            </w:pPr>
            <w:r>
              <w:rPr>
                <w:spacing w:val="-3"/>
              </w:rPr>
              <w:t>电容触摸</w:t>
            </w:r>
          </w:p>
        </w:tc>
        <w:tc>
          <w:tcPr>
            <w:tcW w:w="9012" w:type="dxa"/>
            <w:vAlign w:val="top"/>
          </w:tcPr>
          <w:p>
            <w:pPr>
              <w:pStyle w:val="TableText"/>
              <w:ind w:left="126"/>
              <w:spacing w:before="94" w:line="200" w:lineRule="auto"/>
              <w:rPr/>
            </w:pPr>
            <w:r>
              <w:rPr>
                <w:spacing w:val="-1"/>
              </w:rPr>
              <w:t>1 路 I2C 触屏接口</w:t>
            </w:r>
          </w:p>
        </w:tc>
      </w:tr>
      <w:tr>
        <w:trPr>
          <w:trHeight w:val="544" w:hRule="atLeast"/>
        </w:trPr>
        <w:tc>
          <w:tcPr>
            <w:shd w:val="clear" w:fill="BFBFBF"/>
            <w:tcW w:w="1480" w:type="dxa"/>
            <w:vAlign w:val="top"/>
          </w:tcPr>
          <w:p>
            <w:pPr>
              <w:pStyle w:val="TableText"/>
              <w:ind w:left="558"/>
              <w:spacing w:before="104" w:line="174" w:lineRule="auto"/>
              <w:rPr/>
            </w:pPr>
            <w:r>
              <w:rPr>
                <w:spacing w:val="-12"/>
              </w:rPr>
              <w:t>RTC</w:t>
            </w:r>
          </w:p>
        </w:tc>
        <w:tc>
          <w:tcPr>
            <w:tcW w:w="9012" w:type="dxa"/>
            <w:vAlign w:val="top"/>
          </w:tcPr>
          <w:p>
            <w:pPr>
              <w:pStyle w:val="TableText"/>
              <w:ind w:left="108"/>
              <w:spacing w:before="93" w:line="193" w:lineRule="auto"/>
              <w:rPr/>
            </w:pPr>
            <w:r>
              <w:rPr>
                <w:spacing w:val="-1"/>
              </w:rPr>
              <w:t>支持，带板上电池座</w:t>
            </w:r>
          </w:p>
        </w:tc>
      </w:tr>
      <w:tr>
        <w:trPr>
          <w:trHeight w:val="1625" w:hRule="atLeast"/>
        </w:trPr>
        <w:tc>
          <w:tcPr>
            <w:shd w:val="clear" w:fill="BFBFBF"/>
            <w:tcW w:w="1480" w:type="dxa"/>
            <w:vAlign w:val="top"/>
          </w:tcPr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531"/>
              <w:spacing w:before="95" w:line="200" w:lineRule="auto"/>
              <w:rPr/>
            </w:pPr>
            <w:r>
              <w:rPr>
                <w:spacing w:val="-1"/>
              </w:rPr>
              <w:t>按键</w:t>
            </w:r>
          </w:p>
        </w:tc>
        <w:tc>
          <w:tcPr>
            <w:tcW w:w="9012" w:type="dxa"/>
            <w:vAlign w:val="top"/>
          </w:tcPr>
          <w:p>
            <w:pPr>
              <w:pStyle w:val="TableText"/>
              <w:ind w:left="126"/>
              <w:spacing w:before="95" w:line="200" w:lineRule="auto"/>
              <w:rPr/>
            </w:pPr>
            <w:r>
              <w:rPr>
                <w:spacing w:val="-3"/>
              </w:rPr>
              <w:t>1 个 Reset 按键；</w:t>
            </w:r>
          </w:p>
          <w:p>
            <w:pPr>
              <w:pStyle w:val="TableText"/>
              <w:ind w:left="126"/>
              <w:spacing w:before="220" w:line="188" w:lineRule="auto"/>
              <w:rPr/>
            </w:pPr>
            <w:r>
              <w:rPr>
                <w:spacing w:val="-1"/>
              </w:rPr>
              <w:t>1 个 Recovery 按键；</w:t>
            </w:r>
          </w:p>
          <w:p>
            <w:pPr>
              <w:pStyle w:val="TableText"/>
              <w:ind w:left="108"/>
              <w:spacing w:before="241" w:line="200" w:lineRule="auto"/>
              <w:rPr/>
            </w:pPr>
            <w:r>
              <w:rPr/>
              <w:t>支持 PowerON 及 Reset 可插座引出</w:t>
            </w:r>
          </w:p>
        </w:tc>
      </w:tr>
      <w:tr>
        <w:trPr>
          <w:trHeight w:val="1627" w:hRule="atLeast"/>
        </w:trPr>
        <w:tc>
          <w:tcPr>
            <w:shd w:val="clear" w:fill="BFBFBF"/>
            <w:tcW w:w="1480" w:type="dxa"/>
            <w:vAlign w:val="top"/>
          </w:tcPr>
          <w:p>
            <w:pPr>
              <w:spacing w:line="274" w:lineRule="auto"/>
              <w:rPr>
                <w:rFonts w:ascii="Arial"/>
                <w:sz w:val="21"/>
              </w:rPr>
            </w:pPr>
            <w:r/>
          </w:p>
          <w:p>
            <w:pPr>
              <w:spacing w:line="27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490"/>
              <w:spacing w:before="95" w:line="174" w:lineRule="auto"/>
              <w:rPr/>
            </w:pPr>
            <w:r>
              <w:rPr>
                <w:spacing w:val="2"/>
              </w:rPr>
              <w:t>COM</w:t>
            </w:r>
          </w:p>
        </w:tc>
        <w:tc>
          <w:tcPr>
            <w:tcW w:w="9012" w:type="dxa"/>
            <w:vAlign w:val="top"/>
          </w:tcPr>
          <w:p>
            <w:pPr>
              <w:pStyle w:val="TableText"/>
              <w:ind w:left="126"/>
              <w:spacing w:before="96" w:line="201" w:lineRule="auto"/>
              <w:rPr/>
            </w:pPr>
            <w:r>
              <w:rPr>
                <w:spacing w:val="-4"/>
              </w:rPr>
              <w:t>1 路 TTL 调试串口</w:t>
            </w:r>
          </w:p>
          <w:p>
            <w:pPr>
              <w:pStyle w:val="TableText"/>
              <w:ind w:left="116"/>
              <w:spacing w:before="219" w:line="193" w:lineRule="auto"/>
              <w:rPr/>
            </w:pPr>
            <w:r>
              <w:rPr>
                <w:spacing w:val="-5"/>
              </w:rPr>
              <w:t>2 路 RS232 功能串口，2 路 TTL 串口；</w:t>
            </w:r>
          </w:p>
          <w:p>
            <w:pPr>
              <w:pStyle w:val="TableText"/>
              <w:ind w:left="126"/>
              <w:spacing w:before="232" w:line="200" w:lineRule="auto"/>
              <w:rPr/>
            </w:pPr>
            <w:r>
              <w:rPr>
                <w:spacing w:val="-5"/>
              </w:rPr>
              <w:t>1 路 TTL 转 RS485 串口（可选为 TTL 串口）</w:t>
            </w:r>
          </w:p>
        </w:tc>
      </w:tr>
      <w:tr>
        <w:trPr>
          <w:trHeight w:val="1627" w:hRule="atLeast"/>
        </w:trPr>
        <w:tc>
          <w:tcPr>
            <w:shd w:val="clear" w:fill="BFBFBF"/>
            <w:tcW w:w="1480" w:type="dxa"/>
            <w:vAlign w:val="top"/>
          </w:tcPr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19"/>
              <w:spacing w:before="95" w:line="200" w:lineRule="auto"/>
              <w:rPr/>
            </w:pPr>
            <w:r>
              <w:rPr/>
              <w:t>扩展接口</w:t>
            </w:r>
          </w:p>
        </w:tc>
        <w:tc>
          <w:tcPr>
            <w:tcW w:w="9012" w:type="dxa"/>
            <w:vAlign w:val="top"/>
          </w:tcPr>
          <w:p>
            <w:pPr>
              <w:pStyle w:val="TableText"/>
              <w:ind w:left="115"/>
              <w:spacing w:before="95" w:line="200" w:lineRule="auto"/>
              <w:rPr/>
            </w:pPr>
            <w:r>
              <w:rPr>
                <w:spacing w:val="-1"/>
              </w:rPr>
              <w:t>7 路 GPIO 接口</w:t>
            </w:r>
          </w:p>
          <w:p>
            <w:pPr>
              <w:pStyle w:val="TableText"/>
              <w:ind w:left="126"/>
              <w:spacing w:before="221" w:line="200" w:lineRule="auto"/>
              <w:rPr/>
            </w:pPr>
            <w:r>
              <w:rPr>
                <w:spacing w:val="2"/>
              </w:rPr>
              <w:t>1 路</w:t>
            </w:r>
            <w:r>
              <w:rPr>
                <w:spacing w:val="-7"/>
              </w:rPr>
              <w:t xml:space="preserve"> </w:t>
            </w:r>
            <w:r>
              <w:rPr/>
              <w:t>ADC</w:t>
            </w:r>
            <w:r>
              <w:rPr>
                <w:spacing w:val="2"/>
              </w:rPr>
              <w:t xml:space="preserve"> 接口</w:t>
            </w:r>
          </w:p>
          <w:p>
            <w:pPr>
              <w:pStyle w:val="TableText"/>
              <w:ind w:left="116"/>
              <w:spacing w:before="222" w:line="200" w:lineRule="auto"/>
              <w:rPr/>
            </w:pPr>
            <w:r>
              <w:rPr>
                <w:spacing w:val="-6"/>
              </w:rPr>
              <w:t>2 路</w:t>
            </w:r>
            <w:r>
              <w:rPr>
                <w:spacing w:val="15"/>
              </w:rPr>
              <w:t xml:space="preserve"> </w:t>
            </w:r>
            <w:r>
              <w:rPr>
                <w:spacing w:val="-6"/>
              </w:rPr>
              <w:t>I2C 接口</w:t>
            </w:r>
          </w:p>
        </w:tc>
      </w:tr>
      <w:tr>
        <w:trPr>
          <w:trHeight w:val="544" w:hRule="atLeast"/>
        </w:trPr>
        <w:tc>
          <w:tcPr>
            <w:shd w:val="clear" w:fill="BFBFBF"/>
            <w:tcW w:w="1480" w:type="dxa"/>
            <w:vAlign w:val="top"/>
          </w:tcPr>
          <w:p>
            <w:pPr>
              <w:pStyle w:val="TableText"/>
              <w:ind w:left="329"/>
              <w:spacing w:before="95" w:line="200" w:lineRule="auto"/>
              <w:rPr/>
            </w:pPr>
            <w:r>
              <w:rPr>
                <w:spacing w:val="-3"/>
              </w:rPr>
              <w:t>电源接口</w:t>
            </w:r>
          </w:p>
        </w:tc>
        <w:tc>
          <w:tcPr>
            <w:tcW w:w="9012" w:type="dxa"/>
            <w:vAlign w:val="top"/>
          </w:tcPr>
          <w:p>
            <w:pPr>
              <w:pStyle w:val="TableText"/>
              <w:ind w:left="124"/>
              <w:spacing w:before="95" w:line="188" w:lineRule="auto"/>
              <w:rPr/>
            </w:pPr>
            <w:r>
              <w:rPr>
                <w:spacing w:val="-3"/>
              </w:rPr>
              <w:t>DC2.5*5.5 插座/PH2.54-4pin</w:t>
            </w:r>
            <w:r>
              <w:rPr>
                <w:spacing w:val="-38"/>
              </w:rPr>
              <w:t xml:space="preserve"> </w:t>
            </w:r>
            <w:r>
              <w:rPr>
                <w:spacing w:val="-3"/>
              </w:rPr>
              <w:t>，12V 直流</w:t>
            </w:r>
            <w:r>
              <w:rPr>
                <w:spacing w:val="-4"/>
              </w:rPr>
              <w:t>输入</w:t>
            </w:r>
          </w:p>
        </w:tc>
      </w:tr>
      <w:tr>
        <w:trPr>
          <w:trHeight w:val="544" w:hRule="atLeast"/>
        </w:trPr>
        <w:tc>
          <w:tcPr>
            <w:shd w:val="clear" w:fill="BFBFBF"/>
            <w:tcW w:w="1480" w:type="dxa"/>
            <w:vAlign w:val="top"/>
          </w:tcPr>
          <w:p>
            <w:pPr>
              <w:pStyle w:val="TableText"/>
              <w:ind w:left="321"/>
              <w:spacing w:before="96" w:line="200" w:lineRule="auto"/>
              <w:rPr/>
            </w:pPr>
            <w:r>
              <w:rPr>
                <w:spacing w:val="-1"/>
              </w:rPr>
              <w:t>主板规格</w:t>
            </w:r>
          </w:p>
        </w:tc>
        <w:tc>
          <w:tcPr>
            <w:tcW w:w="9012" w:type="dxa"/>
            <w:vAlign w:val="top"/>
          </w:tcPr>
          <w:p>
            <w:pPr>
              <w:pStyle w:val="TableText"/>
              <w:ind w:left="126"/>
              <w:spacing w:before="95" w:line="193" w:lineRule="auto"/>
              <w:rPr/>
            </w:pPr>
            <w:r>
              <w:rPr>
                <w:spacing w:val="4"/>
              </w:rPr>
              <w:t>146*100*1.6</w:t>
            </w:r>
            <w:r>
              <w:rPr/>
              <w:t>mm</w:t>
            </w:r>
            <w:r>
              <w:rPr>
                <w:spacing w:val="-28"/>
              </w:rPr>
              <w:t xml:space="preserve"> </w:t>
            </w:r>
            <w:r>
              <w:rPr>
                <w:spacing w:val="4"/>
              </w:rPr>
              <w:t>，</w:t>
            </w:r>
            <w:r>
              <w:rPr>
                <w:spacing w:val="-14"/>
              </w:rPr>
              <w:t xml:space="preserve"> </w:t>
            </w:r>
            <w:r>
              <w:rPr>
                <w:spacing w:val="4"/>
              </w:rPr>
              <w:t>绿色</w:t>
            </w:r>
          </w:p>
        </w:tc>
      </w:tr>
      <w:tr>
        <w:trPr>
          <w:trHeight w:val="544" w:hRule="atLeast"/>
        </w:trPr>
        <w:tc>
          <w:tcPr>
            <w:shd w:val="clear" w:fill="BFBFBF"/>
            <w:tcW w:w="1480" w:type="dxa"/>
            <w:vAlign w:val="top"/>
          </w:tcPr>
          <w:p>
            <w:pPr>
              <w:pStyle w:val="TableText"/>
              <w:ind w:left="318"/>
              <w:spacing w:before="97" w:line="200" w:lineRule="auto"/>
              <w:rPr/>
            </w:pPr>
            <w:r>
              <w:rPr/>
              <w:t>操作系统</w:t>
            </w:r>
          </w:p>
        </w:tc>
        <w:tc>
          <w:tcPr>
            <w:tcW w:w="9012" w:type="dxa"/>
            <w:vAlign w:val="top"/>
          </w:tcPr>
          <w:p>
            <w:pPr>
              <w:pStyle w:val="TableText"/>
              <w:ind w:left="106"/>
              <w:spacing w:before="96" w:line="212" w:lineRule="auto"/>
              <w:rPr/>
            </w:pPr>
            <w:r>
              <w:rPr/>
              <w:t>Android</w:t>
            </w:r>
            <w:r>
              <w:rPr>
                <w:spacing w:val="23"/>
              </w:rPr>
              <w:t xml:space="preserve"> 7.1</w:t>
            </w:r>
          </w:p>
        </w:tc>
      </w:tr>
      <w:tr>
        <w:trPr>
          <w:trHeight w:val="1091" w:hRule="atLeast"/>
        </w:trPr>
        <w:tc>
          <w:tcPr>
            <w:shd w:val="clear" w:fill="BFBFBF"/>
            <w:tcW w:w="1480" w:type="dxa"/>
            <w:vAlign w:val="top"/>
          </w:tcPr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22"/>
              <w:spacing w:before="95" w:line="200" w:lineRule="auto"/>
              <w:rPr/>
            </w:pPr>
            <w:r>
              <w:rPr>
                <w:spacing w:val="-1"/>
              </w:rPr>
              <w:t>工作环境</w:t>
            </w:r>
          </w:p>
        </w:tc>
        <w:tc>
          <w:tcPr>
            <w:tcW w:w="9012" w:type="dxa"/>
            <w:vAlign w:val="top"/>
          </w:tcPr>
          <w:p>
            <w:pPr>
              <w:pStyle w:val="TableText"/>
              <w:ind w:left="107"/>
              <w:spacing w:before="99" w:line="200" w:lineRule="auto"/>
              <w:rPr/>
            </w:pPr>
            <w:r>
              <w:rPr>
                <w:spacing w:val="7"/>
              </w:rPr>
              <w:t>温度：0~40℃</w:t>
            </w:r>
          </w:p>
          <w:p>
            <w:pPr>
              <w:pStyle w:val="TableText"/>
              <w:ind w:left="107"/>
              <w:spacing w:before="221" w:line="200" w:lineRule="auto"/>
              <w:rPr/>
            </w:pPr>
            <w:r>
              <w:rPr>
                <w:spacing w:val="3"/>
              </w:rPr>
              <w:t>湿度： 30~70%</w:t>
            </w:r>
            <w:r>
              <w:rPr/>
              <w:t>RH</w:t>
            </w:r>
          </w:p>
        </w:tc>
      </w:tr>
    </w:tbl>
    <w:p>
      <w:pPr>
        <w:spacing w:line="306" w:lineRule="auto"/>
        <w:rPr>
          <w:rFonts w:ascii="Arial"/>
          <w:sz w:val="21"/>
        </w:rPr>
      </w:pPr>
      <w:r/>
    </w:p>
    <w:p>
      <w:pPr>
        <w:spacing w:line="306" w:lineRule="auto"/>
        <w:rPr>
          <w:rFonts w:ascii="Arial"/>
          <w:sz w:val="21"/>
        </w:rPr>
      </w:pPr>
      <w:r/>
    </w:p>
    <w:p>
      <w:pPr>
        <w:spacing w:line="307" w:lineRule="auto"/>
        <w:rPr>
          <w:rFonts w:ascii="Arial"/>
          <w:sz w:val="21"/>
        </w:rPr>
      </w:pPr>
      <w:r/>
    </w:p>
    <w:p>
      <w:pPr>
        <w:pStyle w:val="BodyText"/>
        <w:ind w:left="1236"/>
        <w:spacing w:before="110" w:line="192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7"/>
        </w:rPr>
        <w:t>（2）主板尺寸</w:t>
      </w:r>
    </w:p>
    <w:p>
      <w:pPr>
        <w:spacing w:line="192" w:lineRule="auto"/>
        <w:sectPr>
          <w:footerReference w:type="default" r:id="rId44"/>
          <w:pgSz w:w="11909" w:h="16834"/>
          <w:pgMar w:top="1" w:right="0" w:bottom="763" w:left="0" w:header="0" w:footer="487" w:gutter="0"/>
        </w:sectPr>
        <w:rPr>
          <w:sz w:val="24"/>
          <w:szCs w:val="24"/>
        </w:rPr>
      </w:pP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9401"/>
        <w:spacing w:before="100" w:line="199" w:lineRule="auto"/>
        <w:rPr>
          <w:rFonts w:ascii="Arial Rounded MT Bold" w:hAnsi="Arial Rounded MT Bold" w:eastAsia="Arial Rounded MT Bold" w:cs="Arial Rounded MT Bold"/>
          <w:sz w:val="22"/>
          <w:szCs w:val="22"/>
        </w:rPr>
      </w:pPr>
      <w:r>
        <w:rPr>
          <w:sz w:val="22"/>
          <w:szCs w:val="22"/>
          <w:spacing w:val="-8"/>
        </w:rPr>
        <w:t>单位</w:t>
      </w:r>
      <w:r>
        <w:rPr>
          <w:rFonts w:ascii="Arial Rounded MT Bold" w:hAnsi="Arial Rounded MT Bold" w:eastAsia="Arial Rounded MT Bold" w:cs="Arial Rounded MT Bold"/>
          <w:sz w:val="22"/>
          <w:szCs w:val="22"/>
          <w:spacing w:val="-8"/>
        </w:rPr>
        <w:t>:mm</w:t>
      </w:r>
    </w:p>
    <w:p>
      <w:pPr>
        <w:spacing w:line="371" w:lineRule="auto"/>
        <w:rPr>
          <w:rFonts w:ascii="Arial"/>
          <w:sz w:val="21"/>
        </w:rPr>
      </w:pPr>
      <w:r/>
    </w:p>
    <w:p>
      <w:pPr>
        <w:ind w:firstLine="720"/>
        <w:spacing w:line="6222" w:lineRule="exact"/>
        <w:rPr/>
      </w:pPr>
      <w:r>
        <w:rPr>
          <w:position w:val="-124"/>
        </w:rPr>
        <w:drawing>
          <wp:inline distT="0" distB="0" distL="0" distR="0">
            <wp:extent cx="6639560" cy="3950970"/>
            <wp:effectExtent l="0" t="0" r="0" b="0"/>
            <wp:docPr id="56" name="IM 56"/>
            <wp:cNvGraphicFramePr/>
            <a:graphic>
              <a:graphicData uri="http://schemas.openxmlformats.org/drawingml/2006/picture">
                <pic:pic>
                  <pic:nvPicPr>
                    <pic:cNvPr id="56" name="IM 56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3956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735"/>
        <w:spacing w:before="142" w:line="199" w:lineRule="auto"/>
        <w:rPr>
          <w:sz w:val="28"/>
          <w:szCs w:val="28"/>
        </w:rPr>
      </w:pPr>
      <w:r>
        <w:rPr>
          <w:sz w:val="28"/>
          <w:szCs w:val="28"/>
          <w:b/>
          <w:bCs/>
          <w:spacing w:val="-3"/>
        </w:rPr>
        <w:t>6.3.3</w:t>
      </w:r>
      <w:r>
        <w:rPr>
          <w:sz w:val="28"/>
          <w:szCs w:val="28"/>
          <w:spacing w:val="-9"/>
        </w:rPr>
        <w:t xml:space="preserve"> </w:t>
      </w:r>
      <w:r>
        <w:rPr>
          <w:sz w:val="28"/>
          <w:szCs w:val="28"/>
          <w:b/>
          <w:bCs/>
          <w:spacing w:val="-3"/>
        </w:rPr>
        <w:t>实物接口介绍</w:t>
      </w:r>
    </w:p>
    <w:p>
      <w:pPr>
        <w:pStyle w:val="BodyText"/>
        <w:ind w:left="1236"/>
        <w:spacing w:before="162" w:line="199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1"/>
        </w:rPr>
        <w:t>（1）主板正面图</w:t>
      </w:r>
    </w:p>
    <w:p>
      <w:pPr>
        <w:spacing w:line="199" w:lineRule="auto"/>
        <w:sectPr>
          <w:headerReference w:type="default" r:id="rId4"/>
          <w:footerReference w:type="default" r:id="rId46"/>
          <w:pgSz w:w="11909" w:h="16834"/>
          <w:pgMar w:top="731" w:right="0" w:bottom="763" w:left="0" w:header="0" w:footer="487" w:gutter="0"/>
        </w:sectPr>
        <w:rPr>
          <w:sz w:val="24"/>
          <w:szCs w:val="24"/>
        </w:rPr>
      </w:pPr>
    </w:p>
    <w:p>
      <w:pPr>
        <w:spacing w:line="272" w:lineRule="auto"/>
        <w:rPr>
          <w:rFonts w:ascii="Arial"/>
          <w:sz w:val="21"/>
        </w:rPr>
      </w:pPr>
      <w:r/>
    </w:p>
    <w:p>
      <w:pPr>
        <w:ind w:firstLine="1154"/>
        <w:spacing w:line="6426" w:lineRule="exact"/>
        <w:rPr/>
      </w:pPr>
      <w:r>
        <w:rPr>
          <w:position w:val="-128"/>
        </w:rPr>
        <w:drawing>
          <wp:inline distT="0" distB="0" distL="0" distR="0">
            <wp:extent cx="6079490" cy="4080510"/>
            <wp:effectExtent l="0" t="0" r="0" b="0"/>
            <wp:docPr id="58" name="IM 58"/>
            <wp:cNvGraphicFramePr/>
            <a:graphic>
              <a:graphicData uri="http://schemas.openxmlformats.org/drawingml/2006/picture">
                <pic:pic>
                  <pic:nvPicPr>
                    <pic:cNvPr id="58" name="IM 58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7949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8" w:lineRule="auto"/>
        <w:rPr>
          <w:rFonts w:ascii="Arial"/>
          <w:sz w:val="21"/>
        </w:rPr>
      </w:pPr>
      <w:r/>
    </w:p>
    <w:p>
      <w:pPr>
        <w:pStyle w:val="BodyText"/>
        <w:ind w:left="1236"/>
        <w:spacing w:before="109" w:line="199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4"/>
        </w:rPr>
        <w:t>（2）主板前 IO 图</w:t>
      </w:r>
    </w:p>
    <w:p>
      <w:pPr>
        <w:ind w:firstLine="2621"/>
        <w:spacing w:before="61" w:line="1943" w:lineRule="exact"/>
        <w:rPr/>
      </w:pPr>
      <w:r>
        <w:rPr>
          <w:position w:val="-38"/>
        </w:rPr>
        <w:drawing>
          <wp:inline distT="0" distB="0" distL="0" distR="0">
            <wp:extent cx="4892040" cy="1233665"/>
            <wp:effectExtent l="0" t="0" r="0" b="0"/>
            <wp:docPr id="60" name="IM 60"/>
            <wp:cNvGraphicFramePr/>
            <a:graphic>
              <a:graphicData uri="http://schemas.openxmlformats.org/drawingml/2006/picture">
                <pic:pic>
                  <pic:nvPicPr>
                    <pic:cNvPr id="60" name="IM 6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92040" cy="123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236"/>
        <w:spacing w:before="235" w:line="199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7"/>
        </w:rPr>
        <w:t>（3）主板背面图</w:t>
      </w:r>
    </w:p>
    <w:p>
      <w:pPr>
        <w:spacing w:line="199" w:lineRule="auto"/>
        <w:sectPr>
          <w:footerReference w:type="default" r:id="rId48"/>
          <w:pgSz w:w="11909" w:h="16834"/>
          <w:pgMar w:top="731" w:right="0" w:bottom="763" w:left="0" w:header="0" w:footer="487" w:gutter="0"/>
        </w:sectPr>
        <w:rPr>
          <w:sz w:val="24"/>
          <w:szCs w:val="24"/>
        </w:rPr>
      </w:pPr>
    </w:p>
    <w:p>
      <w:pPr>
        <w:spacing w:line="272" w:lineRule="auto"/>
        <w:rPr>
          <w:rFonts w:ascii="Arial"/>
          <w:sz w:val="21"/>
        </w:rPr>
      </w:pPr>
      <w:r/>
    </w:p>
    <w:p>
      <w:pPr>
        <w:ind w:firstLine="2064"/>
        <w:spacing w:line="5441" w:lineRule="exact"/>
        <w:rPr/>
      </w:pPr>
      <w:r>
        <w:rPr>
          <w:position w:val="-108"/>
        </w:rPr>
        <w:drawing>
          <wp:inline distT="0" distB="0" distL="0" distR="0">
            <wp:extent cx="5295137" cy="3454907"/>
            <wp:effectExtent l="0" t="0" r="0" b="0"/>
            <wp:docPr id="62" name="IM 62"/>
            <wp:cNvGraphicFramePr/>
            <a:graphic>
              <a:graphicData uri="http://schemas.openxmlformats.org/drawingml/2006/picture">
                <pic:pic>
                  <pic:nvPicPr>
                    <pic:cNvPr id="62" name="IM 62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95137" cy="345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203"/>
        <w:spacing w:before="227" w:line="199" w:lineRule="auto"/>
        <w:rPr>
          <w:sz w:val="24"/>
          <w:szCs w:val="24"/>
        </w:rPr>
      </w:pPr>
      <w:r>
        <w:rPr>
          <w:sz w:val="24"/>
          <w:szCs w:val="24"/>
          <w:color w:val="262626"/>
        </w:rPr>
        <w:t>注意：主板上插针中的起始针第 1PIN 识别方式为：</w:t>
      </w:r>
      <w:r>
        <w:rPr>
          <w:sz w:val="24"/>
          <w:szCs w:val="24"/>
          <w:color w:val="262626"/>
          <w:spacing w:val="-52"/>
        </w:rPr>
        <w:t xml:space="preserve"> </w:t>
      </w:r>
      <w:r>
        <w:rPr>
          <w:sz w:val="24"/>
          <w:szCs w:val="24"/>
          <w:color w:val="262626"/>
        </w:rPr>
        <w:t>1</w:t>
      </w:r>
      <w:r>
        <w:rPr>
          <w:sz w:val="24"/>
          <w:szCs w:val="24"/>
          <w:color w:val="262626"/>
          <w:spacing w:val="-13"/>
        </w:rPr>
        <w:t xml:space="preserve"> </w:t>
      </w:r>
      <w:r>
        <w:rPr>
          <w:sz w:val="24"/>
          <w:szCs w:val="24"/>
          <w:color w:val="262626"/>
        </w:rPr>
        <w:t>主板背面看到的针脚为方孔。</w:t>
      </w:r>
    </w:p>
    <w:p>
      <w:pPr>
        <w:ind w:firstLine="4549"/>
        <w:spacing w:before="62" w:line="1499" w:lineRule="exact"/>
        <w:rPr/>
      </w:pPr>
      <w:r>
        <w:rPr>
          <w:position w:val="-29"/>
        </w:rPr>
        <w:drawing>
          <wp:inline distT="0" distB="0" distL="0" distR="0">
            <wp:extent cx="1552574" cy="951890"/>
            <wp:effectExtent l="0" t="0" r="0" b="0"/>
            <wp:docPr id="64" name="IM 64"/>
            <wp:cNvGraphicFramePr/>
            <a:graphic>
              <a:graphicData uri="http://schemas.openxmlformats.org/drawingml/2006/picture">
                <pic:pic>
                  <pic:nvPicPr>
                    <pic:cNvPr id="64" name="IM 64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52574" cy="9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pStyle w:val="BodyText"/>
        <w:ind w:left="735"/>
        <w:spacing w:before="127" w:line="200" w:lineRule="auto"/>
        <w:rPr>
          <w:sz w:val="28"/>
          <w:szCs w:val="28"/>
        </w:rPr>
      </w:pPr>
      <w:r>
        <w:rPr>
          <w:sz w:val="28"/>
          <w:szCs w:val="28"/>
          <w:b/>
          <w:bCs/>
          <w:spacing w:val="-3"/>
        </w:rPr>
        <w:t>6.3.4</w:t>
      </w:r>
      <w:r>
        <w:rPr>
          <w:sz w:val="28"/>
          <w:szCs w:val="28"/>
          <w:spacing w:val="-3"/>
        </w:rPr>
        <w:t xml:space="preserve"> </w:t>
      </w:r>
      <w:r>
        <w:rPr>
          <w:sz w:val="28"/>
          <w:szCs w:val="28"/>
          <w:b/>
          <w:bCs/>
          <w:spacing w:val="-3"/>
        </w:rPr>
        <w:t>插针功能定义</w:t>
      </w:r>
    </w:p>
    <w:p>
      <w:pPr>
        <w:pStyle w:val="BodyText"/>
        <w:ind w:left="1236"/>
        <w:spacing w:before="164" w:line="199" w:lineRule="auto"/>
        <w:rPr>
          <w:sz w:val="24"/>
          <w:szCs w:val="24"/>
        </w:rPr>
      </w:pPr>
      <w:r>
        <w:rPr>
          <w:sz w:val="24"/>
          <w:szCs w:val="24"/>
          <w:color w:val="262626"/>
        </w:rPr>
        <w:t>（1）插针接口分布</w:t>
      </w:r>
    </w:p>
    <w:p>
      <w:pPr>
        <w:spacing w:line="199" w:lineRule="auto"/>
        <w:sectPr>
          <w:footerReference w:type="default" r:id="rId51"/>
          <w:pgSz w:w="11909" w:h="16834"/>
          <w:pgMar w:top="731" w:right="0" w:bottom="763" w:left="0" w:header="0" w:footer="487" w:gutter="0"/>
        </w:sectPr>
        <w:rPr>
          <w:sz w:val="24"/>
          <w:szCs w:val="24"/>
        </w:rPr>
      </w:pPr>
    </w:p>
    <w:p>
      <w:pPr>
        <w:spacing w:line="729" w:lineRule="exact"/>
        <w:rPr/>
      </w:pPr>
      <w:r>
        <w:rPr>
          <w:position w:val="-14"/>
        </w:rPr>
        <w:drawing>
          <wp:inline distT="0" distB="0" distL="0" distR="0">
            <wp:extent cx="7562088" cy="463309"/>
            <wp:effectExtent l="0" t="0" r="0" b="0"/>
            <wp:docPr id="66" name="IM 66"/>
            <wp:cNvGraphicFramePr/>
            <a:graphic>
              <a:graphicData uri="http://schemas.openxmlformats.org/drawingml/2006/picture">
                <pic:pic>
                  <pic:nvPicPr>
                    <pic:cNvPr id="66" name="IM 66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62088" cy="46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  <w:rPr>
          <w:rFonts w:ascii="Arial"/>
          <w:sz w:val="21"/>
        </w:rPr>
      </w:pPr>
      <w:r/>
    </w:p>
    <w:p>
      <w:pPr>
        <w:ind w:firstLine="720"/>
        <w:spacing w:line="6749" w:lineRule="exact"/>
        <w:rPr/>
      </w:pPr>
      <w:r>
        <w:rPr>
          <w:position w:val="-134"/>
        </w:rPr>
        <w:drawing>
          <wp:inline distT="0" distB="0" distL="0" distR="0">
            <wp:extent cx="6639560" cy="4285487"/>
            <wp:effectExtent l="0" t="0" r="0" b="0"/>
            <wp:docPr id="68" name="IM 68"/>
            <wp:cNvGraphicFramePr/>
            <a:graphic>
              <a:graphicData uri="http://schemas.openxmlformats.org/drawingml/2006/picture">
                <pic:pic>
                  <pic:nvPicPr>
                    <pic:cNvPr id="68" name="IM 68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39560" cy="428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236"/>
        <w:spacing w:before="228" w:line="199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6"/>
        </w:rPr>
        <w:t>（2）丝印描述</w:t>
      </w:r>
    </w:p>
    <w:p>
      <w:pPr>
        <w:spacing w:line="63" w:lineRule="exact"/>
        <w:rPr/>
      </w:pPr>
      <w:r/>
    </w:p>
    <w:tbl>
      <w:tblPr>
        <w:tblStyle w:val="TableNormal"/>
        <w:tblW w:w="8932" w:type="dxa"/>
        <w:tblInd w:w="722" w:type="dxa"/>
        <w:tblLayout w:type="fixed"/>
        <w:tblBorders>
          <w:top w:val="single" w:color="BFBFBF" w:sz="2" w:space="0"/>
          <w:left w:val="single" w:color="BFBFBF" w:sz="2" w:space="0"/>
          <w:bottom w:val="single" w:color="BFBFBF" w:sz="2" w:space="0"/>
          <w:right w:val="single" w:color="BFBFBF" w:sz="2" w:space="0"/>
          <w:insideH w:val="single" w:color="BFBFBF" w:sz="2" w:space="0"/>
          <w:insideV w:val="single" w:color="BFBFBF" w:sz="2" w:space="0"/>
        </w:tblBorders>
      </w:tblPr>
      <w:tblGrid>
        <w:gridCol w:w="2130"/>
        <w:gridCol w:w="6802"/>
      </w:tblGrid>
      <w:tr>
        <w:trPr>
          <w:trHeight w:val="422" w:hRule="atLeast"/>
        </w:trPr>
        <w:tc>
          <w:tcPr>
            <w:tcW w:w="2130" w:type="dxa"/>
            <w:vAlign w:val="top"/>
          </w:tcPr>
          <w:p>
            <w:pPr>
              <w:pStyle w:val="TableText"/>
              <w:ind w:left="829"/>
              <w:spacing w:before="111" w:line="165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-4"/>
              </w:rPr>
              <w:t>丝印</w:t>
            </w:r>
          </w:p>
        </w:tc>
        <w:tc>
          <w:tcPr>
            <w:tcW w:w="6802" w:type="dxa"/>
            <w:vAlign w:val="top"/>
          </w:tcPr>
          <w:p>
            <w:pPr>
              <w:pStyle w:val="TableText"/>
              <w:ind w:left="107"/>
              <w:spacing w:before="111" w:line="165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-4"/>
              </w:rPr>
              <w:t>描述</w:t>
            </w:r>
          </w:p>
        </w:tc>
      </w:tr>
      <w:tr>
        <w:trPr>
          <w:trHeight w:val="415" w:hRule="atLeast"/>
        </w:trPr>
        <w:tc>
          <w:tcPr>
            <w:tcW w:w="2130" w:type="dxa"/>
            <w:vAlign w:val="top"/>
          </w:tcPr>
          <w:p>
            <w:pPr>
              <w:pStyle w:val="TableText"/>
              <w:ind w:left="865"/>
              <w:spacing w:before="113" w:line="1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8"/>
              </w:rPr>
              <w:t>12V</w:t>
            </w:r>
          </w:p>
        </w:tc>
        <w:tc>
          <w:tcPr>
            <w:tcW w:w="6802" w:type="dxa"/>
            <w:vAlign w:val="top"/>
          </w:tcPr>
          <w:p>
            <w:pPr>
              <w:pStyle w:val="TableText"/>
              <w:ind w:left="134"/>
              <w:spacing w:before="104" w:line="165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4"/>
              </w:rPr>
              <w:t>+12V</w:t>
            </w:r>
            <w:r>
              <w:rPr>
                <w:sz w:val="24"/>
                <w:szCs w:val="24"/>
                <w:spacing w:val="-4"/>
              </w:rPr>
              <w:t xml:space="preserve"> </w:t>
            </w:r>
            <w:r>
              <w:rPr>
                <w:sz w:val="24"/>
                <w:szCs w:val="24"/>
                <w:spacing w:val="4"/>
              </w:rPr>
              <w:t>直流输入接口(φ2.5</w:t>
            </w:r>
            <w:r>
              <w:rPr>
                <w:sz w:val="24"/>
                <w:szCs w:val="24"/>
              </w:rPr>
              <w:t>mm</w:t>
            </w:r>
            <w:r>
              <w:rPr>
                <w:sz w:val="24"/>
                <w:szCs w:val="24"/>
                <w:spacing w:val="-15"/>
              </w:rPr>
              <w:t xml:space="preserve"> </w:t>
            </w:r>
            <w:r>
              <w:rPr>
                <w:sz w:val="24"/>
                <w:szCs w:val="24"/>
                <w:spacing w:val="4"/>
              </w:rPr>
              <w:t>座子)</w:t>
            </w:r>
          </w:p>
        </w:tc>
      </w:tr>
      <w:tr>
        <w:trPr>
          <w:trHeight w:val="417" w:hRule="atLeast"/>
        </w:trPr>
        <w:tc>
          <w:tcPr>
            <w:tcW w:w="2130" w:type="dxa"/>
            <w:vAlign w:val="top"/>
          </w:tcPr>
          <w:p>
            <w:pPr>
              <w:pStyle w:val="TableText"/>
              <w:ind w:left="756"/>
              <w:spacing w:before="117" w:line="1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CN</w:t>
            </w:r>
            <w:r>
              <w:rPr>
                <w:sz w:val="24"/>
                <w:szCs w:val="24"/>
                <w:spacing w:val="18"/>
              </w:rPr>
              <w:t>19</w:t>
            </w:r>
          </w:p>
        </w:tc>
        <w:tc>
          <w:tcPr>
            <w:tcW w:w="6802" w:type="dxa"/>
            <w:vAlign w:val="top"/>
          </w:tcPr>
          <w:p>
            <w:pPr>
              <w:pStyle w:val="TableText"/>
              <w:ind w:left="107"/>
              <w:spacing w:before="106" w:line="165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2"/>
              </w:rPr>
              <w:t>XH2.54-4PIN 电源输入端子</w:t>
            </w:r>
          </w:p>
        </w:tc>
      </w:tr>
      <w:tr>
        <w:trPr>
          <w:trHeight w:val="417" w:hRule="atLeast"/>
        </w:trPr>
        <w:tc>
          <w:tcPr>
            <w:tcW w:w="2130" w:type="dxa"/>
            <w:vAlign w:val="top"/>
          </w:tcPr>
          <w:p>
            <w:pPr>
              <w:pStyle w:val="TableText"/>
              <w:ind w:left="756"/>
              <w:spacing w:before="117" w:line="1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CN</w:t>
            </w:r>
            <w:r>
              <w:rPr>
                <w:sz w:val="24"/>
                <w:szCs w:val="24"/>
                <w:spacing w:val="18"/>
              </w:rPr>
              <w:t>16</w:t>
            </w:r>
          </w:p>
        </w:tc>
        <w:tc>
          <w:tcPr>
            <w:tcW w:w="6802" w:type="dxa"/>
            <w:vAlign w:val="top"/>
          </w:tcPr>
          <w:p>
            <w:pPr>
              <w:pStyle w:val="TableText"/>
              <w:ind w:left="106"/>
              <w:spacing w:before="108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2"/>
              </w:rPr>
              <w:t>4PIN-PH2.0 USB2.0</w:t>
            </w:r>
            <w:r>
              <w:rPr>
                <w:sz w:val="24"/>
                <w:szCs w:val="24"/>
                <w:spacing w:val="-12"/>
              </w:rPr>
              <w:t xml:space="preserve"> </w:t>
            </w:r>
            <w:r>
              <w:rPr>
                <w:sz w:val="24"/>
                <w:szCs w:val="24"/>
                <w:spacing w:val="-2"/>
              </w:rPr>
              <w:t>扩展插针 1</w:t>
            </w:r>
          </w:p>
        </w:tc>
      </w:tr>
      <w:tr>
        <w:trPr>
          <w:trHeight w:val="417" w:hRule="atLeast"/>
        </w:trPr>
        <w:tc>
          <w:tcPr>
            <w:tcW w:w="2130" w:type="dxa"/>
            <w:vAlign w:val="top"/>
          </w:tcPr>
          <w:p>
            <w:pPr>
              <w:pStyle w:val="TableText"/>
              <w:ind w:left="756"/>
              <w:spacing w:before="117" w:line="1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CN</w:t>
            </w:r>
            <w:r>
              <w:rPr>
                <w:sz w:val="24"/>
                <w:szCs w:val="24"/>
                <w:spacing w:val="18"/>
              </w:rPr>
              <w:t>15</w:t>
            </w:r>
          </w:p>
        </w:tc>
        <w:tc>
          <w:tcPr>
            <w:tcW w:w="6802" w:type="dxa"/>
            <w:vAlign w:val="top"/>
          </w:tcPr>
          <w:p>
            <w:pPr>
              <w:pStyle w:val="TableText"/>
              <w:ind w:left="106"/>
              <w:spacing w:before="108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2"/>
              </w:rPr>
              <w:t>4PIN-PH2.0 USB2.0</w:t>
            </w:r>
            <w:r>
              <w:rPr>
                <w:sz w:val="24"/>
                <w:szCs w:val="24"/>
                <w:spacing w:val="-12"/>
              </w:rPr>
              <w:t xml:space="preserve"> </w:t>
            </w:r>
            <w:r>
              <w:rPr>
                <w:sz w:val="24"/>
                <w:szCs w:val="24"/>
                <w:spacing w:val="-2"/>
              </w:rPr>
              <w:t>扩展插针 1</w:t>
            </w:r>
          </w:p>
        </w:tc>
      </w:tr>
      <w:tr>
        <w:trPr>
          <w:trHeight w:val="415" w:hRule="atLeast"/>
        </w:trPr>
        <w:tc>
          <w:tcPr>
            <w:tcW w:w="2130" w:type="dxa"/>
            <w:vAlign w:val="top"/>
          </w:tcPr>
          <w:p>
            <w:pPr>
              <w:pStyle w:val="TableText"/>
              <w:ind w:left="756"/>
              <w:spacing w:before="115" w:line="1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CN</w:t>
            </w:r>
            <w:r>
              <w:rPr>
                <w:sz w:val="24"/>
                <w:szCs w:val="24"/>
                <w:spacing w:val="18"/>
              </w:rPr>
              <w:t>14</w:t>
            </w:r>
          </w:p>
        </w:tc>
        <w:tc>
          <w:tcPr>
            <w:tcW w:w="6802" w:type="dxa"/>
            <w:vAlign w:val="top"/>
          </w:tcPr>
          <w:p>
            <w:pPr>
              <w:pStyle w:val="TableText"/>
              <w:ind w:left="106"/>
              <w:spacing w:before="106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3"/>
              </w:rPr>
              <w:t>4PIN-PH2.0 USB2.0</w:t>
            </w:r>
            <w:r>
              <w:rPr>
                <w:sz w:val="24"/>
                <w:szCs w:val="24"/>
                <w:spacing w:val="-17"/>
              </w:rPr>
              <w:t xml:space="preserve"> </w:t>
            </w:r>
            <w:r>
              <w:rPr>
                <w:sz w:val="24"/>
                <w:szCs w:val="24"/>
                <w:spacing w:val="-3"/>
              </w:rPr>
              <w:t>扩展</w:t>
            </w:r>
            <w:r>
              <w:rPr>
                <w:sz w:val="24"/>
                <w:szCs w:val="24"/>
                <w:spacing w:val="-4"/>
              </w:rPr>
              <w:t>插针</w:t>
            </w:r>
          </w:p>
        </w:tc>
      </w:tr>
      <w:tr>
        <w:trPr>
          <w:trHeight w:val="417" w:hRule="atLeast"/>
        </w:trPr>
        <w:tc>
          <w:tcPr>
            <w:tcW w:w="2130" w:type="dxa"/>
            <w:vAlign w:val="top"/>
          </w:tcPr>
          <w:p>
            <w:pPr>
              <w:pStyle w:val="TableText"/>
              <w:ind w:left="756"/>
              <w:spacing w:before="117" w:line="1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CN</w:t>
            </w:r>
            <w:r>
              <w:rPr>
                <w:sz w:val="24"/>
                <w:szCs w:val="24"/>
                <w:spacing w:val="18"/>
              </w:rPr>
              <w:t>13</w:t>
            </w:r>
          </w:p>
        </w:tc>
        <w:tc>
          <w:tcPr>
            <w:tcW w:w="6802" w:type="dxa"/>
            <w:vAlign w:val="top"/>
          </w:tcPr>
          <w:p>
            <w:pPr>
              <w:pStyle w:val="TableText"/>
              <w:ind w:left="106"/>
              <w:spacing w:before="108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2"/>
              </w:rPr>
              <w:t>4PIN-PH2.0 USB2.0</w:t>
            </w:r>
            <w:r>
              <w:rPr>
                <w:sz w:val="24"/>
                <w:szCs w:val="24"/>
                <w:spacing w:val="-12"/>
              </w:rPr>
              <w:t xml:space="preserve"> </w:t>
            </w:r>
            <w:r>
              <w:rPr>
                <w:sz w:val="24"/>
                <w:szCs w:val="24"/>
                <w:spacing w:val="-2"/>
              </w:rPr>
              <w:t>扩展插针 1</w:t>
            </w:r>
          </w:p>
        </w:tc>
      </w:tr>
      <w:tr>
        <w:trPr>
          <w:trHeight w:val="417" w:hRule="atLeast"/>
        </w:trPr>
        <w:tc>
          <w:tcPr>
            <w:tcW w:w="2130" w:type="dxa"/>
            <w:vAlign w:val="top"/>
          </w:tcPr>
          <w:p>
            <w:pPr>
              <w:pStyle w:val="TableText"/>
              <w:ind w:left="756"/>
              <w:spacing w:before="119" w:line="15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CN</w:t>
            </w:r>
            <w:r>
              <w:rPr>
                <w:sz w:val="24"/>
                <w:szCs w:val="24"/>
                <w:spacing w:val="25"/>
              </w:rPr>
              <w:t>17</w:t>
            </w:r>
          </w:p>
        </w:tc>
        <w:tc>
          <w:tcPr>
            <w:tcW w:w="6802" w:type="dxa"/>
            <w:vAlign w:val="top"/>
          </w:tcPr>
          <w:p>
            <w:pPr>
              <w:pStyle w:val="TableText"/>
              <w:ind w:left="106"/>
              <w:spacing w:before="110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2"/>
              </w:rPr>
              <w:t>4PIN-PH2.0 USB2.0</w:t>
            </w:r>
            <w:r>
              <w:rPr>
                <w:sz w:val="24"/>
                <w:szCs w:val="24"/>
                <w:spacing w:val="-12"/>
              </w:rPr>
              <w:t xml:space="preserve"> </w:t>
            </w:r>
            <w:r>
              <w:rPr>
                <w:sz w:val="24"/>
                <w:szCs w:val="24"/>
                <w:spacing w:val="-2"/>
              </w:rPr>
              <w:t>扩展插针 1</w:t>
            </w:r>
          </w:p>
        </w:tc>
      </w:tr>
      <w:tr>
        <w:trPr>
          <w:trHeight w:val="415" w:hRule="atLeast"/>
        </w:trPr>
        <w:tc>
          <w:tcPr>
            <w:tcW w:w="2130" w:type="dxa"/>
            <w:vAlign w:val="top"/>
          </w:tcPr>
          <w:p>
            <w:pPr>
              <w:pStyle w:val="TableText"/>
              <w:ind w:left="756"/>
              <w:spacing w:before="117" w:line="15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CN</w:t>
            </w:r>
            <w:r>
              <w:rPr>
                <w:sz w:val="24"/>
                <w:szCs w:val="24"/>
                <w:spacing w:val="18"/>
              </w:rPr>
              <w:t>51</w:t>
            </w:r>
          </w:p>
        </w:tc>
        <w:tc>
          <w:tcPr>
            <w:tcW w:w="6802" w:type="dxa"/>
            <w:vAlign w:val="top"/>
          </w:tcPr>
          <w:p>
            <w:pPr>
              <w:pStyle w:val="TableText"/>
              <w:ind w:left="128"/>
              <w:spacing w:before="108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5"/>
              </w:rPr>
              <w:t>PH2.0-4PIN WK0-RS232</w:t>
            </w:r>
            <w:r>
              <w:rPr>
                <w:sz w:val="24"/>
                <w:szCs w:val="24"/>
                <w:spacing w:val="-9"/>
              </w:rPr>
              <w:t xml:space="preserve"> </w:t>
            </w:r>
            <w:r>
              <w:rPr>
                <w:sz w:val="24"/>
                <w:szCs w:val="24"/>
                <w:spacing w:val="-5"/>
              </w:rPr>
              <w:t>模式插针接口</w:t>
            </w:r>
          </w:p>
        </w:tc>
      </w:tr>
      <w:tr>
        <w:trPr>
          <w:trHeight w:val="417" w:hRule="atLeast"/>
        </w:trPr>
        <w:tc>
          <w:tcPr>
            <w:tcW w:w="2130" w:type="dxa"/>
            <w:vAlign w:val="top"/>
          </w:tcPr>
          <w:p>
            <w:pPr>
              <w:pStyle w:val="TableText"/>
              <w:ind w:left="756"/>
              <w:spacing w:before="119" w:line="15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CN</w:t>
            </w:r>
            <w:r>
              <w:rPr>
                <w:sz w:val="24"/>
                <w:szCs w:val="24"/>
                <w:spacing w:val="18"/>
              </w:rPr>
              <w:t>18</w:t>
            </w:r>
          </w:p>
        </w:tc>
        <w:tc>
          <w:tcPr>
            <w:tcW w:w="6802" w:type="dxa"/>
            <w:vAlign w:val="top"/>
          </w:tcPr>
          <w:p>
            <w:pPr>
              <w:pStyle w:val="TableText"/>
              <w:ind w:left="128"/>
              <w:spacing w:before="110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3"/>
              </w:rPr>
              <w:t>PH2.0-4PIN COM1 TTL 电平模式插针（DEBUG</w:t>
            </w:r>
            <w:r>
              <w:rPr>
                <w:sz w:val="24"/>
                <w:szCs w:val="24"/>
                <w:spacing w:val="-8"/>
              </w:rPr>
              <w:t xml:space="preserve"> </w:t>
            </w:r>
            <w:r>
              <w:rPr>
                <w:sz w:val="24"/>
                <w:szCs w:val="24"/>
                <w:spacing w:val="-3"/>
              </w:rPr>
              <w:t>调试串口）</w:t>
            </w:r>
          </w:p>
        </w:tc>
      </w:tr>
      <w:tr>
        <w:trPr>
          <w:trHeight w:val="417" w:hRule="atLeast"/>
        </w:trPr>
        <w:tc>
          <w:tcPr>
            <w:tcW w:w="2130" w:type="dxa"/>
            <w:vAlign w:val="top"/>
          </w:tcPr>
          <w:p>
            <w:pPr>
              <w:pStyle w:val="TableText"/>
              <w:ind w:left="756"/>
              <w:spacing w:before="121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2"/>
              </w:rPr>
              <w:t>CN53</w:t>
            </w:r>
          </w:p>
        </w:tc>
        <w:tc>
          <w:tcPr>
            <w:tcW w:w="6802" w:type="dxa"/>
            <w:vAlign w:val="top"/>
          </w:tcPr>
          <w:p>
            <w:pPr>
              <w:pStyle w:val="TableText"/>
              <w:ind w:left="200"/>
              <w:spacing w:before="110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5"/>
              </w:rPr>
              <w:t>PH2.0-4PIN WK2-RS232</w:t>
            </w:r>
            <w:r>
              <w:rPr>
                <w:sz w:val="24"/>
                <w:szCs w:val="24"/>
                <w:spacing w:val="-9"/>
              </w:rPr>
              <w:t xml:space="preserve"> </w:t>
            </w:r>
            <w:r>
              <w:rPr>
                <w:sz w:val="24"/>
                <w:szCs w:val="24"/>
                <w:spacing w:val="-5"/>
              </w:rPr>
              <w:t>模式插针接口</w:t>
            </w:r>
          </w:p>
        </w:tc>
      </w:tr>
      <w:tr>
        <w:trPr>
          <w:trHeight w:val="415" w:hRule="atLeast"/>
        </w:trPr>
        <w:tc>
          <w:tcPr>
            <w:tcW w:w="2130" w:type="dxa"/>
            <w:vAlign w:val="top"/>
          </w:tcPr>
          <w:p>
            <w:pPr>
              <w:pStyle w:val="TableText"/>
              <w:ind w:left="756"/>
              <w:spacing w:before="119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CN</w:t>
            </w:r>
            <w:r>
              <w:rPr>
                <w:sz w:val="24"/>
                <w:szCs w:val="24"/>
                <w:spacing w:val="1"/>
              </w:rPr>
              <w:t>27</w:t>
            </w:r>
          </w:p>
        </w:tc>
        <w:tc>
          <w:tcPr>
            <w:tcW w:w="6802" w:type="dxa"/>
            <w:vAlign w:val="top"/>
          </w:tcPr>
          <w:p>
            <w:pPr>
              <w:pStyle w:val="TableText"/>
              <w:ind w:left="106"/>
              <w:spacing w:before="108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4-PIN PH2.0</w:t>
            </w:r>
            <w:r>
              <w:rPr>
                <w:sz w:val="24"/>
                <w:szCs w:val="24"/>
                <w:spacing w:val="-6"/>
              </w:rPr>
              <w:t xml:space="preserve"> </w:t>
            </w:r>
            <w:r>
              <w:rPr>
                <w:sz w:val="24"/>
                <w:szCs w:val="24"/>
                <w:spacing w:val="-1"/>
              </w:rPr>
              <w:t>功放喇叭插针（3W/8Ω)</w:t>
            </w:r>
          </w:p>
        </w:tc>
      </w:tr>
      <w:tr>
        <w:trPr>
          <w:trHeight w:val="417" w:hRule="atLeast"/>
        </w:trPr>
        <w:tc>
          <w:tcPr>
            <w:tcW w:w="2130" w:type="dxa"/>
            <w:vAlign w:val="top"/>
          </w:tcPr>
          <w:p>
            <w:pPr>
              <w:pStyle w:val="TableText"/>
              <w:ind w:left="744"/>
              <w:spacing w:before="121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ANT</w:t>
            </w:r>
            <w:r>
              <w:rPr>
                <w:sz w:val="24"/>
                <w:szCs w:val="24"/>
                <w:spacing w:val="18"/>
              </w:rPr>
              <w:t>2</w:t>
            </w:r>
          </w:p>
        </w:tc>
        <w:tc>
          <w:tcPr>
            <w:tcW w:w="6802" w:type="dxa"/>
            <w:vAlign w:val="top"/>
          </w:tcPr>
          <w:p>
            <w:pPr>
              <w:pStyle w:val="TableText"/>
              <w:ind w:left="107"/>
              <w:spacing w:before="110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2"/>
              </w:rPr>
              <w:t>WIFI/蓝牙 IPEX</w:t>
            </w:r>
            <w:r>
              <w:rPr>
                <w:sz w:val="24"/>
                <w:szCs w:val="24"/>
                <w:spacing w:val="-3"/>
              </w:rPr>
              <w:t xml:space="preserve"> </w:t>
            </w:r>
            <w:r>
              <w:rPr>
                <w:sz w:val="24"/>
                <w:szCs w:val="24"/>
                <w:spacing w:val="-2"/>
              </w:rPr>
              <w:t>天线接头</w:t>
            </w:r>
          </w:p>
        </w:tc>
      </w:tr>
      <w:tr>
        <w:trPr>
          <w:trHeight w:val="417" w:hRule="atLeast"/>
        </w:trPr>
        <w:tc>
          <w:tcPr>
            <w:tcW w:w="2130" w:type="dxa"/>
            <w:vAlign w:val="top"/>
          </w:tcPr>
          <w:p>
            <w:pPr>
              <w:pStyle w:val="TableText"/>
              <w:ind w:left="756"/>
              <w:spacing w:before="121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2"/>
              </w:rPr>
              <w:t>CN32</w:t>
            </w:r>
          </w:p>
        </w:tc>
        <w:tc>
          <w:tcPr>
            <w:tcW w:w="6802" w:type="dxa"/>
            <w:vAlign w:val="top"/>
          </w:tcPr>
          <w:p>
            <w:pPr>
              <w:pStyle w:val="TableText"/>
              <w:ind w:left="128"/>
              <w:spacing w:before="112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5"/>
              </w:rPr>
              <w:t>PH2.0-4PIN WK3-RS485</w:t>
            </w:r>
            <w:r>
              <w:rPr>
                <w:sz w:val="24"/>
                <w:szCs w:val="24"/>
                <w:spacing w:val="-17"/>
              </w:rPr>
              <w:t xml:space="preserve"> </w:t>
            </w:r>
            <w:r>
              <w:rPr>
                <w:sz w:val="24"/>
                <w:szCs w:val="24"/>
                <w:spacing w:val="-5"/>
              </w:rPr>
              <w:t>模式</w:t>
            </w:r>
            <w:r>
              <w:rPr>
                <w:sz w:val="24"/>
                <w:szCs w:val="24"/>
                <w:spacing w:val="-6"/>
              </w:rPr>
              <w:t>插针</w:t>
            </w:r>
          </w:p>
        </w:tc>
      </w:tr>
      <w:tr>
        <w:trPr>
          <w:trHeight w:val="417" w:hRule="atLeast"/>
        </w:trPr>
        <w:tc>
          <w:tcPr>
            <w:tcW w:w="2130" w:type="dxa"/>
            <w:vAlign w:val="top"/>
          </w:tcPr>
          <w:p>
            <w:pPr>
              <w:pStyle w:val="TableText"/>
              <w:ind w:left="756"/>
              <w:spacing w:before="121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2"/>
              </w:rPr>
              <w:t>CN35</w:t>
            </w:r>
          </w:p>
        </w:tc>
        <w:tc>
          <w:tcPr>
            <w:tcW w:w="6802" w:type="dxa"/>
            <w:vAlign w:val="top"/>
          </w:tcPr>
          <w:p>
            <w:pPr>
              <w:pStyle w:val="TableText"/>
              <w:ind w:left="128"/>
              <w:spacing w:before="112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5"/>
              </w:rPr>
              <w:t>PH2.0-2P MIC</w:t>
            </w:r>
            <w:r>
              <w:rPr>
                <w:sz w:val="24"/>
                <w:szCs w:val="24"/>
                <w:spacing w:val="-7"/>
              </w:rPr>
              <w:t xml:space="preserve"> </w:t>
            </w:r>
            <w:r>
              <w:rPr>
                <w:sz w:val="24"/>
                <w:szCs w:val="24"/>
                <w:spacing w:val="-5"/>
              </w:rPr>
              <w:t>插针接口</w:t>
            </w:r>
          </w:p>
        </w:tc>
      </w:tr>
      <w:tr>
        <w:trPr>
          <w:trHeight w:val="415" w:hRule="atLeast"/>
        </w:trPr>
        <w:tc>
          <w:tcPr>
            <w:tcW w:w="2130" w:type="dxa"/>
            <w:vAlign w:val="top"/>
          </w:tcPr>
          <w:p>
            <w:pPr>
              <w:pStyle w:val="TableText"/>
              <w:ind w:left="825"/>
              <w:spacing w:before="120" w:line="285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2"/>
              </w:rPr>
              <w:t>CN3</w:t>
            </w:r>
          </w:p>
        </w:tc>
        <w:tc>
          <w:tcPr>
            <w:tcW w:w="6802" w:type="dxa"/>
            <w:vAlign w:val="top"/>
          </w:tcPr>
          <w:p>
            <w:pPr>
              <w:pStyle w:val="TableText"/>
              <w:ind w:left="128"/>
              <w:spacing w:before="110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3"/>
              </w:rPr>
              <w:t>PH2.0-6PIN 预留 GPIO </w:t>
            </w:r>
            <w:r>
              <w:rPr>
                <w:sz w:val="24"/>
                <w:szCs w:val="24"/>
                <w:spacing w:val="-4"/>
              </w:rPr>
              <w:t>口插针</w:t>
            </w:r>
          </w:p>
        </w:tc>
      </w:tr>
      <w:tr>
        <w:trPr>
          <w:trHeight w:val="417" w:hRule="atLeast"/>
        </w:trPr>
        <w:tc>
          <w:tcPr>
            <w:tcW w:w="2130" w:type="dxa"/>
            <w:vAlign w:val="top"/>
          </w:tcPr>
          <w:p>
            <w:pPr>
              <w:pStyle w:val="TableText"/>
              <w:ind w:left="756"/>
              <w:spacing w:before="122" w:line="284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2"/>
              </w:rPr>
              <w:t>CN30</w:t>
            </w:r>
          </w:p>
        </w:tc>
        <w:tc>
          <w:tcPr>
            <w:tcW w:w="6802" w:type="dxa"/>
            <w:vAlign w:val="top"/>
          </w:tcPr>
          <w:p>
            <w:pPr>
              <w:pStyle w:val="TableText"/>
              <w:ind w:left="128"/>
              <w:spacing w:before="112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5"/>
              </w:rPr>
              <w:t>PH2.0-6PIN UART-WK3 串口座子</w:t>
            </w:r>
          </w:p>
        </w:tc>
      </w:tr>
      <w:tr>
        <w:trPr>
          <w:trHeight w:val="422" w:hRule="atLeast"/>
        </w:trPr>
        <w:tc>
          <w:tcPr>
            <w:tcW w:w="2130" w:type="dxa"/>
            <w:vAlign w:val="top"/>
          </w:tcPr>
          <w:p>
            <w:pPr>
              <w:pStyle w:val="TableText"/>
              <w:ind w:left="756"/>
              <w:spacing w:before="122" w:line="1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CN</w:t>
            </w:r>
            <w:r>
              <w:rPr>
                <w:sz w:val="24"/>
                <w:szCs w:val="24"/>
                <w:spacing w:val="18"/>
              </w:rPr>
              <w:t>10</w:t>
            </w:r>
          </w:p>
        </w:tc>
        <w:tc>
          <w:tcPr>
            <w:tcW w:w="6802" w:type="dxa"/>
            <w:vAlign w:val="top"/>
          </w:tcPr>
          <w:p>
            <w:pPr>
              <w:pStyle w:val="TableText"/>
              <w:ind w:left="107"/>
              <w:spacing w:before="113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触摸屏接口座子</w:t>
            </w:r>
          </w:p>
        </w:tc>
      </w:tr>
    </w:tbl>
    <w:p>
      <w:pPr>
        <w:pStyle w:val="BodyText"/>
        <w:ind w:left="5725"/>
        <w:spacing w:before="59" w:line="203" w:lineRule="auto"/>
        <w:rPr>
          <w:sz w:val="18"/>
          <w:szCs w:val="18"/>
        </w:rPr>
      </w:pPr>
      <w:r>
        <w:rPr>
          <w:sz w:val="18"/>
          <w:szCs w:val="18"/>
          <w:b/>
          <w:bCs/>
          <w:spacing w:val="-11"/>
        </w:rPr>
        <w:t>20</w:t>
      </w:r>
      <w:r>
        <w:rPr>
          <w:sz w:val="18"/>
          <w:szCs w:val="18"/>
          <w:spacing w:val="-16"/>
        </w:rPr>
        <w:t xml:space="preserve"> </w:t>
      </w:r>
      <w:r>
        <w:rPr>
          <w:rFonts w:ascii="Arial Rounded MT Bold" w:hAnsi="Arial Rounded MT Bold" w:eastAsia="Arial Rounded MT Bold" w:cs="Arial Rounded MT Bold"/>
          <w:sz w:val="18"/>
          <w:szCs w:val="18"/>
          <w:spacing w:val="-11"/>
        </w:rPr>
        <w:t>/</w:t>
      </w:r>
      <w:r>
        <w:rPr>
          <w:rFonts w:ascii="Arial Rounded MT Bold" w:hAnsi="Arial Rounded MT Bold" w:eastAsia="Arial Rounded MT Bold" w:cs="Arial Rounded MT Bold"/>
          <w:sz w:val="18"/>
          <w:szCs w:val="18"/>
          <w:spacing w:val="3"/>
        </w:rPr>
        <w:t xml:space="preserve"> </w:t>
      </w:r>
      <w:r>
        <w:rPr>
          <w:sz w:val="18"/>
          <w:szCs w:val="18"/>
          <w:b/>
          <w:bCs/>
          <w:spacing w:val="-11"/>
        </w:rPr>
        <w:t>63</w:t>
      </w:r>
    </w:p>
    <w:p>
      <w:pPr>
        <w:spacing w:line="203" w:lineRule="auto"/>
        <w:sectPr>
          <w:headerReference w:type="default" r:id="rId10"/>
          <w:footerReference w:type="default" r:id="rId54"/>
          <w:pgSz w:w="11909" w:h="16834"/>
          <w:pgMar w:top="1" w:right="0" w:bottom="400" w:left="0" w:header="0" w:footer="0" w:gutter="0"/>
        </w:sectPr>
        <w:rPr>
          <w:sz w:val="18"/>
          <w:szCs w:val="18"/>
        </w:rPr>
      </w:pPr>
    </w:p>
    <w:p>
      <w:pPr>
        <w:spacing w:line="729" w:lineRule="exact"/>
        <w:rPr/>
      </w:pPr>
      <w:r>
        <w:rPr>
          <w:position w:val="-14"/>
        </w:rPr>
        <w:drawing>
          <wp:inline distT="0" distB="0" distL="0" distR="0">
            <wp:extent cx="7562088" cy="463309"/>
            <wp:effectExtent l="0" t="0" r="0" b="0"/>
            <wp:docPr id="70" name="IM 70"/>
            <wp:cNvGraphicFramePr/>
            <a:graphic>
              <a:graphicData uri="http://schemas.openxmlformats.org/drawingml/2006/picture">
                <pic:pic>
                  <pic:nvPicPr>
                    <pic:cNvPr id="70" name="IM 7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62088" cy="46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3"/>
        <w:rPr/>
      </w:pPr>
      <w:r/>
    </w:p>
    <w:tbl>
      <w:tblPr>
        <w:tblStyle w:val="TableNormal"/>
        <w:tblW w:w="8932" w:type="dxa"/>
        <w:tblInd w:w="722" w:type="dxa"/>
        <w:tblLayout w:type="fixed"/>
        <w:tblBorders>
          <w:top w:val="single" w:color="BFBFBF" w:sz="2" w:space="0"/>
          <w:left w:val="single" w:color="BFBFBF" w:sz="2" w:space="0"/>
          <w:bottom w:val="single" w:color="BFBFBF" w:sz="2" w:space="0"/>
          <w:right w:val="single" w:color="BFBFBF" w:sz="2" w:space="0"/>
          <w:insideH w:val="single" w:color="BFBFBF" w:sz="2" w:space="0"/>
          <w:insideV w:val="single" w:color="BFBFBF" w:sz="2" w:space="0"/>
        </w:tblBorders>
      </w:tblPr>
      <w:tblGrid>
        <w:gridCol w:w="2130"/>
        <w:gridCol w:w="6802"/>
      </w:tblGrid>
      <w:tr>
        <w:trPr>
          <w:trHeight w:val="422" w:hRule="atLeast"/>
        </w:trPr>
        <w:tc>
          <w:tcPr>
            <w:tcW w:w="2130" w:type="dxa"/>
            <w:vAlign w:val="top"/>
          </w:tcPr>
          <w:p>
            <w:pPr>
              <w:pStyle w:val="TableText"/>
              <w:ind w:left="756"/>
              <w:spacing w:before="122" w:line="1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2"/>
              </w:rPr>
              <w:t>CN28</w:t>
            </w:r>
          </w:p>
        </w:tc>
        <w:tc>
          <w:tcPr>
            <w:tcW w:w="6802" w:type="dxa"/>
            <w:vAlign w:val="top"/>
          </w:tcPr>
          <w:p>
            <w:pPr>
              <w:pStyle w:val="TableText"/>
              <w:ind w:left="128"/>
              <w:spacing w:before="111" w:line="165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4"/>
              </w:rPr>
              <w:t>PH2.0-6PIN UART4 串口座子</w:t>
            </w:r>
          </w:p>
        </w:tc>
      </w:tr>
      <w:tr>
        <w:trPr>
          <w:trHeight w:val="415" w:hRule="atLeast"/>
        </w:trPr>
        <w:tc>
          <w:tcPr>
            <w:tcW w:w="2130" w:type="dxa"/>
            <w:vAlign w:val="top"/>
          </w:tcPr>
          <w:p>
            <w:pPr>
              <w:pStyle w:val="TableText"/>
              <w:ind w:left="825"/>
              <w:spacing w:before="115" w:line="1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2"/>
              </w:rPr>
              <w:t>CN4</w:t>
            </w:r>
          </w:p>
        </w:tc>
        <w:tc>
          <w:tcPr>
            <w:tcW w:w="6802" w:type="dxa"/>
            <w:vAlign w:val="top"/>
          </w:tcPr>
          <w:p>
            <w:pPr>
              <w:pStyle w:val="TableText"/>
              <w:ind w:left="128"/>
              <w:spacing w:before="104" w:line="165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3"/>
              </w:rPr>
              <w:t>PH2.0-6PIN 预留 GPIO </w:t>
            </w:r>
            <w:r>
              <w:rPr>
                <w:sz w:val="24"/>
                <w:szCs w:val="24"/>
                <w:spacing w:val="-4"/>
              </w:rPr>
              <w:t>口插针</w:t>
            </w:r>
          </w:p>
        </w:tc>
      </w:tr>
      <w:tr>
        <w:trPr>
          <w:trHeight w:val="417" w:hRule="atLeast"/>
        </w:trPr>
        <w:tc>
          <w:tcPr>
            <w:tcW w:w="2130" w:type="dxa"/>
            <w:vAlign w:val="top"/>
          </w:tcPr>
          <w:p>
            <w:pPr>
              <w:pStyle w:val="TableText"/>
              <w:ind w:left="825"/>
              <w:spacing w:before="117" w:line="1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2"/>
              </w:rPr>
              <w:t>CN8</w:t>
            </w:r>
          </w:p>
        </w:tc>
        <w:tc>
          <w:tcPr>
            <w:tcW w:w="6802" w:type="dxa"/>
            <w:vAlign w:val="top"/>
          </w:tcPr>
          <w:p>
            <w:pPr>
              <w:pStyle w:val="TableText"/>
              <w:ind w:left="128"/>
              <w:spacing w:before="108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5"/>
              </w:rPr>
              <w:t>LVDS 背光插座</w:t>
            </w:r>
          </w:p>
        </w:tc>
      </w:tr>
      <w:tr>
        <w:trPr>
          <w:trHeight w:val="417" w:hRule="atLeast"/>
        </w:trPr>
        <w:tc>
          <w:tcPr>
            <w:tcW w:w="2130" w:type="dxa"/>
            <w:vAlign w:val="top"/>
          </w:tcPr>
          <w:p>
            <w:pPr>
              <w:pStyle w:val="TableText"/>
              <w:ind w:left="825"/>
              <w:spacing w:before="119" w:line="15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CN</w:t>
            </w:r>
            <w:r>
              <w:rPr>
                <w:sz w:val="24"/>
                <w:szCs w:val="24"/>
                <w:spacing w:val="5"/>
              </w:rPr>
              <w:t>7</w:t>
            </w:r>
          </w:p>
        </w:tc>
        <w:tc>
          <w:tcPr>
            <w:tcW w:w="6802" w:type="dxa"/>
            <w:vAlign w:val="top"/>
          </w:tcPr>
          <w:p>
            <w:pPr>
              <w:pStyle w:val="TableText"/>
              <w:ind w:left="116"/>
              <w:spacing w:before="108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eDP</w:t>
            </w:r>
            <w:r>
              <w:rPr>
                <w:sz w:val="24"/>
                <w:szCs w:val="24"/>
                <w:spacing w:val="-16"/>
              </w:rPr>
              <w:t xml:space="preserve"> </w:t>
            </w:r>
            <w:r>
              <w:rPr>
                <w:sz w:val="24"/>
                <w:szCs w:val="24"/>
                <w:spacing w:val="-1"/>
              </w:rPr>
              <w:t>背光插座</w:t>
            </w:r>
          </w:p>
        </w:tc>
      </w:tr>
      <w:tr>
        <w:trPr>
          <w:trHeight w:val="415" w:hRule="atLeast"/>
        </w:trPr>
        <w:tc>
          <w:tcPr>
            <w:tcW w:w="2130" w:type="dxa"/>
            <w:vAlign w:val="top"/>
          </w:tcPr>
          <w:p>
            <w:pPr>
              <w:pStyle w:val="TableText"/>
              <w:ind w:left="825"/>
              <w:spacing w:before="117" w:line="15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2"/>
              </w:rPr>
              <w:t>CN6</w:t>
            </w:r>
          </w:p>
        </w:tc>
        <w:tc>
          <w:tcPr>
            <w:tcW w:w="6802" w:type="dxa"/>
            <w:vAlign w:val="top"/>
          </w:tcPr>
          <w:p>
            <w:pPr>
              <w:pStyle w:val="TableText"/>
              <w:ind w:left="128"/>
              <w:spacing w:before="106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4"/>
              </w:rPr>
              <w:t>I2C7</w:t>
            </w:r>
            <w:r>
              <w:rPr>
                <w:sz w:val="24"/>
                <w:szCs w:val="24"/>
                <w:spacing w:val="-12"/>
              </w:rPr>
              <w:t xml:space="preserve"> </w:t>
            </w:r>
            <w:r>
              <w:rPr>
                <w:sz w:val="24"/>
                <w:szCs w:val="24"/>
                <w:spacing w:val="-4"/>
              </w:rPr>
              <w:t>接口</w:t>
            </w:r>
          </w:p>
        </w:tc>
      </w:tr>
      <w:tr>
        <w:trPr>
          <w:trHeight w:val="830" w:hRule="atLeast"/>
        </w:trPr>
        <w:tc>
          <w:tcPr>
            <w:tcW w:w="2130" w:type="dxa"/>
            <w:vAlign w:val="top"/>
          </w:tcPr>
          <w:p>
            <w:pPr>
              <w:pStyle w:val="TableText"/>
              <w:ind w:left="756"/>
              <w:spacing w:before="118" w:line="17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2"/>
              </w:rPr>
              <w:t>CN39</w:t>
            </w:r>
          </w:p>
        </w:tc>
        <w:tc>
          <w:tcPr>
            <w:tcW w:w="6802" w:type="dxa"/>
            <w:vAlign w:val="top"/>
          </w:tcPr>
          <w:p>
            <w:pPr>
              <w:pStyle w:val="TableText"/>
              <w:ind w:left="121" w:right="745" w:firstLine="6"/>
              <w:spacing w:before="110" w:line="195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2"/>
              </w:rPr>
              <w:t>LVDS 电源选择跳针（用跳线帽选择，从上到下，依次为</w:t>
            </w:r>
            <w:r>
              <w:rPr>
                <w:sz w:val="24"/>
                <w:szCs w:val="24"/>
                <w:spacing w:val="1"/>
              </w:rPr>
              <w:t xml:space="preserve"> </w:t>
            </w:r>
            <w:r>
              <w:rPr>
                <w:sz w:val="24"/>
                <w:szCs w:val="24"/>
              </w:rPr>
              <w:t>3.3V/5V/12V）</w:t>
            </w:r>
          </w:p>
        </w:tc>
      </w:tr>
      <w:tr>
        <w:trPr>
          <w:trHeight w:val="415" w:hRule="atLeast"/>
        </w:trPr>
        <w:tc>
          <w:tcPr>
            <w:tcW w:w="2130" w:type="dxa"/>
            <w:vAlign w:val="top"/>
          </w:tcPr>
          <w:p>
            <w:pPr>
              <w:pStyle w:val="TableText"/>
              <w:ind w:left="756"/>
              <w:spacing w:before="115" w:line="1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CN</w:t>
            </w:r>
            <w:r>
              <w:rPr>
                <w:sz w:val="24"/>
                <w:szCs w:val="24"/>
                <w:spacing w:val="18"/>
              </w:rPr>
              <w:t>21</w:t>
            </w:r>
          </w:p>
        </w:tc>
        <w:tc>
          <w:tcPr>
            <w:tcW w:w="6802" w:type="dxa"/>
            <w:vAlign w:val="top"/>
          </w:tcPr>
          <w:p>
            <w:pPr>
              <w:pStyle w:val="TableText"/>
              <w:ind w:left="128"/>
              <w:spacing w:before="106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2"/>
              </w:rPr>
              <w:t>Dual LVDS 显示接口</w:t>
            </w:r>
          </w:p>
        </w:tc>
      </w:tr>
      <w:tr>
        <w:trPr>
          <w:trHeight w:val="417" w:hRule="atLeast"/>
        </w:trPr>
        <w:tc>
          <w:tcPr>
            <w:tcW w:w="2130" w:type="dxa"/>
            <w:vAlign w:val="top"/>
          </w:tcPr>
          <w:p>
            <w:pPr>
              <w:pStyle w:val="TableText"/>
              <w:ind w:left="756"/>
              <w:spacing w:before="119" w:line="15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2"/>
              </w:rPr>
              <w:t>CN20</w:t>
            </w:r>
          </w:p>
        </w:tc>
        <w:tc>
          <w:tcPr>
            <w:tcW w:w="6802" w:type="dxa"/>
            <w:vAlign w:val="top"/>
          </w:tcPr>
          <w:p>
            <w:pPr>
              <w:pStyle w:val="TableText"/>
              <w:ind w:left="188"/>
              <w:spacing w:before="108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eDP</w:t>
            </w:r>
            <w:r>
              <w:rPr>
                <w:sz w:val="24"/>
                <w:szCs w:val="24"/>
                <w:spacing w:val="-13"/>
              </w:rPr>
              <w:t xml:space="preserve"> </w:t>
            </w:r>
            <w:r>
              <w:rPr>
                <w:sz w:val="24"/>
                <w:szCs w:val="24"/>
              </w:rPr>
              <w:t>高清数字显示接口</w:t>
            </w:r>
            <w:r>
              <w:rPr>
                <w:sz w:val="24"/>
                <w:szCs w:val="24"/>
                <w:b/>
                <w:bCs/>
              </w:rPr>
              <w:t>[</w:t>
            </w:r>
          </w:p>
        </w:tc>
      </w:tr>
      <w:tr>
        <w:trPr>
          <w:trHeight w:val="418" w:hRule="atLeast"/>
        </w:trPr>
        <w:tc>
          <w:tcPr>
            <w:tcW w:w="2130" w:type="dxa"/>
            <w:vAlign w:val="top"/>
          </w:tcPr>
          <w:p>
            <w:pPr>
              <w:pStyle w:val="TableText"/>
              <w:ind w:left="825"/>
              <w:spacing w:before="120" w:line="15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2"/>
              </w:rPr>
              <w:t>CN5</w:t>
            </w:r>
          </w:p>
        </w:tc>
        <w:tc>
          <w:tcPr>
            <w:tcW w:w="6802" w:type="dxa"/>
            <w:vAlign w:val="top"/>
          </w:tcPr>
          <w:p>
            <w:pPr>
              <w:pStyle w:val="TableText"/>
              <w:ind w:left="121"/>
              <w:spacing w:before="109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3"/>
              </w:rPr>
              <w:t>3PIN-PH2.0</w:t>
            </w:r>
            <w:r>
              <w:rPr>
                <w:sz w:val="24"/>
                <w:szCs w:val="24"/>
                <w:spacing w:val="71"/>
              </w:rPr>
              <w:t xml:space="preserve"> </w:t>
            </w:r>
            <w:r>
              <w:rPr>
                <w:sz w:val="24"/>
                <w:szCs w:val="24"/>
                <w:spacing w:val="-3"/>
              </w:rPr>
              <w:t>开机、复位插针</w:t>
            </w:r>
          </w:p>
        </w:tc>
      </w:tr>
      <w:tr>
        <w:trPr>
          <w:trHeight w:val="417" w:hRule="atLeast"/>
        </w:trPr>
        <w:tc>
          <w:tcPr>
            <w:tcW w:w="2130" w:type="dxa"/>
            <w:vAlign w:val="top"/>
          </w:tcPr>
          <w:p>
            <w:pPr>
              <w:pStyle w:val="TableText"/>
              <w:ind w:left="948"/>
              <w:spacing w:before="122" w:line="284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8"/>
              </w:rPr>
              <w:t>J5</w:t>
            </w:r>
          </w:p>
        </w:tc>
        <w:tc>
          <w:tcPr>
            <w:tcW w:w="6802" w:type="dxa"/>
            <w:vAlign w:val="top"/>
          </w:tcPr>
          <w:p>
            <w:pPr>
              <w:pStyle w:val="TableText"/>
              <w:ind w:left="128"/>
              <w:spacing w:before="108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7"/>
              </w:rPr>
              <w:t>RTC 时钟 3.3V 电池插头</w:t>
            </w:r>
          </w:p>
        </w:tc>
      </w:tr>
      <w:tr>
        <w:trPr>
          <w:trHeight w:val="415" w:hRule="atLeast"/>
        </w:trPr>
        <w:tc>
          <w:tcPr>
            <w:tcW w:w="2130" w:type="dxa"/>
            <w:vAlign w:val="top"/>
          </w:tcPr>
          <w:p>
            <w:pPr>
              <w:pStyle w:val="TableText"/>
              <w:ind w:left="874"/>
              <w:spacing w:before="117" w:line="15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3"/>
              </w:rPr>
              <w:t>JP8</w:t>
            </w:r>
          </w:p>
        </w:tc>
        <w:tc>
          <w:tcPr>
            <w:tcW w:w="6802" w:type="dxa"/>
            <w:vAlign w:val="top"/>
          </w:tcPr>
          <w:p>
            <w:pPr>
              <w:pStyle w:val="TableText"/>
              <w:ind w:left="121"/>
              <w:spacing w:before="106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1"/>
              </w:rPr>
              <w:t>3.5</w:t>
            </w:r>
            <w:r>
              <w:rPr>
                <w:sz w:val="24"/>
                <w:szCs w:val="24"/>
              </w:rPr>
              <w:t>mm</w:t>
            </w:r>
            <w:r>
              <w:rPr>
                <w:sz w:val="24"/>
                <w:szCs w:val="24"/>
                <w:spacing w:val="-13"/>
              </w:rPr>
              <w:t xml:space="preserve"> </w:t>
            </w:r>
            <w:r>
              <w:rPr>
                <w:sz w:val="24"/>
                <w:szCs w:val="24"/>
                <w:spacing w:val="1"/>
              </w:rPr>
              <w:t>耳机座子</w:t>
            </w:r>
          </w:p>
        </w:tc>
      </w:tr>
      <w:tr>
        <w:trPr>
          <w:trHeight w:val="417" w:hRule="atLeast"/>
        </w:trPr>
        <w:tc>
          <w:tcPr>
            <w:tcW w:w="2130" w:type="dxa"/>
            <w:vAlign w:val="top"/>
          </w:tcPr>
          <w:p>
            <w:pPr>
              <w:pStyle w:val="TableText"/>
              <w:ind w:left="804"/>
              <w:spacing w:before="119" w:line="15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JP</w:t>
            </w:r>
            <w:r>
              <w:rPr>
                <w:sz w:val="24"/>
                <w:szCs w:val="24"/>
                <w:spacing w:val="7"/>
              </w:rPr>
              <w:t>17</w:t>
            </w:r>
          </w:p>
        </w:tc>
        <w:tc>
          <w:tcPr>
            <w:tcW w:w="6802" w:type="dxa"/>
            <w:vAlign w:val="top"/>
          </w:tcPr>
          <w:p>
            <w:pPr>
              <w:pStyle w:val="TableText"/>
              <w:ind w:left="128"/>
              <w:spacing w:before="110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8"/>
              </w:rPr>
              <w:t>RJ45 千兆网口</w:t>
            </w:r>
          </w:p>
        </w:tc>
      </w:tr>
      <w:tr>
        <w:trPr>
          <w:trHeight w:val="417" w:hRule="atLeast"/>
        </w:trPr>
        <w:tc>
          <w:tcPr>
            <w:tcW w:w="2130" w:type="dxa"/>
            <w:vAlign w:val="top"/>
          </w:tcPr>
          <w:p>
            <w:pPr>
              <w:pStyle w:val="TableText"/>
              <w:ind w:left="874"/>
              <w:spacing w:before="123" w:line="284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3"/>
              </w:rPr>
              <w:t>JP5</w:t>
            </w:r>
          </w:p>
        </w:tc>
        <w:tc>
          <w:tcPr>
            <w:tcW w:w="6802" w:type="dxa"/>
            <w:vAlign w:val="top"/>
          </w:tcPr>
          <w:p>
            <w:pPr>
              <w:pStyle w:val="TableText"/>
              <w:ind w:left="107"/>
              <w:spacing w:before="110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7"/>
              </w:rPr>
              <w:t>标准 </w:t>
            </w:r>
            <w:r>
              <w:rPr>
                <w:sz w:val="24"/>
                <w:szCs w:val="24"/>
              </w:rPr>
              <w:t>HDMI</w:t>
            </w:r>
            <w:r>
              <w:rPr>
                <w:sz w:val="24"/>
                <w:szCs w:val="24"/>
                <w:spacing w:val="-16"/>
              </w:rPr>
              <w:t xml:space="preserve"> </w:t>
            </w:r>
            <w:r>
              <w:rPr>
                <w:sz w:val="24"/>
                <w:szCs w:val="24"/>
                <w:spacing w:val="7"/>
              </w:rPr>
              <w:t>接口</w:t>
            </w:r>
          </w:p>
        </w:tc>
      </w:tr>
      <w:tr>
        <w:trPr>
          <w:trHeight w:val="415" w:hRule="atLeast"/>
        </w:trPr>
        <w:tc>
          <w:tcPr>
            <w:tcW w:w="2130" w:type="dxa"/>
            <w:vAlign w:val="top"/>
          </w:tcPr>
          <w:p>
            <w:pPr>
              <w:pStyle w:val="TableText"/>
              <w:ind w:left="845"/>
              <w:spacing w:before="117" w:line="15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9"/>
              </w:rPr>
              <w:t>SD1</w:t>
            </w:r>
          </w:p>
        </w:tc>
        <w:tc>
          <w:tcPr>
            <w:tcW w:w="6802" w:type="dxa"/>
            <w:vAlign w:val="top"/>
          </w:tcPr>
          <w:p>
            <w:pPr>
              <w:pStyle w:val="TableText"/>
              <w:ind w:left="119"/>
              <w:spacing w:before="108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5"/>
              </w:rPr>
              <w:t>SD</w:t>
            </w:r>
            <w:r>
              <w:rPr>
                <w:sz w:val="24"/>
                <w:szCs w:val="24"/>
                <w:spacing w:val="-12"/>
              </w:rPr>
              <w:t xml:space="preserve"> </w:t>
            </w:r>
            <w:r>
              <w:rPr>
                <w:sz w:val="24"/>
                <w:szCs w:val="24"/>
                <w:spacing w:val="-5"/>
              </w:rPr>
              <w:t>卡槽</w:t>
            </w:r>
          </w:p>
        </w:tc>
      </w:tr>
      <w:tr>
        <w:trPr>
          <w:trHeight w:val="417" w:hRule="atLeast"/>
        </w:trPr>
        <w:tc>
          <w:tcPr>
            <w:tcW w:w="2130" w:type="dxa"/>
            <w:vAlign w:val="top"/>
          </w:tcPr>
          <w:p>
            <w:pPr>
              <w:pStyle w:val="TableText"/>
              <w:ind w:left="756"/>
              <w:spacing w:before="121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2"/>
              </w:rPr>
              <w:t>CN25</w:t>
            </w:r>
          </w:p>
        </w:tc>
        <w:tc>
          <w:tcPr>
            <w:tcW w:w="6802" w:type="dxa"/>
            <w:vAlign w:val="top"/>
          </w:tcPr>
          <w:p>
            <w:pPr>
              <w:pStyle w:val="TableText"/>
              <w:ind w:left="107"/>
              <w:spacing w:before="110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6"/>
              </w:rPr>
              <w:t>标准 USB2.0 接口</w:t>
            </w:r>
          </w:p>
        </w:tc>
      </w:tr>
      <w:tr>
        <w:trPr>
          <w:trHeight w:val="417" w:hRule="atLeast"/>
        </w:trPr>
        <w:tc>
          <w:tcPr>
            <w:tcW w:w="2130" w:type="dxa"/>
            <w:vAlign w:val="top"/>
          </w:tcPr>
          <w:p>
            <w:pPr>
              <w:pStyle w:val="TableText"/>
              <w:ind w:left="614"/>
              <w:spacing w:before="121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3"/>
              </w:rPr>
              <w:t>CN8850</w:t>
            </w:r>
          </w:p>
        </w:tc>
        <w:tc>
          <w:tcPr>
            <w:tcW w:w="6802" w:type="dxa"/>
            <w:vAlign w:val="top"/>
          </w:tcPr>
          <w:p>
            <w:pPr>
              <w:pStyle w:val="TableText"/>
              <w:ind w:left="118"/>
              <w:spacing w:before="110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2"/>
              </w:rPr>
              <w:t>2</w:t>
            </w:r>
            <w:r>
              <w:rPr>
                <w:sz w:val="24"/>
                <w:szCs w:val="24"/>
                <w:spacing w:val="-15"/>
              </w:rPr>
              <w:t xml:space="preserve"> </w:t>
            </w:r>
            <w:r>
              <w:rPr>
                <w:sz w:val="24"/>
                <w:szCs w:val="24"/>
                <w:spacing w:val="-2"/>
              </w:rPr>
              <w:t>个标准 USB3.0</w:t>
            </w:r>
            <w:r>
              <w:rPr>
                <w:sz w:val="24"/>
                <w:szCs w:val="24"/>
                <w:spacing w:val="-15"/>
              </w:rPr>
              <w:t xml:space="preserve"> </w:t>
            </w:r>
            <w:r>
              <w:rPr>
                <w:sz w:val="24"/>
                <w:szCs w:val="24"/>
                <w:spacing w:val="-2"/>
              </w:rPr>
              <w:t>接口（双层</w:t>
            </w:r>
            <w:r>
              <w:rPr>
                <w:sz w:val="24"/>
                <w:szCs w:val="24"/>
                <w:spacing w:val="1"/>
              </w:rPr>
              <w:t>），</w:t>
            </w:r>
            <w:r>
              <w:rPr>
                <w:sz w:val="24"/>
                <w:szCs w:val="24"/>
                <w:spacing w:val="-2"/>
              </w:rPr>
              <w:t>下层 USB</w:t>
            </w:r>
            <w:r>
              <w:rPr>
                <w:sz w:val="24"/>
                <w:szCs w:val="24"/>
                <w:spacing w:val="-19"/>
              </w:rPr>
              <w:t xml:space="preserve"> </w:t>
            </w:r>
            <w:r>
              <w:rPr>
                <w:sz w:val="24"/>
                <w:szCs w:val="24"/>
                <w:spacing w:val="-2"/>
              </w:rPr>
              <w:t>复用为OTG</w:t>
            </w:r>
            <w:r>
              <w:rPr>
                <w:sz w:val="24"/>
                <w:szCs w:val="24"/>
                <w:spacing w:val="-16"/>
              </w:rPr>
              <w:t xml:space="preserve"> </w:t>
            </w:r>
            <w:r>
              <w:rPr>
                <w:sz w:val="24"/>
                <w:szCs w:val="24"/>
                <w:spacing w:val="-2"/>
              </w:rPr>
              <w:t>接口</w:t>
            </w:r>
          </w:p>
        </w:tc>
      </w:tr>
      <w:tr>
        <w:trPr>
          <w:trHeight w:val="415" w:hRule="atLeast"/>
        </w:trPr>
        <w:tc>
          <w:tcPr>
            <w:tcW w:w="2130" w:type="dxa"/>
            <w:vAlign w:val="top"/>
          </w:tcPr>
          <w:p>
            <w:pPr>
              <w:pStyle w:val="TableText"/>
              <w:ind w:left="817"/>
              <w:spacing w:before="119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12"/>
              </w:rPr>
              <w:t>SW1</w:t>
            </w:r>
          </w:p>
        </w:tc>
        <w:tc>
          <w:tcPr>
            <w:tcW w:w="6802" w:type="dxa"/>
            <w:vAlign w:val="top"/>
          </w:tcPr>
          <w:p>
            <w:pPr>
              <w:pStyle w:val="TableText"/>
              <w:ind w:left="125"/>
              <w:spacing w:before="110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Uboot</w:t>
            </w:r>
            <w:r>
              <w:rPr>
                <w:sz w:val="24"/>
                <w:szCs w:val="24"/>
                <w:spacing w:val="1"/>
              </w:rPr>
              <w:t xml:space="preserve"> 强制下载按键</w:t>
            </w:r>
          </w:p>
        </w:tc>
      </w:tr>
      <w:tr>
        <w:trPr>
          <w:trHeight w:val="417" w:hRule="atLeast"/>
        </w:trPr>
        <w:tc>
          <w:tcPr>
            <w:tcW w:w="2130" w:type="dxa"/>
            <w:vAlign w:val="top"/>
          </w:tcPr>
          <w:p>
            <w:pPr>
              <w:pStyle w:val="TableText"/>
              <w:ind w:left="940"/>
              <w:spacing w:before="121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4"/>
              </w:rPr>
              <w:t>K1</w:t>
            </w:r>
          </w:p>
        </w:tc>
        <w:tc>
          <w:tcPr>
            <w:tcW w:w="6802" w:type="dxa"/>
            <w:vAlign w:val="top"/>
          </w:tcPr>
          <w:p>
            <w:pPr>
              <w:pStyle w:val="TableText"/>
              <w:ind w:left="107"/>
              <w:spacing w:before="112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复位按键</w:t>
            </w:r>
          </w:p>
        </w:tc>
      </w:tr>
      <w:tr>
        <w:trPr>
          <w:trHeight w:val="417" w:hRule="atLeast"/>
        </w:trPr>
        <w:tc>
          <w:tcPr>
            <w:tcW w:w="2130" w:type="dxa"/>
            <w:vAlign w:val="top"/>
          </w:tcPr>
          <w:p>
            <w:pPr>
              <w:pStyle w:val="TableText"/>
              <w:ind w:left="874"/>
              <w:spacing w:before="122" w:line="285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3"/>
              </w:rPr>
              <w:t>JP6</w:t>
            </w:r>
          </w:p>
        </w:tc>
        <w:tc>
          <w:tcPr>
            <w:tcW w:w="6802" w:type="dxa"/>
            <w:vAlign w:val="top"/>
          </w:tcPr>
          <w:p>
            <w:pPr>
              <w:pStyle w:val="TableText"/>
              <w:ind w:left="128"/>
              <w:spacing w:before="112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8"/>
              </w:rPr>
              <w:t>PCI-E</w:t>
            </w:r>
            <w:r>
              <w:rPr>
                <w:sz w:val="24"/>
                <w:szCs w:val="24"/>
                <w:spacing w:val="-1"/>
              </w:rPr>
              <w:t xml:space="preserve"> </w:t>
            </w:r>
            <w:r>
              <w:rPr>
                <w:sz w:val="24"/>
                <w:szCs w:val="24"/>
                <w:spacing w:val="-8"/>
              </w:rPr>
              <w:t>标准接口（支持多种 3G/4G</w:t>
            </w:r>
            <w:r>
              <w:rPr>
                <w:sz w:val="24"/>
                <w:szCs w:val="24"/>
                <w:spacing w:val="-17"/>
              </w:rPr>
              <w:t xml:space="preserve"> </w:t>
            </w:r>
            <w:r>
              <w:rPr>
                <w:sz w:val="24"/>
                <w:szCs w:val="24"/>
                <w:spacing w:val="-8"/>
              </w:rPr>
              <w:t>模块）</w:t>
            </w:r>
          </w:p>
        </w:tc>
      </w:tr>
      <w:tr>
        <w:trPr>
          <w:trHeight w:val="422" w:hRule="atLeast"/>
        </w:trPr>
        <w:tc>
          <w:tcPr>
            <w:tcW w:w="2130" w:type="dxa"/>
            <w:vAlign w:val="top"/>
          </w:tcPr>
          <w:p>
            <w:pPr>
              <w:pStyle w:val="TableText"/>
              <w:ind w:left="785"/>
              <w:spacing w:before="122" w:line="1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SIM</w:t>
            </w:r>
            <w:r>
              <w:rPr>
                <w:sz w:val="24"/>
                <w:szCs w:val="24"/>
                <w:spacing w:val="4"/>
              </w:rPr>
              <w:t>2</w:t>
            </w:r>
          </w:p>
        </w:tc>
        <w:tc>
          <w:tcPr>
            <w:tcW w:w="6802" w:type="dxa"/>
            <w:vAlign w:val="top"/>
          </w:tcPr>
          <w:p>
            <w:pPr>
              <w:pStyle w:val="TableText"/>
              <w:ind w:left="119"/>
              <w:spacing w:before="111" w:line="165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SIM</w:t>
            </w:r>
            <w:r>
              <w:rPr>
                <w:sz w:val="24"/>
                <w:szCs w:val="24"/>
                <w:spacing w:val="-13"/>
              </w:rPr>
              <w:t xml:space="preserve"> </w:t>
            </w:r>
            <w:r>
              <w:rPr>
                <w:sz w:val="24"/>
                <w:szCs w:val="24"/>
                <w:spacing w:val="2"/>
              </w:rPr>
              <w:t>卡槽</w:t>
            </w:r>
          </w:p>
        </w:tc>
      </w:tr>
    </w:tbl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pStyle w:val="BodyText"/>
        <w:ind w:left="1236"/>
        <w:spacing w:before="109" w:line="199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3"/>
        </w:rPr>
        <w:t>（3）接口插针与选择跳针定义</w:t>
      </w:r>
    </w:p>
    <w:p>
      <w:pPr>
        <w:spacing w:line="63" w:lineRule="exact"/>
        <w:rPr/>
      </w:pPr>
      <w:r/>
    </w:p>
    <w:tbl>
      <w:tblPr>
        <w:tblStyle w:val="TableNormal"/>
        <w:tblW w:w="8667" w:type="dxa"/>
        <w:tblInd w:w="1620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463"/>
        <w:gridCol w:w="946"/>
        <w:gridCol w:w="1559"/>
        <w:gridCol w:w="849"/>
        <w:gridCol w:w="1578"/>
        <w:gridCol w:w="2272"/>
      </w:tblGrid>
      <w:tr>
        <w:trPr>
          <w:trHeight w:val="422" w:hRule="atLeast"/>
        </w:trPr>
        <w:tc>
          <w:tcPr>
            <w:tcW w:w="1463" w:type="dxa"/>
            <w:vAlign w:val="top"/>
          </w:tcPr>
          <w:p>
            <w:pPr>
              <w:pStyle w:val="TableText"/>
              <w:ind w:left="381"/>
              <w:spacing w:before="113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9"/>
              </w:rPr>
              <w:t>JP/CN</w:t>
            </w:r>
          </w:p>
        </w:tc>
        <w:tc>
          <w:tcPr>
            <w:tcW w:w="946" w:type="dxa"/>
            <w:vAlign w:val="top"/>
          </w:tcPr>
          <w:p>
            <w:pPr>
              <w:pStyle w:val="TableText"/>
              <w:ind w:left="232"/>
              <w:spacing w:before="113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pin</w:t>
            </w:r>
            <w:r>
              <w:rPr>
                <w:sz w:val="24"/>
                <w:szCs w:val="24"/>
                <w:spacing w:val="19"/>
              </w:rPr>
              <w:t>#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443"/>
              <w:spacing w:before="113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1"/>
              </w:rPr>
              <w:t>Signal</w:t>
            </w:r>
          </w:p>
        </w:tc>
        <w:tc>
          <w:tcPr>
            <w:tcW w:w="849" w:type="dxa"/>
            <w:vAlign w:val="top"/>
          </w:tcPr>
          <w:p>
            <w:pPr>
              <w:pStyle w:val="TableText"/>
              <w:ind w:left="183"/>
              <w:spacing w:before="113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pin</w:t>
            </w:r>
            <w:r>
              <w:rPr>
                <w:sz w:val="24"/>
                <w:szCs w:val="24"/>
                <w:spacing w:val="19"/>
              </w:rPr>
              <w:t>#</w:t>
            </w:r>
          </w:p>
        </w:tc>
        <w:tc>
          <w:tcPr>
            <w:tcW w:w="1578" w:type="dxa"/>
            <w:vAlign w:val="top"/>
          </w:tcPr>
          <w:p>
            <w:pPr>
              <w:pStyle w:val="TableText"/>
              <w:ind w:left="454"/>
              <w:spacing w:before="113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1"/>
              </w:rPr>
              <w:t>Signal</w:t>
            </w:r>
          </w:p>
        </w:tc>
        <w:tc>
          <w:tcPr>
            <w:tcW w:w="2272" w:type="dxa"/>
            <w:vAlign w:val="top"/>
          </w:tcPr>
          <w:p>
            <w:pPr>
              <w:pStyle w:val="TableText"/>
              <w:ind w:left="721"/>
              <w:spacing w:before="115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Remark</w:t>
            </w:r>
          </w:p>
        </w:tc>
      </w:tr>
      <w:tr>
        <w:trPr>
          <w:trHeight w:val="414" w:hRule="atLeast"/>
        </w:trPr>
        <w:tc>
          <w:tcPr>
            <w:tcW w:w="1463" w:type="dxa"/>
            <w:vAlign w:val="top"/>
            <w:vMerge w:val="restart"/>
            <w:tcBorders>
              <w:bottom w:val="nil"/>
            </w:tcBorders>
          </w:tcPr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421"/>
              <w:spacing w:before="109" w:line="17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CN</w:t>
            </w:r>
            <w:r>
              <w:rPr>
                <w:sz w:val="24"/>
                <w:szCs w:val="24"/>
                <w:spacing w:val="18"/>
              </w:rPr>
              <w:t>19</w:t>
            </w:r>
          </w:p>
        </w:tc>
        <w:tc>
          <w:tcPr>
            <w:tcW w:w="946" w:type="dxa"/>
            <w:vAlign w:val="top"/>
          </w:tcPr>
          <w:p>
            <w:pPr>
              <w:pStyle w:val="TableText"/>
              <w:ind w:left="424"/>
              <w:spacing w:before="105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19"/>
              </w:rPr>
              <w:t>1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442"/>
              <w:spacing w:before="116" w:line="15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DC_IN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restart"/>
            <w:tcBorders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463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6" w:type="dxa"/>
            <w:vAlign w:val="top"/>
          </w:tcPr>
          <w:p>
            <w:pPr>
              <w:pStyle w:val="TableText"/>
              <w:ind w:left="413"/>
              <w:spacing w:before="108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442"/>
              <w:spacing w:before="119" w:line="15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DC_IN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463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6" w:type="dxa"/>
            <w:vAlign w:val="top"/>
          </w:tcPr>
          <w:p>
            <w:pPr>
              <w:pStyle w:val="TableText"/>
              <w:ind w:left="415"/>
              <w:spacing w:before="110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511"/>
              <w:spacing w:before="119" w:line="15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7"/>
              </w:rPr>
              <w:t>GND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5" w:hRule="atLeast"/>
        </w:trPr>
        <w:tc>
          <w:tcPr>
            <w:tcW w:w="1463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6" w:type="dxa"/>
            <w:vAlign w:val="top"/>
          </w:tcPr>
          <w:p>
            <w:pPr>
              <w:pStyle w:val="TableText"/>
              <w:ind w:left="401"/>
              <w:spacing w:before="108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511"/>
              <w:spacing w:before="117" w:line="15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7"/>
              </w:rPr>
              <w:t>GND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75" w:hRule="atLeast"/>
        </w:trPr>
        <w:tc>
          <w:tcPr>
            <w:tcW w:w="1463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5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463" w:type="dxa"/>
            <w:vAlign w:val="top"/>
          </w:tcPr>
          <w:p>
            <w:pPr>
              <w:pStyle w:val="TableText"/>
              <w:ind w:left="381"/>
              <w:spacing w:before="110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9"/>
              </w:rPr>
              <w:t>JP/CN</w:t>
            </w:r>
          </w:p>
        </w:tc>
        <w:tc>
          <w:tcPr>
            <w:tcW w:w="946" w:type="dxa"/>
            <w:vAlign w:val="top"/>
          </w:tcPr>
          <w:p>
            <w:pPr>
              <w:pStyle w:val="TableText"/>
              <w:ind w:left="232"/>
              <w:spacing w:before="110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pin</w:t>
            </w:r>
            <w:r>
              <w:rPr>
                <w:sz w:val="24"/>
                <w:szCs w:val="24"/>
                <w:spacing w:val="19"/>
              </w:rPr>
              <w:t>#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443"/>
              <w:spacing w:before="110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1"/>
              </w:rPr>
              <w:t>Signal</w:t>
            </w:r>
          </w:p>
        </w:tc>
        <w:tc>
          <w:tcPr>
            <w:tcW w:w="849" w:type="dxa"/>
            <w:vAlign w:val="top"/>
          </w:tcPr>
          <w:p>
            <w:pPr>
              <w:pStyle w:val="TableText"/>
              <w:ind w:left="183"/>
              <w:spacing w:before="110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pin</w:t>
            </w:r>
            <w:r>
              <w:rPr>
                <w:sz w:val="24"/>
                <w:szCs w:val="24"/>
                <w:spacing w:val="19"/>
              </w:rPr>
              <w:t>#</w:t>
            </w:r>
          </w:p>
        </w:tc>
        <w:tc>
          <w:tcPr>
            <w:tcW w:w="1578" w:type="dxa"/>
            <w:vAlign w:val="top"/>
          </w:tcPr>
          <w:p>
            <w:pPr>
              <w:pStyle w:val="TableText"/>
              <w:ind w:left="454"/>
              <w:spacing w:before="110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1"/>
              </w:rPr>
              <w:t>Signal</w:t>
            </w:r>
          </w:p>
        </w:tc>
        <w:tc>
          <w:tcPr>
            <w:tcW w:w="2272" w:type="dxa"/>
            <w:vAlign w:val="top"/>
          </w:tcPr>
          <w:p>
            <w:pPr>
              <w:pStyle w:val="TableText"/>
              <w:ind w:left="721"/>
              <w:spacing w:before="113" w:line="161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Remark</w:t>
            </w:r>
          </w:p>
        </w:tc>
      </w:tr>
      <w:tr>
        <w:trPr>
          <w:trHeight w:val="415" w:hRule="atLeast"/>
        </w:trPr>
        <w:tc>
          <w:tcPr>
            <w:tcW w:w="1463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121"/>
              <w:spacing w:before="329" w:line="2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CN</w:t>
            </w:r>
            <w:r>
              <w:rPr>
                <w:sz w:val="24"/>
                <w:szCs w:val="24"/>
                <w:spacing w:val="18"/>
              </w:rPr>
              <w:t>13/</w:t>
            </w:r>
            <w:r>
              <w:rPr>
                <w:sz w:val="24"/>
                <w:szCs w:val="24"/>
              </w:rPr>
              <w:t>CN</w:t>
            </w:r>
            <w:r>
              <w:rPr>
                <w:sz w:val="24"/>
                <w:szCs w:val="24"/>
                <w:spacing w:val="18"/>
              </w:rPr>
              <w:t>1</w:t>
            </w:r>
          </w:p>
          <w:p>
            <w:pPr>
              <w:pStyle w:val="TableText"/>
              <w:ind w:left="157"/>
              <w:spacing w:before="49" w:line="2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2"/>
              </w:rPr>
              <w:t>4/</w:t>
            </w:r>
            <w:r>
              <w:rPr>
                <w:sz w:val="24"/>
                <w:szCs w:val="24"/>
              </w:rPr>
              <w:t>CN</w:t>
            </w:r>
            <w:r>
              <w:rPr>
                <w:sz w:val="24"/>
                <w:szCs w:val="24"/>
                <w:spacing w:val="2"/>
              </w:rPr>
              <w:t>15/C</w:t>
            </w:r>
          </w:p>
          <w:p>
            <w:pPr>
              <w:pStyle w:val="TableText"/>
              <w:ind w:left="143"/>
              <w:spacing w:before="46" w:line="2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14"/>
              </w:rPr>
              <w:t>N16/</w:t>
            </w:r>
            <w:r>
              <w:rPr>
                <w:sz w:val="24"/>
                <w:szCs w:val="24"/>
              </w:rPr>
              <w:t>CN</w:t>
            </w:r>
            <w:r>
              <w:rPr>
                <w:sz w:val="24"/>
                <w:szCs w:val="24"/>
                <w:spacing w:val="14"/>
              </w:rPr>
              <w:t>17</w:t>
            </w:r>
          </w:p>
        </w:tc>
        <w:tc>
          <w:tcPr>
            <w:tcW w:w="946" w:type="dxa"/>
            <w:vAlign w:val="top"/>
          </w:tcPr>
          <w:p>
            <w:pPr>
              <w:pStyle w:val="TableText"/>
              <w:ind w:left="424"/>
              <w:spacing w:before="108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19"/>
              </w:rPr>
              <w:t>1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511"/>
              <w:spacing w:before="119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7"/>
              </w:rPr>
              <w:t>GND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restart"/>
            <w:tcBorders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463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6" w:type="dxa"/>
            <w:vAlign w:val="top"/>
          </w:tcPr>
          <w:p>
            <w:pPr>
              <w:pStyle w:val="TableText"/>
              <w:ind w:left="413"/>
              <w:spacing w:before="112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636"/>
              <w:spacing w:before="124" w:line="282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5"/>
              </w:rPr>
              <w:t>DP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463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6" w:type="dxa"/>
            <w:vAlign w:val="top"/>
          </w:tcPr>
          <w:p>
            <w:pPr>
              <w:pStyle w:val="TableText"/>
              <w:ind w:left="415"/>
              <w:spacing w:before="112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612"/>
              <w:spacing w:before="125" w:line="281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5"/>
              </w:rPr>
              <w:t>DN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22" w:hRule="atLeast"/>
        </w:trPr>
        <w:tc>
          <w:tcPr>
            <w:tcW w:w="1463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6" w:type="dxa"/>
            <w:vAlign w:val="top"/>
          </w:tcPr>
          <w:p>
            <w:pPr>
              <w:pStyle w:val="TableText"/>
              <w:ind w:left="401"/>
              <w:spacing w:before="109" w:line="16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538"/>
              <w:spacing w:before="120" w:line="1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3"/>
              </w:rPr>
              <w:t>VCC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57"/>
          <w:pgSz w:w="11909" w:h="16834"/>
          <w:pgMar w:top="1" w:right="0" w:bottom="763" w:left="0" w:header="0" w:footer="487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729" w:lineRule="exact"/>
        <w:rPr/>
      </w:pPr>
      <w:r>
        <w:rPr>
          <w:position w:val="-14"/>
        </w:rPr>
        <w:drawing>
          <wp:inline distT="0" distB="0" distL="0" distR="0">
            <wp:extent cx="7562088" cy="463309"/>
            <wp:effectExtent l="0" t="0" r="0" b="0"/>
            <wp:docPr id="72" name="IM 72"/>
            <wp:cNvGraphicFramePr/>
            <a:graphic>
              <a:graphicData uri="http://schemas.openxmlformats.org/drawingml/2006/picture">
                <pic:pic>
                  <pic:nvPicPr>
                    <pic:cNvPr id="72" name="IM 72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62088" cy="46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3"/>
        <w:rPr/>
      </w:pPr>
      <w:r/>
    </w:p>
    <w:tbl>
      <w:tblPr>
        <w:tblStyle w:val="TableNormal"/>
        <w:tblW w:w="8667" w:type="dxa"/>
        <w:tblInd w:w="1620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463"/>
        <w:gridCol w:w="946"/>
        <w:gridCol w:w="1559"/>
        <w:gridCol w:w="849"/>
        <w:gridCol w:w="1578"/>
        <w:gridCol w:w="2272"/>
      </w:tblGrid>
      <w:tr>
        <w:trPr>
          <w:trHeight w:val="422" w:hRule="atLeast"/>
        </w:trPr>
        <w:tc>
          <w:tcPr>
            <w:tcW w:w="1463" w:type="dxa"/>
            <w:vAlign w:val="top"/>
          </w:tcPr>
          <w:p>
            <w:pPr>
              <w:pStyle w:val="TableText"/>
              <w:ind w:left="381"/>
              <w:spacing w:before="111" w:line="165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9"/>
              </w:rPr>
              <w:t>JP/CN</w:t>
            </w:r>
          </w:p>
        </w:tc>
        <w:tc>
          <w:tcPr>
            <w:tcW w:w="946" w:type="dxa"/>
            <w:vAlign w:val="top"/>
          </w:tcPr>
          <w:p>
            <w:pPr>
              <w:pStyle w:val="TableText"/>
              <w:ind w:left="232"/>
              <w:spacing w:before="111" w:line="165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pin</w:t>
            </w:r>
            <w:r>
              <w:rPr>
                <w:sz w:val="24"/>
                <w:szCs w:val="24"/>
                <w:spacing w:val="19"/>
              </w:rPr>
              <w:t>#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443"/>
              <w:spacing w:before="111" w:line="165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1"/>
              </w:rPr>
              <w:t>Signal</w:t>
            </w:r>
          </w:p>
        </w:tc>
        <w:tc>
          <w:tcPr>
            <w:tcW w:w="849" w:type="dxa"/>
            <w:vAlign w:val="top"/>
          </w:tcPr>
          <w:p>
            <w:pPr>
              <w:pStyle w:val="TableText"/>
              <w:ind w:left="183"/>
              <w:spacing w:before="111" w:line="165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pin</w:t>
            </w:r>
            <w:r>
              <w:rPr>
                <w:sz w:val="24"/>
                <w:szCs w:val="24"/>
                <w:spacing w:val="19"/>
              </w:rPr>
              <w:t>#</w:t>
            </w:r>
          </w:p>
        </w:tc>
        <w:tc>
          <w:tcPr>
            <w:tcW w:w="1578" w:type="dxa"/>
            <w:vAlign w:val="top"/>
          </w:tcPr>
          <w:p>
            <w:pPr>
              <w:pStyle w:val="TableText"/>
              <w:ind w:left="454"/>
              <w:spacing w:before="111" w:line="165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1"/>
              </w:rPr>
              <w:t>Signal</w:t>
            </w:r>
          </w:p>
        </w:tc>
        <w:tc>
          <w:tcPr>
            <w:tcW w:w="2272" w:type="dxa"/>
            <w:vAlign w:val="top"/>
          </w:tcPr>
          <w:p>
            <w:pPr>
              <w:pStyle w:val="TableText"/>
              <w:ind w:left="721"/>
              <w:spacing w:before="115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Remark</w:t>
            </w:r>
          </w:p>
        </w:tc>
      </w:tr>
      <w:tr>
        <w:trPr>
          <w:trHeight w:val="415" w:hRule="atLeast"/>
        </w:trPr>
        <w:tc>
          <w:tcPr>
            <w:tcW w:w="1463" w:type="dxa"/>
            <w:vAlign w:val="top"/>
            <w:vMerge w:val="restart"/>
            <w:tcBorders>
              <w:bottom w:val="nil"/>
            </w:tcBorders>
          </w:tcPr>
          <w:p>
            <w:pPr>
              <w:spacing w:line="42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1"/>
              <w:spacing w:before="109" w:line="2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CN</w:t>
            </w:r>
            <w:r>
              <w:rPr>
                <w:sz w:val="24"/>
                <w:szCs w:val="24"/>
                <w:spacing w:val="7"/>
              </w:rPr>
              <w:t>51/</w:t>
            </w:r>
            <w:r>
              <w:rPr>
                <w:sz w:val="24"/>
                <w:szCs w:val="24"/>
              </w:rPr>
              <w:t>CN</w:t>
            </w:r>
            <w:r>
              <w:rPr>
                <w:sz w:val="24"/>
                <w:szCs w:val="24"/>
                <w:spacing w:val="7"/>
              </w:rPr>
              <w:t>5</w:t>
            </w:r>
          </w:p>
          <w:p>
            <w:pPr>
              <w:pStyle w:val="TableText"/>
              <w:ind w:left="674"/>
              <w:spacing w:before="49" w:line="211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946" w:type="dxa"/>
            <w:vAlign w:val="top"/>
          </w:tcPr>
          <w:p>
            <w:pPr>
              <w:pStyle w:val="TableText"/>
              <w:ind w:left="424"/>
              <w:spacing w:before="104" w:line="165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19"/>
              </w:rPr>
              <w:t>1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538"/>
              <w:spacing w:before="115" w:line="1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3"/>
              </w:rPr>
              <w:t>VCC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restart"/>
            <w:tcBorders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463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6" w:type="dxa"/>
            <w:vAlign w:val="top"/>
          </w:tcPr>
          <w:p>
            <w:pPr>
              <w:pStyle w:val="TableText"/>
              <w:ind w:left="413"/>
              <w:spacing w:before="108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245"/>
              <w:spacing w:before="117" w:line="1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2"/>
              </w:rPr>
              <w:t>RS232-TX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463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6" w:type="dxa"/>
            <w:vAlign w:val="top"/>
          </w:tcPr>
          <w:p>
            <w:pPr>
              <w:pStyle w:val="TableText"/>
              <w:ind w:left="415"/>
              <w:spacing w:before="108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235"/>
              <w:spacing w:before="119" w:line="15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2"/>
              </w:rPr>
              <w:t>RS232-RX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5" w:hRule="atLeast"/>
        </w:trPr>
        <w:tc>
          <w:tcPr>
            <w:tcW w:w="1463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6" w:type="dxa"/>
            <w:vAlign w:val="top"/>
          </w:tcPr>
          <w:p>
            <w:pPr>
              <w:pStyle w:val="TableText"/>
              <w:ind w:left="401"/>
              <w:spacing w:before="106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511"/>
              <w:spacing w:before="117" w:line="15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7"/>
              </w:rPr>
              <w:t>GND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463" w:type="dxa"/>
            <w:vAlign w:val="top"/>
          </w:tcPr>
          <w:p>
            <w:pPr>
              <w:pStyle w:val="TableText"/>
              <w:ind w:left="381"/>
              <w:spacing w:before="108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9"/>
              </w:rPr>
              <w:t>JP/CN</w:t>
            </w:r>
          </w:p>
        </w:tc>
        <w:tc>
          <w:tcPr>
            <w:tcW w:w="946" w:type="dxa"/>
            <w:vAlign w:val="top"/>
          </w:tcPr>
          <w:p>
            <w:pPr>
              <w:pStyle w:val="TableText"/>
              <w:ind w:left="232"/>
              <w:spacing w:before="108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pin</w:t>
            </w:r>
            <w:r>
              <w:rPr>
                <w:sz w:val="24"/>
                <w:szCs w:val="24"/>
                <w:spacing w:val="19"/>
              </w:rPr>
              <w:t>#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443"/>
              <w:spacing w:before="108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1"/>
              </w:rPr>
              <w:t>Signal</w:t>
            </w:r>
          </w:p>
        </w:tc>
        <w:tc>
          <w:tcPr>
            <w:tcW w:w="849" w:type="dxa"/>
            <w:vAlign w:val="top"/>
          </w:tcPr>
          <w:p>
            <w:pPr>
              <w:pStyle w:val="TableText"/>
              <w:ind w:left="183"/>
              <w:spacing w:before="108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pin</w:t>
            </w:r>
            <w:r>
              <w:rPr>
                <w:sz w:val="24"/>
                <w:szCs w:val="24"/>
                <w:spacing w:val="19"/>
              </w:rPr>
              <w:t>#</w:t>
            </w:r>
          </w:p>
        </w:tc>
        <w:tc>
          <w:tcPr>
            <w:tcW w:w="1578" w:type="dxa"/>
            <w:vAlign w:val="top"/>
          </w:tcPr>
          <w:p>
            <w:pPr>
              <w:pStyle w:val="TableText"/>
              <w:ind w:left="454"/>
              <w:spacing w:before="108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1"/>
              </w:rPr>
              <w:t>Signal</w:t>
            </w:r>
          </w:p>
        </w:tc>
        <w:tc>
          <w:tcPr>
            <w:tcW w:w="2272" w:type="dxa"/>
            <w:vAlign w:val="top"/>
          </w:tcPr>
          <w:p>
            <w:pPr>
              <w:pStyle w:val="TableText"/>
              <w:ind w:left="721"/>
              <w:spacing w:before="112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Remark</w:t>
            </w:r>
          </w:p>
        </w:tc>
      </w:tr>
      <w:tr>
        <w:trPr>
          <w:trHeight w:val="417" w:hRule="atLeast"/>
        </w:trPr>
        <w:tc>
          <w:tcPr>
            <w:tcW w:w="1463" w:type="dxa"/>
            <w:vAlign w:val="top"/>
            <w:vMerge w:val="restart"/>
            <w:tcBorders>
              <w:bottom w:val="nil"/>
            </w:tcBorders>
          </w:tcPr>
          <w:p>
            <w:pPr>
              <w:spacing w:line="318" w:lineRule="auto"/>
              <w:rPr>
                <w:rFonts w:ascii="Arial"/>
                <w:sz w:val="21"/>
              </w:rPr>
            </w:pPr>
            <w:r/>
          </w:p>
          <w:p>
            <w:pPr>
              <w:spacing w:line="31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421"/>
              <w:spacing w:before="110" w:line="17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CN</w:t>
            </w:r>
            <w:r>
              <w:rPr>
                <w:sz w:val="24"/>
                <w:szCs w:val="24"/>
                <w:spacing w:val="18"/>
              </w:rPr>
              <w:t>18</w:t>
            </w:r>
          </w:p>
        </w:tc>
        <w:tc>
          <w:tcPr>
            <w:tcW w:w="946" w:type="dxa"/>
            <w:vAlign w:val="top"/>
          </w:tcPr>
          <w:p>
            <w:pPr>
              <w:pStyle w:val="TableText"/>
              <w:ind w:left="424"/>
              <w:spacing w:before="108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19"/>
              </w:rPr>
              <w:t>1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511"/>
              <w:spacing w:before="119" w:line="15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7"/>
              </w:rPr>
              <w:t>GND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restart"/>
            <w:tcBorders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463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6" w:type="dxa"/>
            <w:vAlign w:val="top"/>
          </w:tcPr>
          <w:p>
            <w:pPr>
              <w:pStyle w:val="TableText"/>
              <w:ind w:left="413"/>
              <w:spacing w:before="110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385"/>
              <w:spacing w:before="122" w:line="284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1"/>
                <w:w w:val="96"/>
              </w:rPr>
              <w:t>TTL-TX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5" w:hRule="atLeast"/>
        </w:trPr>
        <w:tc>
          <w:tcPr>
            <w:tcW w:w="1463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6" w:type="dxa"/>
            <w:vAlign w:val="top"/>
          </w:tcPr>
          <w:p>
            <w:pPr>
              <w:pStyle w:val="TableText"/>
              <w:ind w:left="415"/>
              <w:spacing w:before="108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375"/>
              <w:spacing w:before="120" w:line="285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6"/>
              </w:rPr>
              <w:t>TTL-RX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8" w:hRule="atLeast"/>
        </w:trPr>
        <w:tc>
          <w:tcPr>
            <w:tcW w:w="1463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6" w:type="dxa"/>
            <w:vAlign w:val="top"/>
          </w:tcPr>
          <w:p>
            <w:pPr>
              <w:pStyle w:val="TableText"/>
              <w:ind w:left="401"/>
              <w:spacing w:before="111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538"/>
              <w:spacing w:before="120" w:line="15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3"/>
              </w:rPr>
              <w:t>VCC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463" w:type="dxa"/>
            <w:vAlign w:val="top"/>
          </w:tcPr>
          <w:p>
            <w:pPr>
              <w:pStyle w:val="TableText"/>
              <w:ind w:left="381"/>
              <w:spacing w:before="110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9"/>
              </w:rPr>
              <w:t>JP/CN</w:t>
            </w:r>
          </w:p>
        </w:tc>
        <w:tc>
          <w:tcPr>
            <w:tcW w:w="946" w:type="dxa"/>
            <w:vAlign w:val="top"/>
          </w:tcPr>
          <w:p>
            <w:pPr>
              <w:pStyle w:val="TableText"/>
              <w:ind w:left="232"/>
              <w:spacing w:before="110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pin</w:t>
            </w:r>
            <w:r>
              <w:rPr>
                <w:sz w:val="24"/>
                <w:szCs w:val="24"/>
                <w:spacing w:val="19"/>
              </w:rPr>
              <w:t>#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443"/>
              <w:spacing w:before="110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1"/>
              </w:rPr>
              <w:t>Signal</w:t>
            </w:r>
          </w:p>
        </w:tc>
        <w:tc>
          <w:tcPr>
            <w:tcW w:w="849" w:type="dxa"/>
            <w:vAlign w:val="top"/>
          </w:tcPr>
          <w:p>
            <w:pPr>
              <w:pStyle w:val="TableText"/>
              <w:ind w:left="183"/>
              <w:spacing w:before="110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pin</w:t>
            </w:r>
            <w:r>
              <w:rPr>
                <w:sz w:val="24"/>
                <w:szCs w:val="24"/>
                <w:spacing w:val="19"/>
              </w:rPr>
              <w:t>#</w:t>
            </w:r>
          </w:p>
        </w:tc>
        <w:tc>
          <w:tcPr>
            <w:tcW w:w="1578" w:type="dxa"/>
            <w:vAlign w:val="top"/>
          </w:tcPr>
          <w:p>
            <w:pPr>
              <w:pStyle w:val="TableText"/>
              <w:ind w:left="454"/>
              <w:spacing w:before="110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1"/>
              </w:rPr>
              <w:t>Signal</w:t>
            </w:r>
          </w:p>
        </w:tc>
        <w:tc>
          <w:tcPr>
            <w:tcW w:w="2272" w:type="dxa"/>
            <w:vAlign w:val="top"/>
          </w:tcPr>
          <w:p>
            <w:pPr>
              <w:pStyle w:val="TableText"/>
              <w:ind w:left="721"/>
              <w:spacing w:before="112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Remark</w:t>
            </w:r>
          </w:p>
        </w:tc>
      </w:tr>
      <w:tr>
        <w:trPr>
          <w:trHeight w:val="415" w:hRule="atLeast"/>
        </w:trPr>
        <w:tc>
          <w:tcPr>
            <w:tcW w:w="1463" w:type="dxa"/>
            <w:vAlign w:val="top"/>
            <w:vMerge w:val="restart"/>
            <w:tcBorders>
              <w:bottom w:val="nil"/>
            </w:tcBorders>
          </w:tcPr>
          <w:p>
            <w:pPr>
              <w:spacing w:line="42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491"/>
              <w:spacing w:before="109" w:line="17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2"/>
              </w:rPr>
              <w:t>CN5</w:t>
            </w:r>
          </w:p>
        </w:tc>
        <w:tc>
          <w:tcPr>
            <w:tcW w:w="946" w:type="dxa"/>
            <w:vAlign w:val="top"/>
          </w:tcPr>
          <w:p>
            <w:pPr>
              <w:pStyle w:val="TableText"/>
              <w:ind w:left="424"/>
              <w:spacing w:before="108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19"/>
              </w:rPr>
              <w:t>1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454"/>
              <w:spacing w:before="117" w:line="15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7"/>
              </w:rPr>
              <w:t>RESET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restart"/>
            <w:tcBorders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463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6" w:type="dxa"/>
            <w:vAlign w:val="top"/>
          </w:tcPr>
          <w:p>
            <w:pPr>
              <w:pStyle w:val="TableText"/>
              <w:ind w:left="413"/>
              <w:spacing w:before="110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511"/>
              <w:spacing w:before="121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7"/>
              </w:rPr>
              <w:t>GND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463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6" w:type="dxa"/>
            <w:vAlign w:val="top"/>
          </w:tcPr>
          <w:p>
            <w:pPr>
              <w:pStyle w:val="TableText"/>
              <w:ind w:left="415"/>
              <w:spacing w:before="110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593"/>
              <w:spacing w:before="121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11"/>
              </w:rPr>
              <w:t>ON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5" w:hRule="atLeast"/>
        </w:trPr>
        <w:tc>
          <w:tcPr>
            <w:tcW w:w="1463" w:type="dxa"/>
            <w:vAlign w:val="top"/>
          </w:tcPr>
          <w:p>
            <w:pPr>
              <w:pStyle w:val="TableText"/>
              <w:ind w:left="381"/>
              <w:spacing w:before="108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9"/>
              </w:rPr>
              <w:t>JP/CN</w:t>
            </w:r>
          </w:p>
        </w:tc>
        <w:tc>
          <w:tcPr>
            <w:tcW w:w="946" w:type="dxa"/>
            <w:vAlign w:val="top"/>
          </w:tcPr>
          <w:p>
            <w:pPr>
              <w:pStyle w:val="TableText"/>
              <w:ind w:left="232"/>
              <w:spacing w:before="108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pin</w:t>
            </w:r>
            <w:r>
              <w:rPr>
                <w:sz w:val="24"/>
                <w:szCs w:val="24"/>
                <w:spacing w:val="19"/>
              </w:rPr>
              <w:t>#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443"/>
              <w:spacing w:before="108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1"/>
              </w:rPr>
              <w:t>Signal</w:t>
            </w:r>
          </w:p>
        </w:tc>
        <w:tc>
          <w:tcPr>
            <w:tcW w:w="849" w:type="dxa"/>
            <w:vAlign w:val="top"/>
          </w:tcPr>
          <w:p>
            <w:pPr>
              <w:pStyle w:val="TableText"/>
              <w:ind w:left="183"/>
              <w:spacing w:before="108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pin</w:t>
            </w:r>
            <w:r>
              <w:rPr>
                <w:sz w:val="24"/>
                <w:szCs w:val="24"/>
                <w:spacing w:val="19"/>
              </w:rPr>
              <w:t>#</w:t>
            </w:r>
          </w:p>
        </w:tc>
        <w:tc>
          <w:tcPr>
            <w:tcW w:w="1578" w:type="dxa"/>
            <w:vAlign w:val="top"/>
          </w:tcPr>
          <w:p>
            <w:pPr>
              <w:pStyle w:val="TableText"/>
              <w:ind w:left="454"/>
              <w:spacing w:before="108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1"/>
              </w:rPr>
              <w:t>Signal</w:t>
            </w:r>
          </w:p>
        </w:tc>
        <w:tc>
          <w:tcPr>
            <w:tcW w:w="2272" w:type="dxa"/>
            <w:vAlign w:val="top"/>
          </w:tcPr>
          <w:p>
            <w:pPr>
              <w:pStyle w:val="TableText"/>
              <w:ind w:left="721"/>
              <w:spacing w:before="111" w:line="161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Remark</w:t>
            </w:r>
          </w:p>
        </w:tc>
      </w:tr>
      <w:tr>
        <w:trPr>
          <w:trHeight w:val="417" w:hRule="atLeast"/>
        </w:trPr>
        <w:tc>
          <w:tcPr>
            <w:tcW w:w="1463" w:type="dxa"/>
            <w:vAlign w:val="top"/>
            <w:vMerge w:val="restart"/>
            <w:tcBorders>
              <w:bottom w:val="nil"/>
            </w:tcBorders>
          </w:tcPr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421"/>
              <w:spacing w:before="109" w:line="17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CN</w:t>
            </w:r>
            <w:r>
              <w:rPr>
                <w:sz w:val="24"/>
                <w:szCs w:val="24"/>
                <w:spacing w:val="1"/>
              </w:rPr>
              <w:t>27</w:t>
            </w:r>
          </w:p>
        </w:tc>
        <w:tc>
          <w:tcPr>
            <w:tcW w:w="946" w:type="dxa"/>
            <w:vAlign w:val="top"/>
          </w:tcPr>
          <w:p>
            <w:pPr>
              <w:pStyle w:val="TableText"/>
              <w:ind w:left="424"/>
              <w:spacing w:before="110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19"/>
              </w:rPr>
              <w:t>1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346"/>
              <w:spacing w:before="121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9"/>
              </w:rPr>
              <w:t>OUTP-L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restart"/>
            <w:tcBorders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8" w:hRule="atLeast"/>
        </w:trPr>
        <w:tc>
          <w:tcPr>
            <w:tcW w:w="1463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6" w:type="dxa"/>
            <w:vAlign w:val="top"/>
          </w:tcPr>
          <w:p>
            <w:pPr>
              <w:pStyle w:val="TableText"/>
              <w:ind w:left="413"/>
              <w:spacing w:before="111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322"/>
              <w:spacing w:before="122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4"/>
              </w:rPr>
              <w:t>OUTN-L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463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6" w:type="dxa"/>
            <w:vAlign w:val="top"/>
          </w:tcPr>
          <w:p>
            <w:pPr>
              <w:pStyle w:val="TableText"/>
              <w:ind w:left="415"/>
              <w:spacing w:before="112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305"/>
              <w:spacing w:before="121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4"/>
              </w:rPr>
              <w:t>OUTN-R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5" w:hRule="atLeast"/>
        </w:trPr>
        <w:tc>
          <w:tcPr>
            <w:tcW w:w="1463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6" w:type="dxa"/>
            <w:vAlign w:val="top"/>
          </w:tcPr>
          <w:p>
            <w:pPr>
              <w:pStyle w:val="TableText"/>
              <w:ind w:left="401"/>
              <w:spacing w:before="110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329"/>
              <w:spacing w:before="119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9"/>
              </w:rPr>
              <w:t>OUTP-R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463" w:type="dxa"/>
            <w:vAlign w:val="top"/>
          </w:tcPr>
          <w:p>
            <w:pPr>
              <w:pStyle w:val="TableText"/>
              <w:ind w:left="381"/>
              <w:spacing w:before="112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9"/>
              </w:rPr>
              <w:t>JP/CN</w:t>
            </w:r>
          </w:p>
        </w:tc>
        <w:tc>
          <w:tcPr>
            <w:tcW w:w="946" w:type="dxa"/>
            <w:vAlign w:val="top"/>
          </w:tcPr>
          <w:p>
            <w:pPr>
              <w:pStyle w:val="TableText"/>
              <w:ind w:left="232"/>
              <w:spacing w:before="112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pin</w:t>
            </w:r>
            <w:r>
              <w:rPr>
                <w:sz w:val="24"/>
                <w:szCs w:val="24"/>
                <w:spacing w:val="19"/>
              </w:rPr>
              <w:t>#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443"/>
              <w:spacing w:before="112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1"/>
              </w:rPr>
              <w:t>Signal</w:t>
            </w:r>
          </w:p>
        </w:tc>
        <w:tc>
          <w:tcPr>
            <w:tcW w:w="849" w:type="dxa"/>
            <w:vAlign w:val="top"/>
          </w:tcPr>
          <w:p>
            <w:pPr>
              <w:pStyle w:val="TableText"/>
              <w:ind w:left="183"/>
              <w:spacing w:before="112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pin</w:t>
            </w:r>
            <w:r>
              <w:rPr>
                <w:sz w:val="24"/>
                <w:szCs w:val="24"/>
                <w:spacing w:val="19"/>
              </w:rPr>
              <w:t>#</w:t>
            </w:r>
          </w:p>
        </w:tc>
        <w:tc>
          <w:tcPr>
            <w:tcW w:w="1578" w:type="dxa"/>
            <w:vAlign w:val="top"/>
          </w:tcPr>
          <w:p>
            <w:pPr>
              <w:pStyle w:val="TableText"/>
              <w:ind w:left="454"/>
              <w:spacing w:before="112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1"/>
              </w:rPr>
              <w:t>Signal</w:t>
            </w:r>
          </w:p>
        </w:tc>
        <w:tc>
          <w:tcPr>
            <w:tcW w:w="2272" w:type="dxa"/>
            <w:vAlign w:val="top"/>
          </w:tcPr>
          <w:p>
            <w:pPr>
              <w:pStyle w:val="TableText"/>
              <w:ind w:left="721"/>
              <w:spacing w:before="113" w:line="161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Remark</w:t>
            </w:r>
          </w:p>
        </w:tc>
      </w:tr>
      <w:tr>
        <w:trPr>
          <w:trHeight w:val="417" w:hRule="atLeast"/>
        </w:trPr>
        <w:tc>
          <w:tcPr>
            <w:tcW w:w="1463" w:type="dxa"/>
            <w:vAlign w:val="top"/>
            <w:vMerge w:val="restart"/>
            <w:tcBorders>
              <w:bottom w:val="nil"/>
            </w:tcBorders>
          </w:tcPr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421"/>
              <w:spacing w:before="109" w:line="17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2"/>
              </w:rPr>
              <w:t>CN32</w:t>
            </w:r>
          </w:p>
        </w:tc>
        <w:tc>
          <w:tcPr>
            <w:tcW w:w="946" w:type="dxa"/>
            <w:vAlign w:val="top"/>
          </w:tcPr>
          <w:p>
            <w:pPr>
              <w:pStyle w:val="TableText"/>
              <w:ind w:left="424"/>
              <w:spacing w:before="112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19"/>
              </w:rPr>
              <w:t>1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511"/>
              <w:spacing w:before="122" w:line="285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7"/>
              </w:rPr>
              <w:t>GND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restart"/>
            <w:tcBorders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5" w:hRule="atLeast"/>
        </w:trPr>
        <w:tc>
          <w:tcPr>
            <w:tcW w:w="1463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6" w:type="dxa"/>
            <w:vAlign w:val="top"/>
          </w:tcPr>
          <w:p>
            <w:pPr>
              <w:pStyle w:val="TableText"/>
              <w:ind w:left="413"/>
              <w:spacing w:before="110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492"/>
              <w:spacing w:before="120" w:line="285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4"/>
              </w:rPr>
              <w:t>485B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463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6" w:type="dxa"/>
            <w:vAlign w:val="top"/>
          </w:tcPr>
          <w:p>
            <w:pPr>
              <w:pStyle w:val="TableText"/>
              <w:ind w:left="415"/>
              <w:spacing w:before="112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485"/>
              <w:spacing w:before="122" w:line="285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485A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463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6" w:type="dxa"/>
            <w:vAlign w:val="top"/>
          </w:tcPr>
          <w:p>
            <w:pPr>
              <w:pStyle w:val="TableText"/>
              <w:ind w:left="401"/>
              <w:spacing w:before="112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317"/>
              <w:spacing w:before="123" w:line="284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3"/>
              </w:rPr>
              <w:t>VCC3V3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74" w:hRule="atLeast"/>
        </w:trPr>
        <w:tc>
          <w:tcPr>
            <w:tcW w:w="1463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5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8" w:hRule="atLeast"/>
        </w:trPr>
        <w:tc>
          <w:tcPr>
            <w:tcW w:w="1463" w:type="dxa"/>
            <w:vAlign w:val="top"/>
          </w:tcPr>
          <w:p>
            <w:pPr>
              <w:pStyle w:val="TableText"/>
              <w:ind w:left="381"/>
              <w:spacing w:before="113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9"/>
              </w:rPr>
              <w:t>JP/CN</w:t>
            </w:r>
          </w:p>
        </w:tc>
        <w:tc>
          <w:tcPr>
            <w:tcW w:w="946" w:type="dxa"/>
            <w:vAlign w:val="top"/>
          </w:tcPr>
          <w:p>
            <w:pPr>
              <w:pStyle w:val="TableText"/>
              <w:ind w:left="232"/>
              <w:spacing w:before="113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pin</w:t>
            </w:r>
            <w:r>
              <w:rPr>
                <w:sz w:val="24"/>
                <w:szCs w:val="24"/>
                <w:spacing w:val="19"/>
              </w:rPr>
              <w:t>#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443"/>
              <w:spacing w:before="113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1"/>
              </w:rPr>
              <w:t>Signal</w:t>
            </w:r>
          </w:p>
        </w:tc>
        <w:tc>
          <w:tcPr>
            <w:tcW w:w="849" w:type="dxa"/>
            <w:vAlign w:val="top"/>
          </w:tcPr>
          <w:p>
            <w:pPr>
              <w:pStyle w:val="TableText"/>
              <w:ind w:left="183"/>
              <w:spacing w:before="113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pin</w:t>
            </w:r>
            <w:r>
              <w:rPr>
                <w:sz w:val="24"/>
                <w:szCs w:val="24"/>
                <w:spacing w:val="19"/>
              </w:rPr>
              <w:t>#</w:t>
            </w:r>
          </w:p>
        </w:tc>
        <w:tc>
          <w:tcPr>
            <w:tcW w:w="1578" w:type="dxa"/>
            <w:vAlign w:val="top"/>
          </w:tcPr>
          <w:p>
            <w:pPr>
              <w:pStyle w:val="TableText"/>
              <w:ind w:left="454"/>
              <w:spacing w:before="113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1"/>
              </w:rPr>
              <w:t>Signal</w:t>
            </w:r>
          </w:p>
        </w:tc>
        <w:tc>
          <w:tcPr>
            <w:tcW w:w="2272" w:type="dxa"/>
            <w:vAlign w:val="top"/>
          </w:tcPr>
          <w:p>
            <w:pPr>
              <w:pStyle w:val="TableText"/>
              <w:ind w:left="721"/>
              <w:spacing w:before="116" w:line="1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Remark</w:t>
            </w:r>
          </w:p>
        </w:tc>
      </w:tr>
      <w:tr>
        <w:trPr>
          <w:trHeight w:val="417" w:hRule="atLeast"/>
        </w:trPr>
        <w:tc>
          <w:tcPr>
            <w:tcW w:w="1463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421"/>
              <w:spacing w:before="333" w:line="17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2"/>
              </w:rPr>
              <w:t>CN35</w:t>
            </w:r>
          </w:p>
        </w:tc>
        <w:tc>
          <w:tcPr>
            <w:tcW w:w="946" w:type="dxa"/>
            <w:vAlign w:val="top"/>
          </w:tcPr>
          <w:p>
            <w:pPr>
              <w:pStyle w:val="TableText"/>
              <w:ind w:left="424"/>
              <w:spacing w:before="112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19"/>
              </w:rPr>
              <w:t>1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418"/>
              <w:spacing w:before="123" w:line="284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  <w:position w:val="1"/>
              </w:rPr>
              <w:t>MIC</w:t>
            </w:r>
            <w:r>
              <w:rPr>
                <w:sz w:val="24"/>
                <w:szCs w:val="24"/>
                <w:spacing w:val="4"/>
                <w:position w:val="1"/>
              </w:rPr>
              <w:t>_N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restart"/>
            <w:tcBorders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22" w:hRule="atLeast"/>
        </w:trPr>
        <w:tc>
          <w:tcPr>
            <w:tcW w:w="1463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6" w:type="dxa"/>
            <w:vAlign w:val="top"/>
          </w:tcPr>
          <w:p>
            <w:pPr>
              <w:pStyle w:val="TableText"/>
              <w:ind w:left="413"/>
              <w:spacing w:before="113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442"/>
              <w:spacing w:before="122" w:line="1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3"/>
              </w:rPr>
              <w:t>MIC_P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ind w:left="1205"/>
        <w:spacing w:before="227" w:line="199" w:lineRule="auto"/>
        <w:rPr>
          <w:sz w:val="24"/>
          <w:szCs w:val="24"/>
        </w:rPr>
      </w:pPr>
      <w:r>
        <w:rPr>
          <w:sz w:val="24"/>
          <w:szCs w:val="24"/>
          <w:b/>
          <w:bCs/>
          <w:color w:val="262626"/>
          <w:spacing w:val="-1"/>
        </w:rPr>
        <w:t>主板插针、跳线定义续</w:t>
      </w:r>
      <w:r>
        <w:rPr>
          <w:sz w:val="24"/>
          <w:szCs w:val="24"/>
          <w:color w:val="262626"/>
          <w:spacing w:val="-1"/>
        </w:rPr>
        <w:t xml:space="preserve"> </w:t>
      </w:r>
      <w:r>
        <w:rPr>
          <w:sz w:val="24"/>
          <w:szCs w:val="24"/>
          <w:b/>
          <w:bCs/>
          <w:color w:val="262626"/>
          <w:spacing w:val="-1"/>
        </w:rPr>
        <w:t>1</w:t>
      </w:r>
    </w:p>
    <w:p>
      <w:pPr>
        <w:spacing w:line="60" w:lineRule="exact"/>
        <w:rPr/>
      </w:pPr>
      <w:r/>
    </w:p>
    <w:tbl>
      <w:tblPr>
        <w:tblStyle w:val="TableNormal"/>
        <w:tblW w:w="8667" w:type="dxa"/>
        <w:tblInd w:w="1620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463"/>
        <w:gridCol w:w="946"/>
        <w:gridCol w:w="1559"/>
        <w:gridCol w:w="849"/>
        <w:gridCol w:w="1578"/>
        <w:gridCol w:w="2272"/>
      </w:tblGrid>
      <w:tr>
        <w:trPr>
          <w:trHeight w:val="421" w:hRule="atLeast"/>
        </w:trPr>
        <w:tc>
          <w:tcPr>
            <w:tcW w:w="1463" w:type="dxa"/>
            <w:vAlign w:val="top"/>
          </w:tcPr>
          <w:p>
            <w:pPr>
              <w:pStyle w:val="TableText"/>
              <w:ind w:left="359"/>
              <w:spacing w:before="112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-3"/>
              </w:rPr>
              <w:t>JP/CN</w:t>
            </w:r>
          </w:p>
        </w:tc>
        <w:tc>
          <w:tcPr>
            <w:tcW w:w="946" w:type="dxa"/>
            <w:vAlign w:val="top"/>
          </w:tcPr>
          <w:p>
            <w:pPr>
              <w:pStyle w:val="TableText"/>
              <w:ind w:left="217"/>
              <w:spacing w:before="112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</w:rPr>
              <w:t>pin</w:t>
            </w:r>
            <w:r>
              <w:rPr>
                <w:sz w:val="24"/>
                <w:szCs w:val="24"/>
                <w:b/>
                <w:bCs/>
                <w:spacing w:val="33"/>
              </w:rPr>
              <w:t>#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420"/>
              <w:spacing w:before="112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5"/>
              </w:rPr>
              <w:t>Signal</w:t>
            </w:r>
          </w:p>
        </w:tc>
        <w:tc>
          <w:tcPr>
            <w:tcW w:w="849" w:type="dxa"/>
            <w:vAlign w:val="top"/>
          </w:tcPr>
          <w:p>
            <w:pPr>
              <w:pStyle w:val="TableText"/>
              <w:ind w:left="170"/>
              <w:spacing w:before="112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</w:rPr>
              <w:t>pin</w:t>
            </w:r>
            <w:r>
              <w:rPr>
                <w:sz w:val="24"/>
                <w:szCs w:val="24"/>
                <w:b/>
                <w:bCs/>
                <w:spacing w:val="33"/>
              </w:rPr>
              <w:t>#</w:t>
            </w:r>
          </w:p>
        </w:tc>
        <w:tc>
          <w:tcPr>
            <w:tcW w:w="1578" w:type="dxa"/>
            <w:vAlign w:val="top"/>
          </w:tcPr>
          <w:p>
            <w:pPr>
              <w:pStyle w:val="TableText"/>
              <w:ind w:left="432"/>
              <w:spacing w:before="112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5"/>
              </w:rPr>
              <w:t>Signal</w:t>
            </w:r>
          </w:p>
        </w:tc>
        <w:tc>
          <w:tcPr>
            <w:tcW w:w="2272" w:type="dxa"/>
            <w:vAlign w:val="top"/>
          </w:tcPr>
          <w:p>
            <w:pPr>
              <w:pStyle w:val="TableText"/>
              <w:ind w:left="692"/>
              <w:spacing w:before="114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6"/>
              </w:rPr>
              <w:t>Remark</w:t>
            </w:r>
          </w:p>
        </w:tc>
      </w:tr>
      <w:tr>
        <w:trPr>
          <w:trHeight w:val="417" w:hRule="atLeast"/>
        </w:trPr>
        <w:tc>
          <w:tcPr>
            <w:tcW w:w="1463" w:type="dxa"/>
            <w:vAlign w:val="top"/>
            <w:vMerge w:val="restart"/>
            <w:tcBorders>
              <w:bottom w:val="nil"/>
            </w:tcBorders>
          </w:tcPr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482"/>
              <w:spacing w:before="109" w:line="17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</w:rPr>
              <w:t>CN</w:t>
            </w:r>
            <w:r>
              <w:rPr>
                <w:sz w:val="24"/>
                <w:szCs w:val="24"/>
                <w:b/>
                <w:bCs/>
                <w:spacing w:val="4"/>
              </w:rPr>
              <w:t>3</w:t>
            </w:r>
          </w:p>
        </w:tc>
        <w:tc>
          <w:tcPr>
            <w:tcW w:w="946" w:type="dxa"/>
            <w:vAlign w:val="top"/>
          </w:tcPr>
          <w:p>
            <w:pPr>
              <w:pStyle w:val="TableText"/>
              <w:ind w:left="424"/>
              <w:spacing w:before="108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19"/>
              </w:rPr>
              <w:t>1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511"/>
              <w:spacing w:before="119" w:line="15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7"/>
              </w:rPr>
              <w:t>GND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restart"/>
            <w:tcBorders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4" w:hRule="atLeast"/>
        </w:trPr>
        <w:tc>
          <w:tcPr>
            <w:tcW w:w="1463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6" w:type="dxa"/>
            <w:vAlign w:val="top"/>
          </w:tcPr>
          <w:p>
            <w:pPr>
              <w:pStyle w:val="TableText"/>
              <w:ind w:left="413"/>
              <w:spacing w:before="107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216"/>
              <w:spacing w:before="116" w:line="15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GPIO</w:t>
            </w:r>
            <w:r>
              <w:rPr>
                <w:sz w:val="24"/>
                <w:szCs w:val="24"/>
                <w:spacing w:val="3"/>
              </w:rPr>
              <w:t>-2A1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463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6" w:type="dxa"/>
            <w:vAlign w:val="top"/>
          </w:tcPr>
          <w:p>
            <w:pPr>
              <w:pStyle w:val="TableText"/>
              <w:ind w:left="415"/>
              <w:spacing w:before="110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216"/>
              <w:spacing w:before="121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4"/>
              </w:rPr>
              <w:t>GPIO-2A0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463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6" w:type="dxa"/>
            <w:vAlign w:val="top"/>
          </w:tcPr>
          <w:p>
            <w:pPr>
              <w:pStyle w:val="TableText"/>
              <w:ind w:left="401"/>
              <w:spacing w:before="110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454"/>
              <w:spacing w:before="121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ADC</w:t>
            </w:r>
            <w:r>
              <w:rPr>
                <w:sz w:val="24"/>
                <w:szCs w:val="24"/>
                <w:spacing w:val="5"/>
              </w:rPr>
              <w:t>3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21" w:hRule="atLeast"/>
        </w:trPr>
        <w:tc>
          <w:tcPr>
            <w:tcW w:w="1463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6" w:type="dxa"/>
            <w:vAlign w:val="top"/>
          </w:tcPr>
          <w:p>
            <w:pPr>
              <w:pStyle w:val="TableText"/>
              <w:ind w:left="419"/>
              <w:spacing w:before="108" w:line="16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216"/>
              <w:spacing w:before="117" w:line="161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GPIO</w:t>
            </w:r>
            <w:r>
              <w:rPr>
                <w:sz w:val="24"/>
                <w:szCs w:val="24"/>
                <w:spacing w:val="4"/>
              </w:rPr>
              <w:t>-1A0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183" w:lineRule="exact"/>
        <w:rPr>
          <w:rFonts w:ascii="Arial"/>
          <w:sz w:val="15"/>
        </w:rPr>
      </w:pPr>
      <w:r/>
    </w:p>
    <w:p>
      <w:pPr>
        <w:spacing w:line="183" w:lineRule="exact"/>
        <w:sectPr>
          <w:footerReference w:type="default" r:id="rId59"/>
          <w:pgSz w:w="11909" w:h="16834"/>
          <w:pgMar w:top="1" w:right="0" w:bottom="763" w:left="0" w:header="0" w:footer="487" w:gutter="0"/>
        </w:sectPr>
        <w:rPr>
          <w:rFonts w:ascii="Arial" w:hAnsi="Arial" w:eastAsia="Arial" w:cs="Arial"/>
          <w:sz w:val="15"/>
          <w:szCs w:val="15"/>
        </w:rPr>
      </w:pPr>
    </w:p>
    <w:p>
      <w:pPr>
        <w:spacing w:line="729" w:lineRule="exact"/>
        <w:rPr/>
      </w:pPr>
      <w:r>
        <w:rPr>
          <w:position w:val="-14"/>
        </w:rPr>
        <w:drawing>
          <wp:inline distT="0" distB="0" distL="0" distR="0">
            <wp:extent cx="7562088" cy="463309"/>
            <wp:effectExtent l="0" t="0" r="0" b="0"/>
            <wp:docPr id="74" name="IM 74"/>
            <wp:cNvGraphicFramePr/>
            <a:graphic>
              <a:graphicData uri="http://schemas.openxmlformats.org/drawingml/2006/picture">
                <pic:pic>
                  <pic:nvPicPr>
                    <pic:cNvPr id="74" name="IM 74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62088" cy="46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3"/>
        <w:rPr/>
      </w:pPr>
      <w:r/>
    </w:p>
    <w:tbl>
      <w:tblPr>
        <w:tblStyle w:val="TableNormal"/>
        <w:tblW w:w="8667" w:type="dxa"/>
        <w:tblInd w:w="1620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463"/>
        <w:gridCol w:w="946"/>
        <w:gridCol w:w="1559"/>
        <w:gridCol w:w="849"/>
        <w:gridCol w:w="1578"/>
        <w:gridCol w:w="2272"/>
      </w:tblGrid>
      <w:tr>
        <w:trPr>
          <w:trHeight w:val="422" w:hRule="atLeast"/>
        </w:trPr>
        <w:tc>
          <w:tcPr>
            <w:tcW w:w="1463" w:type="dxa"/>
            <w:vAlign w:val="top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6" w:type="dxa"/>
            <w:vAlign w:val="top"/>
          </w:tcPr>
          <w:p>
            <w:pPr>
              <w:pStyle w:val="TableText"/>
              <w:ind w:left="413"/>
              <w:spacing w:before="111" w:line="165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195"/>
              <w:spacing w:before="122" w:line="1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8"/>
              </w:rPr>
              <w:t>VCC-303V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5" w:hRule="atLeast"/>
        </w:trPr>
        <w:tc>
          <w:tcPr>
            <w:tcW w:w="1463" w:type="dxa"/>
            <w:vAlign w:val="top"/>
          </w:tcPr>
          <w:p>
            <w:pPr>
              <w:pStyle w:val="TableText"/>
              <w:ind w:left="359"/>
              <w:spacing w:before="104" w:line="165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-3"/>
              </w:rPr>
              <w:t>JP/CN</w:t>
            </w:r>
          </w:p>
        </w:tc>
        <w:tc>
          <w:tcPr>
            <w:tcW w:w="946" w:type="dxa"/>
            <w:vAlign w:val="top"/>
          </w:tcPr>
          <w:p>
            <w:pPr>
              <w:pStyle w:val="TableText"/>
              <w:ind w:left="217"/>
              <w:spacing w:before="104" w:line="165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</w:rPr>
              <w:t>pin</w:t>
            </w:r>
            <w:r>
              <w:rPr>
                <w:sz w:val="24"/>
                <w:szCs w:val="24"/>
                <w:b/>
                <w:bCs/>
                <w:spacing w:val="33"/>
              </w:rPr>
              <w:t>#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420"/>
              <w:spacing w:before="104" w:line="165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5"/>
              </w:rPr>
              <w:t>Signal</w:t>
            </w:r>
          </w:p>
        </w:tc>
        <w:tc>
          <w:tcPr>
            <w:tcW w:w="849" w:type="dxa"/>
            <w:vAlign w:val="top"/>
          </w:tcPr>
          <w:p>
            <w:pPr>
              <w:pStyle w:val="TableText"/>
              <w:ind w:left="170"/>
              <w:spacing w:before="104" w:line="165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</w:rPr>
              <w:t>pin</w:t>
            </w:r>
            <w:r>
              <w:rPr>
                <w:sz w:val="24"/>
                <w:szCs w:val="24"/>
                <w:b/>
                <w:bCs/>
                <w:spacing w:val="33"/>
              </w:rPr>
              <w:t>#</w:t>
            </w:r>
          </w:p>
        </w:tc>
        <w:tc>
          <w:tcPr>
            <w:tcW w:w="1578" w:type="dxa"/>
            <w:vAlign w:val="top"/>
          </w:tcPr>
          <w:p>
            <w:pPr>
              <w:pStyle w:val="TableText"/>
              <w:ind w:left="432"/>
              <w:spacing w:before="104" w:line="165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5"/>
              </w:rPr>
              <w:t>Signal</w:t>
            </w:r>
          </w:p>
        </w:tc>
        <w:tc>
          <w:tcPr>
            <w:tcW w:w="2272" w:type="dxa"/>
            <w:vAlign w:val="top"/>
          </w:tcPr>
          <w:p>
            <w:pPr>
              <w:pStyle w:val="TableText"/>
              <w:ind w:left="692"/>
              <w:spacing w:before="108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6"/>
              </w:rPr>
              <w:t>Remark</w:t>
            </w:r>
          </w:p>
        </w:tc>
      </w:tr>
      <w:tr>
        <w:trPr>
          <w:trHeight w:val="417" w:hRule="atLeast"/>
        </w:trPr>
        <w:tc>
          <w:tcPr>
            <w:tcW w:w="1463" w:type="dxa"/>
            <w:vAlign w:val="top"/>
            <w:vMerge w:val="restart"/>
            <w:tcBorders>
              <w:bottom w:val="nil"/>
            </w:tcBorders>
          </w:tcPr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407"/>
              <w:spacing w:before="109" w:line="17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</w:rPr>
              <w:t>CN</w:t>
            </w:r>
            <w:r>
              <w:rPr>
                <w:sz w:val="24"/>
                <w:szCs w:val="24"/>
                <w:b/>
                <w:bCs/>
                <w:spacing w:val="3"/>
              </w:rPr>
              <w:t>30</w:t>
            </w:r>
          </w:p>
        </w:tc>
        <w:tc>
          <w:tcPr>
            <w:tcW w:w="946" w:type="dxa"/>
            <w:vAlign w:val="top"/>
          </w:tcPr>
          <w:p>
            <w:pPr>
              <w:pStyle w:val="TableText"/>
              <w:ind w:left="424"/>
              <w:spacing w:before="108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19"/>
              </w:rPr>
              <w:t>1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576"/>
              <w:spacing w:before="121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1"/>
                <w:w w:val="98"/>
              </w:rPr>
              <w:t>RTX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restart"/>
            <w:tcBorders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463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6" w:type="dxa"/>
            <w:vAlign w:val="top"/>
          </w:tcPr>
          <w:p>
            <w:pPr>
              <w:pStyle w:val="TableText"/>
              <w:ind w:left="413"/>
              <w:spacing w:before="108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562"/>
              <w:spacing w:before="119" w:line="15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9"/>
                <w:w w:val="98"/>
              </w:rPr>
              <w:t>CTX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5" w:hRule="atLeast"/>
        </w:trPr>
        <w:tc>
          <w:tcPr>
            <w:tcW w:w="1463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6" w:type="dxa"/>
            <w:vAlign w:val="top"/>
          </w:tcPr>
          <w:p>
            <w:pPr>
              <w:pStyle w:val="TableText"/>
              <w:ind w:left="415"/>
              <w:spacing w:before="106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511"/>
              <w:spacing w:before="117" w:line="15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7"/>
              </w:rPr>
              <w:t>GND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463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6" w:type="dxa"/>
            <w:vAlign w:val="top"/>
          </w:tcPr>
          <w:p>
            <w:pPr>
              <w:pStyle w:val="TableText"/>
              <w:ind w:left="401"/>
              <w:spacing w:before="108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278"/>
              <w:spacing w:before="121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0"/>
              </w:rPr>
              <w:t>UART-TX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463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6" w:type="dxa"/>
            <w:vAlign w:val="top"/>
          </w:tcPr>
          <w:p>
            <w:pPr>
              <w:pStyle w:val="TableText"/>
              <w:ind w:left="419"/>
              <w:spacing w:before="108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269"/>
              <w:spacing w:before="122" w:line="284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0"/>
              </w:rPr>
              <w:t>UART-RX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463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6" w:type="dxa"/>
            <w:vAlign w:val="top"/>
          </w:tcPr>
          <w:p>
            <w:pPr>
              <w:pStyle w:val="TableText"/>
              <w:ind w:left="413"/>
              <w:spacing w:before="110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538"/>
              <w:spacing w:before="119" w:line="15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3"/>
              </w:rPr>
              <w:t>VCC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5" w:hRule="atLeast"/>
        </w:trPr>
        <w:tc>
          <w:tcPr>
            <w:tcW w:w="1463" w:type="dxa"/>
            <w:vAlign w:val="top"/>
          </w:tcPr>
          <w:p>
            <w:pPr>
              <w:pStyle w:val="TableText"/>
              <w:ind w:left="359"/>
              <w:spacing w:before="108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-3"/>
              </w:rPr>
              <w:t>JP/CN</w:t>
            </w:r>
          </w:p>
        </w:tc>
        <w:tc>
          <w:tcPr>
            <w:tcW w:w="946" w:type="dxa"/>
            <w:vAlign w:val="top"/>
          </w:tcPr>
          <w:p>
            <w:pPr>
              <w:pStyle w:val="TableText"/>
              <w:ind w:left="217"/>
              <w:spacing w:before="108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</w:rPr>
              <w:t>pin</w:t>
            </w:r>
            <w:r>
              <w:rPr>
                <w:sz w:val="24"/>
                <w:szCs w:val="24"/>
                <w:b/>
                <w:bCs/>
                <w:spacing w:val="33"/>
              </w:rPr>
              <w:t>#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420"/>
              <w:spacing w:before="108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5"/>
              </w:rPr>
              <w:t>Signal</w:t>
            </w:r>
          </w:p>
        </w:tc>
        <w:tc>
          <w:tcPr>
            <w:tcW w:w="849" w:type="dxa"/>
            <w:vAlign w:val="top"/>
          </w:tcPr>
          <w:p>
            <w:pPr>
              <w:pStyle w:val="TableText"/>
              <w:ind w:left="170"/>
              <w:spacing w:before="108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</w:rPr>
              <w:t>pin</w:t>
            </w:r>
            <w:r>
              <w:rPr>
                <w:sz w:val="24"/>
                <w:szCs w:val="24"/>
                <w:b/>
                <w:bCs/>
                <w:spacing w:val="33"/>
              </w:rPr>
              <w:t>#</w:t>
            </w:r>
          </w:p>
        </w:tc>
        <w:tc>
          <w:tcPr>
            <w:tcW w:w="1578" w:type="dxa"/>
            <w:vAlign w:val="top"/>
          </w:tcPr>
          <w:p>
            <w:pPr>
              <w:pStyle w:val="TableText"/>
              <w:ind w:left="432"/>
              <w:spacing w:before="108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5"/>
              </w:rPr>
              <w:t>Signal</w:t>
            </w:r>
          </w:p>
        </w:tc>
        <w:tc>
          <w:tcPr>
            <w:tcW w:w="2272" w:type="dxa"/>
            <w:vAlign w:val="top"/>
          </w:tcPr>
          <w:p>
            <w:pPr>
              <w:pStyle w:val="TableText"/>
              <w:ind w:left="692"/>
              <w:spacing w:before="110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6"/>
              </w:rPr>
              <w:t>Remark</w:t>
            </w:r>
          </w:p>
        </w:tc>
      </w:tr>
      <w:tr>
        <w:trPr>
          <w:trHeight w:val="418" w:hRule="atLeast"/>
        </w:trPr>
        <w:tc>
          <w:tcPr>
            <w:tcW w:w="1463" w:type="dxa"/>
            <w:vAlign w:val="top"/>
            <w:vMerge w:val="restart"/>
            <w:tcBorders>
              <w:bottom w:val="nil"/>
            </w:tcBorders>
          </w:tcPr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407"/>
              <w:spacing w:before="109" w:line="17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</w:rPr>
              <w:t>CN</w:t>
            </w:r>
            <w:r>
              <w:rPr>
                <w:sz w:val="24"/>
                <w:szCs w:val="24"/>
                <w:b/>
                <w:bCs/>
                <w:spacing w:val="26"/>
              </w:rPr>
              <w:t>10</w:t>
            </w:r>
          </w:p>
        </w:tc>
        <w:tc>
          <w:tcPr>
            <w:tcW w:w="946" w:type="dxa"/>
            <w:vAlign w:val="top"/>
          </w:tcPr>
          <w:p>
            <w:pPr>
              <w:pStyle w:val="TableText"/>
              <w:ind w:left="424"/>
              <w:spacing w:before="111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19"/>
              </w:rPr>
              <w:t>1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586"/>
              <w:spacing w:before="120" w:line="15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3"/>
              </w:rPr>
              <w:t>RST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restart"/>
            <w:tcBorders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463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6" w:type="dxa"/>
            <w:vAlign w:val="top"/>
          </w:tcPr>
          <w:p>
            <w:pPr>
              <w:pStyle w:val="TableText"/>
              <w:ind w:left="413"/>
              <w:spacing w:before="110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538"/>
              <w:spacing w:before="119" w:line="15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3"/>
              </w:rPr>
              <w:t>VCC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5" w:hRule="atLeast"/>
        </w:trPr>
        <w:tc>
          <w:tcPr>
            <w:tcW w:w="1463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6" w:type="dxa"/>
            <w:vAlign w:val="top"/>
          </w:tcPr>
          <w:p>
            <w:pPr>
              <w:pStyle w:val="TableText"/>
              <w:ind w:left="415"/>
              <w:spacing w:before="108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511"/>
              <w:spacing w:before="117" w:line="15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7"/>
              </w:rPr>
              <w:t>GND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463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6" w:type="dxa"/>
            <w:vAlign w:val="top"/>
          </w:tcPr>
          <w:p>
            <w:pPr>
              <w:pStyle w:val="TableText"/>
              <w:ind w:left="401"/>
              <w:spacing w:before="110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600"/>
              <w:spacing w:before="123" w:line="283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3"/>
              </w:rPr>
              <w:t>INT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463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6" w:type="dxa"/>
            <w:vAlign w:val="top"/>
          </w:tcPr>
          <w:p>
            <w:pPr>
              <w:pStyle w:val="TableText"/>
              <w:ind w:left="419"/>
              <w:spacing w:before="110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476"/>
              <w:spacing w:before="121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SDA4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5" w:hRule="atLeast"/>
        </w:trPr>
        <w:tc>
          <w:tcPr>
            <w:tcW w:w="1463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6" w:type="dxa"/>
            <w:vAlign w:val="top"/>
          </w:tcPr>
          <w:p>
            <w:pPr>
              <w:pStyle w:val="TableText"/>
              <w:ind w:left="413"/>
              <w:spacing w:before="108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510"/>
              <w:spacing w:before="119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5"/>
              </w:rPr>
              <w:t>SCL4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463" w:type="dxa"/>
            <w:vAlign w:val="top"/>
          </w:tcPr>
          <w:p>
            <w:pPr>
              <w:pStyle w:val="TableText"/>
              <w:ind w:left="359"/>
              <w:spacing w:before="110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-3"/>
              </w:rPr>
              <w:t>JP/CN</w:t>
            </w:r>
          </w:p>
        </w:tc>
        <w:tc>
          <w:tcPr>
            <w:tcW w:w="946" w:type="dxa"/>
            <w:vAlign w:val="top"/>
          </w:tcPr>
          <w:p>
            <w:pPr>
              <w:pStyle w:val="TableText"/>
              <w:ind w:left="217"/>
              <w:spacing w:before="110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</w:rPr>
              <w:t>pin</w:t>
            </w:r>
            <w:r>
              <w:rPr>
                <w:sz w:val="24"/>
                <w:szCs w:val="24"/>
                <w:b/>
                <w:bCs/>
                <w:spacing w:val="33"/>
              </w:rPr>
              <w:t>#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420"/>
              <w:spacing w:before="110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5"/>
              </w:rPr>
              <w:t>Signal</w:t>
            </w:r>
          </w:p>
        </w:tc>
        <w:tc>
          <w:tcPr>
            <w:tcW w:w="849" w:type="dxa"/>
            <w:vAlign w:val="top"/>
          </w:tcPr>
          <w:p>
            <w:pPr>
              <w:pStyle w:val="TableText"/>
              <w:ind w:left="170"/>
              <w:spacing w:before="110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</w:rPr>
              <w:t>pin</w:t>
            </w:r>
            <w:r>
              <w:rPr>
                <w:sz w:val="24"/>
                <w:szCs w:val="24"/>
                <w:b/>
                <w:bCs/>
                <w:spacing w:val="33"/>
              </w:rPr>
              <w:t>#</w:t>
            </w:r>
          </w:p>
        </w:tc>
        <w:tc>
          <w:tcPr>
            <w:tcW w:w="1578" w:type="dxa"/>
            <w:vAlign w:val="top"/>
          </w:tcPr>
          <w:p>
            <w:pPr>
              <w:pStyle w:val="TableText"/>
              <w:ind w:left="432"/>
              <w:spacing w:before="110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5"/>
              </w:rPr>
              <w:t>Signal</w:t>
            </w:r>
          </w:p>
        </w:tc>
        <w:tc>
          <w:tcPr>
            <w:tcW w:w="2272" w:type="dxa"/>
            <w:vAlign w:val="top"/>
          </w:tcPr>
          <w:p>
            <w:pPr>
              <w:pStyle w:val="TableText"/>
              <w:ind w:left="692"/>
              <w:spacing w:before="113" w:line="161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6"/>
              </w:rPr>
              <w:t>Remark</w:t>
            </w:r>
          </w:p>
        </w:tc>
      </w:tr>
      <w:tr>
        <w:trPr>
          <w:trHeight w:val="418" w:hRule="atLeast"/>
        </w:trPr>
        <w:tc>
          <w:tcPr>
            <w:tcW w:w="1463" w:type="dxa"/>
            <w:vAlign w:val="top"/>
            <w:vMerge w:val="restart"/>
            <w:tcBorders>
              <w:bottom w:val="nil"/>
            </w:tcBorders>
          </w:tcPr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482"/>
              <w:spacing w:before="109" w:line="17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</w:rPr>
              <w:t>CN</w:t>
            </w:r>
            <w:r>
              <w:rPr>
                <w:sz w:val="24"/>
                <w:szCs w:val="24"/>
                <w:b/>
                <w:bCs/>
                <w:spacing w:val="4"/>
              </w:rPr>
              <w:t>4</w:t>
            </w:r>
          </w:p>
        </w:tc>
        <w:tc>
          <w:tcPr>
            <w:tcW w:w="946" w:type="dxa"/>
            <w:vAlign w:val="top"/>
          </w:tcPr>
          <w:p>
            <w:pPr>
              <w:pStyle w:val="TableText"/>
              <w:ind w:left="424"/>
              <w:spacing w:before="111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19"/>
              </w:rPr>
              <w:t>1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511"/>
              <w:spacing w:before="122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7"/>
              </w:rPr>
              <w:t>GND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restart"/>
            <w:tcBorders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463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6" w:type="dxa"/>
            <w:vAlign w:val="top"/>
          </w:tcPr>
          <w:p>
            <w:pPr>
              <w:pStyle w:val="TableText"/>
              <w:ind w:left="413"/>
              <w:spacing w:before="112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216"/>
              <w:spacing w:before="121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4"/>
              </w:rPr>
              <w:t>GPIO-2A5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5" w:hRule="atLeast"/>
        </w:trPr>
        <w:tc>
          <w:tcPr>
            <w:tcW w:w="1463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6" w:type="dxa"/>
            <w:vAlign w:val="top"/>
          </w:tcPr>
          <w:p>
            <w:pPr>
              <w:pStyle w:val="TableText"/>
              <w:ind w:left="415"/>
              <w:spacing w:before="110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216"/>
              <w:spacing w:before="119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4"/>
              </w:rPr>
              <w:t>GPIO-2A4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463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6" w:type="dxa"/>
            <w:vAlign w:val="top"/>
          </w:tcPr>
          <w:p>
            <w:pPr>
              <w:pStyle w:val="TableText"/>
              <w:ind w:left="401"/>
              <w:spacing w:before="112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140"/>
              <w:spacing w:before="121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4"/>
              </w:rPr>
              <w:t>TGPIO-2A3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463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6" w:type="dxa"/>
            <w:vAlign w:val="top"/>
          </w:tcPr>
          <w:p>
            <w:pPr>
              <w:pStyle w:val="TableText"/>
              <w:ind w:left="419"/>
              <w:spacing w:before="112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216"/>
              <w:spacing w:before="122" w:line="285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4"/>
              </w:rPr>
              <w:t>GPIO-2A2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22" w:hRule="atLeast"/>
        </w:trPr>
        <w:tc>
          <w:tcPr>
            <w:tcW w:w="1463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6" w:type="dxa"/>
            <w:vAlign w:val="top"/>
          </w:tcPr>
          <w:p>
            <w:pPr>
              <w:pStyle w:val="TableText"/>
              <w:ind w:left="413"/>
              <w:spacing w:before="109" w:line="16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235"/>
              <w:spacing w:before="109" w:line="16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9"/>
              </w:rPr>
              <w:t>VCC-3.3V</w:t>
            </w:r>
          </w:p>
        </w:tc>
        <w:tc>
          <w:tcPr>
            <w:tcW w:w="8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72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353" w:lineRule="auto"/>
        <w:rPr>
          <w:rFonts w:ascii="Arial"/>
          <w:sz w:val="21"/>
        </w:rPr>
      </w:pPr>
      <w:r/>
    </w:p>
    <w:p>
      <w:pPr>
        <w:pStyle w:val="BodyText"/>
        <w:ind w:left="725"/>
        <w:spacing w:before="109" w:line="168" w:lineRule="auto"/>
        <w:rPr>
          <w:sz w:val="24"/>
          <w:szCs w:val="24"/>
        </w:rPr>
      </w:pPr>
      <w:r>
        <w:rPr>
          <w:sz w:val="24"/>
          <w:szCs w:val="24"/>
          <w:b/>
          <w:bCs/>
          <w:spacing w:val="-4"/>
        </w:rPr>
        <w:t>主板插针、跳线定义续</w:t>
      </w:r>
      <w:r>
        <w:rPr>
          <w:sz w:val="24"/>
          <w:szCs w:val="24"/>
          <w:spacing w:val="-4"/>
        </w:rPr>
        <w:t xml:space="preserve"> </w:t>
      </w:r>
      <w:r>
        <w:rPr>
          <w:sz w:val="24"/>
          <w:szCs w:val="24"/>
          <w:b/>
          <w:bCs/>
          <w:spacing w:val="-4"/>
        </w:rPr>
        <w:t>2</w:t>
      </w:r>
    </w:p>
    <w:tbl>
      <w:tblPr>
        <w:tblStyle w:val="TableNormal"/>
        <w:tblW w:w="8667" w:type="dxa"/>
        <w:tblInd w:w="1620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417"/>
        <w:gridCol w:w="991"/>
        <w:gridCol w:w="1559"/>
        <w:gridCol w:w="850"/>
        <w:gridCol w:w="1559"/>
        <w:gridCol w:w="2291"/>
      </w:tblGrid>
      <w:tr>
        <w:trPr>
          <w:trHeight w:val="422" w:hRule="atLeast"/>
        </w:trPr>
        <w:tc>
          <w:tcPr>
            <w:tcW w:w="1417" w:type="dxa"/>
            <w:vAlign w:val="top"/>
          </w:tcPr>
          <w:p>
            <w:pPr>
              <w:pStyle w:val="TableText"/>
              <w:ind w:left="335"/>
              <w:spacing w:before="111" w:line="165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-3"/>
              </w:rPr>
              <w:t>JP/CN</w:t>
            </w:r>
          </w:p>
        </w:tc>
        <w:tc>
          <w:tcPr>
            <w:tcW w:w="991" w:type="dxa"/>
            <w:vAlign w:val="top"/>
          </w:tcPr>
          <w:p>
            <w:pPr>
              <w:pStyle w:val="TableText"/>
              <w:ind w:left="239"/>
              <w:spacing w:before="111" w:line="165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</w:rPr>
              <w:t>pin</w:t>
            </w:r>
            <w:r>
              <w:rPr>
                <w:sz w:val="24"/>
                <w:szCs w:val="24"/>
                <w:b/>
                <w:bCs/>
                <w:spacing w:val="33"/>
              </w:rPr>
              <w:t>#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421"/>
              <w:spacing w:before="111" w:line="165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5"/>
              </w:rPr>
              <w:t>Signal</w:t>
            </w:r>
          </w:p>
        </w:tc>
        <w:tc>
          <w:tcPr>
            <w:tcW w:w="850" w:type="dxa"/>
            <w:vAlign w:val="top"/>
          </w:tcPr>
          <w:p>
            <w:pPr>
              <w:pStyle w:val="TableText"/>
              <w:ind w:left="171"/>
              <w:spacing w:before="111" w:line="165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</w:rPr>
              <w:t>pin</w:t>
            </w:r>
            <w:r>
              <w:rPr>
                <w:sz w:val="24"/>
                <w:szCs w:val="24"/>
                <w:b/>
                <w:bCs/>
                <w:spacing w:val="33"/>
              </w:rPr>
              <w:t>#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422"/>
              <w:spacing w:before="111" w:line="165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5"/>
              </w:rPr>
              <w:t>Signal</w:t>
            </w:r>
          </w:p>
        </w:tc>
        <w:tc>
          <w:tcPr>
            <w:tcW w:w="2291" w:type="dxa"/>
            <w:vAlign w:val="top"/>
          </w:tcPr>
          <w:p>
            <w:pPr>
              <w:pStyle w:val="TableText"/>
              <w:ind w:left="699"/>
              <w:spacing w:before="115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6"/>
              </w:rPr>
              <w:t>Remark</w:t>
            </w:r>
          </w:p>
        </w:tc>
      </w:tr>
      <w:tr>
        <w:trPr>
          <w:trHeight w:val="417" w:hRule="atLeast"/>
        </w:trPr>
        <w:tc>
          <w:tcPr>
            <w:tcW w:w="1417" w:type="dxa"/>
            <w:vAlign w:val="top"/>
            <w:vMerge w:val="restart"/>
            <w:tcBorders>
              <w:bottom w:val="nil"/>
            </w:tcBorders>
          </w:tcPr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46"/>
              <w:spacing w:before="109" w:line="2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</w:rPr>
              <w:t>CN</w:t>
            </w:r>
            <w:r>
              <w:rPr>
                <w:sz w:val="24"/>
                <w:szCs w:val="24"/>
                <w:b/>
                <w:bCs/>
                <w:spacing w:val="7"/>
              </w:rPr>
              <w:t>8/</w:t>
            </w:r>
            <w:r>
              <w:rPr>
                <w:sz w:val="24"/>
                <w:szCs w:val="24"/>
                <w:b/>
                <w:bCs/>
              </w:rPr>
              <w:t>CN</w:t>
            </w:r>
            <w:r>
              <w:rPr>
                <w:sz w:val="24"/>
                <w:szCs w:val="24"/>
                <w:b/>
                <w:bCs/>
                <w:spacing w:val="7"/>
              </w:rPr>
              <w:t>7</w:t>
            </w:r>
          </w:p>
        </w:tc>
        <w:tc>
          <w:tcPr>
            <w:tcW w:w="991" w:type="dxa"/>
            <w:vAlign w:val="top"/>
          </w:tcPr>
          <w:p>
            <w:pPr>
              <w:pStyle w:val="TableText"/>
              <w:ind w:left="446"/>
              <w:spacing w:before="108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19"/>
              </w:rPr>
              <w:t>1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512"/>
              <w:spacing w:before="117" w:line="1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7"/>
              </w:rPr>
              <w:t>GND</w:t>
            </w:r>
          </w:p>
        </w:tc>
        <w:tc>
          <w:tcPr>
            <w:tcW w:w="8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5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91" w:type="dxa"/>
            <w:vAlign w:val="top"/>
            <w:vMerge w:val="restart"/>
            <w:tcBorders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4" w:hRule="atLeast"/>
        </w:trPr>
        <w:tc>
          <w:tcPr>
            <w:tcW w:w="1417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pStyle w:val="TableText"/>
              <w:ind w:left="435"/>
              <w:spacing w:before="105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512"/>
              <w:spacing w:before="116" w:line="15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7"/>
              </w:rPr>
              <w:t>GND</w:t>
            </w:r>
          </w:p>
        </w:tc>
        <w:tc>
          <w:tcPr>
            <w:tcW w:w="8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5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91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417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pStyle w:val="TableText"/>
              <w:ind w:left="437"/>
              <w:spacing w:before="110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488"/>
              <w:spacing w:before="122" w:line="284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4"/>
              </w:rPr>
              <w:t>PWM</w:t>
            </w:r>
          </w:p>
        </w:tc>
        <w:tc>
          <w:tcPr>
            <w:tcW w:w="8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5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91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417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pStyle w:val="TableText"/>
              <w:ind w:left="423"/>
              <w:spacing w:before="110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447"/>
              <w:spacing w:before="123" w:line="284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3"/>
                <w:position w:val="2"/>
              </w:rPr>
              <w:t>BL_EN</w:t>
            </w:r>
          </w:p>
        </w:tc>
        <w:tc>
          <w:tcPr>
            <w:tcW w:w="8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5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91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5" w:hRule="atLeast"/>
        </w:trPr>
        <w:tc>
          <w:tcPr>
            <w:tcW w:w="1417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pStyle w:val="TableText"/>
              <w:ind w:left="441"/>
              <w:spacing w:before="108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349"/>
              <w:spacing w:before="117" w:line="15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8"/>
              </w:rPr>
              <w:t>VCC_BL</w:t>
            </w:r>
          </w:p>
        </w:tc>
        <w:tc>
          <w:tcPr>
            <w:tcW w:w="8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5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91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417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pStyle w:val="TableText"/>
              <w:ind w:left="435"/>
              <w:spacing w:before="110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349"/>
              <w:spacing w:before="121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8"/>
              </w:rPr>
              <w:t>VCC_BL</w:t>
            </w:r>
          </w:p>
        </w:tc>
        <w:tc>
          <w:tcPr>
            <w:tcW w:w="8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5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91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75" w:hRule="atLeast"/>
        </w:trPr>
        <w:tc>
          <w:tcPr>
            <w:tcW w:w="141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5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5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9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73" w:hRule="atLeast"/>
        </w:trPr>
        <w:tc>
          <w:tcPr>
            <w:tcW w:w="141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5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5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9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417" w:type="dxa"/>
            <w:vAlign w:val="top"/>
          </w:tcPr>
          <w:p>
            <w:pPr>
              <w:pStyle w:val="TableText"/>
              <w:ind w:left="335"/>
              <w:spacing w:before="112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-3"/>
              </w:rPr>
              <w:t>JP/CN</w:t>
            </w:r>
          </w:p>
        </w:tc>
        <w:tc>
          <w:tcPr>
            <w:tcW w:w="991" w:type="dxa"/>
            <w:vAlign w:val="top"/>
          </w:tcPr>
          <w:p>
            <w:pPr>
              <w:pStyle w:val="TableText"/>
              <w:ind w:left="239"/>
              <w:spacing w:before="112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</w:rPr>
              <w:t>pin</w:t>
            </w:r>
            <w:r>
              <w:rPr>
                <w:sz w:val="24"/>
                <w:szCs w:val="24"/>
                <w:b/>
                <w:bCs/>
                <w:spacing w:val="33"/>
              </w:rPr>
              <w:t>#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421"/>
              <w:spacing w:before="112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5"/>
              </w:rPr>
              <w:t>Signal</w:t>
            </w:r>
          </w:p>
        </w:tc>
        <w:tc>
          <w:tcPr>
            <w:tcW w:w="850" w:type="dxa"/>
            <w:vAlign w:val="top"/>
          </w:tcPr>
          <w:p>
            <w:pPr>
              <w:pStyle w:val="TableText"/>
              <w:ind w:left="171"/>
              <w:spacing w:before="112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</w:rPr>
              <w:t>pin</w:t>
            </w:r>
            <w:r>
              <w:rPr>
                <w:sz w:val="24"/>
                <w:szCs w:val="24"/>
                <w:b/>
                <w:bCs/>
                <w:spacing w:val="33"/>
              </w:rPr>
              <w:t>#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422"/>
              <w:spacing w:before="112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5"/>
              </w:rPr>
              <w:t>Signal</w:t>
            </w:r>
          </w:p>
        </w:tc>
        <w:tc>
          <w:tcPr>
            <w:tcW w:w="2291" w:type="dxa"/>
            <w:vAlign w:val="top"/>
          </w:tcPr>
          <w:p>
            <w:pPr>
              <w:pStyle w:val="TableText"/>
              <w:ind w:left="699"/>
              <w:spacing w:before="115" w:line="1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6"/>
              </w:rPr>
              <w:t>Remark</w:t>
            </w:r>
          </w:p>
        </w:tc>
      </w:tr>
      <w:tr>
        <w:trPr>
          <w:trHeight w:val="417" w:hRule="atLeast"/>
        </w:trPr>
        <w:tc>
          <w:tcPr>
            <w:tcW w:w="1417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383"/>
              <w:spacing w:before="333" w:line="17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</w:rPr>
              <w:t>CN</w:t>
            </w:r>
            <w:r>
              <w:rPr>
                <w:sz w:val="24"/>
                <w:szCs w:val="24"/>
                <w:b/>
                <w:bCs/>
                <w:spacing w:val="3"/>
              </w:rPr>
              <w:t>20</w:t>
            </w:r>
          </w:p>
        </w:tc>
        <w:tc>
          <w:tcPr>
            <w:tcW w:w="991" w:type="dxa"/>
            <w:vAlign w:val="top"/>
          </w:tcPr>
          <w:p>
            <w:pPr>
              <w:pStyle w:val="TableText"/>
              <w:ind w:left="446"/>
              <w:spacing w:before="112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19"/>
              </w:rPr>
              <w:t>1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232"/>
              <w:spacing w:before="126" w:line="28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  <w:position w:val="2"/>
              </w:rPr>
              <w:t>VDD</w:t>
            </w:r>
            <w:r>
              <w:rPr>
                <w:sz w:val="24"/>
                <w:szCs w:val="24"/>
                <w:spacing w:val="13"/>
                <w:position w:val="2"/>
              </w:rPr>
              <w:t>_</w:t>
            </w:r>
            <w:r>
              <w:rPr>
                <w:sz w:val="24"/>
                <w:szCs w:val="24"/>
                <w:position w:val="2"/>
              </w:rPr>
              <w:t>EDP</w:t>
            </w:r>
          </w:p>
        </w:tc>
        <w:tc>
          <w:tcPr>
            <w:tcW w:w="850" w:type="dxa"/>
            <w:vAlign w:val="top"/>
          </w:tcPr>
          <w:p>
            <w:pPr>
              <w:pStyle w:val="TableText"/>
              <w:ind w:left="367"/>
              <w:spacing w:before="112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233"/>
              <w:spacing w:before="126" w:line="28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  <w:position w:val="2"/>
              </w:rPr>
              <w:t>VDD</w:t>
            </w:r>
            <w:r>
              <w:rPr>
                <w:sz w:val="24"/>
                <w:szCs w:val="24"/>
                <w:spacing w:val="13"/>
                <w:position w:val="2"/>
              </w:rPr>
              <w:t>_</w:t>
            </w:r>
            <w:r>
              <w:rPr>
                <w:sz w:val="24"/>
                <w:szCs w:val="24"/>
                <w:position w:val="2"/>
              </w:rPr>
              <w:t>EDP</w:t>
            </w:r>
          </w:p>
        </w:tc>
        <w:tc>
          <w:tcPr>
            <w:tcW w:w="2291" w:type="dxa"/>
            <w:vAlign w:val="top"/>
            <w:vMerge w:val="restart"/>
            <w:tcBorders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22" w:hRule="atLeast"/>
        </w:trPr>
        <w:tc>
          <w:tcPr>
            <w:tcW w:w="1417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pStyle w:val="TableText"/>
              <w:ind w:left="437"/>
              <w:spacing w:before="113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512"/>
              <w:spacing w:before="122" w:line="1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7"/>
              </w:rPr>
              <w:t>GND</w:t>
            </w:r>
          </w:p>
        </w:tc>
        <w:tc>
          <w:tcPr>
            <w:tcW w:w="850" w:type="dxa"/>
            <w:vAlign w:val="top"/>
          </w:tcPr>
          <w:p>
            <w:pPr>
              <w:pStyle w:val="TableText"/>
              <w:ind w:left="355"/>
              <w:spacing w:before="113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513"/>
              <w:spacing w:before="122" w:line="1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7"/>
              </w:rPr>
              <w:t>GND</w:t>
            </w:r>
          </w:p>
        </w:tc>
        <w:tc>
          <w:tcPr>
            <w:tcW w:w="2291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205" w:lineRule="exact"/>
        <w:rPr>
          <w:rFonts w:ascii="Arial"/>
          <w:sz w:val="17"/>
        </w:rPr>
      </w:pPr>
      <w:r/>
    </w:p>
    <w:p>
      <w:pPr>
        <w:spacing w:line="205" w:lineRule="exact"/>
        <w:sectPr>
          <w:footerReference w:type="default" r:id="rId61"/>
          <w:pgSz w:w="11909" w:h="16834"/>
          <w:pgMar w:top="1" w:right="0" w:bottom="763" w:left="0" w:header="0" w:footer="487" w:gutter="0"/>
        </w:sectPr>
        <w:rPr>
          <w:rFonts w:ascii="Arial" w:hAnsi="Arial" w:eastAsia="Arial" w:cs="Arial"/>
          <w:sz w:val="17"/>
          <w:szCs w:val="17"/>
        </w:rPr>
      </w:pPr>
    </w:p>
    <w:p>
      <w:pPr>
        <w:spacing w:line="729" w:lineRule="exact"/>
        <w:rPr/>
      </w:pPr>
      <w:r>
        <w:rPr>
          <w:position w:val="-14"/>
        </w:rPr>
        <w:drawing>
          <wp:inline distT="0" distB="0" distL="0" distR="0">
            <wp:extent cx="7562088" cy="463309"/>
            <wp:effectExtent l="0" t="0" r="0" b="0"/>
            <wp:docPr id="76" name="IM 76"/>
            <wp:cNvGraphicFramePr/>
            <a:graphic>
              <a:graphicData uri="http://schemas.openxmlformats.org/drawingml/2006/picture">
                <pic:pic>
                  <pic:nvPicPr>
                    <pic:cNvPr id="76" name="IM 76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62088" cy="46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3"/>
        <w:rPr/>
      </w:pPr>
      <w:r/>
    </w:p>
    <w:tbl>
      <w:tblPr>
        <w:tblStyle w:val="TableNormal"/>
        <w:tblW w:w="8667" w:type="dxa"/>
        <w:tblInd w:w="1620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417"/>
        <w:gridCol w:w="991"/>
        <w:gridCol w:w="1559"/>
        <w:gridCol w:w="850"/>
        <w:gridCol w:w="1559"/>
        <w:gridCol w:w="2291"/>
      </w:tblGrid>
      <w:tr>
        <w:trPr>
          <w:trHeight w:val="421" w:hRule="atLeast"/>
        </w:trPr>
        <w:tc>
          <w:tcPr>
            <w:tcW w:w="1417" w:type="dxa"/>
            <w:vAlign w:val="top"/>
            <w:vMerge w:val="restart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pStyle w:val="TableText"/>
              <w:ind w:left="441"/>
              <w:spacing w:before="112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470"/>
              <w:spacing w:before="121" w:line="1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</w:t>
            </w:r>
            <w:r>
              <w:rPr>
                <w:sz w:val="24"/>
                <w:szCs w:val="24"/>
                <w:spacing w:val="2"/>
              </w:rPr>
              <w:t>0N</w:t>
            </w:r>
          </w:p>
        </w:tc>
        <w:tc>
          <w:tcPr>
            <w:tcW w:w="850" w:type="dxa"/>
            <w:vAlign w:val="top"/>
          </w:tcPr>
          <w:p>
            <w:pPr>
              <w:pStyle w:val="TableText"/>
              <w:ind w:left="367"/>
              <w:spacing w:before="112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495"/>
              <w:spacing w:before="121" w:line="1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5"/>
              </w:rPr>
              <w:t>TX0P</w:t>
            </w:r>
          </w:p>
        </w:tc>
        <w:tc>
          <w:tcPr>
            <w:tcW w:w="2291" w:type="dxa"/>
            <w:vAlign w:val="top"/>
            <w:vMerge w:val="restart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5" w:hRule="atLeast"/>
        </w:trPr>
        <w:tc>
          <w:tcPr>
            <w:tcW w:w="1417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pStyle w:val="TableText"/>
              <w:ind w:left="434"/>
              <w:spacing w:before="106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470"/>
              <w:spacing w:before="115" w:line="1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</w:t>
            </w:r>
            <w:r>
              <w:rPr>
                <w:sz w:val="24"/>
                <w:szCs w:val="24"/>
                <w:spacing w:val="26"/>
              </w:rPr>
              <w:t>1N</w:t>
            </w:r>
          </w:p>
        </w:tc>
        <w:tc>
          <w:tcPr>
            <w:tcW w:w="850" w:type="dxa"/>
            <w:vAlign w:val="top"/>
          </w:tcPr>
          <w:p>
            <w:pPr>
              <w:pStyle w:val="TableText"/>
              <w:ind w:left="364"/>
              <w:spacing w:before="106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495"/>
              <w:spacing w:before="115" w:line="1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</w:t>
            </w:r>
            <w:r>
              <w:rPr>
                <w:sz w:val="24"/>
                <w:szCs w:val="24"/>
                <w:spacing w:val="15"/>
              </w:rPr>
              <w:t>1P</w:t>
            </w:r>
          </w:p>
        </w:tc>
        <w:tc>
          <w:tcPr>
            <w:tcW w:w="2291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417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pStyle w:val="TableText"/>
              <w:ind w:left="432"/>
              <w:spacing w:before="108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470"/>
              <w:spacing w:before="119" w:line="15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</w:t>
            </w:r>
            <w:r>
              <w:rPr>
                <w:sz w:val="24"/>
                <w:szCs w:val="24"/>
                <w:spacing w:val="1"/>
              </w:rPr>
              <w:t>2N</w:t>
            </w:r>
          </w:p>
        </w:tc>
        <w:tc>
          <w:tcPr>
            <w:tcW w:w="850" w:type="dxa"/>
            <w:vAlign w:val="top"/>
          </w:tcPr>
          <w:p>
            <w:pPr>
              <w:pStyle w:val="TableText"/>
              <w:ind w:left="308"/>
              <w:spacing w:before="108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8"/>
              </w:rPr>
              <w:t>10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495"/>
              <w:spacing w:before="119" w:line="15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5"/>
              </w:rPr>
              <w:t>TX2P</w:t>
            </w:r>
          </w:p>
        </w:tc>
        <w:tc>
          <w:tcPr>
            <w:tcW w:w="2291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417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pStyle w:val="TableText"/>
              <w:ind w:left="376"/>
              <w:spacing w:before="108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21"/>
                <w:w w:val="111"/>
              </w:rPr>
              <w:t>11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470"/>
              <w:spacing w:before="119" w:line="15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</w:t>
            </w:r>
            <w:r>
              <w:rPr>
                <w:sz w:val="24"/>
                <w:szCs w:val="24"/>
                <w:spacing w:val="2"/>
              </w:rPr>
              <w:t>3N</w:t>
            </w:r>
          </w:p>
        </w:tc>
        <w:tc>
          <w:tcPr>
            <w:tcW w:w="850" w:type="dxa"/>
            <w:vAlign w:val="top"/>
          </w:tcPr>
          <w:p>
            <w:pPr>
              <w:pStyle w:val="TableText"/>
              <w:ind w:left="308"/>
              <w:spacing w:before="108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8"/>
              </w:rPr>
              <w:t>12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495"/>
              <w:spacing w:before="119" w:line="15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5"/>
              </w:rPr>
              <w:t>TX3P</w:t>
            </w:r>
          </w:p>
        </w:tc>
        <w:tc>
          <w:tcPr>
            <w:tcW w:w="2291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4" w:hRule="atLeast"/>
        </w:trPr>
        <w:tc>
          <w:tcPr>
            <w:tcW w:w="1417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pStyle w:val="TableText"/>
              <w:ind w:left="376"/>
              <w:spacing w:before="107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8"/>
              </w:rPr>
              <w:t>13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512"/>
              <w:spacing w:before="118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7"/>
              </w:rPr>
              <w:t>GND</w:t>
            </w:r>
          </w:p>
        </w:tc>
        <w:tc>
          <w:tcPr>
            <w:tcW w:w="850" w:type="dxa"/>
            <w:vAlign w:val="top"/>
          </w:tcPr>
          <w:p>
            <w:pPr>
              <w:pStyle w:val="TableText"/>
              <w:ind w:left="308"/>
              <w:spacing w:before="107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8"/>
              </w:rPr>
              <w:t>14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513"/>
              <w:spacing w:before="118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7"/>
              </w:rPr>
              <w:t>GND</w:t>
            </w:r>
          </w:p>
        </w:tc>
        <w:tc>
          <w:tcPr>
            <w:tcW w:w="2291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417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pStyle w:val="TableText"/>
              <w:ind w:left="376"/>
              <w:spacing w:before="110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8"/>
              </w:rPr>
              <w:t>15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431"/>
              <w:spacing w:before="124" w:line="282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10"/>
              </w:rPr>
              <w:t>AUXN</w:t>
            </w:r>
          </w:p>
        </w:tc>
        <w:tc>
          <w:tcPr>
            <w:tcW w:w="850" w:type="dxa"/>
            <w:vAlign w:val="top"/>
          </w:tcPr>
          <w:p>
            <w:pPr>
              <w:pStyle w:val="TableText"/>
              <w:ind w:left="308"/>
              <w:spacing w:before="110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8"/>
              </w:rPr>
              <w:t>16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456"/>
              <w:spacing w:before="124" w:line="282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4"/>
              </w:rPr>
              <w:t>AUXP</w:t>
            </w:r>
          </w:p>
        </w:tc>
        <w:tc>
          <w:tcPr>
            <w:tcW w:w="2291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417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pStyle w:val="TableText"/>
              <w:ind w:left="376"/>
              <w:spacing w:before="110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14"/>
              </w:rPr>
              <w:t>17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512"/>
              <w:spacing w:before="121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7"/>
              </w:rPr>
              <w:t>GND</w:t>
            </w:r>
          </w:p>
        </w:tc>
        <w:tc>
          <w:tcPr>
            <w:tcW w:w="850" w:type="dxa"/>
            <w:vAlign w:val="top"/>
          </w:tcPr>
          <w:p>
            <w:pPr>
              <w:pStyle w:val="TableText"/>
              <w:ind w:left="308"/>
              <w:spacing w:before="110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8"/>
              </w:rPr>
              <w:t>18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513"/>
              <w:spacing w:before="121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7"/>
              </w:rPr>
              <w:t>GND</w:t>
            </w:r>
          </w:p>
        </w:tc>
        <w:tc>
          <w:tcPr>
            <w:tcW w:w="2291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21" w:hRule="atLeast"/>
        </w:trPr>
        <w:tc>
          <w:tcPr>
            <w:tcW w:w="1417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pStyle w:val="TableText"/>
              <w:ind w:left="376"/>
              <w:spacing w:before="110" w:line="165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8"/>
              </w:rPr>
              <w:t>19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512"/>
              <w:spacing w:before="121" w:line="1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7"/>
              </w:rPr>
              <w:t>GND</w:t>
            </w:r>
          </w:p>
        </w:tc>
        <w:tc>
          <w:tcPr>
            <w:tcW w:w="850" w:type="dxa"/>
            <w:vAlign w:val="top"/>
          </w:tcPr>
          <w:p>
            <w:pPr>
              <w:pStyle w:val="TableText"/>
              <w:ind w:left="297"/>
              <w:spacing w:before="110" w:line="165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5"/>
              </w:rPr>
              <w:t>20</w:t>
            </w:r>
          </w:p>
        </w:tc>
        <w:tc>
          <w:tcPr>
            <w:tcW w:w="1559" w:type="dxa"/>
            <w:vAlign w:val="top"/>
          </w:tcPr>
          <w:p>
            <w:pPr>
              <w:pStyle w:val="TableText"/>
              <w:ind w:left="544"/>
              <w:spacing w:before="125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2"/>
              </w:rPr>
              <w:t>HPD</w:t>
            </w:r>
          </w:p>
        </w:tc>
        <w:tc>
          <w:tcPr>
            <w:tcW w:w="2291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406" w:lineRule="auto"/>
        <w:rPr>
          <w:rFonts w:ascii="Arial"/>
          <w:sz w:val="21"/>
        </w:rPr>
      </w:pPr>
      <w:r/>
    </w:p>
    <w:p>
      <w:pPr>
        <w:pStyle w:val="BodyText"/>
        <w:ind w:left="725"/>
        <w:spacing w:before="109" w:line="168" w:lineRule="auto"/>
        <w:rPr>
          <w:sz w:val="24"/>
          <w:szCs w:val="24"/>
        </w:rPr>
      </w:pPr>
      <w:r>
        <w:rPr>
          <w:sz w:val="24"/>
          <w:szCs w:val="24"/>
          <w:b/>
          <w:bCs/>
          <w:spacing w:val="-3"/>
        </w:rPr>
        <w:t>主板插针、跳线定义续</w:t>
      </w:r>
      <w:r>
        <w:rPr>
          <w:sz w:val="24"/>
          <w:szCs w:val="24"/>
          <w:spacing w:val="-3"/>
        </w:rPr>
        <w:t xml:space="preserve"> </w:t>
      </w:r>
      <w:r>
        <w:rPr>
          <w:sz w:val="24"/>
          <w:szCs w:val="24"/>
          <w:b/>
          <w:bCs/>
          <w:spacing w:val="-3"/>
        </w:rPr>
        <w:t>3</w:t>
      </w:r>
    </w:p>
    <w:tbl>
      <w:tblPr>
        <w:tblStyle w:val="TableNormal"/>
        <w:tblW w:w="8950" w:type="dxa"/>
        <w:tblInd w:w="1478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170"/>
        <w:gridCol w:w="1317"/>
        <w:gridCol w:w="1756"/>
        <w:gridCol w:w="732"/>
        <w:gridCol w:w="1756"/>
        <w:gridCol w:w="2219"/>
      </w:tblGrid>
      <w:tr>
        <w:trPr>
          <w:trHeight w:val="832" w:hRule="atLeast"/>
        </w:trPr>
        <w:tc>
          <w:tcPr>
            <w:tcW w:w="1170" w:type="dxa"/>
            <w:vAlign w:val="top"/>
          </w:tcPr>
          <w:p>
            <w:pPr>
              <w:pStyle w:val="TableText"/>
              <w:ind w:left="210"/>
              <w:spacing w:before="315" w:line="2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-3"/>
              </w:rPr>
              <w:t>JP/CN</w:t>
            </w:r>
          </w:p>
        </w:tc>
        <w:tc>
          <w:tcPr>
            <w:tcW w:w="1317" w:type="dxa"/>
            <w:vAlign w:val="top"/>
          </w:tcPr>
          <w:p>
            <w:pPr>
              <w:pStyle w:val="TableText"/>
              <w:ind w:left="402"/>
              <w:spacing w:before="315" w:line="18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</w:rPr>
              <w:t>pin</w:t>
            </w:r>
            <w:r>
              <w:rPr>
                <w:sz w:val="24"/>
                <w:szCs w:val="24"/>
                <w:b/>
                <w:bCs/>
                <w:spacing w:val="33"/>
              </w:rPr>
              <w:t>#</w:t>
            </w:r>
          </w:p>
        </w:tc>
        <w:tc>
          <w:tcPr>
            <w:tcW w:w="1756" w:type="dxa"/>
            <w:vAlign w:val="top"/>
          </w:tcPr>
          <w:p>
            <w:pPr>
              <w:pStyle w:val="TableText"/>
              <w:ind w:left="518"/>
              <w:spacing w:before="316" w:line="185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5"/>
              </w:rPr>
              <w:t>Signal</w:t>
            </w:r>
          </w:p>
        </w:tc>
        <w:tc>
          <w:tcPr>
            <w:tcW w:w="732" w:type="dxa"/>
            <w:vAlign w:val="top"/>
          </w:tcPr>
          <w:p>
            <w:pPr>
              <w:pStyle w:val="TableText"/>
              <w:ind w:left="188"/>
              <w:spacing w:before="111" w:line="18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9"/>
              </w:rPr>
              <w:t>pin</w:t>
            </w:r>
          </w:p>
          <w:p>
            <w:pPr>
              <w:pStyle w:val="TableText"/>
              <w:ind w:left="290"/>
              <w:spacing w:before="69" w:line="165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2"/>
              </w:rPr>
              <w:t>#</w:t>
            </w:r>
          </w:p>
        </w:tc>
        <w:tc>
          <w:tcPr>
            <w:tcW w:w="1756" w:type="dxa"/>
            <w:vAlign w:val="top"/>
          </w:tcPr>
          <w:p>
            <w:pPr>
              <w:pStyle w:val="TableText"/>
              <w:ind w:left="519"/>
              <w:spacing w:before="316" w:line="185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5"/>
              </w:rPr>
              <w:t>Signal</w:t>
            </w:r>
          </w:p>
        </w:tc>
        <w:tc>
          <w:tcPr>
            <w:tcW w:w="2219" w:type="dxa"/>
            <w:vAlign w:val="top"/>
          </w:tcPr>
          <w:p>
            <w:pPr>
              <w:pStyle w:val="TableText"/>
              <w:ind w:left="663"/>
              <w:spacing w:before="318" w:line="17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6"/>
              </w:rPr>
              <w:t>Remark</w:t>
            </w:r>
          </w:p>
        </w:tc>
      </w:tr>
      <w:tr>
        <w:trPr>
          <w:trHeight w:val="417" w:hRule="atLeast"/>
        </w:trPr>
        <w:tc>
          <w:tcPr>
            <w:tcW w:w="1170" w:type="dxa"/>
            <w:vAlign w:val="top"/>
            <w:vMerge w:val="restart"/>
            <w:tcBorders>
              <w:bottom w:val="nil"/>
            </w:tcBorders>
          </w:tcPr>
          <w:p>
            <w:pPr>
              <w:spacing w:line="317" w:lineRule="auto"/>
              <w:rPr>
                <w:rFonts w:ascii="Arial"/>
                <w:sz w:val="21"/>
              </w:rPr>
            </w:pPr>
            <w:r/>
          </w:p>
          <w:p>
            <w:pPr>
              <w:spacing w:line="31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33"/>
              <w:spacing w:before="109" w:line="17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</w:rPr>
              <w:t>CN</w:t>
            </w:r>
            <w:r>
              <w:rPr>
                <w:sz w:val="24"/>
                <w:szCs w:val="24"/>
                <w:b/>
                <w:bCs/>
                <w:spacing w:val="4"/>
              </w:rPr>
              <w:t>6</w:t>
            </w:r>
          </w:p>
        </w:tc>
        <w:tc>
          <w:tcPr>
            <w:tcW w:w="1317" w:type="dxa"/>
            <w:vAlign w:val="top"/>
          </w:tcPr>
          <w:p>
            <w:pPr>
              <w:pStyle w:val="TableText"/>
              <w:ind w:left="609"/>
              <w:spacing w:before="108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19"/>
              </w:rPr>
              <w:t>1</w:t>
            </w:r>
          </w:p>
        </w:tc>
        <w:tc>
          <w:tcPr>
            <w:tcW w:w="1756" w:type="dxa"/>
            <w:vAlign w:val="top"/>
          </w:tcPr>
          <w:p>
            <w:pPr>
              <w:pStyle w:val="TableText"/>
              <w:ind w:left="609"/>
              <w:spacing w:before="117" w:line="1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7"/>
              </w:rPr>
              <w:t>GND</w:t>
            </w:r>
          </w:p>
        </w:tc>
        <w:tc>
          <w:tcPr>
            <w:tcW w:w="73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5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19" w:type="dxa"/>
            <w:vAlign w:val="top"/>
            <w:vMerge w:val="restart"/>
            <w:tcBorders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5" w:hRule="atLeast"/>
        </w:trPr>
        <w:tc>
          <w:tcPr>
            <w:tcW w:w="1170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17" w:type="dxa"/>
            <w:vAlign w:val="top"/>
          </w:tcPr>
          <w:p>
            <w:pPr>
              <w:pStyle w:val="TableText"/>
              <w:ind w:left="598"/>
              <w:spacing w:before="106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56" w:type="dxa"/>
            <w:vAlign w:val="top"/>
          </w:tcPr>
          <w:p>
            <w:pPr>
              <w:pStyle w:val="TableText"/>
              <w:ind w:left="574"/>
              <w:spacing w:before="115" w:line="1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SDA</w:t>
            </w:r>
            <w:r>
              <w:rPr>
                <w:sz w:val="24"/>
                <w:szCs w:val="24"/>
                <w:spacing w:val="5"/>
              </w:rPr>
              <w:t>7</w:t>
            </w:r>
          </w:p>
        </w:tc>
        <w:tc>
          <w:tcPr>
            <w:tcW w:w="73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5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19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170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17" w:type="dxa"/>
            <w:vAlign w:val="top"/>
          </w:tcPr>
          <w:p>
            <w:pPr>
              <w:pStyle w:val="TableText"/>
              <w:ind w:left="600"/>
              <w:spacing w:before="108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56" w:type="dxa"/>
            <w:vAlign w:val="top"/>
          </w:tcPr>
          <w:p>
            <w:pPr>
              <w:pStyle w:val="TableText"/>
              <w:ind w:left="607"/>
              <w:spacing w:before="119" w:line="15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3"/>
              </w:rPr>
              <w:t>SCL7</w:t>
            </w:r>
          </w:p>
        </w:tc>
        <w:tc>
          <w:tcPr>
            <w:tcW w:w="73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5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19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170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17" w:type="dxa"/>
            <w:vAlign w:val="top"/>
          </w:tcPr>
          <w:p>
            <w:pPr>
              <w:pStyle w:val="TableText"/>
              <w:ind w:left="586"/>
              <w:spacing w:before="108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56" w:type="dxa"/>
            <w:vAlign w:val="top"/>
          </w:tcPr>
          <w:p>
            <w:pPr>
              <w:pStyle w:val="TableText"/>
              <w:ind w:left="635"/>
              <w:spacing w:before="119" w:line="15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3"/>
              </w:rPr>
              <w:t>VCC</w:t>
            </w:r>
          </w:p>
        </w:tc>
        <w:tc>
          <w:tcPr>
            <w:tcW w:w="73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5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19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76" w:hRule="atLeast"/>
        </w:trPr>
        <w:tc>
          <w:tcPr>
            <w:tcW w:w="117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1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5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3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5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1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74" w:hRule="atLeast"/>
        </w:trPr>
        <w:tc>
          <w:tcPr>
            <w:tcW w:w="1170" w:type="dxa"/>
            <w:vAlign w:val="top"/>
            <w:vMerge w:val="restart"/>
            <w:tcBorders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1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5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3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5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19" w:type="dxa"/>
            <w:vAlign w:val="top"/>
            <w:vMerge w:val="restart"/>
            <w:tcBorders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76" w:hRule="atLeast"/>
        </w:trPr>
        <w:tc>
          <w:tcPr>
            <w:tcW w:w="1170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1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5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3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5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19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827" w:hRule="atLeast"/>
        </w:trPr>
        <w:tc>
          <w:tcPr>
            <w:tcW w:w="1170" w:type="dxa"/>
            <w:vAlign w:val="top"/>
          </w:tcPr>
          <w:p>
            <w:pPr>
              <w:pStyle w:val="TableText"/>
              <w:ind w:left="210"/>
              <w:spacing w:before="312" w:line="2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-3"/>
              </w:rPr>
              <w:t>JP/CN</w:t>
            </w:r>
          </w:p>
        </w:tc>
        <w:tc>
          <w:tcPr>
            <w:tcW w:w="1317" w:type="dxa"/>
            <w:vAlign w:val="top"/>
          </w:tcPr>
          <w:p>
            <w:pPr>
              <w:pStyle w:val="TableText"/>
              <w:ind w:left="402"/>
              <w:spacing w:before="312" w:line="18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</w:rPr>
              <w:t>pin</w:t>
            </w:r>
            <w:r>
              <w:rPr>
                <w:sz w:val="24"/>
                <w:szCs w:val="24"/>
                <w:b/>
                <w:bCs/>
                <w:spacing w:val="33"/>
              </w:rPr>
              <w:t>#</w:t>
            </w:r>
          </w:p>
        </w:tc>
        <w:tc>
          <w:tcPr>
            <w:tcW w:w="1756" w:type="dxa"/>
            <w:vAlign w:val="top"/>
          </w:tcPr>
          <w:p>
            <w:pPr>
              <w:pStyle w:val="TableText"/>
              <w:ind w:left="518"/>
              <w:spacing w:before="312" w:line="185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5"/>
              </w:rPr>
              <w:t>Signal</w:t>
            </w:r>
          </w:p>
        </w:tc>
        <w:tc>
          <w:tcPr>
            <w:tcW w:w="732" w:type="dxa"/>
            <w:vAlign w:val="top"/>
          </w:tcPr>
          <w:p>
            <w:pPr>
              <w:pStyle w:val="TableText"/>
              <w:ind w:left="188"/>
              <w:spacing w:before="108" w:line="18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9"/>
              </w:rPr>
              <w:t>pin</w:t>
            </w:r>
          </w:p>
          <w:p>
            <w:pPr>
              <w:pStyle w:val="TableText"/>
              <w:ind w:left="290"/>
              <w:spacing w:before="69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2"/>
              </w:rPr>
              <w:t>#</w:t>
            </w:r>
          </w:p>
        </w:tc>
        <w:tc>
          <w:tcPr>
            <w:tcW w:w="1756" w:type="dxa"/>
            <w:vAlign w:val="top"/>
          </w:tcPr>
          <w:p>
            <w:pPr>
              <w:pStyle w:val="TableText"/>
              <w:ind w:left="519"/>
              <w:spacing w:before="312" w:line="185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5"/>
              </w:rPr>
              <w:t>Signal</w:t>
            </w:r>
          </w:p>
        </w:tc>
        <w:tc>
          <w:tcPr>
            <w:tcW w:w="2219" w:type="dxa"/>
            <w:vAlign w:val="top"/>
          </w:tcPr>
          <w:p>
            <w:pPr>
              <w:pStyle w:val="TableText"/>
              <w:ind w:left="663"/>
              <w:spacing w:before="314" w:line="17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6"/>
              </w:rPr>
              <w:t>Remark</w:t>
            </w:r>
          </w:p>
        </w:tc>
      </w:tr>
      <w:tr>
        <w:trPr>
          <w:trHeight w:val="417" w:hRule="atLeast"/>
        </w:trPr>
        <w:tc>
          <w:tcPr>
            <w:tcW w:w="1170" w:type="dxa"/>
            <w:vAlign w:val="top"/>
            <w:vMerge w:val="restart"/>
            <w:tcBorders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17" w:type="dxa"/>
            <w:vAlign w:val="top"/>
          </w:tcPr>
          <w:p>
            <w:pPr>
              <w:pStyle w:val="TableText"/>
              <w:ind w:left="609"/>
              <w:spacing w:before="108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19"/>
              </w:rPr>
              <w:t>1</w:t>
            </w:r>
          </w:p>
        </w:tc>
        <w:tc>
          <w:tcPr>
            <w:tcW w:w="1756" w:type="dxa"/>
            <w:vAlign w:val="top"/>
          </w:tcPr>
          <w:p>
            <w:pPr>
              <w:pStyle w:val="TableText"/>
              <w:ind w:left="593"/>
              <w:spacing w:before="119" w:line="15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13"/>
              </w:rPr>
              <w:t>+12V</w:t>
            </w:r>
          </w:p>
        </w:tc>
        <w:tc>
          <w:tcPr>
            <w:tcW w:w="73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5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19" w:type="dxa"/>
            <w:vAlign w:val="top"/>
            <w:vMerge w:val="restart"/>
            <w:tcBorders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5" w:hRule="atLeast"/>
        </w:trPr>
        <w:tc>
          <w:tcPr>
            <w:tcW w:w="1170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17" w:type="dxa"/>
            <w:vAlign w:val="top"/>
          </w:tcPr>
          <w:p>
            <w:pPr>
              <w:pStyle w:val="TableText"/>
              <w:ind w:left="598"/>
              <w:spacing w:before="106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56" w:type="dxa"/>
            <w:vAlign w:val="top"/>
          </w:tcPr>
          <w:p>
            <w:pPr>
              <w:pStyle w:val="TableText"/>
              <w:ind w:left="609"/>
              <w:spacing w:before="117" w:line="15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7"/>
              </w:rPr>
              <w:t>GND</w:t>
            </w:r>
          </w:p>
        </w:tc>
        <w:tc>
          <w:tcPr>
            <w:tcW w:w="73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5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19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170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17" w:type="dxa"/>
            <w:vAlign w:val="top"/>
          </w:tcPr>
          <w:p>
            <w:pPr>
              <w:pStyle w:val="TableText"/>
              <w:ind w:left="600"/>
              <w:spacing w:before="110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56" w:type="dxa"/>
            <w:vAlign w:val="top"/>
          </w:tcPr>
          <w:p>
            <w:pPr>
              <w:pStyle w:val="TableText"/>
              <w:ind w:left="356"/>
              <w:spacing w:before="112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Flash_ON</w:t>
            </w:r>
          </w:p>
        </w:tc>
        <w:tc>
          <w:tcPr>
            <w:tcW w:w="73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5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19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170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17" w:type="dxa"/>
            <w:vAlign w:val="top"/>
          </w:tcPr>
          <w:p>
            <w:pPr>
              <w:pStyle w:val="TableText"/>
              <w:ind w:left="586"/>
              <w:spacing w:before="110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56" w:type="dxa"/>
            <w:vAlign w:val="top"/>
          </w:tcPr>
          <w:p>
            <w:pPr>
              <w:pStyle w:val="TableText"/>
              <w:ind w:left="160"/>
              <w:spacing w:before="121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3"/>
              </w:rPr>
              <w:t>FLASH_PWM</w:t>
            </w:r>
          </w:p>
        </w:tc>
        <w:tc>
          <w:tcPr>
            <w:tcW w:w="73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5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19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828" w:hRule="atLeast"/>
        </w:trPr>
        <w:tc>
          <w:tcPr>
            <w:tcW w:w="1170" w:type="dxa"/>
            <w:vAlign w:val="top"/>
          </w:tcPr>
          <w:p>
            <w:pPr>
              <w:pStyle w:val="TableText"/>
              <w:ind w:left="210"/>
              <w:spacing w:before="314" w:line="2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-3"/>
              </w:rPr>
              <w:t>JP/CN</w:t>
            </w:r>
          </w:p>
        </w:tc>
        <w:tc>
          <w:tcPr>
            <w:tcW w:w="1317" w:type="dxa"/>
            <w:vAlign w:val="top"/>
          </w:tcPr>
          <w:p>
            <w:pPr>
              <w:pStyle w:val="TableText"/>
              <w:ind w:left="402"/>
              <w:spacing w:before="314" w:line="18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</w:rPr>
              <w:t>pin</w:t>
            </w:r>
            <w:r>
              <w:rPr>
                <w:sz w:val="24"/>
                <w:szCs w:val="24"/>
                <w:b/>
                <w:bCs/>
                <w:spacing w:val="33"/>
              </w:rPr>
              <w:t>#</w:t>
            </w:r>
          </w:p>
        </w:tc>
        <w:tc>
          <w:tcPr>
            <w:tcW w:w="1756" w:type="dxa"/>
            <w:vAlign w:val="top"/>
          </w:tcPr>
          <w:p>
            <w:pPr>
              <w:pStyle w:val="TableText"/>
              <w:ind w:left="518"/>
              <w:spacing w:before="315" w:line="185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5"/>
              </w:rPr>
              <w:t>Signal</w:t>
            </w:r>
          </w:p>
        </w:tc>
        <w:tc>
          <w:tcPr>
            <w:tcW w:w="732" w:type="dxa"/>
            <w:vAlign w:val="top"/>
          </w:tcPr>
          <w:p>
            <w:pPr>
              <w:pStyle w:val="TableText"/>
              <w:ind w:left="188"/>
              <w:spacing w:before="110" w:line="18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9"/>
              </w:rPr>
              <w:t>pin</w:t>
            </w:r>
          </w:p>
          <w:p>
            <w:pPr>
              <w:pStyle w:val="TableText"/>
              <w:ind w:left="290"/>
              <w:spacing w:before="70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2"/>
              </w:rPr>
              <w:t>#</w:t>
            </w:r>
          </w:p>
        </w:tc>
        <w:tc>
          <w:tcPr>
            <w:tcW w:w="1756" w:type="dxa"/>
            <w:vAlign w:val="top"/>
          </w:tcPr>
          <w:p>
            <w:pPr>
              <w:pStyle w:val="TableText"/>
              <w:ind w:left="519"/>
              <w:spacing w:before="315" w:line="185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5"/>
              </w:rPr>
              <w:t>Signal</w:t>
            </w:r>
          </w:p>
        </w:tc>
        <w:tc>
          <w:tcPr>
            <w:tcW w:w="2219" w:type="dxa"/>
            <w:vAlign w:val="top"/>
          </w:tcPr>
          <w:p>
            <w:pPr>
              <w:pStyle w:val="TableText"/>
              <w:ind w:left="663"/>
              <w:spacing w:before="317" w:line="17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spacing w:val="6"/>
              </w:rPr>
              <w:t>Remark</w:t>
            </w:r>
          </w:p>
        </w:tc>
      </w:tr>
      <w:tr>
        <w:trPr>
          <w:trHeight w:val="417" w:hRule="atLeast"/>
        </w:trPr>
        <w:tc>
          <w:tcPr>
            <w:tcW w:w="1170" w:type="dxa"/>
            <w:vAlign w:val="top"/>
            <w:vMerge w:val="restart"/>
            <w:tcBorders>
              <w:bottom w:val="nil"/>
            </w:tcBorders>
          </w:tcPr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109" w:line="17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</w:rPr>
              <w:t>CN</w:t>
            </w:r>
            <w:r>
              <w:rPr>
                <w:sz w:val="24"/>
                <w:szCs w:val="24"/>
                <w:b/>
                <w:bCs/>
                <w:spacing w:val="26"/>
              </w:rPr>
              <w:t>21</w:t>
            </w:r>
          </w:p>
        </w:tc>
        <w:tc>
          <w:tcPr>
            <w:tcW w:w="1317" w:type="dxa"/>
            <w:vAlign w:val="top"/>
          </w:tcPr>
          <w:p>
            <w:pPr>
              <w:pStyle w:val="TableText"/>
              <w:ind w:left="609"/>
              <w:spacing w:before="110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19"/>
              </w:rPr>
              <w:t>1</w:t>
            </w:r>
          </w:p>
        </w:tc>
        <w:tc>
          <w:tcPr>
            <w:tcW w:w="1756" w:type="dxa"/>
            <w:vAlign w:val="top"/>
          </w:tcPr>
          <w:p>
            <w:pPr>
              <w:pStyle w:val="TableText"/>
              <w:ind w:left="582"/>
              <w:spacing w:before="121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0"/>
              </w:rPr>
              <w:t>PVCC</w:t>
            </w:r>
          </w:p>
        </w:tc>
        <w:tc>
          <w:tcPr>
            <w:tcW w:w="732" w:type="dxa"/>
            <w:vAlign w:val="top"/>
          </w:tcPr>
          <w:p>
            <w:pPr>
              <w:pStyle w:val="TableText"/>
              <w:ind w:left="307"/>
              <w:spacing w:before="110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56" w:type="dxa"/>
            <w:vAlign w:val="top"/>
          </w:tcPr>
          <w:p>
            <w:pPr>
              <w:pStyle w:val="TableText"/>
              <w:ind w:left="583"/>
              <w:spacing w:before="121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0"/>
              </w:rPr>
              <w:t>PVCC</w:t>
            </w:r>
          </w:p>
        </w:tc>
        <w:tc>
          <w:tcPr>
            <w:tcW w:w="2219" w:type="dxa"/>
            <w:vAlign w:val="top"/>
            <w:vMerge w:val="restart"/>
            <w:tcBorders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170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17" w:type="dxa"/>
            <w:vAlign w:val="top"/>
          </w:tcPr>
          <w:p>
            <w:pPr>
              <w:pStyle w:val="TableText"/>
              <w:ind w:left="600"/>
              <w:spacing w:before="112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56" w:type="dxa"/>
            <w:vAlign w:val="top"/>
          </w:tcPr>
          <w:p>
            <w:pPr>
              <w:pStyle w:val="TableText"/>
              <w:ind w:left="582"/>
              <w:spacing w:before="121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0"/>
              </w:rPr>
              <w:t>PVCC</w:t>
            </w:r>
          </w:p>
        </w:tc>
        <w:tc>
          <w:tcPr>
            <w:tcW w:w="732" w:type="dxa"/>
            <w:vAlign w:val="top"/>
          </w:tcPr>
          <w:p>
            <w:pPr>
              <w:pStyle w:val="TableText"/>
              <w:ind w:left="295"/>
              <w:spacing w:before="112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56" w:type="dxa"/>
            <w:vAlign w:val="top"/>
          </w:tcPr>
          <w:p>
            <w:pPr>
              <w:pStyle w:val="TableText"/>
              <w:ind w:left="610"/>
              <w:spacing w:before="121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7"/>
              </w:rPr>
              <w:t>GND</w:t>
            </w:r>
          </w:p>
        </w:tc>
        <w:tc>
          <w:tcPr>
            <w:tcW w:w="2219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5" w:hRule="atLeast"/>
        </w:trPr>
        <w:tc>
          <w:tcPr>
            <w:tcW w:w="1170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17" w:type="dxa"/>
            <w:vAlign w:val="top"/>
          </w:tcPr>
          <w:p>
            <w:pPr>
              <w:pStyle w:val="TableText"/>
              <w:ind w:left="604"/>
              <w:spacing w:before="110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756" w:type="dxa"/>
            <w:vAlign w:val="top"/>
          </w:tcPr>
          <w:p>
            <w:pPr>
              <w:pStyle w:val="TableText"/>
              <w:ind w:left="609"/>
              <w:spacing w:before="119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7"/>
              </w:rPr>
              <w:t>GND</w:t>
            </w:r>
          </w:p>
        </w:tc>
        <w:tc>
          <w:tcPr>
            <w:tcW w:w="732" w:type="dxa"/>
            <w:vAlign w:val="top"/>
          </w:tcPr>
          <w:p>
            <w:pPr>
              <w:pStyle w:val="TableText"/>
              <w:ind w:left="307"/>
              <w:spacing w:before="110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756" w:type="dxa"/>
            <w:vAlign w:val="top"/>
          </w:tcPr>
          <w:p>
            <w:pPr>
              <w:pStyle w:val="TableText"/>
              <w:ind w:left="610"/>
              <w:spacing w:before="119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7"/>
              </w:rPr>
              <w:t>GND</w:t>
            </w:r>
          </w:p>
        </w:tc>
        <w:tc>
          <w:tcPr>
            <w:tcW w:w="2219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170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17" w:type="dxa"/>
            <w:vAlign w:val="top"/>
          </w:tcPr>
          <w:p>
            <w:pPr>
              <w:pStyle w:val="TableText"/>
              <w:ind w:left="597"/>
              <w:spacing w:before="112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756" w:type="dxa"/>
            <w:vAlign w:val="top"/>
          </w:tcPr>
          <w:p>
            <w:pPr>
              <w:pStyle w:val="TableText"/>
              <w:ind w:left="640"/>
              <w:spacing w:before="121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3"/>
              </w:rPr>
              <w:t>D0N</w:t>
            </w:r>
          </w:p>
        </w:tc>
        <w:tc>
          <w:tcPr>
            <w:tcW w:w="732" w:type="dxa"/>
            <w:vAlign w:val="top"/>
          </w:tcPr>
          <w:p>
            <w:pPr>
              <w:pStyle w:val="TableText"/>
              <w:ind w:left="304"/>
              <w:spacing w:before="112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756" w:type="dxa"/>
            <w:vAlign w:val="top"/>
          </w:tcPr>
          <w:p>
            <w:pPr>
              <w:pStyle w:val="TableText"/>
              <w:ind w:left="665"/>
              <w:spacing w:before="121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5"/>
              </w:rPr>
              <w:t>D0P</w:t>
            </w:r>
          </w:p>
        </w:tc>
        <w:tc>
          <w:tcPr>
            <w:tcW w:w="2219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170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17" w:type="dxa"/>
            <w:vAlign w:val="top"/>
          </w:tcPr>
          <w:p>
            <w:pPr>
              <w:pStyle w:val="TableText"/>
              <w:ind w:left="595"/>
              <w:spacing w:before="112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756" w:type="dxa"/>
            <w:vAlign w:val="top"/>
          </w:tcPr>
          <w:p>
            <w:pPr>
              <w:pStyle w:val="TableText"/>
              <w:ind w:left="640"/>
              <w:spacing w:before="121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18"/>
              </w:rPr>
              <w:t>D1N</w:t>
            </w:r>
          </w:p>
        </w:tc>
        <w:tc>
          <w:tcPr>
            <w:tcW w:w="732" w:type="dxa"/>
            <w:vAlign w:val="top"/>
          </w:tcPr>
          <w:p>
            <w:pPr>
              <w:pStyle w:val="TableText"/>
              <w:ind w:left="248"/>
              <w:spacing w:before="112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8"/>
              </w:rPr>
              <w:t>10</w:t>
            </w:r>
          </w:p>
        </w:tc>
        <w:tc>
          <w:tcPr>
            <w:tcW w:w="1756" w:type="dxa"/>
            <w:vAlign w:val="top"/>
          </w:tcPr>
          <w:p>
            <w:pPr>
              <w:pStyle w:val="TableText"/>
              <w:ind w:left="665"/>
              <w:spacing w:before="121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9"/>
              </w:rPr>
              <w:t>D1P</w:t>
            </w:r>
          </w:p>
        </w:tc>
        <w:tc>
          <w:tcPr>
            <w:tcW w:w="2219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5" w:hRule="atLeast"/>
        </w:trPr>
        <w:tc>
          <w:tcPr>
            <w:tcW w:w="1170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17" w:type="dxa"/>
            <w:vAlign w:val="top"/>
          </w:tcPr>
          <w:p>
            <w:pPr>
              <w:pStyle w:val="TableText"/>
              <w:ind w:left="539"/>
              <w:spacing w:before="110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21"/>
                <w:w w:val="111"/>
              </w:rPr>
              <w:t>11</w:t>
            </w:r>
          </w:p>
        </w:tc>
        <w:tc>
          <w:tcPr>
            <w:tcW w:w="1756" w:type="dxa"/>
            <w:vAlign w:val="top"/>
          </w:tcPr>
          <w:p>
            <w:pPr>
              <w:pStyle w:val="TableText"/>
              <w:ind w:left="640"/>
              <w:spacing w:before="120" w:line="285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3"/>
              </w:rPr>
              <w:t>D2N</w:t>
            </w:r>
          </w:p>
        </w:tc>
        <w:tc>
          <w:tcPr>
            <w:tcW w:w="732" w:type="dxa"/>
            <w:vAlign w:val="top"/>
          </w:tcPr>
          <w:p>
            <w:pPr>
              <w:pStyle w:val="TableText"/>
              <w:ind w:left="248"/>
              <w:spacing w:before="110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8"/>
              </w:rPr>
              <w:t>12</w:t>
            </w:r>
          </w:p>
        </w:tc>
        <w:tc>
          <w:tcPr>
            <w:tcW w:w="1756" w:type="dxa"/>
            <w:vAlign w:val="top"/>
          </w:tcPr>
          <w:p>
            <w:pPr>
              <w:pStyle w:val="TableText"/>
              <w:ind w:left="665"/>
              <w:spacing w:before="120" w:line="285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5"/>
              </w:rPr>
              <w:t>D2P</w:t>
            </w:r>
          </w:p>
        </w:tc>
        <w:tc>
          <w:tcPr>
            <w:tcW w:w="2219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8" w:hRule="atLeast"/>
        </w:trPr>
        <w:tc>
          <w:tcPr>
            <w:tcW w:w="1170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17" w:type="dxa"/>
            <w:vAlign w:val="top"/>
          </w:tcPr>
          <w:p>
            <w:pPr>
              <w:pStyle w:val="TableText"/>
              <w:ind w:left="539"/>
              <w:spacing w:before="113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8"/>
              </w:rPr>
              <w:t>13</w:t>
            </w:r>
          </w:p>
        </w:tc>
        <w:tc>
          <w:tcPr>
            <w:tcW w:w="1756" w:type="dxa"/>
            <w:vAlign w:val="top"/>
          </w:tcPr>
          <w:p>
            <w:pPr>
              <w:pStyle w:val="TableText"/>
              <w:ind w:left="609"/>
              <w:spacing w:before="123" w:line="285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7"/>
              </w:rPr>
              <w:t>GND</w:t>
            </w:r>
          </w:p>
        </w:tc>
        <w:tc>
          <w:tcPr>
            <w:tcW w:w="732" w:type="dxa"/>
            <w:vAlign w:val="top"/>
          </w:tcPr>
          <w:p>
            <w:pPr>
              <w:pStyle w:val="TableText"/>
              <w:ind w:left="248"/>
              <w:spacing w:before="113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8"/>
              </w:rPr>
              <w:t>14</w:t>
            </w:r>
          </w:p>
        </w:tc>
        <w:tc>
          <w:tcPr>
            <w:tcW w:w="1756" w:type="dxa"/>
            <w:vAlign w:val="top"/>
          </w:tcPr>
          <w:p>
            <w:pPr>
              <w:pStyle w:val="TableText"/>
              <w:ind w:left="610"/>
              <w:spacing w:before="123" w:line="285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7"/>
              </w:rPr>
              <w:t>GND</w:t>
            </w:r>
          </w:p>
        </w:tc>
        <w:tc>
          <w:tcPr>
            <w:tcW w:w="2219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170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17" w:type="dxa"/>
            <w:vAlign w:val="top"/>
          </w:tcPr>
          <w:p>
            <w:pPr>
              <w:pStyle w:val="TableText"/>
              <w:ind w:left="539"/>
              <w:spacing w:before="112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8"/>
              </w:rPr>
              <w:t>15</w:t>
            </w:r>
          </w:p>
        </w:tc>
        <w:tc>
          <w:tcPr>
            <w:tcW w:w="1756" w:type="dxa"/>
            <w:vAlign w:val="top"/>
          </w:tcPr>
          <w:p>
            <w:pPr>
              <w:pStyle w:val="TableText"/>
              <w:ind w:left="501"/>
              <w:spacing w:before="122" w:line="284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8"/>
              </w:rPr>
              <w:t>CLK0N</w:t>
            </w:r>
          </w:p>
        </w:tc>
        <w:tc>
          <w:tcPr>
            <w:tcW w:w="732" w:type="dxa"/>
            <w:vAlign w:val="top"/>
          </w:tcPr>
          <w:p>
            <w:pPr>
              <w:pStyle w:val="TableText"/>
              <w:ind w:left="248"/>
              <w:spacing w:before="112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8"/>
              </w:rPr>
              <w:t>16</w:t>
            </w:r>
          </w:p>
        </w:tc>
        <w:tc>
          <w:tcPr>
            <w:tcW w:w="1756" w:type="dxa"/>
            <w:vAlign w:val="top"/>
          </w:tcPr>
          <w:p>
            <w:pPr>
              <w:pStyle w:val="TableText"/>
              <w:ind w:left="526"/>
              <w:spacing w:before="122" w:line="284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3"/>
              </w:rPr>
              <w:t>CLK0P</w:t>
            </w:r>
          </w:p>
        </w:tc>
        <w:tc>
          <w:tcPr>
            <w:tcW w:w="2219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22" w:hRule="atLeast"/>
        </w:trPr>
        <w:tc>
          <w:tcPr>
            <w:tcW w:w="1170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17" w:type="dxa"/>
            <w:vAlign w:val="top"/>
          </w:tcPr>
          <w:p>
            <w:pPr>
              <w:pStyle w:val="TableText"/>
              <w:ind w:left="539"/>
              <w:spacing w:before="109" w:line="16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14"/>
              </w:rPr>
              <w:t>17</w:t>
            </w:r>
          </w:p>
        </w:tc>
        <w:tc>
          <w:tcPr>
            <w:tcW w:w="1756" w:type="dxa"/>
            <w:vAlign w:val="top"/>
          </w:tcPr>
          <w:p>
            <w:pPr>
              <w:pStyle w:val="TableText"/>
              <w:ind w:left="640"/>
              <w:spacing w:before="120" w:line="1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3"/>
              </w:rPr>
              <w:t>D3N</w:t>
            </w:r>
          </w:p>
        </w:tc>
        <w:tc>
          <w:tcPr>
            <w:tcW w:w="732" w:type="dxa"/>
            <w:vAlign w:val="top"/>
          </w:tcPr>
          <w:p>
            <w:pPr>
              <w:pStyle w:val="TableText"/>
              <w:ind w:left="248"/>
              <w:spacing w:before="109" w:line="16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8"/>
              </w:rPr>
              <w:t>18</w:t>
            </w:r>
          </w:p>
        </w:tc>
        <w:tc>
          <w:tcPr>
            <w:tcW w:w="1756" w:type="dxa"/>
            <w:vAlign w:val="top"/>
          </w:tcPr>
          <w:p>
            <w:pPr>
              <w:pStyle w:val="TableText"/>
              <w:ind w:left="665"/>
              <w:spacing w:before="120" w:line="1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5"/>
              </w:rPr>
              <w:t>D3P</w:t>
            </w:r>
          </w:p>
        </w:tc>
        <w:tc>
          <w:tcPr>
            <w:tcW w:w="2219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63"/>
          <w:pgSz w:w="11909" w:h="16834"/>
          <w:pgMar w:top="1" w:right="0" w:bottom="763" w:left="0" w:header="0" w:footer="487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before="33"/>
        <w:rPr/>
      </w:pPr>
      <w:r>
        <w:pict>
          <v:shape id="_x0000_s18" style="position:absolute;margin-left:73.824pt;margin-top:50.76pt;mso-position-vertical-relative:page;mso-position-horizontal-relative:page;width:0.5pt;height:126.05pt;z-index:251708416;" o:allowincell="f" fillcolor="#000000" filled="true" stroked="false" coordsize="10,2521" coordorigin="0,0" path="m0,412l9,412l9,0l0,0l0,412xem0,422l9,422l9,412l0,412l0,422xem0,833l9,833l9,422l0,422l0,833xem0,842l9,842l9,833l0,833l0,842xem0,1255l9,1255l9,842l0,842l0,1255xem0,1265l9,1265l9,1255l0,1255l0,1265xem0,1678l9,1678l9,1265l0,1265l0,1678xem0,1687l9,1687l9,1678l0,1678l0,1687xem0,2098l9,2098l9,1687l0,1687l0,2098xem0,2107l9,2107l9,2098l0,2098l0,2107xem0,2520l9,2520l9,2107l0,2107l0,2520xe"/>
        </w:pict>
      </w:r>
      <w:r>
        <w:pict>
          <v:shape id="_x0000_s20" style="position:absolute;margin-left:521.14pt;margin-top:50.28pt;mso-position-vertical-relative:page;mso-position-horizontal-relative:page;width:0.5pt;height:126.5pt;z-index:251707392;" o:allowincell="f" fillcolor="#000000" filled="true" stroked="false" coordsize="10,2530" coordorigin="0,0" path="m0,9l9,9l9,0l0,0l0,9xem0,422l9,422l9,9l0,9l0,422xem0,432l9,432l9,422l0,422l0,432xem0,842l9,842l9,431l0,431l0,842xem0,852l9,852l9,842l0,842l0,852xem0,1265l9,1265l9,852l0,852l0,1265xem0,1274l9,1274l9,1265l0,1265l0,1274xem0,1687l9,1687l9,1274l0,1274l0,1687xem0,1697l9,1697l9,1687l0,1687l0,1697xem0,2107l9,2107l9,1697l0,1697l0,2107xem0,2117l9,2117l9,2107l0,2107l0,2117xem0,2530l9,2530l9,2117l0,2117l0,2530xe"/>
        </w:pict>
      </w:r>
      <w:r/>
    </w:p>
    <w:tbl>
      <w:tblPr>
        <w:tblStyle w:val="TableNormal"/>
        <w:tblW w:w="5568" w:type="dxa"/>
        <w:tblInd w:w="2645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322"/>
        <w:gridCol w:w="1755"/>
        <w:gridCol w:w="731"/>
        <w:gridCol w:w="1760"/>
      </w:tblGrid>
      <w:tr>
        <w:trPr>
          <w:trHeight w:val="421" w:hRule="atLeast"/>
        </w:trPr>
        <w:tc>
          <w:tcPr>
            <w:tcW w:w="1322" w:type="dxa"/>
            <w:vAlign w:val="top"/>
          </w:tcPr>
          <w:p>
            <w:pPr>
              <w:pStyle w:val="TableText"/>
              <w:ind w:left="543"/>
              <w:spacing w:before="112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8"/>
              </w:rPr>
              <w:t>19</w:t>
            </w:r>
          </w:p>
        </w:tc>
        <w:tc>
          <w:tcPr>
            <w:tcW w:w="1755" w:type="dxa"/>
            <w:vAlign w:val="top"/>
          </w:tcPr>
          <w:p>
            <w:pPr>
              <w:pStyle w:val="TableText"/>
              <w:ind w:left="638"/>
              <w:spacing w:before="125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3"/>
              </w:rPr>
              <w:t>D5N</w:t>
            </w:r>
          </w:p>
        </w:tc>
        <w:tc>
          <w:tcPr>
            <w:tcW w:w="731" w:type="dxa"/>
            <w:vAlign w:val="top"/>
          </w:tcPr>
          <w:p>
            <w:pPr>
              <w:pStyle w:val="TableText"/>
              <w:ind w:left="237"/>
              <w:spacing w:before="112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5"/>
              </w:rPr>
              <w:t>20</w:t>
            </w:r>
          </w:p>
        </w:tc>
        <w:tc>
          <w:tcPr>
            <w:tcW w:w="1760" w:type="dxa"/>
            <w:vAlign w:val="top"/>
          </w:tcPr>
          <w:p>
            <w:pPr>
              <w:pStyle w:val="TableText"/>
              <w:ind w:left="665"/>
              <w:spacing w:before="125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5"/>
              </w:rPr>
              <w:t>D5P</w:t>
            </w:r>
          </w:p>
        </w:tc>
      </w:tr>
      <w:tr>
        <w:trPr>
          <w:trHeight w:val="415" w:hRule="atLeast"/>
        </w:trPr>
        <w:tc>
          <w:tcPr>
            <w:tcW w:w="1322" w:type="dxa"/>
            <w:vAlign w:val="top"/>
          </w:tcPr>
          <w:p>
            <w:pPr>
              <w:pStyle w:val="TableText"/>
              <w:ind w:left="532"/>
              <w:spacing w:before="106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14"/>
              </w:rPr>
              <w:t>21</w:t>
            </w:r>
          </w:p>
        </w:tc>
        <w:tc>
          <w:tcPr>
            <w:tcW w:w="1755" w:type="dxa"/>
            <w:vAlign w:val="top"/>
          </w:tcPr>
          <w:p>
            <w:pPr>
              <w:pStyle w:val="TableText"/>
              <w:ind w:left="638"/>
              <w:spacing w:before="117" w:line="15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3"/>
              </w:rPr>
              <w:t>D6N</w:t>
            </w:r>
          </w:p>
        </w:tc>
        <w:tc>
          <w:tcPr>
            <w:tcW w:w="731" w:type="dxa"/>
            <w:vAlign w:val="top"/>
          </w:tcPr>
          <w:p>
            <w:pPr>
              <w:pStyle w:val="TableText"/>
              <w:ind w:left="237"/>
              <w:spacing w:before="106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5"/>
              </w:rPr>
              <w:t>22</w:t>
            </w:r>
          </w:p>
        </w:tc>
        <w:tc>
          <w:tcPr>
            <w:tcW w:w="1760" w:type="dxa"/>
            <w:vAlign w:val="top"/>
          </w:tcPr>
          <w:p>
            <w:pPr>
              <w:pStyle w:val="TableText"/>
              <w:ind w:left="665"/>
              <w:spacing w:before="117" w:line="15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5"/>
              </w:rPr>
              <w:t>D6P</w:t>
            </w:r>
          </w:p>
        </w:tc>
      </w:tr>
      <w:tr>
        <w:trPr>
          <w:trHeight w:val="417" w:hRule="atLeast"/>
        </w:trPr>
        <w:tc>
          <w:tcPr>
            <w:tcW w:w="1322" w:type="dxa"/>
            <w:vAlign w:val="top"/>
          </w:tcPr>
          <w:p>
            <w:pPr>
              <w:pStyle w:val="TableText"/>
              <w:ind w:left="532"/>
              <w:spacing w:before="108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5"/>
              </w:rPr>
              <w:t>23</w:t>
            </w:r>
          </w:p>
        </w:tc>
        <w:tc>
          <w:tcPr>
            <w:tcW w:w="1755" w:type="dxa"/>
            <w:vAlign w:val="top"/>
          </w:tcPr>
          <w:p>
            <w:pPr>
              <w:pStyle w:val="TableText"/>
              <w:ind w:left="638"/>
              <w:spacing w:before="122" w:line="284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7"/>
              </w:rPr>
              <w:t>D7N</w:t>
            </w:r>
          </w:p>
        </w:tc>
        <w:tc>
          <w:tcPr>
            <w:tcW w:w="731" w:type="dxa"/>
            <w:vAlign w:val="top"/>
          </w:tcPr>
          <w:p>
            <w:pPr>
              <w:pStyle w:val="TableText"/>
              <w:ind w:left="237"/>
              <w:spacing w:before="108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5"/>
              </w:rPr>
              <w:t>24</w:t>
            </w:r>
          </w:p>
        </w:tc>
        <w:tc>
          <w:tcPr>
            <w:tcW w:w="1760" w:type="dxa"/>
            <w:vAlign w:val="top"/>
          </w:tcPr>
          <w:p>
            <w:pPr>
              <w:pStyle w:val="TableText"/>
              <w:ind w:left="665"/>
              <w:spacing w:before="122" w:line="284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2"/>
              </w:rPr>
              <w:t>D7P</w:t>
            </w:r>
          </w:p>
        </w:tc>
      </w:tr>
      <w:tr>
        <w:trPr>
          <w:trHeight w:val="416" w:hRule="atLeast"/>
        </w:trPr>
        <w:tc>
          <w:tcPr>
            <w:tcW w:w="1322" w:type="dxa"/>
            <w:vAlign w:val="top"/>
          </w:tcPr>
          <w:p>
            <w:pPr>
              <w:pStyle w:val="TableText"/>
              <w:ind w:left="532"/>
              <w:spacing w:before="109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5"/>
              </w:rPr>
              <w:t>25</w:t>
            </w:r>
          </w:p>
        </w:tc>
        <w:tc>
          <w:tcPr>
            <w:tcW w:w="1755" w:type="dxa"/>
            <w:vAlign w:val="top"/>
          </w:tcPr>
          <w:p>
            <w:pPr>
              <w:pStyle w:val="TableText"/>
              <w:ind w:left="607"/>
              <w:spacing w:before="120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7"/>
              </w:rPr>
              <w:t>GND</w:t>
            </w:r>
          </w:p>
        </w:tc>
        <w:tc>
          <w:tcPr>
            <w:tcW w:w="731" w:type="dxa"/>
            <w:vAlign w:val="top"/>
          </w:tcPr>
          <w:p>
            <w:pPr>
              <w:pStyle w:val="TableText"/>
              <w:ind w:left="237"/>
              <w:spacing w:before="109" w:line="16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5"/>
              </w:rPr>
              <w:t>26</w:t>
            </w:r>
          </w:p>
        </w:tc>
        <w:tc>
          <w:tcPr>
            <w:tcW w:w="1760" w:type="dxa"/>
            <w:vAlign w:val="top"/>
          </w:tcPr>
          <w:p>
            <w:pPr>
              <w:pStyle w:val="TableText"/>
              <w:ind w:left="610"/>
              <w:spacing w:before="120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7"/>
              </w:rPr>
              <w:t>GND</w:t>
            </w:r>
          </w:p>
        </w:tc>
      </w:tr>
      <w:tr>
        <w:trPr>
          <w:trHeight w:val="414" w:hRule="atLeast"/>
        </w:trPr>
        <w:tc>
          <w:tcPr>
            <w:tcW w:w="1322" w:type="dxa"/>
            <w:vAlign w:val="top"/>
          </w:tcPr>
          <w:p>
            <w:pPr>
              <w:pStyle w:val="TableText"/>
              <w:ind w:left="532"/>
              <w:spacing w:before="109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2"/>
              </w:rPr>
              <w:t>27</w:t>
            </w:r>
          </w:p>
        </w:tc>
        <w:tc>
          <w:tcPr>
            <w:tcW w:w="1755" w:type="dxa"/>
            <w:vAlign w:val="top"/>
          </w:tcPr>
          <w:p>
            <w:pPr>
              <w:pStyle w:val="TableText"/>
              <w:ind w:left="499"/>
              <w:spacing w:before="118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CLK</w:t>
            </w:r>
            <w:r>
              <w:rPr>
                <w:sz w:val="24"/>
                <w:szCs w:val="24"/>
                <w:spacing w:val="5"/>
              </w:rPr>
              <w:t>1N</w:t>
            </w:r>
          </w:p>
        </w:tc>
        <w:tc>
          <w:tcPr>
            <w:tcW w:w="731" w:type="dxa"/>
            <w:vAlign w:val="top"/>
          </w:tcPr>
          <w:p>
            <w:pPr>
              <w:pStyle w:val="TableText"/>
              <w:ind w:left="237"/>
              <w:spacing w:before="109" w:line="16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5"/>
              </w:rPr>
              <w:t>28</w:t>
            </w:r>
          </w:p>
        </w:tc>
        <w:tc>
          <w:tcPr>
            <w:tcW w:w="1760" w:type="dxa"/>
            <w:vAlign w:val="top"/>
          </w:tcPr>
          <w:p>
            <w:pPr>
              <w:pStyle w:val="TableText"/>
              <w:ind w:left="526"/>
              <w:spacing w:before="118" w:line="15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3"/>
              </w:rPr>
              <w:t>CLK1P</w:t>
            </w:r>
          </w:p>
        </w:tc>
      </w:tr>
      <w:tr>
        <w:trPr>
          <w:trHeight w:val="421" w:hRule="atLeast"/>
        </w:trPr>
        <w:tc>
          <w:tcPr>
            <w:tcW w:w="1322" w:type="dxa"/>
            <w:vAlign w:val="top"/>
          </w:tcPr>
          <w:p>
            <w:pPr>
              <w:pStyle w:val="TableText"/>
              <w:ind w:left="532"/>
              <w:spacing w:before="112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5"/>
              </w:rPr>
              <w:t>29</w:t>
            </w:r>
          </w:p>
        </w:tc>
        <w:tc>
          <w:tcPr>
            <w:tcW w:w="1755" w:type="dxa"/>
            <w:vAlign w:val="top"/>
          </w:tcPr>
          <w:p>
            <w:pPr>
              <w:pStyle w:val="TableText"/>
              <w:ind w:left="638"/>
              <w:spacing w:before="121" w:line="1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3"/>
              </w:rPr>
              <w:t>D8N</w:t>
            </w:r>
          </w:p>
        </w:tc>
        <w:tc>
          <w:tcPr>
            <w:tcW w:w="731" w:type="dxa"/>
            <w:vAlign w:val="top"/>
          </w:tcPr>
          <w:p>
            <w:pPr>
              <w:pStyle w:val="TableText"/>
              <w:ind w:left="240"/>
              <w:spacing w:before="112" w:line="16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6"/>
              </w:rPr>
              <w:t>30</w:t>
            </w:r>
          </w:p>
        </w:tc>
        <w:tc>
          <w:tcPr>
            <w:tcW w:w="1760" w:type="dxa"/>
            <w:vAlign w:val="top"/>
          </w:tcPr>
          <w:p>
            <w:pPr>
              <w:pStyle w:val="TableText"/>
              <w:ind w:left="665"/>
              <w:spacing w:before="121" w:line="1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5"/>
              </w:rPr>
              <w:t>D8P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4"/>
          <w:footerReference w:type="default" r:id="rId65"/>
          <w:pgSz w:w="11909" w:h="16834"/>
          <w:pgMar w:top="731" w:right="0" w:bottom="763" w:left="0" w:header="0" w:footer="487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left="4522"/>
        <w:spacing w:before="164" w:line="198" w:lineRule="auto"/>
        <w:outlineLvl w:val="0"/>
        <w:rPr>
          <w:sz w:val="36"/>
          <w:szCs w:val="36"/>
        </w:rPr>
      </w:pPr>
      <w:bookmarkStart w:name="bookmark16" w:id="21"/>
      <w:bookmarkEnd w:id="21"/>
      <w:bookmarkStart w:name="bookmark17" w:id="22"/>
      <w:bookmarkEnd w:id="22"/>
      <w:r>
        <w:rPr>
          <w:sz w:val="36"/>
          <w:szCs w:val="36"/>
          <w:b/>
          <w:bCs/>
          <w:color w:val="262626"/>
          <w:spacing w:val="-5"/>
        </w:rPr>
        <w:t>七、结构设计参考</w:t>
      </w:r>
    </w:p>
    <w:p>
      <w:pPr>
        <w:spacing w:line="406" w:lineRule="auto"/>
        <w:rPr>
          <w:rFonts w:ascii="Arial"/>
          <w:sz w:val="21"/>
        </w:rPr>
      </w:pPr>
      <w:r/>
    </w:p>
    <w:p>
      <w:pPr>
        <w:pStyle w:val="BodyText"/>
        <w:ind w:left="733"/>
        <w:spacing w:before="127" w:line="331" w:lineRule="exact"/>
        <w:outlineLvl w:val="0"/>
        <w:rPr>
          <w:sz w:val="28"/>
          <w:szCs w:val="28"/>
        </w:rPr>
      </w:pPr>
      <w:bookmarkStart w:name="bookmark57" w:id="23"/>
      <w:bookmarkEnd w:id="23"/>
      <w:r>
        <w:rPr>
          <w:sz w:val="28"/>
          <w:szCs w:val="28"/>
          <w:b/>
          <w:bCs/>
          <w:color w:val="262626"/>
          <w:spacing w:val="3"/>
        </w:rPr>
        <w:t>7.1</w:t>
      </w:r>
      <w:r>
        <w:rPr>
          <w:sz w:val="28"/>
          <w:szCs w:val="28"/>
          <w:color w:val="262626"/>
          <w:spacing w:val="-8"/>
        </w:rPr>
        <w:t xml:space="preserve"> </w:t>
      </w:r>
      <w:r>
        <w:rPr>
          <w:sz w:val="28"/>
          <w:szCs w:val="28"/>
          <w:b/>
          <w:bCs/>
          <w:color w:val="262626"/>
          <w:spacing w:val="3"/>
        </w:rPr>
        <w:t>上位机安装接口</w:t>
      </w:r>
    </w:p>
    <w:p>
      <w:pPr>
        <w:ind w:firstLine="720"/>
        <w:spacing w:line="10394" w:lineRule="exact"/>
        <w:rPr/>
      </w:pPr>
      <w:r>
        <w:rPr>
          <w:position w:val="-207"/>
        </w:rPr>
        <w:drawing>
          <wp:inline distT="0" distB="0" distL="0" distR="0">
            <wp:extent cx="5381625" cy="6600191"/>
            <wp:effectExtent l="0" t="0" r="0" b="0"/>
            <wp:docPr id="78" name="IM 78"/>
            <wp:cNvGraphicFramePr/>
            <a:graphic>
              <a:graphicData uri="http://schemas.openxmlformats.org/drawingml/2006/picture">
                <pic:pic>
                  <pic:nvPicPr>
                    <pic:cNvPr id="78" name="IM 78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81625" cy="660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0394" w:lineRule="exact"/>
        <w:sectPr>
          <w:footerReference w:type="default" r:id="rId66"/>
          <w:pgSz w:w="11909" w:h="16834"/>
          <w:pgMar w:top="731" w:right="0" w:bottom="763" w:left="0" w:header="0" w:footer="487" w:gutter="0"/>
        </w:sectPr>
        <w:rPr/>
      </w:pPr>
    </w:p>
    <w:p>
      <w:pPr>
        <w:spacing w:line="272" w:lineRule="auto"/>
        <w:rPr>
          <w:rFonts w:ascii="Arial"/>
          <w:sz w:val="21"/>
        </w:rPr>
      </w:pPr>
      <w:r/>
    </w:p>
    <w:p>
      <w:pPr>
        <w:ind w:firstLine="720"/>
        <w:spacing w:line="8535" w:lineRule="exact"/>
        <w:rPr/>
      </w:pPr>
      <w:r>
        <w:rPr>
          <w:position w:val="-170"/>
        </w:rPr>
        <w:drawing>
          <wp:inline distT="0" distB="0" distL="0" distR="0">
            <wp:extent cx="5379720" cy="5419725"/>
            <wp:effectExtent l="0" t="0" r="0" b="0"/>
            <wp:docPr id="80" name="IM 80"/>
            <wp:cNvGraphicFramePr/>
            <a:graphic>
              <a:graphicData uri="http://schemas.openxmlformats.org/drawingml/2006/picture">
                <pic:pic>
                  <pic:nvPicPr>
                    <pic:cNvPr id="80" name="IM 80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7972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236"/>
        <w:spacing w:before="242" w:line="192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1"/>
        </w:rPr>
        <w:t>（1） 如上图所示，</w:t>
      </w:r>
      <w:r>
        <w:rPr>
          <w:sz w:val="24"/>
          <w:szCs w:val="24"/>
          <w:color w:val="262626"/>
          <w:spacing w:val="-58"/>
        </w:rPr>
        <w:t xml:space="preserve"> </w:t>
      </w:r>
      <w:r>
        <w:rPr>
          <w:sz w:val="24"/>
          <w:szCs w:val="24"/>
          <w:color w:val="262626"/>
          <w:spacing w:val="1"/>
        </w:rPr>
        <w:t>11</w:t>
      </w:r>
      <w:r>
        <w:rPr>
          <w:sz w:val="24"/>
          <w:szCs w:val="24"/>
          <w:color w:val="262626"/>
          <w:spacing w:val="-16"/>
        </w:rPr>
        <w:t xml:space="preserve"> </w:t>
      </w:r>
      <w:r>
        <w:rPr>
          <w:sz w:val="24"/>
          <w:szCs w:val="24"/>
          <w:color w:val="262626"/>
          <w:spacing w:val="1"/>
        </w:rPr>
        <w:t>个 M3 贯通螺纹孔和 10</w:t>
      </w:r>
      <w:r>
        <w:rPr>
          <w:sz w:val="24"/>
          <w:szCs w:val="24"/>
          <w:color w:val="262626"/>
          <w:spacing w:val="-15"/>
        </w:rPr>
        <w:t xml:space="preserve"> </w:t>
      </w:r>
      <w:r>
        <w:rPr>
          <w:sz w:val="24"/>
          <w:szCs w:val="24"/>
          <w:color w:val="262626"/>
          <w:spacing w:val="1"/>
        </w:rPr>
        <w:t>个 M4 贯</w:t>
      </w:r>
      <w:r>
        <w:rPr>
          <w:sz w:val="24"/>
          <w:szCs w:val="24"/>
          <w:color w:val="262626"/>
        </w:rPr>
        <w:t>通螺纹孔以供上位机的安装固定。</w:t>
      </w:r>
    </w:p>
    <w:p>
      <w:pPr>
        <w:pStyle w:val="BodyText"/>
        <w:ind w:left="1236"/>
        <w:spacing w:before="183" w:line="199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4"/>
        </w:rPr>
        <w:t>（2） 建议使用带弹垫和防松蓝胶的 M3</w:t>
      </w:r>
      <w:r>
        <w:rPr>
          <w:sz w:val="24"/>
          <w:szCs w:val="24"/>
          <w:color w:val="262626"/>
          <w:spacing w:val="-11"/>
        </w:rPr>
        <w:t xml:space="preserve"> </w:t>
      </w:r>
      <w:r>
        <w:rPr>
          <w:sz w:val="24"/>
          <w:szCs w:val="24"/>
          <w:color w:val="262626"/>
          <w:spacing w:val="-4"/>
        </w:rPr>
        <w:t>螺丝。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pStyle w:val="BodyText"/>
        <w:ind w:left="733"/>
        <w:spacing w:before="128" w:line="200" w:lineRule="auto"/>
        <w:outlineLvl w:val="0"/>
        <w:rPr>
          <w:sz w:val="28"/>
          <w:szCs w:val="28"/>
        </w:rPr>
      </w:pPr>
      <w:bookmarkStart w:name="bookmark18" w:id="24"/>
      <w:bookmarkEnd w:id="24"/>
      <w:r>
        <w:rPr>
          <w:sz w:val="28"/>
          <w:szCs w:val="28"/>
          <w:b/>
          <w:bCs/>
          <w:color w:val="262626"/>
          <w:spacing w:val="-2"/>
        </w:rPr>
        <w:t>7.2</w:t>
      </w:r>
      <w:r>
        <w:rPr>
          <w:sz w:val="28"/>
          <w:szCs w:val="28"/>
          <w:color w:val="262626"/>
          <w:spacing w:val="-13"/>
        </w:rPr>
        <w:t xml:space="preserve"> </w:t>
      </w:r>
      <w:r>
        <w:rPr>
          <w:sz w:val="28"/>
          <w:szCs w:val="28"/>
          <w:b/>
          <w:bCs/>
          <w:color w:val="262626"/>
          <w:spacing w:val="-2"/>
        </w:rPr>
        <w:t>负载限制说明</w:t>
      </w:r>
    </w:p>
    <w:p>
      <w:pPr>
        <w:spacing w:line="200" w:lineRule="auto"/>
        <w:sectPr>
          <w:footerReference w:type="default" r:id="rId68"/>
          <w:pgSz w:w="11909" w:h="16834"/>
          <w:pgMar w:top="731" w:right="0" w:bottom="763" w:left="0" w:header="0" w:footer="487" w:gutter="0"/>
        </w:sectPr>
        <w:rPr>
          <w:sz w:val="28"/>
          <w:szCs w:val="28"/>
        </w:rPr>
      </w:pPr>
    </w:p>
    <w:p>
      <w:pPr>
        <w:spacing w:line="272" w:lineRule="auto"/>
        <w:rPr>
          <w:rFonts w:ascii="Arial"/>
          <w:sz w:val="21"/>
        </w:rPr>
      </w:pPr>
      <w:r/>
    </w:p>
    <w:p>
      <w:pPr>
        <w:ind w:firstLine="1454"/>
        <w:spacing w:line="7937" w:lineRule="exact"/>
        <w:rPr/>
      </w:pPr>
      <w:r>
        <w:rPr>
          <w:position w:val="-158"/>
        </w:rPr>
        <w:drawing>
          <wp:inline distT="0" distB="0" distL="0" distR="0">
            <wp:extent cx="5865494" cy="5039994"/>
            <wp:effectExtent l="0" t="0" r="0" b="0"/>
            <wp:docPr id="82" name="IM 82"/>
            <wp:cNvGraphicFramePr/>
            <a:graphic>
              <a:graphicData uri="http://schemas.openxmlformats.org/drawingml/2006/picture">
                <pic:pic>
                  <pic:nvPicPr>
                    <pic:cNvPr id="82" name="IM 82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65494" cy="503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236"/>
        <w:spacing w:before="240" w:line="185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1"/>
        </w:rPr>
        <w:t>（1） 最大支持上位机负载 80kg，额定负载约 50kg。</w:t>
      </w:r>
    </w:p>
    <w:p>
      <w:pPr>
        <w:pStyle w:val="BodyText"/>
        <w:ind w:left="1236"/>
        <w:spacing w:before="195" w:line="192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2"/>
        </w:rPr>
        <w:t>（2） *建议安装时，整机重心位置离地不高于 300mm。</w:t>
      </w:r>
    </w:p>
    <w:p>
      <w:pPr>
        <w:pStyle w:val="BodyText"/>
        <w:ind w:left="1691"/>
        <w:spacing w:before="183" w:line="192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1"/>
        </w:rPr>
        <w:t>i. *底盘重心为思岚提供的 </w:t>
      </w:r>
      <w:r>
        <w:rPr>
          <w:sz w:val="24"/>
          <w:szCs w:val="24"/>
          <w:color w:val="262626"/>
        </w:rPr>
        <w:t>Hermes</w:t>
      </w:r>
      <w:r>
        <w:rPr>
          <w:sz w:val="24"/>
          <w:szCs w:val="24"/>
          <w:color w:val="262626"/>
          <w:spacing w:val="-17"/>
        </w:rPr>
        <w:t xml:space="preserve"> </w:t>
      </w:r>
      <w:r>
        <w:rPr>
          <w:sz w:val="24"/>
          <w:szCs w:val="24"/>
          <w:color w:val="262626"/>
          <w:spacing w:val="1"/>
        </w:rPr>
        <w:t>底盘的重心</w:t>
      </w:r>
      <w:r>
        <w:rPr>
          <w:sz w:val="24"/>
          <w:szCs w:val="24"/>
          <w:color w:val="262626"/>
        </w:rPr>
        <w:t>，其高度为 103mm；</w:t>
      </w:r>
    </w:p>
    <w:p>
      <w:pPr>
        <w:pStyle w:val="BodyText"/>
        <w:ind w:left="1626"/>
        <w:spacing w:before="182" w:line="199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4"/>
        </w:rPr>
        <w:t>ii. *整机重心为底盘加上位机的机器人整体重心；</w:t>
      </w:r>
    </w:p>
    <w:p>
      <w:pPr>
        <w:pStyle w:val="BodyText"/>
        <w:ind w:left="1561"/>
        <w:spacing w:before="170" w:line="199" w:lineRule="auto"/>
        <w:rPr>
          <w:sz w:val="24"/>
          <w:szCs w:val="24"/>
        </w:rPr>
      </w:pPr>
      <w:r>
        <w:rPr>
          <w:sz w:val="24"/>
          <w:szCs w:val="24"/>
          <w:color w:val="262626"/>
        </w:rPr>
        <w:t>iii. *如果整机重心超过 300mm可能会</w:t>
      </w:r>
      <w:r>
        <w:rPr>
          <w:sz w:val="24"/>
          <w:szCs w:val="24"/>
          <w:color w:val="262626"/>
          <w:spacing w:val="-1"/>
        </w:rPr>
        <w:t>有爬坡越障性能的衰减。</w:t>
      </w:r>
    </w:p>
    <w:p>
      <w:pPr>
        <w:pStyle w:val="BodyText"/>
        <w:ind w:left="733"/>
        <w:spacing w:before="250" w:line="200" w:lineRule="auto"/>
        <w:outlineLvl w:val="0"/>
        <w:rPr>
          <w:sz w:val="28"/>
          <w:szCs w:val="28"/>
        </w:rPr>
      </w:pPr>
      <w:bookmarkStart w:name="bookmark19" w:id="25"/>
      <w:bookmarkEnd w:id="25"/>
      <w:r>
        <w:rPr>
          <w:sz w:val="28"/>
          <w:szCs w:val="28"/>
          <w:b/>
          <w:bCs/>
          <w:color w:val="262626"/>
          <w:spacing w:val="-3"/>
        </w:rPr>
        <w:t>7.3</w:t>
      </w:r>
      <w:r>
        <w:rPr>
          <w:sz w:val="28"/>
          <w:szCs w:val="28"/>
          <w:color w:val="262626"/>
          <w:spacing w:val="-3"/>
        </w:rPr>
        <w:t xml:space="preserve"> </w:t>
      </w:r>
      <w:r>
        <w:rPr>
          <w:sz w:val="28"/>
          <w:szCs w:val="28"/>
          <w:b/>
          <w:bCs/>
          <w:color w:val="262626"/>
          <w:spacing w:val="-3"/>
        </w:rPr>
        <w:t>雷达净空区</w:t>
      </w:r>
    </w:p>
    <w:p>
      <w:pPr>
        <w:spacing w:line="200" w:lineRule="auto"/>
        <w:sectPr>
          <w:footerReference w:type="default" r:id="rId70"/>
          <w:pgSz w:w="11909" w:h="16834"/>
          <w:pgMar w:top="731" w:right="0" w:bottom="763" w:left="0" w:header="0" w:footer="487" w:gutter="0"/>
        </w:sectPr>
        <w:rPr>
          <w:sz w:val="28"/>
          <w:szCs w:val="28"/>
        </w:rPr>
      </w:pPr>
    </w:p>
    <w:p>
      <w:pPr>
        <w:spacing w:line="272" w:lineRule="auto"/>
        <w:rPr>
          <w:rFonts w:ascii="Arial"/>
          <w:sz w:val="21"/>
        </w:rPr>
      </w:pPr>
      <w:r/>
    </w:p>
    <w:p>
      <w:pPr>
        <w:ind w:firstLine="720"/>
        <w:spacing w:line="6003" w:lineRule="exact"/>
        <w:rPr/>
      </w:pPr>
      <w:r>
        <w:rPr>
          <w:position w:val="-120"/>
        </w:rPr>
        <w:drawing>
          <wp:inline distT="0" distB="0" distL="0" distR="0">
            <wp:extent cx="6174105" cy="3811905"/>
            <wp:effectExtent l="0" t="0" r="0" b="0"/>
            <wp:docPr id="84" name="IM 84"/>
            <wp:cNvGraphicFramePr/>
            <a:graphic>
              <a:graphicData uri="http://schemas.openxmlformats.org/drawingml/2006/picture">
                <pic:pic>
                  <pic:nvPicPr>
                    <pic:cNvPr id="84" name="IM 84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7410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756"/>
        <w:spacing w:before="133" w:line="192" w:lineRule="auto"/>
        <w:rPr>
          <w:sz w:val="24"/>
          <w:szCs w:val="24"/>
        </w:rPr>
      </w:pPr>
      <w:r>
        <w:rPr>
          <w:sz w:val="24"/>
          <w:szCs w:val="24"/>
        </w:rPr>
        <w:t>（1）   底盘本体和上位机之间有激光雷达，其需要一定</w:t>
      </w:r>
      <w:r>
        <w:rPr>
          <w:sz w:val="24"/>
          <w:szCs w:val="24"/>
          <w:spacing w:val="-1"/>
        </w:rPr>
        <w:t>的净空区以避免被遮蔽或者干扰；</w:t>
      </w:r>
    </w:p>
    <w:p>
      <w:pPr>
        <w:pStyle w:val="BodyText"/>
        <w:ind w:left="756"/>
        <w:spacing w:before="63" w:line="199" w:lineRule="auto"/>
        <w:rPr>
          <w:sz w:val="24"/>
          <w:szCs w:val="24"/>
        </w:rPr>
      </w:pPr>
      <w:r>
        <w:rPr>
          <w:sz w:val="24"/>
          <w:szCs w:val="24"/>
          <w:spacing w:val="-3"/>
        </w:rPr>
        <w:t>（2）   上位机边界不能超过如图上位机下边界线。</w:t>
      </w:r>
    </w:p>
    <w:p>
      <w:pPr>
        <w:pStyle w:val="BodyText"/>
        <w:ind w:left="733"/>
        <w:spacing w:before="131" w:line="330" w:lineRule="exact"/>
        <w:outlineLvl w:val="0"/>
        <w:rPr>
          <w:sz w:val="28"/>
          <w:szCs w:val="28"/>
        </w:rPr>
      </w:pPr>
      <w:bookmarkStart w:name="bookmark20" w:id="26"/>
      <w:bookmarkEnd w:id="26"/>
      <w:r>
        <w:rPr>
          <w:sz w:val="28"/>
          <w:szCs w:val="28"/>
          <w:b/>
          <w:bCs/>
          <w:color w:val="262626"/>
          <w:spacing w:val="-2"/>
        </w:rPr>
        <w:t>7.4</w:t>
      </w:r>
      <w:r>
        <w:rPr>
          <w:sz w:val="28"/>
          <w:szCs w:val="28"/>
          <w:color w:val="262626"/>
          <w:spacing w:val="-15"/>
        </w:rPr>
        <w:t xml:space="preserve"> </w:t>
      </w:r>
      <w:r>
        <w:rPr>
          <w:sz w:val="28"/>
          <w:szCs w:val="28"/>
          <w:b/>
          <w:bCs/>
          <w:color w:val="262626"/>
          <w:spacing w:val="-2"/>
        </w:rPr>
        <w:t>深度摄像头净空区</w:t>
      </w:r>
    </w:p>
    <w:p>
      <w:pPr>
        <w:ind w:firstLine="720"/>
        <w:spacing w:line="6200" w:lineRule="exact"/>
        <w:rPr/>
      </w:pPr>
      <w:r>
        <w:rPr>
          <w:position w:val="-124"/>
        </w:rPr>
        <w:drawing>
          <wp:inline distT="0" distB="0" distL="0" distR="0">
            <wp:extent cx="6159500" cy="3937000"/>
            <wp:effectExtent l="0" t="0" r="0" b="0"/>
            <wp:docPr id="86" name="IM 86"/>
            <wp:cNvGraphicFramePr/>
            <a:graphic>
              <a:graphicData uri="http://schemas.openxmlformats.org/drawingml/2006/picture">
                <pic:pic>
                  <pic:nvPicPr>
                    <pic:cNvPr id="86" name="IM 86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595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6200" w:lineRule="exact"/>
        <w:sectPr>
          <w:footerReference w:type="default" r:id="rId72"/>
          <w:pgSz w:w="11909" w:h="16834"/>
          <w:pgMar w:top="731" w:right="0" w:bottom="763" w:left="0" w:header="0" w:footer="487" w:gutter="0"/>
        </w:sectPr>
        <w:rPr/>
      </w:pPr>
    </w:p>
    <w:p>
      <w:pPr>
        <w:spacing w:line="272" w:lineRule="auto"/>
        <w:rPr>
          <w:rFonts w:ascii="Arial"/>
          <w:sz w:val="21"/>
        </w:rPr>
      </w:pPr>
      <w:r/>
    </w:p>
    <w:p>
      <w:pPr>
        <w:ind w:firstLine="720"/>
        <w:spacing w:line="6267" w:lineRule="exact"/>
        <w:rPr/>
      </w:pPr>
      <w:r>
        <w:rPr>
          <w:position w:val="-125"/>
        </w:rPr>
        <w:drawing>
          <wp:inline distT="0" distB="0" distL="0" distR="0">
            <wp:extent cx="6211569" cy="3979544"/>
            <wp:effectExtent l="0" t="0" r="0" b="0"/>
            <wp:docPr id="88" name="IM 88"/>
            <wp:cNvGraphicFramePr/>
            <a:graphic>
              <a:graphicData uri="http://schemas.openxmlformats.org/drawingml/2006/picture">
                <pic:pic>
                  <pic:nvPicPr>
                    <pic:cNvPr id="88" name="IM 88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11569" cy="397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756"/>
        <w:spacing w:before="109" w:line="192" w:lineRule="auto"/>
        <w:rPr>
          <w:sz w:val="24"/>
          <w:szCs w:val="24"/>
        </w:rPr>
      </w:pPr>
      <w:bookmarkStart w:name="bookmark58" w:id="27"/>
      <w:bookmarkEnd w:id="27"/>
      <w:r>
        <w:rPr>
          <w:sz w:val="24"/>
          <w:szCs w:val="24"/>
        </w:rPr>
        <w:t>（1）   底盘上有深度摄像头，其需要一</w:t>
      </w:r>
      <w:r>
        <w:rPr>
          <w:sz w:val="24"/>
          <w:szCs w:val="24"/>
          <w:spacing w:val="-1"/>
        </w:rPr>
        <w:t>定的净空区以避免被遮蔽或者干扰。</w:t>
      </w:r>
    </w:p>
    <w:p>
      <w:pPr>
        <w:pStyle w:val="BodyText"/>
        <w:ind w:left="756"/>
        <w:spacing w:before="63" w:line="192" w:lineRule="auto"/>
        <w:rPr>
          <w:sz w:val="24"/>
          <w:szCs w:val="24"/>
        </w:rPr>
      </w:pPr>
      <w:r>
        <w:rPr>
          <w:sz w:val="24"/>
          <w:szCs w:val="24"/>
        </w:rPr>
        <w:t>（2）   上位机不能超过如图净空区，由于双摄像头呈夹角布局，叠加后的净空</w:t>
      </w:r>
      <w:r>
        <w:rPr>
          <w:sz w:val="24"/>
          <w:szCs w:val="24"/>
          <w:spacing w:val="-1"/>
        </w:rPr>
        <w:t>区大于单个FOV。</w:t>
      </w:r>
    </w:p>
    <w:p>
      <w:pPr>
        <w:spacing w:line="192" w:lineRule="auto"/>
        <w:sectPr>
          <w:footerReference w:type="default" r:id="rId75"/>
          <w:pgSz w:w="11909" w:h="16834"/>
          <w:pgMar w:top="731" w:right="0" w:bottom="763" w:left="0" w:header="0" w:footer="487" w:gutter="0"/>
        </w:sectPr>
        <w:rPr>
          <w:sz w:val="24"/>
          <w:szCs w:val="24"/>
        </w:rPr>
      </w:pPr>
    </w:p>
    <w:p>
      <w:pPr>
        <w:spacing w:line="267" w:lineRule="auto"/>
        <w:rPr>
          <w:rFonts w:ascii="Arial"/>
          <w:sz w:val="21"/>
        </w:rPr>
      </w:pPr>
      <w:r/>
    </w:p>
    <w:p>
      <w:pPr>
        <w:pStyle w:val="BodyText"/>
        <w:ind w:left="3592"/>
        <w:spacing w:before="164" w:line="199" w:lineRule="auto"/>
        <w:outlineLvl w:val="0"/>
        <w:rPr>
          <w:sz w:val="36"/>
          <w:szCs w:val="36"/>
        </w:rPr>
      </w:pPr>
      <w:bookmarkStart w:name="bookmark22" w:id="28"/>
      <w:bookmarkEnd w:id="28"/>
      <w:bookmarkStart w:name="bookmark23" w:id="29"/>
      <w:bookmarkEnd w:id="29"/>
      <w:r>
        <w:rPr>
          <w:sz w:val="36"/>
          <w:szCs w:val="36"/>
          <w:b/>
          <w:bCs/>
          <w:color w:val="262626"/>
        </w:rPr>
        <w:t>八、</w:t>
      </w:r>
      <w:r>
        <w:rPr>
          <w:sz w:val="36"/>
          <w:szCs w:val="36"/>
          <w:color w:val="262626"/>
          <w:spacing w:val="-67"/>
        </w:rPr>
        <w:t xml:space="preserve"> </w:t>
      </w:r>
      <w:r>
        <w:rPr>
          <w:sz w:val="36"/>
          <w:szCs w:val="36"/>
          <w:b/>
          <w:bCs/>
          <w:color w:val="262626"/>
        </w:rPr>
        <w:t>Hermes</w:t>
      </w:r>
      <w:r>
        <w:rPr>
          <w:sz w:val="36"/>
          <w:szCs w:val="36"/>
          <w:color w:val="262626"/>
          <w:spacing w:val="-23"/>
        </w:rPr>
        <w:t xml:space="preserve"> </w:t>
      </w:r>
      <w:r>
        <w:rPr>
          <w:sz w:val="36"/>
          <w:szCs w:val="36"/>
          <w:b/>
          <w:bCs/>
          <w:color w:val="262626"/>
        </w:rPr>
        <w:t>部署及使用方法</w:t>
      </w:r>
    </w:p>
    <w:p>
      <w:pPr>
        <w:spacing w:line="404" w:lineRule="auto"/>
        <w:rPr>
          <w:rFonts w:ascii="Arial"/>
          <w:sz w:val="21"/>
        </w:rPr>
      </w:pPr>
      <w:r/>
    </w:p>
    <w:p>
      <w:pPr>
        <w:pStyle w:val="BodyText"/>
        <w:ind w:left="731"/>
        <w:spacing w:before="127" w:line="200" w:lineRule="auto"/>
        <w:outlineLvl w:val="0"/>
        <w:rPr>
          <w:sz w:val="28"/>
          <w:szCs w:val="28"/>
        </w:rPr>
      </w:pPr>
      <w:bookmarkStart w:name="bookmark59" w:id="30"/>
      <w:bookmarkEnd w:id="30"/>
      <w:r>
        <w:rPr>
          <w:sz w:val="28"/>
          <w:szCs w:val="28"/>
          <w:b/>
          <w:bCs/>
          <w:color w:val="262626"/>
          <w:spacing w:val="5"/>
        </w:rPr>
        <w:t>8.1</w:t>
      </w:r>
      <w:r>
        <w:rPr>
          <w:sz w:val="28"/>
          <w:szCs w:val="28"/>
          <w:color w:val="262626"/>
          <w:spacing w:val="-18"/>
        </w:rPr>
        <w:t xml:space="preserve"> </w:t>
      </w:r>
      <w:r>
        <w:rPr>
          <w:sz w:val="28"/>
          <w:szCs w:val="28"/>
          <w:b/>
          <w:bCs/>
          <w:color w:val="262626"/>
          <w:spacing w:val="5"/>
        </w:rPr>
        <w:t>开箱指导</w:t>
      </w:r>
    </w:p>
    <w:p>
      <w:pPr>
        <w:pStyle w:val="BodyText"/>
        <w:ind w:left="723" w:right="718" w:firstLine="501"/>
        <w:spacing w:before="130" w:line="229" w:lineRule="auto"/>
        <w:jc w:val="both"/>
        <w:rPr>
          <w:sz w:val="24"/>
          <w:szCs w:val="24"/>
        </w:rPr>
      </w:pPr>
      <w:r>
        <w:rPr>
          <w:sz w:val="24"/>
          <w:szCs w:val="24"/>
          <w:color w:val="262626"/>
          <w:spacing w:val="1"/>
        </w:rPr>
        <w:t>1. 收到 </w:t>
      </w:r>
      <w:r>
        <w:rPr>
          <w:sz w:val="24"/>
          <w:szCs w:val="24"/>
          <w:color w:val="262626"/>
        </w:rPr>
        <w:t>Hermes</w:t>
      </w:r>
      <w:r>
        <w:rPr>
          <w:sz w:val="24"/>
          <w:szCs w:val="24"/>
          <w:color w:val="262626"/>
          <w:spacing w:val="-17"/>
        </w:rPr>
        <w:t xml:space="preserve"> </w:t>
      </w:r>
      <w:r>
        <w:rPr>
          <w:sz w:val="24"/>
          <w:szCs w:val="24"/>
          <w:color w:val="262626"/>
          <w:spacing w:val="1"/>
        </w:rPr>
        <w:t>机器后，请检查包装箱是否完好如左图所示，以及外箱 </w:t>
      </w:r>
      <w:r>
        <w:rPr>
          <w:sz w:val="24"/>
          <w:szCs w:val="24"/>
          <w:color w:val="262626"/>
        </w:rPr>
        <w:t>Hermes</w:t>
      </w:r>
      <w:r>
        <w:rPr>
          <w:sz w:val="24"/>
          <w:szCs w:val="24"/>
          <w:color w:val="262626"/>
          <w:spacing w:val="1"/>
        </w:rPr>
        <w:t xml:space="preserve"> 样右侧</w:t>
      </w:r>
      <w:r>
        <w:rPr>
          <w:sz w:val="24"/>
          <w:szCs w:val="24"/>
          <w:color w:val="262626"/>
        </w:rPr>
        <w:t>的选框 </w:t>
      </w:r>
      <w:r>
        <w:rPr>
          <w:sz w:val="24"/>
          <w:szCs w:val="24"/>
          <w:color w:val="262626"/>
        </w:rPr>
        <w:t>内是否打钩，确认包装完整且箱内为</w:t>
      </w:r>
      <w:r>
        <w:rPr>
          <w:sz w:val="24"/>
          <w:szCs w:val="24"/>
          <w:color w:val="262626"/>
          <w:spacing w:val="53"/>
        </w:rPr>
        <w:t xml:space="preserve"> </w:t>
      </w:r>
      <w:r>
        <w:rPr>
          <w:sz w:val="24"/>
          <w:szCs w:val="24"/>
          <w:color w:val="262626"/>
        </w:rPr>
        <w:t>Hermes</w:t>
      </w:r>
      <w:r>
        <w:rPr>
          <w:sz w:val="24"/>
          <w:szCs w:val="24"/>
          <w:color w:val="262626"/>
          <w:spacing w:val="39"/>
        </w:rPr>
        <w:t xml:space="preserve"> </w:t>
      </w:r>
      <w:r>
        <w:rPr>
          <w:sz w:val="24"/>
          <w:szCs w:val="24"/>
          <w:color w:val="262626"/>
        </w:rPr>
        <w:t>后，用打包钳将打包带剪断，移除所有打包带及纸护 </w:t>
      </w:r>
      <w:r>
        <w:rPr>
          <w:sz w:val="24"/>
          <w:szCs w:val="24"/>
          <w:color w:val="262626"/>
          <w:spacing w:val="-6"/>
        </w:rPr>
        <w:t>角后如右图所示。</w:t>
      </w:r>
    </w:p>
    <w:p>
      <w:pPr>
        <w:ind w:firstLine="1649"/>
        <w:spacing w:line="3643" w:lineRule="exact"/>
        <w:rPr/>
      </w:pPr>
      <w:r>
        <w:rPr>
          <w:position w:val="-72"/>
        </w:rPr>
        <w:drawing>
          <wp:inline distT="0" distB="0" distL="0" distR="0">
            <wp:extent cx="5464111" cy="2313939"/>
            <wp:effectExtent l="0" t="0" r="0" b="0"/>
            <wp:docPr id="90" name="IM 90"/>
            <wp:cNvGraphicFramePr/>
            <a:graphic>
              <a:graphicData uri="http://schemas.openxmlformats.org/drawingml/2006/picture">
                <pic:pic>
                  <pic:nvPicPr>
                    <pic:cNvPr id="90" name="IM 90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64111" cy="231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48" w:lineRule="auto"/>
        <w:rPr>
          <w:rFonts w:ascii="Arial"/>
          <w:sz w:val="21"/>
        </w:rPr>
      </w:pPr>
      <w:r/>
    </w:p>
    <w:p>
      <w:pPr>
        <w:pStyle w:val="BodyText"/>
        <w:ind w:left="4589"/>
        <w:spacing w:before="96" w:line="200" w:lineRule="auto"/>
        <w:rPr>
          <w:sz w:val="21"/>
          <w:szCs w:val="21"/>
        </w:rPr>
      </w:pPr>
      <w:r>
        <w:rPr>
          <w:sz w:val="21"/>
          <w:szCs w:val="21"/>
          <w:color w:val="262626"/>
          <w:spacing w:val="-1"/>
        </w:rPr>
        <w:t>图表 8-1 Hermes 开箱示意图</w:t>
      </w:r>
    </w:p>
    <w:p>
      <w:pPr>
        <w:pStyle w:val="BodyText"/>
        <w:ind w:left="731"/>
        <w:spacing w:before="257" w:line="200" w:lineRule="auto"/>
        <w:outlineLvl w:val="0"/>
        <w:rPr>
          <w:sz w:val="28"/>
          <w:szCs w:val="28"/>
        </w:rPr>
      </w:pPr>
      <w:bookmarkStart w:name="bookmark24" w:id="31"/>
      <w:bookmarkEnd w:id="31"/>
      <w:r>
        <w:rPr>
          <w:sz w:val="28"/>
          <w:szCs w:val="28"/>
          <w:b/>
          <w:bCs/>
          <w:color w:val="262626"/>
          <w:spacing w:val="-3"/>
        </w:rPr>
        <w:t>8.2</w:t>
      </w:r>
      <w:r>
        <w:rPr>
          <w:sz w:val="28"/>
          <w:szCs w:val="28"/>
          <w:color w:val="262626"/>
          <w:spacing w:val="-17"/>
        </w:rPr>
        <w:t xml:space="preserve"> </w:t>
      </w:r>
      <w:r>
        <w:rPr>
          <w:sz w:val="28"/>
          <w:szCs w:val="28"/>
          <w:b/>
          <w:bCs/>
          <w:color w:val="262626"/>
          <w:spacing w:val="-3"/>
        </w:rPr>
        <w:t>放置充电座</w:t>
      </w:r>
    </w:p>
    <w:p>
      <w:pPr>
        <w:pStyle w:val="BodyText"/>
        <w:ind w:left="726" w:right="715" w:firstLine="498"/>
        <w:spacing w:before="135" w:line="238" w:lineRule="auto"/>
        <w:jc w:val="both"/>
        <w:rPr>
          <w:sz w:val="24"/>
          <w:szCs w:val="24"/>
        </w:rPr>
      </w:pPr>
      <w:r>
        <w:rPr>
          <w:sz w:val="24"/>
          <w:szCs w:val="24"/>
          <w:color w:val="262626"/>
        </w:rPr>
        <w:t>Hermes 可以通过自动返回充电座充电，</w:t>
      </w:r>
      <w:r>
        <w:rPr>
          <w:sz w:val="24"/>
          <w:szCs w:val="24"/>
          <w:color w:val="262626"/>
          <w:spacing w:val="-56"/>
        </w:rPr>
        <w:t xml:space="preserve"> </w:t>
      </w:r>
      <w:r>
        <w:rPr>
          <w:sz w:val="24"/>
          <w:szCs w:val="24"/>
          <w:color w:val="262626"/>
        </w:rPr>
        <w:t>因此充电座放置</w:t>
      </w:r>
      <w:r>
        <w:rPr>
          <w:sz w:val="24"/>
          <w:szCs w:val="24"/>
          <w:color w:val="262626"/>
          <w:spacing w:val="-1"/>
        </w:rPr>
        <w:t>的位置将影响</w:t>
      </w:r>
      <w:r>
        <w:rPr>
          <w:sz w:val="24"/>
          <w:szCs w:val="24"/>
          <w:color w:val="262626"/>
          <w:spacing w:val="54"/>
          <w:w w:val="101"/>
        </w:rPr>
        <w:t xml:space="preserve"> </w:t>
      </w:r>
      <w:r>
        <w:rPr>
          <w:sz w:val="24"/>
          <w:szCs w:val="24"/>
          <w:color w:val="262626"/>
          <w:spacing w:val="-1"/>
        </w:rPr>
        <w:t>Hermes</w:t>
      </w:r>
      <w:r>
        <w:rPr>
          <w:sz w:val="24"/>
          <w:szCs w:val="24"/>
          <w:color w:val="262626"/>
          <w:spacing w:val="41"/>
        </w:rPr>
        <w:t xml:space="preserve"> </w:t>
      </w:r>
      <w:r>
        <w:rPr>
          <w:sz w:val="24"/>
          <w:szCs w:val="24"/>
          <w:color w:val="262626"/>
          <w:spacing w:val="-1"/>
        </w:rPr>
        <w:t>的自动返回充</w:t>
      </w:r>
      <w:r>
        <w:rPr>
          <w:sz w:val="24"/>
          <w:szCs w:val="24"/>
          <w:color w:val="262626"/>
        </w:rPr>
        <w:t xml:space="preserve"> </w:t>
      </w:r>
      <w:r>
        <w:rPr>
          <w:sz w:val="24"/>
          <w:szCs w:val="24"/>
          <w:color w:val="262626"/>
          <w:spacing w:val="2"/>
        </w:rPr>
        <w:t>电功能。</w:t>
      </w:r>
      <w:r>
        <w:rPr>
          <w:sz w:val="24"/>
          <w:szCs w:val="24"/>
          <w:color w:val="262626"/>
          <w:spacing w:val="-28"/>
        </w:rPr>
        <w:t xml:space="preserve"> </w:t>
      </w:r>
      <w:r>
        <w:rPr>
          <w:sz w:val="24"/>
          <w:szCs w:val="24"/>
          <w:color w:val="262626"/>
        </w:rPr>
        <w:t>Hermes</w:t>
      </w:r>
      <w:r>
        <w:rPr>
          <w:sz w:val="24"/>
          <w:szCs w:val="24"/>
          <w:color w:val="262626"/>
          <w:spacing w:val="2"/>
        </w:rPr>
        <w:t xml:space="preserve"> 返回充电上桩时，会产生推动力，</w:t>
      </w:r>
      <w:r>
        <w:rPr>
          <w:sz w:val="24"/>
          <w:szCs w:val="24"/>
          <w:color w:val="262626"/>
          <w:spacing w:val="-51"/>
        </w:rPr>
        <w:t xml:space="preserve"> </w:t>
      </w:r>
      <w:r>
        <w:rPr>
          <w:sz w:val="24"/>
          <w:szCs w:val="24"/>
          <w:color w:val="262626"/>
          <w:spacing w:val="2"/>
        </w:rPr>
        <w:t>因此充电座最好背靠墙壁放置，墙壁需满足以</w:t>
      </w:r>
      <w:r>
        <w:rPr>
          <w:sz w:val="24"/>
          <w:szCs w:val="24"/>
          <w:color w:val="262626"/>
        </w:rPr>
        <w:t xml:space="preserve"> </w:t>
      </w:r>
      <w:r>
        <w:rPr>
          <w:sz w:val="24"/>
          <w:szCs w:val="24"/>
          <w:color w:val="262626"/>
          <w:spacing w:val="-10"/>
        </w:rPr>
        <w:t>下条件：</w:t>
      </w:r>
    </w:p>
    <w:p>
      <w:pPr>
        <w:pStyle w:val="BodyText"/>
        <w:ind w:left="1170"/>
        <w:spacing w:before="56" w:line="192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1"/>
        </w:rPr>
        <w:t>a. 充电座需与墙壁贴合，中间无障碍物，尽量避免有踢脚线的墙壁等</w:t>
      </w:r>
    </w:p>
    <w:p>
      <w:pPr>
        <w:pStyle w:val="BodyText"/>
        <w:ind w:left="1179"/>
        <w:spacing w:before="181" w:line="192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1"/>
        </w:rPr>
        <w:t>b. 墙壁材料不能为高透材料，如镜面或者玻璃</w:t>
      </w:r>
    </w:p>
    <w:p>
      <w:pPr>
        <w:pStyle w:val="BodyText"/>
        <w:ind w:left="1170"/>
        <w:spacing w:before="184" w:line="199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2"/>
        </w:rPr>
        <w:t>c. 墙壁宽度至少需要宽于三倍的充电座宽度</w:t>
      </w:r>
    </w:p>
    <w:p>
      <w:pPr>
        <w:pStyle w:val="BodyText"/>
        <w:ind w:left="1170"/>
        <w:spacing w:before="168" w:line="192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1"/>
        </w:rPr>
        <w:t>d. 墙壁需为笔直墙面，不能是有弧度的墙面</w:t>
      </w:r>
    </w:p>
    <w:p>
      <w:pPr>
        <w:pStyle w:val="BodyText"/>
        <w:ind w:left="721" w:right="719" w:firstLine="482"/>
        <w:spacing w:before="185" w:line="237" w:lineRule="auto"/>
        <w:jc w:val="both"/>
        <w:rPr>
          <w:sz w:val="24"/>
          <w:szCs w:val="24"/>
        </w:rPr>
      </w:pPr>
      <w:r>
        <w:rPr>
          <w:sz w:val="24"/>
          <w:szCs w:val="24"/>
          <w:color w:val="262626"/>
        </w:rPr>
        <w:t>充电座需要连接至 220V 电源，充电座外部电源线长度为 1.5m，因此需要确保充电座所靠墙壁</w:t>
      </w:r>
      <w:r>
        <w:rPr>
          <w:sz w:val="24"/>
          <w:szCs w:val="24"/>
          <w:color w:val="262626"/>
          <w:spacing w:val="10"/>
        </w:rPr>
        <w:t xml:space="preserve"> </w:t>
      </w:r>
      <w:r>
        <w:rPr>
          <w:sz w:val="24"/>
          <w:szCs w:val="24"/>
          <w:color w:val="262626"/>
        </w:rPr>
        <w:t>上</w:t>
      </w:r>
      <w:r>
        <w:rPr>
          <w:sz w:val="24"/>
          <w:szCs w:val="24"/>
          <w:color w:val="262626"/>
          <w:spacing w:val="36"/>
        </w:rPr>
        <w:t xml:space="preserve"> </w:t>
      </w:r>
      <w:r>
        <w:rPr>
          <w:sz w:val="24"/>
          <w:szCs w:val="24"/>
          <w:color w:val="262626"/>
        </w:rPr>
        <w:t>1.5m 范围内有</w:t>
      </w:r>
      <w:r>
        <w:rPr>
          <w:sz w:val="24"/>
          <w:szCs w:val="24"/>
          <w:color w:val="262626"/>
          <w:spacing w:val="22"/>
        </w:rPr>
        <w:t xml:space="preserve"> </w:t>
      </w:r>
      <w:r>
        <w:rPr>
          <w:sz w:val="24"/>
          <w:szCs w:val="24"/>
          <w:color w:val="262626"/>
        </w:rPr>
        <w:t>220</w:t>
      </w:r>
      <w:r>
        <w:rPr>
          <w:sz w:val="24"/>
          <w:szCs w:val="24"/>
          <w:color w:val="262626"/>
          <w:spacing w:val="28"/>
        </w:rPr>
        <w:t xml:space="preserve"> </w:t>
      </w:r>
      <w:r>
        <w:rPr>
          <w:sz w:val="24"/>
          <w:szCs w:val="24"/>
          <w:color w:val="262626"/>
        </w:rPr>
        <w:t>电源接口以供使用（不推荐使用拖线板等提供电源，以免地面线束杂乱造成 </w:t>
      </w:r>
      <w:r>
        <w:rPr>
          <w:sz w:val="24"/>
          <w:szCs w:val="24"/>
          <w:color w:val="262626"/>
          <w:spacing w:val="-6"/>
        </w:rPr>
        <w:t>不必要的麻烦）。</w:t>
      </w:r>
    </w:p>
    <w:p>
      <w:pPr>
        <w:pStyle w:val="BodyText"/>
        <w:ind w:left="1204"/>
        <w:spacing w:before="61" w:line="199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1"/>
        </w:rPr>
        <w:t>充电座前方地面需满足如下条件:</w:t>
      </w:r>
    </w:p>
    <w:p>
      <w:pPr>
        <w:pStyle w:val="BodyText"/>
        <w:ind w:left="1170"/>
        <w:spacing w:before="168" w:line="192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1"/>
        </w:rPr>
        <w:t>a. 开阔，以充电座为圆心的前方 2m 半径范围内无障碍物</w:t>
      </w:r>
    </w:p>
    <w:p>
      <w:pPr>
        <w:pStyle w:val="BodyText"/>
        <w:ind w:left="1179"/>
        <w:spacing w:before="183" w:line="192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2"/>
        </w:rPr>
        <w:t>b. 水平，不能存在坡度</w:t>
      </w:r>
    </w:p>
    <w:p>
      <w:pPr>
        <w:pStyle w:val="BodyText"/>
        <w:ind w:left="1170"/>
        <w:spacing w:before="182" w:line="195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1"/>
        </w:rPr>
        <w:t>c. 地面不能铺有导致 Hermes 下陷 2cm 以上的柔软地毯</w:t>
      </w:r>
    </w:p>
    <w:p>
      <w:pPr>
        <w:spacing w:line="195" w:lineRule="auto"/>
        <w:sectPr>
          <w:footerReference w:type="default" r:id="rId77"/>
          <w:pgSz w:w="11909" w:h="16834"/>
          <w:pgMar w:top="731" w:right="0" w:bottom="763" w:left="0" w:header="0" w:footer="487" w:gutter="0"/>
        </w:sectPr>
        <w:rPr>
          <w:sz w:val="24"/>
          <w:szCs w:val="24"/>
        </w:rPr>
      </w:pP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left="1208"/>
        <w:spacing w:before="109" w:line="192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1"/>
        </w:rPr>
        <w:t>为确保 Hermes</w:t>
      </w:r>
      <w:r>
        <w:rPr>
          <w:sz w:val="24"/>
          <w:szCs w:val="24"/>
          <w:color w:val="262626"/>
          <w:spacing w:val="23"/>
        </w:rPr>
        <w:t xml:space="preserve"> </w:t>
      </w:r>
      <w:r>
        <w:rPr>
          <w:sz w:val="24"/>
          <w:szCs w:val="24"/>
          <w:color w:val="262626"/>
          <w:spacing w:val="-1"/>
        </w:rPr>
        <w:t>自动返回充电功能正常，需确保 Hermes 总是从充电座上开始启动。</w:t>
      </w:r>
    </w:p>
    <w:p>
      <w:pPr>
        <w:pStyle w:val="BodyText"/>
        <w:ind w:left="725" w:right="725" w:firstLine="478"/>
        <w:spacing w:before="182" w:line="244" w:lineRule="auto"/>
        <w:rPr>
          <w:sz w:val="24"/>
          <w:szCs w:val="24"/>
        </w:rPr>
      </w:pPr>
      <w:r>
        <w:rPr>
          <w:sz w:val="24"/>
          <w:szCs w:val="24"/>
          <w:b/>
          <w:bCs/>
          <w:color w:val="262626"/>
          <w:spacing w:val="3"/>
        </w:rPr>
        <w:t>备注：</w:t>
      </w:r>
      <w:r>
        <w:rPr>
          <w:sz w:val="24"/>
          <w:szCs w:val="24"/>
          <w:color w:val="262626"/>
          <w:spacing w:val="3"/>
        </w:rPr>
        <w:t>如果中途更换充电座位置，需要在加载地图时根据需要放置的位置对应设置，详细操作</w:t>
      </w:r>
      <w:r>
        <w:rPr>
          <w:sz w:val="24"/>
          <w:szCs w:val="24"/>
          <w:color w:val="262626"/>
          <w:spacing w:val="7"/>
        </w:rPr>
        <w:t xml:space="preserve"> </w:t>
      </w:r>
      <w:r>
        <w:rPr>
          <w:sz w:val="24"/>
          <w:szCs w:val="24"/>
          <w:color w:val="262626"/>
          <w:spacing w:val="-5"/>
        </w:rPr>
        <w:t>见 SDK 对应接口操作文档。</w:t>
      </w:r>
    </w:p>
    <w:p>
      <w:pPr>
        <w:pStyle w:val="BodyText"/>
        <w:ind w:left="731"/>
        <w:spacing w:before="135" w:line="200" w:lineRule="auto"/>
        <w:outlineLvl w:val="0"/>
        <w:rPr>
          <w:sz w:val="28"/>
          <w:szCs w:val="28"/>
        </w:rPr>
      </w:pPr>
      <w:bookmarkStart w:name="bookmark25" w:id="32"/>
      <w:bookmarkEnd w:id="32"/>
      <w:r>
        <w:rPr>
          <w:sz w:val="28"/>
          <w:szCs w:val="28"/>
          <w:b/>
          <w:bCs/>
          <w:color w:val="262626"/>
          <w:spacing w:val="3"/>
        </w:rPr>
        <w:t>8.3</w:t>
      </w:r>
      <w:r>
        <w:rPr>
          <w:sz w:val="28"/>
          <w:szCs w:val="28"/>
          <w:color w:val="262626"/>
          <w:spacing w:val="-15"/>
        </w:rPr>
        <w:t xml:space="preserve"> </w:t>
      </w:r>
      <w:r>
        <w:rPr>
          <w:sz w:val="28"/>
          <w:szCs w:val="28"/>
          <w:b/>
          <w:bCs/>
          <w:color w:val="262626"/>
          <w:spacing w:val="3"/>
        </w:rPr>
        <w:t>开机&amp;关机</w:t>
      </w:r>
    </w:p>
    <w:p>
      <w:pPr>
        <w:pStyle w:val="BodyText"/>
        <w:ind w:left="723" w:right="720" w:firstLine="482"/>
        <w:spacing w:before="134" w:line="241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3"/>
        </w:rPr>
        <w:t>开机：若机器不在充电桩位置，而是在其他任意位置，那么长按电源开关，</w:t>
      </w:r>
      <w:r>
        <w:rPr>
          <w:sz w:val="24"/>
          <w:szCs w:val="24"/>
          <w:color w:val="262626"/>
          <w:spacing w:val="-59"/>
        </w:rPr>
        <w:t xml:space="preserve"> </w:t>
      </w:r>
      <w:r>
        <w:rPr>
          <w:sz w:val="24"/>
          <w:szCs w:val="24"/>
          <w:color w:val="262626"/>
          <w:spacing w:val="3"/>
        </w:rPr>
        <w:t>直到电源开关</w:t>
      </w:r>
      <w:r>
        <w:rPr>
          <w:sz w:val="24"/>
          <w:szCs w:val="24"/>
          <w:color w:val="262626"/>
          <w:spacing w:val="2"/>
        </w:rPr>
        <w:t>指示</w:t>
      </w:r>
      <w:r>
        <w:rPr>
          <w:sz w:val="24"/>
          <w:szCs w:val="24"/>
          <w:color w:val="262626"/>
        </w:rPr>
        <w:t xml:space="preserve"> </w:t>
      </w:r>
      <w:r>
        <w:rPr>
          <w:sz w:val="24"/>
          <w:szCs w:val="24"/>
          <w:color w:val="262626"/>
          <w:spacing w:val="-1"/>
        </w:rPr>
        <w:t>灯亮起后松开，机器系统进入开机流程，机器前部灯带亮起，轮毂在刹车状态下，表</w:t>
      </w:r>
      <w:r>
        <w:rPr>
          <w:sz w:val="24"/>
          <w:szCs w:val="24"/>
          <w:color w:val="262626"/>
          <w:spacing w:val="-2"/>
        </w:rPr>
        <w:t>示开机完成。</w:t>
      </w:r>
    </w:p>
    <w:p>
      <w:pPr>
        <w:pStyle w:val="BodyText"/>
        <w:ind w:left="723" w:right="726" w:firstLine="480"/>
        <w:spacing w:before="65" w:line="241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3"/>
        </w:rPr>
        <w:t>若机器在充电桩位置，那么短按电源开关，直到电源开关指示灯亮起后松开，机器系统进入开</w:t>
      </w:r>
      <w:r>
        <w:rPr>
          <w:sz w:val="24"/>
          <w:szCs w:val="24"/>
          <w:color w:val="262626"/>
          <w:spacing w:val="14"/>
        </w:rPr>
        <w:t xml:space="preserve"> </w:t>
      </w:r>
      <w:r>
        <w:rPr>
          <w:sz w:val="24"/>
          <w:szCs w:val="24"/>
          <w:color w:val="262626"/>
          <w:spacing w:val="-2"/>
        </w:rPr>
        <w:t>机流程，机器前部灯带亮起，轮毂在刹车状态下，表示开机完成。</w:t>
      </w:r>
    </w:p>
    <w:p>
      <w:pPr>
        <w:pStyle w:val="BodyText"/>
        <w:ind w:left="723" w:right="726" w:firstLine="482"/>
        <w:spacing w:before="67" w:line="241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3"/>
        </w:rPr>
        <w:t>关机：长按电源开关，直到电源开关指示灯熄灭后松开，机器进入关机流程，机器前部灯带熄</w:t>
      </w:r>
      <w:r>
        <w:rPr>
          <w:sz w:val="24"/>
          <w:szCs w:val="24"/>
          <w:color w:val="262626"/>
          <w:spacing w:val="12"/>
        </w:rPr>
        <w:t xml:space="preserve"> </w:t>
      </w:r>
      <w:r>
        <w:rPr>
          <w:sz w:val="24"/>
          <w:szCs w:val="24"/>
          <w:color w:val="262626"/>
          <w:spacing w:val="-3"/>
        </w:rPr>
        <w:t>灭，机器可任意推动，表示关机完成。</w:t>
      </w:r>
    </w:p>
    <w:p>
      <w:pPr>
        <w:pStyle w:val="BodyText"/>
        <w:ind w:left="731"/>
        <w:spacing w:before="150" w:line="200" w:lineRule="auto"/>
        <w:outlineLvl w:val="0"/>
        <w:rPr>
          <w:sz w:val="28"/>
          <w:szCs w:val="28"/>
        </w:rPr>
      </w:pPr>
      <w:bookmarkStart w:name="bookmark26" w:id="33"/>
      <w:bookmarkEnd w:id="33"/>
      <w:r>
        <w:rPr>
          <w:sz w:val="28"/>
          <w:szCs w:val="28"/>
          <w:b/>
          <w:bCs/>
          <w:color w:val="262626"/>
          <w:spacing w:val="-3"/>
        </w:rPr>
        <w:t>8.4</w:t>
      </w:r>
      <w:r>
        <w:rPr>
          <w:sz w:val="28"/>
          <w:szCs w:val="28"/>
          <w:color w:val="262626"/>
          <w:spacing w:val="-18"/>
        </w:rPr>
        <w:t xml:space="preserve"> </w:t>
      </w:r>
      <w:r>
        <w:rPr>
          <w:sz w:val="28"/>
          <w:szCs w:val="28"/>
          <w:b/>
          <w:bCs/>
          <w:color w:val="262626"/>
          <w:spacing w:val="-3"/>
        </w:rPr>
        <w:t>充电</w:t>
      </w:r>
    </w:p>
    <w:p>
      <w:pPr>
        <w:pStyle w:val="BodyText"/>
        <w:ind w:left="726" w:right="718" w:firstLine="477"/>
        <w:spacing w:before="135" w:line="229" w:lineRule="auto"/>
        <w:rPr>
          <w:sz w:val="24"/>
          <w:szCs w:val="24"/>
        </w:rPr>
      </w:pPr>
      <w:r>
        <w:rPr>
          <w:sz w:val="24"/>
          <w:szCs w:val="24"/>
          <w:color w:val="262626"/>
        </w:rPr>
        <w:t>如下图，让机器充电片对准充电桩充电电极，等待 10</w:t>
      </w:r>
      <w:r>
        <w:rPr>
          <w:sz w:val="24"/>
          <w:szCs w:val="24"/>
          <w:color w:val="262626"/>
          <w:spacing w:val="-15"/>
        </w:rPr>
        <w:t xml:space="preserve"> </w:t>
      </w:r>
      <w:r>
        <w:rPr>
          <w:sz w:val="24"/>
          <w:szCs w:val="24"/>
          <w:color w:val="262626"/>
        </w:rPr>
        <w:t>秒后，机器人前部灯带亮起，轮毂进入刹 </w:t>
      </w:r>
      <w:r>
        <w:rPr>
          <w:sz w:val="24"/>
          <w:szCs w:val="24"/>
          <w:color w:val="262626"/>
          <w:spacing w:val="-3"/>
        </w:rPr>
        <w:t>车状态，充电桩呼吸灯闪烁，表示已开始充电。</w:t>
      </w:r>
    </w:p>
    <w:p>
      <w:pPr>
        <w:ind w:firstLine="720"/>
        <w:spacing w:line="4501" w:lineRule="exact"/>
        <w:rPr/>
      </w:pPr>
      <w:r>
        <w:rPr>
          <w:position w:val="-90"/>
        </w:rPr>
        <w:drawing>
          <wp:inline distT="0" distB="0" distL="0" distR="0">
            <wp:extent cx="6412230" cy="2858134"/>
            <wp:effectExtent l="0" t="0" r="0" b="0"/>
            <wp:docPr id="92" name="IM 92"/>
            <wp:cNvGraphicFramePr/>
            <a:graphic>
              <a:graphicData uri="http://schemas.openxmlformats.org/drawingml/2006/picture">
                <pic:pic>
                  <pic:nvPicPr>
                    <pic:cNvPr id="92" name="IM 92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12230" cy="285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589"/>
        <w:spacing w:before="243" w:line="201" w:lineRule="auto"/>
        <w:rPr>
          <w:sz w:val="21"/>
          <w:szCs w:val="21"/>
        </w:rPr>
      </w:pPr>
      <w:r>
        <w:rPr>
          <w:sz w:val="21"/>
          <w:szCs w:val="21"/>
          <w:color w:val="262626"/>
          <w:spacing w:val="-3"/>
        </w:rPr>
        <w:t>图表 8-2 Hermes</w:t>
      </w:r>
      <w:r>
        <w:rPr>
          <w:sz w:val="21"/>
          <w:szCs w:val="21"/>
          <w:color w:val="262626"/>
          <w:spacing w:val="-4"/>
        </w:rPr>
        <w:t xml:space="preserve"> </w:t>
      </w:r>
      <w:r>
        <w:rPr>
          <w:sz w:val="21"/>
          <w:szCs w:val="21"/>
          <w:color w:val="262626"/>
          <w:spacing w:val="-3"/>
        </w:rPr>
        <w:t>充电示意图</w:t>
      </w:r>
    </w:p>
    <w:p>
      <w:pPr>
        <w:pStyle w:val="BodyText"/>
        <w:ind w:left="731"/>
        <w:spacing w:before="256" w:line="199" w:lineRule="auto"/>
        <w:outlineLvl w:val="0"/>
        <w:rPr>
          <w:sz w:val="28"/>
          <w:szCs w:val="28"/>
        </w:rPr>
      </w:pPr>
      <w:bookmarkStart w:name="bookmark27" w:id="34"/>
      <w:bookmarkEnd w:id="34"/>
      <w:r>
        <w:rPr>
          <w:sz w:val="28"/>
          <w:szCs w:val="28"/>
          <w:b/>
          <w:bCs/>
          <w:color w:val="262626"/>
          <w:spacing w:val="2"/>
        </w:rPr>
        <w:t>8.5</w:t>
      </w:r>
      <w:r>
        <w:rPr>
          <w:sz w:val="28"/>
          <w:szCs w:val="28"/>
          <w:color w:val="262626"/>
          <w:spacing w:val="-20"/>
        </w:rPr>
        <w:t xml:space="preserve"> </w:t>
      </w:r>
      <w:r>
        <w:rPr>
          <w:sz w:val="28"/>
          <w:szCs w:val="28"/>
          <w:b/>
          <w:bCs/>
          <w:color w:val="262626"/>
          <w:spacing w:val="2"/>
        </w:rPr>
        <w:t>急停&amp;刹车和复位</w:t>
      </w:r>
    </w:p>
    <w:p>
      <w:pPr>
        <w:pStyle w:val="BodyText"/>
        <w:ind w:left="1476"/>
        <w:spacing w:before="135" w:line="199" w:lineRule="auto"/>
        <w:rPr>
          <w:sz w:val="24"/>
          <w:szCs w:val="24"/>
        </w:rPr>
      </w:pPr>
      <w:r>
        <w:rPr>
          <w:sz w:val="24"/>
          <w:szCs w:val="24"/>
          <w:color w:val="262626"/>
        </w:rPr>
        <w:t>（1）急停键描述</w:t>
      </w:r>
    </w:p>
    <w:p>
      <w:pPr>
        <w:pStyle w:val="BodyText"/>
        <w:ind w:left="1443" w:right="1154"/>
        <w:spacing w:before="172" w:line="292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4"/>
        </w:rPr>
        <w:t>按下“急停键“，机器会立即停止，中止且不再响应任何运动控制命令，人为推动受阻。</w:t>
      </w:r>
      <w:r>
        <w:rPr>
          <w:sz w:val="24"/>
          <w:szCs w:val="24"/>
          <w:color w:val="262626"/>
          <w:spacing w:val="16"/>
        </w:rPr>
        <w:t xml:space="preserve"> </w:t>
      </w:r>
      <w:r>
        <w:rPr>
          <w:sz w:val="24"/>
          <w:szCs w:val="24"/>
          <w:color w:val="262626"/>
          <w:spacing w:val="8"/>
        </w:rPr>
        <w:t>释放“急停键”，机器可恢复正常工作状态。</w:t>
      </w:r>
    </w:p>
    <w:p>
      <w:pPr>
        <w:pStyle w:val="BodyText"/>
        <w:ind w:left="1476"/>
        <w:spacing w:before="2" w:line="198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6"/>
        </w:rPr>
        <w:t>（2）刹车键描述</w:t>
      </w:r>
    </w:p>
    <w:p>
      <w:pPr>
        <w:spacing w:line="198" w:lineRule="auto"/>
        <w:sectPr>
          <w:footerReference w:type="default" r:id="rId79"/>
          <w:pgSz w:w="11909" w:h="16834"/>
          <w:pgMar w:top="731" w:right="0" w:bottom="763" w:left="0" w:header="0" w:footer="487" w:gutter="0"/>
        </w:sectPr>
        <w:rPr>
          <w:sz w:val="24"/>
          <w:szCs w:val="24"/>
        </w:rPr>
      </w:pPr>
    </w:p>
    <w:p>
      <w:pPr>
        <w:spacing w:line="272" w:lineRule="auto"/>
        <w:rPr>
          <w:rFonts w:ascii="Arial"/>
          <w:sz w:val="21"/>
        </w:rPr>
      </w:pPr>
      <w:r/>
    </w:p>
    <w:p>
      <w:pPr>
        <w:pStyle w:val="BodyText"/>
        <w:ind w:left="723" w:right="773" w:firstLine="720"/>
        <w:spacing w:before="109" w:line="244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7"/>
        </w:rPr>
        <w:t>按下“刹车键“，机器会立即停止，</w:t>
      </w:r>
      <w:r>
        <w:rPr>
          <w:sz w:val="24"/>
          <w:szCs w:val="24"/>
          <w:color w:val="262626"/>
          <w:spacing w:val="-48"/>
        </w:rPr>
        <w:t xml:space="preserve"> </w:t>
      </w:r>
      <w:r>
        <w:rPr>
          <w:sz w:val="24"/>
          <w:szCs w:val="24"/>
          <w:color w:val="262626"/>
          <w:spacing w:val="7"/>
        </w:rPr>
        <w:t>中止且不再响应任何运动控制命令。人为可推动机器，</w:t>
      </w:r>
      <w:r>
        <w:rPr>
          <w:sz w:val="24"/>
          <w:szCs w:val="24"/>
          <w:color w:val="262626"/>
        </w:rPr>
        <w:t xml:space="preserve"> </w:t>
      </w:r>
      <w:r>
        <w:rPr>
          <w:sz w:val="24"/>
          <w:szCs w:val="24"/>
          <w:color w:val="262626"/>
          <w:spacing w:val="-5"/>
        </w:rPr>
        <w:t>如将其推到充电桩。</w:t>
      </w:r>
    </w:p>
    <w:p>
      <w:pPr>
        <w:pStyle w:val="BodyText"/>
        <w:ind w:left="1443"/>
        <w:spacing w:before="53" w:line="192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6"/>
        </w:rPr>
        <w:t>释放“刹车键”，机器可恢复正常工作状态，人为推动受阻。</w:t>
      </w:r>
    </w:p>
    <w:p>
      <w:pPr>
        <w:pStyle w:val="BodyText"/>
        <w:ind w:left="731"/>
        <w:spacing w:before="263" w:line="331" w:lineRule="exact"/>
        <w:outlineLvl w:val="0"/>
        <w:rPr>
          <w:sz w:val="28"/>
          <w:szCs w:val="28"/>
        </w:rPr>
      </w:pPr>
      <w:bookmarkStart w:name="bookmark28" w:id="35"/>
      <w:bookmarkEnd w:id="35"/>
      <w:r>
        <w:rPr>
          <w:sz w:val="28"/>
          <w:szCs w:val="28"/>
          <w:b/>
          <w:bCs/>
          <w:color w:val="262626"/>
          <w:spacing w:val="-3"/>
        </w:rPr>
        <w:t>8.6</w:t>
      </w:r>
      <w:r>
        <w:rPr>
          <w:sz w:val="28"/>
          <w:szCs w:val="28"/>
          <w:color w:val="262626"/>
          <w:spacing w:val="-17"/>
        </w:rPr>
        <w:t xml:space="preserve"> </w:t>
      </w:r>
      <w:r>
        <w:rPr>
          <w:sz w:val="28"/>
          <w:szCs w:val="28"/>
          <w:b/>
          <w:bCs/>
          <w:color w:val="262626"/>
          <w:spacing w:val="-3"/>
        </w:rPr>
        <w:t>建图并保存上传</w:t>
      </w:r>
    </w:p>
    <w:p>
      <w:pPr>
        <w:pStyle w:val="BodyText"/>
        <w:ind w:left="721" w:right="716" w:firstLine="480"/>
        <w:spacing w:before="1" w:line="259" w:lineRule="auto"/>
        <w:jc w:val="both"/>
        <w:rPr>
          <w:sz w:val="24"/>
          <w:szCs w:val="24"/>
        </w:rPr>
      </w:pPr>
      <w:r>
        <w:rPr>
          <w:sz w:val="24"/>
          <w:szCs w:val="24"/>
          <w:color w:val="262626"/>
          <w:spacing w:val="10"/>
        </w:rPr>
        <w:t>从思岚官方网站 </w:t>
      </w:r>
      <w:hyperlink w:history="true" r:id="rId82">
        <w:r>
          <w:rPr>
            <w:sz w:val="24"/>
            <w:szCs w:val="24"/>
            <w:u w:val="single" w:color="auto"/>
            <w:color w:val="0563C1"/>
          </w:rPr>
          <w:t>http</w:t>
        </w:r>
        <w:r>
          <w:rPr>
            <w:sz w:val="24"/>
            <w:szCs w:val="24"/>
            <w:u w:val="single" w:color="auto"/>
            <w:color w:val="0563C1"/>
            <w:spacing w:val="10"/>
          </w:rPr>
          <w:t>://</w:t>
        </w:r>
        <w:r>
          <w:rPr>
            <w:sz w:val="24"/>
            <w:szCs w:val="24"/>
            <w:u w:val="single" w:color="auto"/>
            <w:color w:val="0563C1"/>
          </w:rPr>
          <w:t>www</w:t>
        </w:r>
        <w:r>
          <w:rPr>
            <w:sz w:val="24"/>
            <w:szCs w:val="24"/>
            <w:u w:val="single" w:color="auto"/>
            <w:color w:val="0563C1"/>
            <w:spacing w:val="10"/>
          </w:rPr>
          <w:t>.</w:t>
        </w:r>
        <w:r>
          <w:rPr>
            <w:sz w:val="24"/>
            <w:szCs w:val="24"/>
            <w:u w:val="single" w:color="auto"/>
            <w:color w:val="0563C1"/>
          </w:rPr>
          <w:t>slamtec</w:t>
        </w:r>
        <w:r>
          <w:rPr>
            <w:sz w:val="24"/>
            <w:szCs w:val="24"/>
            <w:u w:val="single" w:color="auto"/>
            <w:color w:val="0563C1"/>
            <w:spacing w:val="10"/>
          </w:rPr>
          <w:t>.</w:t>
        </w:r>
        <w:r>
          <w:rPr>
            <w:sz w:val="24"/>
            <w:szCs w:val="24"/>
            <w:u w:val="single" w:color="auto"/>
            <w:color w:val="0563C1"/>
          </w:rPr>
          <w:t>com</w:t>
        </w:r>
        <w:r>
          <w:rPr>
            <w:sz w:val="24"/>
            <w:szCs w:val="24"/>
            <w:u w:val="single" w:color="auto"/>
            <w:color w:val="0563C1"/>
            <w:spacing w:val="10"/>
          </w:rPr>
          <w:t>/</w:t>
        </w:r>
        <w:r>
          <w:rPr>
            <w:sz w:val="24"/>
            <w:szCs w:val="24"/>
            <w:u w:val="single" w:color="auto"/>
            <w:color w:val="0563C1"/>
          </w:rPr>
          <w:t>cn</w:t>
        </w:r>
        <w:r>
          <w:rPr>
            <w:sz w:val="24"/>
            <w:szCs w:val="24"/>
            <w:u w:val="single" w:color="auto"/>
            <w:color w:val="0563C1"/>
            <w:spacing w:val="10"/>
          </w:rPr>
          <w:t>/</w:t>
        </w:r>
        <w:r>
          <w:rPr>
            <w:sz w:val="24"/>
            <w:szCs w:val="24"/>
            <w:u w:val="single" w:color="auto"/>
            <w:color w:val="0563C1"/>
          </w:rPr>
          <w:t>RoboStudio</w:t>
        </w:r>
      </w:hyperlink>
      <w:r>
        <w:rPr>
          <w:sz w:val="24"/>
          <w:szCs w:val="24"/>
          <w:color w:val="262626"/>
          <w:spacing w:val="10"/>
        </w:rPr>
        <w:t>下载并安装机器人图形化控制管</w:t>
      </w:r>
      <w:r>
        <w:rPr>
          <w:sz w:val="24"/>
          <w:szCs w:val="24"/>
          <w:color w:val="262626"/>
          <w:spacing w:val="12"/>
        </w:rPr>
        <w:t xml:space="preserve"> </w:t>
      </w:r>
      <w:r>
        <w:rPr>
          <w:sz w:val="24"/>
          <w:szCs w:val="24"/>
          <w:color w:val="262626"/>
          <w:spacing w:val="6"/>
        </w:rPr>
        <w:t>理工具</w:t>
      </w:r>
      <w:r>
        <w:rPr>
          <w:sz w:val="24"/>
          <w:szCs w:val="24"/>
          <w:color w:val="262626"/>
          <w:spacing w:val="74"/>
        </w:rPr>
        <w:t xml:space="preserve"> </w:t>
      </w:r>
      <w:r>
        <w:rPr>
          <w:sz w:val="24"/>
          <w:szCs w:val="24"/>
          <w:color w:val="262626"/>
        </w:rPr>
        <w:t>Robo</w:t>
      </w:r>
      <w:r>
        <w:rPr>
          <w:sz w:val="24"/>
          <w:szCs w:val="24"/>
          <w:color w:val="262626"/>
          <w:spacing w:val="47"/>
        </w:rPr>
        <w:t xml:space="preserve"> </w:t>
      </w:r>
      <w:r>
        <w:rPr>
          <w:sz w:val="24"/>
          <w:szCs w:val="24"/>
          <w:color w:val="262626"/>
        </w:rPr>
        <w:t>Studio</w:t>
      </w:r>
      <w:r>
        <w:rPr>
          <w:sz w:val="24"/>
          <w:szCs w:val="24"/>
          <w:color w:val="262626"/>
          <w:spacing w:val="35"/>
        </w:rPr>
        <w:t xml:space="preserve"> </w:t>
      </w:r>
      <w:r>
        <w:rPr>
          <w:sz w:val="24"/>
          <w:szCs w:val="24"/>
          <w:color w:val="262626"/>
          <w:spacing w:val="6"/>
        </w:rPr>
        <w:t>用于调试和使用</w:t>
      </w:r>
      <w:r>
        <w:rPr>
          <w:sz w:val="24"/>
          <w:szCs w:val="24"/>
          <w:color w:val="262626"/>
          <w:spacing w:val="61"/>
          <w:w w:val="101"/>
        </w:rPr>
        <w:t xml:space="preserve"> </w:t>
      </w:r>
      <w:r>
        <w:rPr>
          <w:sz w:val="24"/>
          <w:szCs w:val="24"/>
          <w:color w:val="262626"/>
        </w:rPr>
        <w:t>Hermes</w:t>
      </w:r>
      <w:r>
        <w:rPr>
          <w:sz w:val="24"/>
          <w:szCs w:val="24"/>
          <w:color w:val="262626"/>
          <w:spacing w:val="6"/>
        </w:rPr>
        <w:t>，注册账号并登录。在菜单-工具栏区域依次点击</w:t>
      </w:r>
      <w:r>
        <w:rPr>
          <w:sz w:val="24"/>
          <w:szCs w:val="24"/>
          <w:color w:val="262626"/>
        </w:rPr>
        <w:t xml:space="preserve"> </w:t>
      </w:r>
      <w:r>
        <w:rPr>
          <w:sz w:val="24"/>
          <w:szCs w:val="24"/>
          <w:color w:val="262626"/>
          <w:spacing w:val="5"/>
        </w:rPr>
        <w:t>“文件-机器人”，工作区左侧会出现一个名为机器人的停靠窗口，如下图所示。用户通</w:t>
      </w:r>
      <w:r>
        <w:rPr>
          <w:sz w:val="24"/>
          <w:szCs w:val="24"/>
          <w:color w:val="262626"/>
          <w:spacing w:val="4"/>
        </w:rPr>
        <w:t>过该窗口进</w:t>
      </w:r>
      <w:r>
        <w:rPr>
          <w:sz w:val="24"/>
          <w:szCs w:val="24"/>
          <w:color w:val="262626"/>
        </w:rPr>
        <w:t xml:space="preserve"> </w:t>
      </w:r>
      <w:r>
        <w:rPr>
          <w:sz w:val="24"/>
          <w:szCs w:val="24"/>
          <w:color w:val="262626"/>
          <w:spacing w:val="-5"/>
        </w:rPr>
        <w:t>行连接/断开机器人的操作。</w:t>
      </w:r>
    </w:p>
    <w:p>
      <w:pPr>
        <w:ind w:firstLine="4726"/>
        <w:spacing w:line="3787" w:lineRule="exact"/>
        <w:rPr/>
      </w:pPr>
      <w:r>
        <w:drawing>
          <wp:anchor distT="0" distB="0" distL="0" distR="0" simplePos="0" relativeHeight="251723776" behindDoc="0" locked="0" layoutInCell="1" allowOverlap="1">
            <wp:simplePos x="0" y="0"/>
            <wp:positionH relativeFrom="column">
              <wp:posOffset>1051560</wp:posOffset>
            </wp:positionH>
            <wp:positionV relativeFrom="paragraph">
              <wp:posOffset>31622</wp:posOffset>
            </wp:positionV>
            <wp:extent cx="1826260" cy="2363089"/>
            <wp:effectExtent l="0" t="0" r="0" b="0"/>
            <wp:wrapNone/>
            <wp:docPr id="94" name="IM 94"/>
            <wp:cNvGraphicFramePr/>
            <a:graphic>
              <a:graphicData uri="http://schemas.openxmlformats.org/drawingml/2006/picture">
                <pic:pic>
                  <pic:nvPicPr>
                    <pic:cNvPr id="94" name="IM 94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26260" cy="2363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75"/>
        </w:rPr>
        <w:drawing>
          <wp:inline distT="0" distB="0" distL="0" distR="0">
            <wp:extent cx="3692398" cy="2404745"/>
            <wp:effectExtent l="0" t="0" r="0" b="0"/>
            <wp:docPr id="96" name="IM 96"/>
            <wp:cNvGraphicFramePr/>
            <a:graphic>
              <a:graphicData uri="http://schemas.openxmlformats.org/drawingml/2006/picture">
                <pic:pic>
                  <pic:nvPicPr>
                    <pic:cNvPr id="96" name="IM 96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92398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375"/>
        <w:spacing w:before="237" w:line="200" w:lineRule="auto"/>
        <w:rPr>
          <w:sz w:val="21"/>
          <w:szCs w:val="21"/>
        </w:rPr>
      </w:pPr>
      <w:r>
        <w:rPr>
          <w:sz w:val="21"/>
          <w:szCs w:val="21"/>
          <w:color w:val="262626"/>
          <w:spacing w:val="-1"/>
        </w:rPr>
        <w:t>图表 8-3 RoboStudio 机器人界面</w:t>
      </w:r>
    </w:p>
    <w:p>
      <w:pPr>
        <w:pStyle w:val="BodyText"/>
        <w:ind w:left="723" w:right="709" w:firstLine="481"/>
        <w:spacing w:before="175" w:line="233" w:lineRule="auto"/>
        <w:jc w:val="both"/>
        <w:rPr>
          <w:sz w:val="24"/>
          <w:szCs w:val="24"/>
        </w:rPr>
      </w:pPr>
      <w:r>
        <w:rPr>
          <w:sz w:val="24"/>
          <w:szCs w:val="24"/>
          <w:color w:val="262626"/>
          <w:spacing w:val="9"/>
        </w:rPr>
        <w:t>右键单击机器人列表空白处，在弹出的菜单中点击“手动连接机器人</w:t>
      </w:r>
      <w:r>
        <w:rPr>
          <w:sz w:val="24"/>
          <w:szCs w:val="24"/>
          <w:color w:val="262626"/>
          <w:spacing w:val="8"/>
        </w:rPr>
        <w:t>”，弹出连接机器人对话</w:t>
      </w:r>
      <w:r>
        <w:rPr>
          <w:sz w:val="24"/>
          <w:szCs w:val="24"/>
          <w:color w:val="262626"/>
        </w:rPr>
        <w:t xml:space="preserve"> </w:t>
      </w:r>
      <w:r>
        <w:rPr>
          <w:sz w:val="24"/>
          <w:szCs w:val="24"/>
          <w:color w:val="262626"/>
        </w:rPr>
        <w:t>框（如下图所示</w:t>
      </w:r>
      <w:r>
        <w:rPr>
          <w:sz w:val="24"/>
          <w:szCs w:val="24"/>
          <w:color w:val="262626"/>
          <w:spacing w:val="1"/>
        </w:rPr>
        <w:t>），</w:t>
      </w:r>
      <w:r>
        <w:rPr>
          <w:sz w:val="24"/>
          <w:szCs w:val="24"/>
          <w:color w:val="262626"/>
        </w:rPr>
        <w:t>输入上述 Hermes</w:t>
      </w:r>
      <w:r>
        <w:rPr>
          <w:sz w:val="24"/>
          <w:szCs w:val="24"/>
          <w:color w:val="262626"/>
          <w:spacing w:val="-15"/>
        </w:rPr>
        <w:t xml:space="preserve"> </w:t>
      </w:r>
      <w:r>
        <w:rPr>
          <w:sz w:val="24"/>
          <w:szCs w:val="24"/>
          <w:color w:val="262626"/>
        </w:rPr>
        <w:t>机器人的 IP</w:t>
      </w:r>
      <w:r>
        <w:rPr>
          <w:sz w:val="24"/>
          <w:szCs w:val="24"/>
          <w:color w:val="262626"/>
          <w:spacing w:val="-16"/>
        </w:rPr>
        <w:t xml:space="preserve"> </w:t>
      </w:r>
      <w:r>
        <w:rPr>
          <w:sz w:val="24"/>
          <w:szCs w:val="24"/>
          <w:color w:val="262626"/>
        </w:rPr>
        <w:t>地址和端口号并点击连接按钮即可进行连接（该 </w:t>
      </w:r>
      <w:r>
        <w:rPr>
          <w:sz w:val="24"/>
          <w:szCs w:val="24"/>
          <w:color w:val="262626"/>
          <w:spacing w:val="1"/>
        </w:rPr>
        <w:t>连接方法适用于已通过 </w:t>
      </w:r>
      <w:r>
        <w:rPr>
          <w:sz w:val="24"/>
          <w:szCs w:val="24"/>
          <w:color w:val="262626"/>
        </w:rPr>
        <w:t>Web</w:t>
      </w:r>
      <w:r>
        <w:rPr>
          <w:sz w:val="24"/>
          <w:szCs w:val="24"/>
          <w:color w:val="262626"/>
          <w:spacing w:val="1"/>
        </w:rPr>
        <w:t xml:space="preserve"> </w:t>
      </w:r>
      <w:r>
        <w:rPr>
          <w:sz w:val="24"/>
          <w:szCs w:val="24"/>
          <w:color w:val="262626"/>
        </w:rPr>
        <w:t>portal</w:t>
      </w:r>
      <w:r>
        <w:rPr>
          <w:sz w:val="24"/>
          <w:szCs w:val="24"/>
          <w:color w:val="262626"/>
          <w:spacing w:val="1"/>
        </w:rPr>
        <w:t xml:space="preserve"> 管理后台分配好</w:t>
      </w:r>
      <w:r>
        <w:rPr>
          <w:sz w:val="24"/>
          <w:szCs w:val="24"/>
          <w:color w:val="262626"/>
          <w:spacing w:val="33"/>
        </w:rPr>
        <w:t xml:space="preserve"> </w:t>
      </w:r>
      <w:r>
        <w:rPr>
          <w:sz w:val="24"/>
          <w:szCs w:val="24"/>
          <w:color w:val="262626"/>
        </w:rPr>
        <w:t>IP</w:t>
      </w:r>
      <w:r>
        <w:rPr>
          <w:sz w:val="24"/>
          <w:szCs w:val="24"/>
          <w:color w:val="262626"/>
          <w:spacing w:val="1"/>
        </w:rPr>
        <w:t xml:space="preserve"> 地址的机器）。在电脑已通过网络适配器连</w:t>
      </w:r>
      <w:r>
        <w:rPr>
          <w:sz w:val="24"/>
          <w:szCs w:val="24"/>
          <w:color w:val="262626"/>
        </w:rPr>
        <w:t xml:space="preserve"> </w:t>
      </w:r>
      <w:r>
        <w:rPr>
          <w:sz w:val="24"/>
          <w:szCs w:val="24"/>
          <w:color w:val="262626"/>
          <w:spacing w:val="8"/>
        </w:rPr>
        <w:t>接至上述</w:t>
      </w:r>
      <w:r>
        <w:rPr>
          <w:sz w:val="24"/>
          <w:szCs w:val="24"/>
          <w:color w:val="262626"/>
          <w:spacing w:val="91"/>
        </w:rPr>
        <w:t xml:space="preserve"> </w:t>
      </w:r>
      <w:r>
        <w:rPr>
          <w:sz w:val="24"/>
          <w:szCs w:val="24"/>
          <w:color w:val="262626"/>
        </w:rPr>
        <w:t>Hermes</w:t>
      </w:r>
      <w:r>
        <w:rPr>
          <w:sz w:val="24"/>
          <w:szCs w:val="24"/>
          <w:color w:val="262626"/>
          <w:spacing w:val="38"/>
        </w:rPr>
        <w:t xml:space="preserve"> </w:t>
      </w:r>
      <w:r>
        <w:rPr>
          <w:sz w:val="24"/>
          <w:szCs w:val="24"/>
          <w:color w:val="262626"/>
          <w:spacing w:val="8"/>
        </w:rPr>
        <w:t>机器人的</w:t>
      </w:r>
      <w:r>
        <w:rPr>
          <w:sz w:val="24"/>
          <w:szCs w:val="24"/>
          <w:color w:val="262626"/>
          <w:spacing w:val="66"/>
        </w:rPr>
        <w:t xml:space="preserve"> </w:t>
      </w:r>
      <w:r>
        <w:rPr>
          <w:sz w:val="24"/>
          <w:szCs w:val="24"/>
          <w:color w:val="262626"/>
        </w:rPr>
        <w:t>SSID</w:t>
      </w:r>
      <w:r>
        <w:rPr>
          <w:sz w:val="24"/>
          <w:szCs w:val="24"/>
          <w:color w:val="262626"/>
          <w:spacing w:val="8"/>
        </w:rPr>
        <w:t>（</w:t>
      </w:r>
      <w:r>
        <w:rPr>
          <w:sz w:val="24"/>
          <w:szCs w:val="24"/>
          <w:color w:val="262626"/>
        </w:rPr>
        <w:t>SSID</w:t>
      </w:r>
      <w:r>
        <w:rPr>
          <w:sz w:val="24"/>
          <w:szCs w:val="24"/>
          <w:color w:val="262626"/>
          <w:spacing w:val="39"/>
          <w:w w:val="101"/>
        </w:rPr>
        <w:t xml:space="preserve"> </w:t>
      </w:r>
      <w:r>
        <w:rPr>
          <w:sz w:val="24"/>
          <w:szCs w:val="24"/>
          <w:color w:val="262626"/>
          <w:spacing w:val="8"/>
        </w:rPr>
        <w:t>可在机器标签上查看）</w:t>
      </w:r>
      <w:r>
        <w:rPr>
          <w:sz w:val="24"/>
          <w:szCs w:val="24"/>
          <w:color w:val="262626"/>
          <w:spacing w:val="-41"/>
        </w:rPr>
        <w:t xml:space="preserve"> </w:t>
      </w:r>
      <w:r>
        <w:rPr>
          <w:sz w:val="24"/>
          <w:szCs w:val="24"/>
          <w:color w:val="262626"/>
          <w:spacing w:val="8"/>
        </w:rPr>
        <w:t>的情况下，</w:t>
      </w:r>
      <w:r>
        <w:rPr>
          <w:sz w:val="24"/>
          <w:szCs w:val="24"/>
          <w:color w:val="262626"/>
          <w:spacing w:val="-48"/>
        </w:rPr>
        <w:t xml:space="preserve"> </w:t>
      </w:r>
      <w:r>
        <w:rPr>
          <w:sz w:val="24"/>
          <w:szCs w:val="24"/>
          <w:color w:val="262626"/>
          <w:spacing w:val="8"/>
        </w:rPr>
        <w:t>默认输入</w:t>
      </w:r>
      <w:r>
        <w:rPr>
          <w:sz w:val="24"/>
          <w:szCs w:val="24"/>
          <w:color w:val="262626"/>
        </w:rPr>
        <w:t xml:space="preserve">  IP</w:t>
      </w:r>
      <w:r>
        <w:rPr>
          <w:sz w:val="24"/>
          <w:szCs w:val="24"/>
          <w:color w:val="262626"/>
          <w:spacing w:val="40"/>
        </w:rPr>
        <w:t xml:space="preserve"> </w:t>
      </w:r>
      <w:r>
        <w:rPr>
          <w:sz w:val="24"/>
          <w:szCs w:val="24"/>
          <w:color w:val="262626"/>
          <w:spacing w:val="8"/>
        </w:rPr>
        <w:t>地址</w:t>
      </w:r>
      <w:r>
        <w:rPr>
          <w:sz w:val="24"/>
          <w:szCs w:val="24"/>
          <w:color w:val="262626"/>
        </w:rPr>
        <w:t xml:space="preserve"> </w:t>
      </w:r>
      <w:hyperlink w:history="true" r:id="rId85">
        <w:r>
          <w:rPr>
            <w:sz w:val="24"/>
            <w:szCs w:val="24"/>
            <w:color w:val="262626"/>
            <w:spacing w:val="3"/>
          </w:rPr>
          <w:t>192.168.11.1</w:t>
        </w:r>
      </w:hyperlink>
      <w:r>
        <w:rPr>
          <w:sz w:val="24"/>
          <w:szCs w:val="24"/>
          <w:color w:val="262626"/>
          <w:spacing w:val="3"/>
        </w:rPr>
        <w:t>（注意您的无线网络适配器 </w:t>
      </w:r>
      <w:r>
        <w:rPr>
          <w:sz w:val="24"/>
          <w:szCs w:val="24"/>
          <w:color w:val="262626"/>
        </w:rPr>
        <w:t>IP</w:t>
      </w:r>
      <w:r>
        <w:rPr>
          <w:sz w:val="24"/>
          <w:szCs w:val="24"/>
          <w:color w:val="262626"/>
          <w:spacing w:val="3"/>
        </w:rPr>
        <w:t xml:space="preserve"> 地址应当设定成使用 </w:t>
      </w:r>
      <w:r>
        <w:rPr>
          <w:sz w:val="24"/>
          <w:szCs w:val="24"/>
          <w:color w:val="262626"/>
        </w:rPr>
        <w:t>DHCP</w:t>
      </w:r>
      <w:r>
        <w:rPr>
          <w:sz w:val="24"/>
          <w:szCs w:val="24"/>
          <w:color w:val="262626"/>
          <w:spacing w:val="3"/>
        </w:rPr>
        <w:t xml:space="preserve"> 自动获取）。</w:t>
      </w:r>
    </w:p>
    <w:p>
      <w:pPr>
        <w:spacing w:line="233" w:lineRule="auto"/>
        <w:sectPr>
          <w:footerReference w:type="default" r:id="rId81"/>
          <w:pgSz w:w="11909" w:h="16834"/>
          <w:pgMar w:top="731" w:right="0" w:bottom="763" w:left="0" w:header="0" w:footer="487" w:gutter="0"/>
        </w:sectPr>
        <w:rPr>
          <w:sz w:val="24"/>
          <w:szCs w:val="24"/>
        </w:rPr>
      </w:pPr>
    </w:p>
    <w:p>
      <w:pPr>
        <w:spacing w:line="272" w:lineRule="auto"/>
        <w:rPr>
          <w:rFonts w:ascii="Arial"/>
          <w:sz w:val="21"/>
        </w:rPr>
      </w:pPr>
      <w:r/>
    </w:p>
    <w:p>
      <w:pPr>
        <w:ind w:firstLine="2864"/>
        <w:spacing w:line="4748" w:lineRule="exact"/>
        <w:rPr/>
      </w:pPr>
      <w:r>
        <w:rPr>
          <w:position w:val="-94"/>
        </w:rPr>
        <w:drawing>
          <wp:inline distT="0" distB="0" distL="0" distR="0">
            <wp:extent cx="3914775" cy="3014980"/>
            <wp:effectExtent l="0" t="0" r="0" b="0"/>
            <wp:docPr id="98" name="IM 98"/>
            <wp:cNvGraphicFramePr/>
            <a:graphic>
              <a:graphicData uri="http://schemas.openxmlformats.org/drawingml/2006/picture">
                <pic:pic>
                  <pic:nvPicPr>
                    <pic:cNvPr id="98" name="IM 98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1477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167"/>
        <w:spacing w:before="234" w:line="200" w:lineRule="auto"/>
        <w:rPr>
          <w:sz w:val="21"/>
          <w:szCs w:val="21"/>
        </w:rPr>
      </w:pPr>
      <w:r>
        <w:rPr>
          <w:sz w:val="21"/>
          <w:szCs w:val="21"/>
          <w:color w:val="262626"/>
          <w:spacing w:val="-1"/>
        </w:rPr>
        <w:t>图表 8-4 RoboStudio 机器人连接界面</w:t>
      </w:r>
    </w:p>
    <w:p>
      <w:pPr>
        <w:pStyle w:val="BodyText"/>
        <w:ind w:left="728" w:right="726" w:firstLine="473"/>
        <w:spacing w:before="176" w:line="230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3"/>
        </w:rPr>
        <w:t>成功连接后，工作区会显示机器人、地图信息和状态信息。机器人窗口中会发现连接设备名变</w:t>
      </w:r>
      <w:r>
        <w:rPr>
          <w:sz w:val="24"/>
          <w:szCs w:val="24"/>
          <w:color w:val="262626"/>
          <w:spacing w:val="16"/>
        </w:rPr>
        <w:t xml:space="preserve"> </w:t>
      </w:r>
      <w:r>
        <w:rPr>
          <w:sz w:val="24"/>
          <w:szCs w:val="24"/>
          <w:color w:val="262626"/>
          <w:spacing w:val="8"/>
        </w:rPr>
        <w:t>为绿色，状态为“已连接”，如下图所示。</w:t>
      </w:r>
    </w:p>
    <w:p>
      <w:pPr>
        <w:ind w:firstLine="720"/>
        <w:spacing w:line="5616" w:lineRule="exact"/>
        <w:rPr/>
      </w:pPr>
      <w:r>
        <w:rPr>
          <w:position w:val="-112"/>
        </w:rPr>
        <w:drawing>
          <wp:inline distT="0" distB="0" distL="0" distR="0">
            <wp:extent cx="6642100" cy="3566287"/>
            <wp:effectExtent l="0" t="0" r="0" b="0"/>
            <wp:docPr id="100" name="IM 100"/>
            <wp:cNvGraphicFramePr/>
            <a:graphic>
              <a:graphicData uri="http://schemas.openxmlformats.org/drawingml/2006/picture">
                <pic:pic>
                  <pic:nvPicPr>
                    <pic:cNvPr id="100" name="IM 100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42100" cy="356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167"/>
        <w:spacing w:before="238" w:line="200" w:lineRule="auto"/>
        <w:rPr>
          <w:sz w:val="21"/>
          <w:szCs w:val="21"/>
        </w:rPr>
      </w:pPr>
      <w:r>
        <w:rPr>
          <w:sz w:val="21"/>
          <w:szCs w:val="21"/>
          <w:color w:val="262626"/>
          <w:spacing w:val="-1"/>
        </w:rPr>
        <w:t>图表 8-5 RoboStudio 机器人连接界面</w:t>
      </w:r>
    </w:p>
    <w:p>
      <w:pPr>
        <w:pStyle w:val="BodyText"/>
        <w:ind w:left="724" w:right="721" w:firstLine="479"/>
        <w:spacing w:before="173" w:line="241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1"/>
        </w:rPr>
        <w:t>左键单击需建图区域内的点，让</w:t>
      </w:r>
      <w:r>
        <w:rPr>
          <w:sz w:val="24"/>
          <w:szCs w:val="24"/>
          <w:color w:val="262626"/>
          <w:spacing w:val="57"/>
          <w:w w:val="101"/>
        </w:rPr>
        <w:t xml:space="preserve"> </w:t>
      </w:r>
      <w:r>
        <w:rPr>
          <w:sz w:val="24"/>
          <w:szCs w:val="24"/>
          <w:color w:val="262626"/>
        </w:rPr>
        <w:t>Hermes</w:t>
      </w:r>
      <w:r>
        <w:rPr>
          <w:sz w:val="24"/>
          <w:szCs w:val="24"/>
          <w:color w:val="262626"/>
          <w:spacing w:val="1"/>
        </w:rPr>
        <w:t xml:space="preserve"> 建图。建图完成后，请将需要隔离的地</w:t>
      </w:r>
      <w:r>
        <w:rPr>
          <w:sz w:val="24"/>
          <w:szCs w:val="24"/>
          <w:color w:val="262626"/>
        </w:rPr>
        <w:t>方使用虚拟墙 </w:t>
      </w:r>
      <w:r>
        <w:rPr>
          <w:sz w:val="24"/>
          <w:szCs w:val="24"/>
          <w:color w:val="262626"/>
          <w:spacing w:val="3"/>
        </w:rPr>
        <w:t>或禁区功能隔离。然后依次点击“文件-地图编辑器”，选择保存文件或上传至固件来保存地图。</w:t>
      </w:r>
    </w:p>
    <w:p>
      <w:pPr>
        <w:spacing w:line="241" w:lineRule="auto"/>
        <w:sectPr>
          <w:footerReference w:type="default" r:id="rId86"/>
          <w:pgSz w:w="11909" w:h="16834"/>
          <w:pgMar w:top="731" w:right="0" w:bottom="763" w:left="0" w:header="0" w:footer="487" w:gutter="0"/>
        </w:sectPr>
        <w:rPr>
          <w:sz w:val="24"/>
          <w:szCs w:val="24"/>
        </w:rPr>
      </w:pPr>
    </w:p>
    <w:p>
      <w:pPr>
        <w:spacing w:line="272" w:lineRule="auto"/>
        <w:rPr>
          <w:rFonts w:ascii="Arial"/>
          <w:sz w:val="21"/>
        </w:rPr>
      </w:pPr>
      <w:r/>
    </w:p>
    <w:p>
      <w:pPr>
        <w:ind w:firstLine="2114"/>
        <w:spacing w:line="6132" w:lineRule="exact"/>
        <w:rPr/>
      </w:pPr>
      <w:r>
        <w:rPr>
          <w:position w:val="-122"/>
        </w:rPr>
        <w:drawing>
          <wp:inline distT="0" distB="0" distL="0" distR="0">
            <wp:extent cx="4872355" cy="3893820"/>
            <wp:effectExtent l="0" t="0" r="0" b="0"/>
            <wp:docPr id="102" name="IM 102"/>
            <wp:cNvGraphicFramePr/>
            <a:graphic>
              <a:graphicData uri="http://schemas.openxmlformats.org/drawingml/2006/picture">
                <pic:pic>
                  <pic:nvPicPr>
                    <pic:cNvPr id="102" name="IM 102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7235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984"/>
        <w:spacing w:before="230" w:line="200" w:lineRule="auto"/>
        <w:rPr>
          <w:sz w:val="21"/>
          <w:szCs w:val="21"/>
        </w:rPr>
      </w:pPr>
      <w:r>
        <w:rPr>
          <w:sz w:val="21"/>
          <w:szCs w:val="21"/>
          <w:color w:val="262626"/>
          <w:spacing w:val="-1"/>
        </w:rPr>
        <w:t>图表 8-6 RoboStudio 机器人地图编辑器窗口</w:t>
      </w:r>
    </w:p>
    <w:p>
      <w:pPr>
        <w:pStyle w:val="BodyText"/>
        <w:ind w:left="1202"/>
        <w:spacing w:before="178" w:line="199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3"/>
        </w:rPr>
        <w:t>禁区和虚拟墙的功能是有区别的。</w:t>
      </w:r>
    </w:p>
    <w:p>
      <w:pPr>
        <w:pStyle w:val="BodyText"/>
        <w:ind w:left="724" w:right="718" w:firstLine="478"/>
        <w:spacing w:before="169" w:line="244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1"/>
        </w:rPr>
        <w:t>禁区：当人为不小心把 </w:t>
      </w:r>
      <w:r>
        <w:rPr>
          <w:sz w:val="24"/>
          <w:szCs w:val="24"/>
          <w:color w:val="262626"/>
        </w:rPr>
        <w:t>Hermes</w:t>
      </w:r>
      <w:r>
        <w:rPr>
          <w:sz w:val="24"/>
          <w:szCs w:val="24"/>
          <w:color w:val="262626"/>
          <w:spacing w:val="-6"/>
        </w:rPr>
        <w:t xml:space="preserve"> </w:t>
      </w:r>
      <w:r>
        <w:rPr>
          <w:sz w:val="24"/>
          <w:szCs w:val="24"/>
          <w:color w:val="262626"/>
          <w:spacing w:val="1"/>
        </w:rPr>
        <w:t>推进禁区时，在 </w:t>
      </w:r>
      <w:r>
        <w:rPr>
          <w:sz w:val="21"/>
          <w:szCs w:val="21"/>
          <w:color w:val="262626"/>
        </w:rPr>
        <w:t>RoboStudio</w:t>
      </w:r>
      <w:r>
        <w:rPr>
          <w:sz w:val="21"/>
          <w:szCs w:val="21"/>
          <w:color w:val="262626"/>
          <w:spacing w:val="1"/>
        </w:rPr>
        <w:t xml:space="preserve"> </w:t>
      </w:r>
      <w:r>
        <w:rPr>
          <w:sz w:val="24"/>
          <w:szCs w:val="24"/>
          <w:color w:val="262626"/>
          <w:spacing w:val="1"/>
        </w:rPr>
        <w:t>中随意给一个定点，</w:t>
      </w:r>
      <w:r>
        <w:rPr>
          <w:sz w:val="24"/>
          <w:szCs w:val="24"/>
          <w:color w:val="262626"/>
          <w:spacing w:val="-56"/>
        </w:rPr>
        <w:t xml:space="preserve"> </w:t>
      </w:r>
      <w:r>
        <w:rPr>
          <w:sz w:val="24"/>
          <w:szCs w:val="24"/>
          <w:color w:val="262626"/>
        </w:rPr>
        <w:t>Hermes</w:t>
      </w:r>
      <w:r>
        <w:rPr>
          <w:sz w:val="24"/>
          <w:szCs w:val="24"/>
          <w:color w:val="262626"/>
          <w:spacing w:val="-14"/>
        </w:rPr>
        <w:t xml:space="preserve"> </w:t>
      </w:r>
      <w:r>
        <w:rPr>
          <w:sz w:val="24"/>
          <w:szCs w:val="24"/>
          <w:color w:val="262626"/>
          <w:spacing w:val="1"/>
        </w:rPr>
        <w:t>机器</w:t>
      </w:r>
      <w:r>
        <w:rPr>
          <w:sz w:val="24"/>
          <w:szCs w:val="24"/>
          <w:color w:val="262626"/>
        </w:rPr>
        <w:t xml:space="preserve"> </w:t>
      </w:r>
      <w:r>
        <w:rPr>
          <w:sz w:val="24"/>
          <w:szCs w:val="24"/>
          <w:color w:val="262626"/>
          <w:spacing w:val="-4"/>
        </w:rPr>
        <w:t>能够自动从禁区中脱困出来。</w:t>
      </w:r>
    </w:p>
    <w:p>
      <w:pPr>
        <w:pStyle w:val="BodyText"/>
        <w:ind w:left="723" w:right="717" w:firstLine="478"/>
        <w:spacing w:before="53" w:line="241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2"/>
        </w:rPr>
        <w:t>虚拟墙：当人为不小心把</w:t>
      </w:r>
      <w:r>
        <w:rPr>
          <w:sz w:val="24"/>
          <w:szCs w:val="24"/>
          <w:color w:val="262626"/>
          <w:spacing w:val="30"/>
        </w:rPr>
        <w:t xml:space="preserve"> </w:t>
      </w:r>
      <w:r>
        <w:rPr>
          <w:sz w:val="24"/>
          <w:szCs w:val="24"/>
          <w:color w:val="262626"/>
        </w:rPr>
        <w:t>Hermes</w:t>
      </w:r>
      <w:r>
        <w:rPr>
          <w:sz w:val="24"/>
          <w:szCs w:val="24"/>
          <w:color w:val="262626"/>
          <w:spacing w:val="2"/>
        </w:rPr>
        <w:t xml:space="preserve"> 推进虚拟墙时，在 </w:t>
      </w:r>
      <w:r>
        <w:rPr>
          <w:sz w:val="21"/>
          <w:szCs w:val="21"/>
          <w:color w:val="262626"/>
        </w:rPr>
        <w:t>RoboStudio</w:t>
      </w:r>
      <w:r>
        <w:rPr>
          <w:sz w:val="21"/>
          <w:szCs w:val="21"/>
          <w:color w:val="262626"/>
          <w:spacing w:val="2"/>
        </w:rPr>
        <w:t xml:space="preserve"> </w:t>
      </w:r>
      <w:r>
        <w:rPr>
          <w:sz w:val="24"/>
          <w:szCs w:val="24"/>
          <w:color w:val="262626"/>
          <w:spacing w:val="2"/>
        </w:rPr>
        <w:t>中随意给一个定点，</w:t>
      </w:r>
      <w:r>
        <w:rPr>
          <w:sz w:val="24"/>
          <w:szCs w:val="24"/>
          <w:color w:val="262626"/>
          <w:spacing w:val="-56"/>
        </w:rPr>
        <w:t xml:space="preserve"> </w:t>
      </w:r>
      <w:r>
        <w:rPr>
          <w:sz w:val="24"/>
          <w:szCs w:val="24"/>
          <w:color w:val="262626"/>
        </w:rPr>
        <w:t>Hermes </w:t>
      </w:r>
      <w:r>
        <w:rPr>
          <w:sz w:val="24"/>
          <w:szCs w:val="24"/>
          <w:color w:val="262626"/>
          <w:spacing w:val="-2"/>
        </w:rPr>
        <w:t>机器不能自动从虚拟墙中脱困出来，需要人将其推出来。</w:t>
      </w:r>
    </w:p>
    <w:p>
      <w:pPr>
        <w:pStyle w:val="BodyText"/>
        <w:ind w:left="724" w:right="716" w:firstLine="478"/>
        <w:spacing w:before="69" w:line="228" w:lineRule="auto"/>
        <w:jc w:val="both"/>
        <w:rPr>
          <w:sz w:val="24"/>
          <w:szCs w:val="24"/>
        </w:rPr>
      </w:pPr>
      <w:r>
        <w:rPr>
          <w:sz w:val="24"/>
          <w:szCs w:val="24"/>
          <w:color w:val="262626"/>
          <w:spacing w:val="5"/>
        </w:rPr>
        <w:t>禁行区域管理功能依赖于 </w:t>
      </w:r>
      <w:r>
        <w:rPr>
          <w:sz w:val="24"/>
          <w:szCs w:val="24"/>
          <w:color w:val="262626"/>
        </w:rPr>
        <w:t>Slamware</w:t>
      </w:r>
      <w:r>
        <w:rPr>
          <w:sz w:val="24"/>
          <w:szCs w:val="24"/>
          <w:color w:val="262626"/>
          <w:spacing w:val="39"/>
        </w:rPr>
        <w:t xml:space="preserve"> </w:t>
      </w:r>
      <w:r>
        <w:rPr>
          <w:sz w:val="24"/>
          <w:szCs w:val="24"/>
          <w:color w:val="262626"/>
        </w:rPr>
        <w:t>Forbidden</w:t>
      </w:r>
      <w:r>
        <w:rPr>
          <w:sz w:val="24"/>
          <w:szCs w:val="24"/>
          <w:color w:val="262626"/>
          <w:spacing w:val="5"/>
        </w:rPr>
        <w:t xml:space="preserve"> </w:t>
      </w:r>
      <w:r>
        <w:rPr>
          <w:sz w:val="24"/>
          <w:szCs w:val="24"/>
          <w:color w:val="262626"/>
        </w:rPr>
        <w:t>Area</w:t>
      </w:r>
      <w:r>
        <w:rPr>
          <w:sz w:val="24"/>
          <w:szCs w:val="24"/>
          <w:color w:val="262626"/>
          <w:spacing w:val="-15"/>
        </w:rPr>
        <w:t xml:space="preserve"> </w:t>
      </w:r>
      <w:r>
        <w:rPr>
          <w:sz w:val="24"/>
          <w:szCs w:val="24"/>
          <w:color w:val="262626"/>
          <w:spacing w:val="5"/>
        </w:rPr>
        <w:t>插件。</w:t>
      </w:r>
      <w:r>
        <w:rPr>
          <w:sz w:val="24"/>
          <w:szCs w:val="24"/>
          <w:color w:val="262626"/>
          <w:spacing w:val="-48"/>
        </w:rPr>
        <w:t xml:space="preserve"> </w:t>
      </w:r>
      <w:r>
        <w:rPr>
          <w:sz w:val="24"/>
          <w:szCs w:val="24"/>
          <w:color w:val="262626"/>
        </w:rPr>
        <w:t>Slamware</w:t>
      </w:r>
      <w:r>
        <w:rPr>
          <w:sz w:val="24"/>
          <w:szCs w:val="24"/>
          <w:color w:val="262626"/>
          <w:spacing w:val="28"/>
        </w:rPr>
        <w:t xml:space="preserve"> </w:t>
      </w:r>
      <w:r>
        <w:rPr>
          <w:sz w:val="24"/>
          <w:szCs w:val="24"/>
          <w:color w:val="262626"/>
        </w:rPr>
        <w:t>Forbidden</w:t>
      </w:r>
      <w:r>
        <w:rPr>
          <w:sz w:val="24"/>
          <w:szCs w:val="24"/>
          <w:color w:val="262626"/>
          <w:spacing w:val="5"/>
        </w:rPr>
        <w:t xml:space="preserve"> </w:t>
      </w:r>
      <w:r>
        <w:rPr>
          <w:sz w:val="24"/>
          <w:szCs w:val="24"/>
          <w:color w:val="262626"/>
        </w:rPr>
        <w:t>Area</w:t>
      </w:r>
      <w:r>
        <w:rPr>
          <w:sz w:val="24"/>
          <w:szCs w:val="24"/>
          <w:color w:val="262626"/>
          <w:spacing w:val="-19"/>
        </w:rPr>
        <w:t xml:space="preserve"> </w:t>
      </w:r>
      <w:r>
        <w:rPr>
          <w:sz w:val="24"/>
          <w:szCs w:val="24"/>
          <w:color w:val="262626"/>
          <w:spacing w:val="5"/>
        </w:rPr>
        <w:t>是公</w:t>
      </w:r>
      <w:r>
        <w:rPr>
          <w:sz w:val="24"/>
          <w:szCs w:val="24"/>
          <w:color w:val="262626"/>
        </w:rPr>
        <w:t xml:space="preserve"> </w:t>
      </w:r>
      <w:r>
        <w:rPr>
          <w:sz w:val="24"/>
          <w:szCs w:val="24"/>
          <w:color w:val="262626"/>
          <w:spacing w:val="9"/>
        </w:rPr>
        <w:t>共插件，</w:t>
      </w:r>
      <w:r>
        <w:rPr>
          <w:sz w:val="24"/>
          <w:szCs w:val="24"/>
          <w:color w:val="262626"/>
          <w:spacing w:val="-39"/>
        </w:rPr>
        <w:t xml:space="preserve"> </w:t>
      </w:r>
      <w:r>
        <w:rPr>
          <w:sz w:val="24"/>
          <w:szCs w:val="24"/>
          <w:color w:val="262626"/>
          <w:spacing w:val="9"/>
        </w:rPr>
        <w:t>电脑与外网连接，</w:t>
      </w:r>
      <w:r>
        <w:rPr>
          <w:sz w:val="24"/>
          <w:szCs w:val="24"/>
          <w:color w:val="262626"/>
          <w:spacing w:val="-53"/>
        </w:rPr>
        <w:t xml:space="preserve"> </w:t>
      </w:r>
      <w:r>
        <w:rPr>
          <w:sz w:val="24"/>
          <w:szCs w:val="24"/>
          <w:color w:val="262626"/>
          <w:spacing w:val="9"/>
        </w:rPr>
        <w:t>登陆</w:t>
      </w:r>
      <w:r>
        <w:rPr>
          <w:sz w:val="24"/>
          <w:szCs w:val="24"/>
          <w:color w:val="262626"/>
          <w:spacing w:val="77"/>
        </w:rPr>
        <w:t xml:space="preserve"> </w:t>
      </w:r>
      <w:r>
        <w:rPr>
          <w:sz w:val="24"/>
          <w:szCs w:val="24"/>
          <w:color w:val="262626"/>
        </w:rPr>
        <w:t>RoboStudio</w:t>
      </w:r>
      <w:r>
        <w:rPr>
          <w:sz w:val="24"/>
          <w:szCs w:val="24"/>
          <w:color w:val="262626"/>
          <w:spacing w:val="53"/>
        </w:rPr>
        <w:t xml:space="preserve"> </w:t>
      </w:r>
      <w:r>
        <w:rPr>
          <w:sz w:val="24"/>
          <w:szCs w:val="24"/>
          <w:color w:val="262626"/>
          <w:spacing w:val="9"/>
        </w:rPr>
        <w:t>后，</w:t>
      </w:r>
      <w:r>
        <w:rPr>
          <w:sz w:val="24"/>
          <w:szCs w:val="24"/>
          <w:color w:val="262626"/>
          <w:spacing w:val="-50"/>
        </w:rPr>
        <w:t xml:space="preserve"> </w:t>
      </w:r>
      <w:r>
        <w:rPr>
          <w:sz w:val="24"/>
          <w:szCs w:val="24"/>
          <w:color w:val="262626"/>
          <w:spacing w:val="9"/>
        </w:rPr>
        <w:t>点击工具-&gt;插件</w:t>
      </w:r>
      <w:r>
        <w:rPr>
          <w:sz w:val="24"/>
          <w:szCs w:val="24"/>
          <w:color w:val="262626"/>
          <w:spacing w:val="8"/>
        </w:rPr>
        <w:t>-&gt;商店-&gt;所有-&gt;</w:t>
      </w:r>
      <w:r>
        <w:rPr>
          <w:sz w:val="24"/>
          <w:szCs w:val="24"/>
          <w:color w:val="262626"/>
        </w:rPr>
        <w:t>Slamware </w:t>
      </w:r>
      <w:r>
        <w:rPr>
          <w:sz w:val="24"/>
          <w:szCs w:val="24"/>
          <w:color w:val="262626"/>
        </w:rPr>
        <w:t>Forbidden</w:t>
      </w:r>
      <w:r>
        <w:rPr>
          <w:sz w:val="24"/>
          <w:szCs w:val="24"/>
          <w:color w:val="262626"/>
          <w:spacing w:val="5"/>
        </w:rPr>
        <w:t xml:space="preserve"> </w:t>
      </w:r>
      <w:r>
        <w:rPr>
          <w:sz w:val="24"/>
          <w:szCs w:val="24"/>
          <w:color w:val="262626"/>
        </w:rPr>
        <w:t>Area</w:t>
      </w:r>
      <w:r>
        <w:rPr>
          <w:sz w:val="24"/>
          <w:szCs w:val="24"/>
          <w:color w:val="262626"/>
          <w:spacing w:val="5"/>
        </w:rPr>
        <w:t>-&gt;获取-&gt;下载-&gt;重启 </w:t>
      </w:r>
      <w:r>
        <w:rPr>
          <w:sz w:val="24"/>
          <w:szCs w:val="24"/>
          <w:color w:val="262626"/>
        </w:rPr>
        <w:t>RoboStudio</w:t>
      </w:r>
      <w:r>
        <w:rPr>
          <w:sz w:val="24"/>
          <w:szCs w:val="24"/>
          <w:color w:val="262626"/>
          <w:spacing w:val="5"/>
        </w:rPr>
        <w:t>。</w:t>
      </w:r>
    </w:p>
    <w:p>
      <w:pPr>
        <w:pStyle w:val="BodyText"/>
        <w:ind w:left="1236"/>
        <w:spacing w:before="1" w:line="336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5"/>
        </w:rPr>
        <w:t>（公共插件链接：</w:t>
      </w:r>
      <w:hyperlink w:history="true" r:id="rId91">
        <w:r>
          <w:rPr>
            <w:sz w:val="24"/>
            <w:szCs w:val="24"/>
            <w:u w:val="single" w:color="auto"/>
            <w:color w:val="0679EE"/>
          </w:rPr>
          <w:t>https</w:t>
        </w:r>
        <w:r>
          <w:rPr>
            <w:sz w:val="24"/>
            <w:szCs w:val="24"/>
            <w:u w:val="single" w:color="auto"/>
            <w:color w:val="0679EE"/>
            <w:spacing w:val="5"/>
          </w:rPr>
          <w:t>://</w:t>
        </w:r>
        <w:r>
          <w:rPr>
            <w:sz w:val="24"/>
            <w:szCs w:val="24"/>
            <w:u w:val="single" w:color="auto"/>
            <w:color w:val="0679EE"/>
          </w:rPr>
          <w:t>wiki</w:t>
        </w:r>
        <w:r>
          <w:rPr>
            <w:sz w:val="24"/>
            <w:szCs w:val="24"/>
            <w:u w:val="single" w:color="auto"/>
            <w:color w:val="0679EE"/>
            <w:spacing w:val="5"/>
          </w:rPr>
          <w:t>.</w:t>
        </w:r>
        <w:r>
          <w:rPr>
            <w:sz w:val="24"/>
            <w:szCs w:val="24"/>
            <w:u w:val="single" w:color="auto"/>
            <w:color w:val="0679EE"/>
          </w:rPr>
          <w:t>slamtec</w:t>
        </w:r>
        <w:r>
          <w:rPr>
            <w:sz w:val="24"/>
            <w:szCs w:val="24"/>
            <w:u w:val="single" w:color="auto"/>
            <w:color w:val="0679EE"/>
            <w:spacing w:val="5"/>
          </w:rPr>
          <w:t>.</w:t>
        </w:r>
        <w:r>
          <w:rPr>
            <w:sz w:val="24"/>
            <w:szCs w:val="24"/>
            <w:u w:val="single" w:color="auto"/>
            <w:color w:val="0679EE"/>
          </w:rPr>
          <w:t>com</w:t>
        </w:r>
        <w:r>
          <w:rPr>
            <w:sz w:val="24"/>
            <w:szCs w:val="24"/>
            <w:u w:val="single" w:color="auto"/>
            <w:color w:val="0679EE"/>
            <w:spacing w:val="5"/>
          </w:rPr>
          <w:t>/</w:t>
        </w:r>
        <w:r>
          <w:rPr>
            <w:sz w:val="24"/>
            <w:szCs w:val="24"/>
            <w:u w:val="single" w:color="auto"/>
            <w:color w:val="0679EE"/>
          </w:rPr>
          <w:t>pages</w:t>
        </w:r>
        <w:r>
          <w:rPr>
            <w:sz w:val="24"/>
            <w:szCs w:val="24"/>
            <w:u w:val="single" w:color="auto"/>
            <w:color w:val="0679EE"/>
            <w:spacing w:val="5"/>
          </w:rPr>
          <w:t>/</w:t>
        </w:r>
        <w:r>
          <w:rPr>
            <w:sz w:val="24"/>
            <w:szCs w:val="24"/>
            <w:u w:val="single" w:color="auto"/>
            <w:color w:val="0679EE"/>
          </w:rPr>
          <w:t>viewpage</w:t>
        </w:r>
        <w:r>
          <w:rPr>
            <w:sz w:val="24"/>
            <w:szCs w:val="24"/>
            <w:u w:val="single" w:color="auto"/>
            <w:color w:val="0679EE"/>
            <w:spacing w:val="5"/>
          </w:rPr>
          <w:t>.</w:t>
        </w:r>
        <w:r>
          <w:rPr>
            <w:sz w:val="24"/>
            <w:szCs w:val="24"/>
            <w:u w:val="single" w:color="auto"/>
            <w:color w:val="0679EE"/>
          </w:rPr>
          <w:t>action</w:t>
        </w:r>
        <w:r>
          <w:rPr>
            <w:sz w:val="24"/>
            <w:szCs w:val="24"/>
            <w:u w:val="single" w:color="auto"/>
            <w:color w:val="0679EE"/>
            <w:spacing w:val="5"/>
          </w:rPr>
          <w:t>?</w:t>
        </w:r>
        <w:r>
          <w:rPr>
            <w:sz w:val="24"/>
            <w:szCs w:val="24"/>
            <w:u w:val="single" w:color="auto"/>
            <w:color w:val="0679EE"/>
          </w:rPr>
          <w:t>pageId</w:t>
        </w:r>
        <w:r>
          <w:rPr>
            <w:sz w:val="24"/>
            <w:szCs w:val="24"/>
            <w:u w:val="single" w:color="auto"/>
            <w:color w:val="0679EE"/>
            <w:spacing w:val="5"/>
          </w:rPr>
          <w:t>=561643</w:t>
        </w:r>
        <w:r>
          <w:rPr>
            <w:sz w:val="24"/>
            <w:szCs w:val="24"/>
            <w:u w:val="single" w:color="auto"/>
            <w:color w:val="0679EE"/>
            <w:spacing w:val="4"/>
          </w:rPr>
          <w:t>79</w:t>
        </w:r>
        <w:r>
          <w:rPr>
            <w:sz w:val="24"/>
            <w:szCs w:val="24"/>
            <w:color w:val="262626"/>
            <w:spacing w:val="4"/>
          </w:rPr>
          <w:t>）</w:t>
        </w:r>
      </w:hyperlink>
    </w:p>
    <w:p>
      <w:pPr>
        <w:spacing w:line="336" w:lineRule="auto"/>
        <w:sectPr>
          <w:footerReference w:type="default" r:id="rId89"/>
          <w:pgSz w:w="11909" w:h="16834"/>
          <w:pgMar w:top="731" w:right="0" w:bottom="763" w:left="0" w:header="0" w:footer="487" w:gutter="0"/>
        </w:sectPr>
        <w:rPr>
          <w:sz w:val="24"/>
          <w:szCs w:val="24"/>
        </w:rPr>
      </w:pPr>
    </w:p>
    <w:p>
      <w:pPr>
        <w:spacing w:line="272" w:lineRule="auto"/>
        <w:rPr>
          <w:rFonts w:ascii="Arial"/>
          <w:sz w:val="21"/>
        </w:rPr>
      </w:pPr>
      <w:r/>
    </w:p>
    <w:p>
      <w:pPr>
        <w:ind w:firstLine="1360"/>
        <w:spacing w:line="4930" w:lineRule="exact"/>
        <w:rPr/>
      </w:pPr>
      <w:r>
        <w:rPr>
          <w:position w:val="-98"/>
        </w:rPr>
        <w:drawing>
          <wp:inline distT="0" distB="0" distL="0" distR="0">
            <wp:extent cx="5816091" cy="3130550"/>
            <wp:effectExtent l="0" t="0" r="0" b="0"/>
            <wp:docPr id="104" name="IM 104"/>
            <wp:cNvGraphicFramePr/>
            <a:graphic>
              <a:graphicData uri="http://schemas.openxmlformats.org/drawingml/2006/picture">
                <pic:pic>
                  <pic:nvPicPr>
                    <pic:cNvPr id="104" name="IM 104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16091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690"/>
        <w:spacing w:before="213" w:line="200" w:lineRule="auto"/>
        <w:rPr>
          <w:sz w:val="21"/>
          <w:szCs w:val="21"/>
        </w:rPr>
      </w:pPr>
      <w:r>
        <w:rPr>
          <w:sz w:val="21"/>
          <w:szCs w:val="21"/>
          <w:color w:val="262626"/>
          <w:spacing w:val="-1"/>
        </w:rPr>
        <w:t>图表 8-7 RoboStudio 公共插件</w:t>
      </w:r>
    </w:p>
    <w:p>
      <w:pPr>
        <w:pStyle w:val="BodyText"/>
        <w:ind w:left="1203"/>
        <w:spacing w:before="175" w:line="192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2"/>
        </w:rPr>
        <w:t>插件正常运行后，连接上机器，可以在菜单栏看到</w:t>
      </w:r>
      <w:r>
        <w:rPr>
          <w:sz w:val="24"/>
          <w:szCs w:val="24"/>
          <w:color w:val="262626"/>
          <w:spacing w:val="45"/>
        </w:rPr>
        <w:t xml:space="preserve"> </w:t>
      </w:r>
      <w:r>
        <w:rPr>
          <w:sz w:val="24"/>
          <w:szCs w:val="24"/>
          <w:color w:val="262626"/>
          <w:spacing w:val="2"/>
        </w:rPr>
        <w:t>“禁行区域</w:t>
      </w:r>
      <w:r>
        <w:rPr>
          <w:sz w:val="24"/>
          <w:szCs w:val="24"/>
          <w:color w:val="262626"/>
          <w:spacing w:val="1"/>
        </w:rPr>
        <w:t>”工具栏。</w:t>
      </w:r>
    </w:p>
    <w:p>
      <w:pPr>
        <w:ind w:firstLine="1360"/>
        <w:spacing w:before="75" w:line="1606" w:lineRule="exact"/>
        <w:rPr/>
      </w:pPr>
      <w:r>
        <w:rPr>
          <w:position w:val="-32"/>
        </w:rPr>
        <w:drawing>
          <wp:inline distT="0" distB="0" distL="0" distR="0">
            <wp:extent cx="5928487" cy="1020102"/>
            <wp:effectExtent l="0" t="0" r="0" b="0"/>
            <wp:docPr id="106" name="IM 106"/>
            <wp:cNvGraphicFramePr/>
            <a:graphic>
              <a:graphicData uri="http://schemas.openxmlformats.org/drawingml/2006/picture">
                <pic:pic>
                  <pic:nvPicPr>
                    <pic:cNvPr id="106" name="IM 106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28487" cy="102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690"/>
        <w:spacing w:before="228" w:line="200" w:lineRule="auto"/>
        <w:rPr>
          <w:sz w:val="21"/>
          <w:szCs w:val="21"/>
        </w:rPr>
      </w:pPr>
      <w:r>
        <w:rPr>
          <w:sz w:val="21"/>
          <w:szCs w:val="21"/>
          <w:color w:val="262626"/>
          <w:spacing w:val="-1"/>
        </w:rPr>
        <w:t>图表 8-8 RoboStudio 禁行区域</w:t>
      </w:r>
    </w:p>
    <w:p>
      <w:pPr>
        <w:pStyle w:val="BodyText"/>
        <w:ind w:left="731"/>
        <w:spacing w:before="257" w:line="200" w:lineRule="auto"/>
        <w:outlineLvl w:val="0"/>
        <w:rPr>
          <w:sz w:val="28"/>
          <w:szCs w:val="28"/>
        </w:rPr>
      </w:pPr>
      <w:bookmarkStart w:name="bookmark29" w:id="36"/>
      <w:bookmarkEnd w:id="36"/>
      <w:r>
        <w:rPr>
          <w:sz w:val="28"/>
          <w:szCs w:val="28"/>
          <w:b/>
          <w:bCs/>
          <w:color w:val="262626"/>
          <w:spacing w:val="-3"/>
        </w:rPr>
        <w:t>8.7</w:t>
      </w:r>
      <w:r>
        <w:rPr>
          <w:sz w:val="28"/>
          <w:szCs w:val="28"/>
          <w:color w:val="262626"/>
          <w:spacing w:val="-3"/>
        </w:rPr>
        <w:t xml:space="preserve"> </w:t>
      </w:r>
      <w:r>
        <w:rPr>
          <w:sz w:val="28"/>
          <w:szCs w:val="28"/>
          <w:b/>
          <w:bCs/>
          <w:color w:val="262626"/>
          <w:spacing w:val="-3"/>
        </w:rPr>
        <w:t>上位机完成启动加载地图功能</w:t>
      </w:r>
    </w:p>
    <w:p>
      <w:pPr>
        <w:pStyle w:val="BodyText"/>
        <w:ind w:left="1223" w:right="3850" w:hanging="11"/>
        <w:spacing w:before="135" w:line="303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1"/>
        </w:rPr>
        <w:t>以下是如何在上位机使用 SDK 完成启</w:t>
      </w:r>
      <w:r>
        <w:rPr>
          <w:sz w:val="24"/>
          <w:szCs w:val="24"/>
          <w:color w:val="262626"/>
          <w:spacing w:val="-2"/>
        </w:rPr>
        <w:t>动加载特定地图的参考示例</w:t>
      </w:r>
      <w:r>
        <w:rPr>
          <w:sz w:val="24"/>
          <w:szCs w:val="24"/>
          <w:color w:val="262626"/>
        </w:rPr>
        <w:t xml:space="preserve"> </w:t>
      </w:r>
      <w:r>
        <w:rPr>
          <w:sz w:val="24"/>
          <w:szCs w:val="24"/>
          <w:color w:val="262626"/>
          <w:spacing w:val="-1"/>
        </w:rPr>
        <w:t>PUT</w:t>
      </w:r>
      <w:r>
        <w:rPr>
          <w:sz w:val="24"/>
          <w:szCs w:val="24"/>
          <w:color w:val="262626"/>
          <w:spacing w:val="36"/>
        </w:rPr>
        <w:t xml:space="preserve">  </w:t>
      </w:r>
      <w:r>
        <w:rPr>
          <w:sz w:val="24"/>
          <w:szCs w:val="24"/>
          <w:color w:val="262626"/>
          <w:spacing w:val="-1"/>
        </w:rPr>
        <w:t>api/core/slam/v1/maps/stcm</w:t>
      </w:r>
      <w:r>
        <w:rPr>
          <w:sz w:val="24"/>
          <w:szCs w:val="24"/>
          <w:color w:val="262626"/>
          <w:spacing w:val="69"/>
        </w:rPr>
        <w:t xml:space="preserve"> </w:t>
      </w:r>
      <w:r>
        <w:rPr>
          <w:sz w:val="24"/>
          <w:szCs w:val="24"/>
          <w:color w:val="262626"/>
          <w:spacing w:val="-1"/>
        </w:rPr>
        <w:t>设置地图</w:t>
      </w:r>
    </w:p>
    <w:p>
      <w:pPr>
        <w:spacing w:line="303" w:lineRule="auto"/>
        <w:sectPr>
          <w:footerReference w:type="default" r:id="rId92"/>
          <w:pgSz w:w="11909" w:h="16834"/>
          <w:pgMar w:top="731" w:right="0" w:bottom="763" w:left="0" w:header="0" w:footer="487" w:gutter="0"/>
        </w:sectPr>
        <w:rPr>
          <w:sz w:val="24"/>
          <w:szCs w:val="24"/>
        </w:rPr>
      </w:pPr>
    </w:p>
    <w:p>
      <w:pPr>
        <w:spacing w:line="272" w:lineRule="auto"/>
        <w:rPr>
          <w:rFonts w:ascii="Arial"/>
          <w:sz w:val="21"/>
        </w:rPr>
      </w:pPr>
      <w:r/>
    </w:p>
    <w:p>
      <w:pPr>
        <w:ind w:firstLine="720"/>
        <w:spacing w:line="5645" w:lineRule="exact"/>
        <w:rPr/>
      </w:pPr>
      <w:r>
        <w:rPr>
          <w:position w:val="-112"/>
        </w:rPr>
        <w:drawing>
          <wp:inline distT="0" distB="0" distL="0" distR="0">
            <wp:extent cx="6183376" cy="3584575"/>
            <wp:effectExtent l="0" t="0" r="0" b="0"/>
            <wp:docPr id="108" name="IM 108"/>
            <wp:cNvGraphicFramePr/>
            <a:graphic>
              <a:graphicData uri="http://schemas.openxmlformats.org/drawingml/2006/picture">
                <pic:pic>
                  <pic:nvPicPr>
                    <pic:cNvPr id="108" name="IM 108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83376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5645" w:lineRule="exact"/>
        <w:sectPr>
          <w:footerReference w:type="default" r:id="rId95"/>
          <w:pgSz w:w="11909" w:h="16834"/>
          <w:pgMar w:top="731" w:right="0" w:bottom="763" w:left="0" w:header="0" w:footer="487" w:gutter="0"/>
        </w:sectPr>
        <w:rPr/>
      </w:pPr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left="4700"/>
        <w:spacing w:before="164" w:line="199" w:lineRule="auto"/>
        <w:outlineLvl w:val="0"/>
        <w:rPr>
          <w:sz w:val="36"/>
          <w:szCs w:val="36"/>
        </w:rPr>
      </w:pPr>
      <w:bookmarkStart w:name="bookmark30" w:id="37"/>
      <w:bookmarkEnd w:id="37"/>
      <w:r>
        <w:rPr>
          <w:sz w:val="36"/>
          <w:szCs w:val="36"/>
          <w:b/>
          <w:bCs/>
          <w:color w:val="262626"/>
          <w:spacing w:val="-5"/>
        </w:rPr>
        <w:t>九、连接至电脑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pStyle w:val="BodyText"/>
        <w:ind w:left="1215"/>
        <w:spacing w:before="109" w:line="199" w:lineRule="auto"/>
        <w:rPr>
          <w:sz w:val="24"/>
          <w:szCs w:val="24"/>
        </w:rPr>
      </w:pPr>
      <w:r>
        <w:rPr>
          <w:sz w:val="24"/>
          <w:szCs w:val="24"/>
        </w:rPr>
        <w:t>【步骤 1】电脑连接底盘热点</w:t>
      </w:r>
    </w:p>
    <w:p>
      <w:pPr>
        <w:pStyle w:val="BodyText"/>
        <w:ind w:left="1206" w:right="3003" w:firstLine="17"/>
        <w:spacing w:before="167" w:line="296" w:lineRule="auto"/>
        <w:rPr>
          <w:sz w:val="24"/>
          <w:szCs w:val="24"/>
        </w:rPr>
      </w:pPr>
      <w:r>
        <w:rPr>
          <w:sz w:val="24"/>
          <w:szCs w:val="24"/>
          <w:spacing w:val="-2"/>
        </w:rPr>
        <w:t>Hermes 的热点是默认开机自启，热点格式为： SLAMWARE-XXXXXX。</w:t>
      </w:r>
      <w:r>
        <w:rPr>
          <w:sz w:val="24"/>
          <w:szCs w:val="24"/>
          <w:spacing w:val="8"/>
        </w:rPr>
        <w:t xml:space="preserve"> </w:t>
      </w:r>
      <w:r>
        <w:rPr>
          <w:sz w:val="24"/>
          <w:szCs w:val="24"/>
          <w:spacing w:val="-3"/>
        </w:rPr>
        <w:t>热点识别方法：底盘标签中的 SSID</w:t>
      </w:r>
      <w:r>
        <w:rPr>
          <w:sz w:val="24"/>
          <w:szCs w:val="24"/>
          <w:spacing w:val="-14"/>
        </w:rPr>
        <w:t xml:space="preserve"> </w:t>
      </w:r>
      <w:r>
        <w:rPr>
          <w:sz w:val="24"/>
          <w:szCs w:val="24"/>
          <w:spacing w:val="-3"/>
        </w:rPr>
        <w:t>后六位。</w:t>
      </w:r>
    </w:p>
    <w:p>
      <w:pPr>
        <w:ind w:firstLine="828"/>
        <w:spacing w:line="3761" w:lineRule="exact"/>
        <w:rPr/>
      </w:pPr>
      <w:r>
        <w:drawing>
          <wp:anchor distT="0" distB="0" distL="0" distR="0" simplePos="0" relativeHeight="251734016" behindDoc="0" locked="0" layoutInCell="1" allowOverlap="1">
            <wp:simplePos x="0" y="0"/>
            <wp:positionH relativeFrom="column">
              <wp:posOffset>3846194</wp:posOffset>
            </wp:positionH>
            <wp:positionV relativeFrom="paragraph">
              <wp:posOffset>0</wp:posOffset>
            </wp:positionV>
            <wp:extent cx="3177540" cy="2375535"/>
            <wp:effectExtent l="0" t="0" r="0" b="0"/>
            <wp:wrapNone/>
            <wp:docPr id="110" name="IM 110"/>
            <wp:cNvGraphicFramePr/>
            <a:graphic>
              <a:graphicData uri="http://schemas.openxmlformats.org/drawingml/2006/picture">
                <pic:pic>
                  <pic:nvPicPr>
                    <pic:cNvPr id="110" name="IM 110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7754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75"/>
        </w:rPr>
        <w:drawing>
          <wp:inline distT="0" distB="0" distL="0" distR="0">
            <wp:extent cx="3183001" cy="2388235"/>
            <wp:effectExtent l="0" t="0" r="0" b="0"/>
            <wp:docPr id="112" name="IM 112"/>
            <wp:cNvGraphicFramePr/>
            <a:graphic>
              <a:graphicData uri="http://schemas.openxmlformats.org/drawingml/2006/picture">
                <pic:pic>
                  <pic:nvPicPr>
                    <pic:cNvPr id="112" name="IM 112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83001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963"/>
        <w:spacing w:before="333" w:line="201" w:lineRule="auto"/>
        <w:rPr>
          <w:sz w:val="21"/>
          <w:szCs w:val="21"/>
        </w:rPr>
      </w:pPr>
      <w:r>
        <w:rPr>
          <w:sz w:val="21"/>
          <w:szCs w:val="21"/>
          <w:color w:val="262626"/>
        </w:rPr>
        <w:t>图 9-1底盘标签 SSID</w:t>
      </w:r>
    </w:p>
    <w:p>
      <w:pPr>
        <w:pStyle w:val="BodyText"/>
        <w:ind w:left="1215" w:right="2086" w:hanging="12"/>
        <w:spacing w:before="176" w:line="262" w:lineRule="auto"/>
        <w:rPr>
          <w:rFonts w:ascii="Arial" w:hAnsi="Arial" w:eastAsia="Arial" w:cs="Arial"/>
          <w:sz w:val="21"/>
          <w:szCs w:val="21"/>
        </w:rPr>
      </w:pPr>
      <w:r>
        <w:rPr>
          <w:sz w:val="24"/>
          <w:szCs w:val="24"/>
          <w:spacing w:val="-4"/>
        </w:rPr>
        <w:t>如，标签 SSID ：</w:t>
      </w:r>
      <w:r>
        <w:rPr>
          <w:sz w:val="24"/>
          <w:szCs w:val="24"/>
          <w:spacing w:val="-57"/>
        </w:rPr>
        <w:t xml:space="preserve"> </w:t>
      </w:r>
      <w:r>
        <w:rPr>
          <w:sz w:val="24"/>
          <w:szCs w:val="24"/>
          <w:spacing w:val="-4"/>
        </w:rPr>
        <w:t>Robot-E2A29E，那这台底盘的热点就是 SLAMWARE- E2A29E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1"/>
        </w:rPr>
        <w:t>【步骤 2】从思岚官网下载并安装 </w:t>
      </w:r>
      <w:r>
        <w:rPr>
          <w:rFonts w:ascii="Arial" w:hAnsi="Arial" w:eastAsia="Arial" w:cs="Arial"/>
          <w:sz w:val="21"/>
          <w:szCs w:val="21"/>
          <w:color w:val="8E8E8E"/>
          <w:spacing w:val="-1"/>
        </w:rPr>
        <w:t>Slamte</w:t>
      </w:r>
      <w:r>
        <w:rPr>
          <w:rFonts w:ascii="Arial" w:hAnsi="Arial" w:eastAsia="Arial" w:cs="Arial"/>
          <w:sz w:val="21"/>
          <w:szCs w:val="21"/>
          <w:color w:val="8E8E8E"/>
          <w:spacing w:val="-2"/>
        </w:rPr>
        <w:t>c RoboStudio</w:t>
      </w:r>
    </w:p>
    <w:p>
      <w:pPr>
        <w:ind w:firstLine="3054"/>
        <w:spacing w:line="3334" w:lineRule="exact"/>
        <w:rPr/>
      </w:pPr>
      <w:r>
        <w:rPr>
          <w:position w:val="-66"/>
        </w:rPr>
        <w:drawing>
          <wp:inline distT="0" distB="0" distL="0" distR="0">
            <wp:extent cx="3956177" cy="2117344"/>
            <wp:effectExtent l="0" t="0" r="0" b="0"/>
            <wp:docPr id="114" name="IM 114"/>
            <wp:cNvGraphicFramePr/>
            <a:graphic>
              <a:graphicData uri="http://schemas.openxmlformats.org/drawingml/2006/picture">
                <pic:pic>
                  <pic:nvPicPr>
                    <pic:cNvPr id="114" name="IM 114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56177" cy="211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383"/>
        <w:spacing w:before="215" w:line="200" w:lineRule="auto"/>
        <w:rPr>
          <w:sz w:val="21"/>
          <w:szCs w:val="21"/>
        </w:rPr>
      </w:pPr>
      <w:r>
        <w:rPr>
          <w:sz w:val="21"/>
          <w:szCs w:val="21"/>
          <w:color w:val="262626"/>
          <w:spacing w:val="-1"/>
        </w:rPr>
        <w:t>图 9-2</w:t>
      </w:r>
      <w:r>
        <w:rPr>
          <w:sz w:val="21"/>
          <w:szCs w:val="21"/>
          <w:color w:val="262626"/>
          <w:spacing w:val="-16"/>
        </w:rPr>
        <w:t xml:space="preserve"> </w:t>
      </w:r>
      <w:r>
        <w:rPr>
          <w:sz w:val="21"/>
          <w:szCs w:val="21"/>
          <w:color w:val="262626"/>
          <w:spacing w:val="-1"/>
        </w:rPr>
        <w:t>思岚官网 Slamtec R</w:t>
      </w:r>
      <w:r>
        <w:rPr>
          <w:sz w:val="21"/>
          <w:szCs w:val="21"/>
          <w:color w:val="262626"/>
          <w:spacing w:val="-2"/>
        </w:rPr>
        <w:t>oboStudio</w:t>
      </w:r>
    </w:p>
    <w:p>
      <w:pPr>
        <w:pStyle w:val="BodyText"/>
        <w:ind w:left="743" w:right="789" w:firstLine="472"/>
        <w:spacing w:before="175" w:line="241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10"/>
        </w:rPr>
        <w:t>【步骤 3】</w:t>
      </w:r>
      <w:r>
        <w:rPr>
          <w:sz w:val="24"/>
          <w:szCs w:val="24"/>
          <w:spacing w:val="10"/>
        </w:rPr>
        <w:t>假</w:t>
      </w:r>
      <w:r>
        <w:rPr>
          <w:sz w:val="24"/>
          <w:szCs w:val="24"/>
          <w:color w:val="262626"/>
          <w:spacing w:val="10"/>
        </w:rPr>
        <w:t>如您下载的是 </w:t>
      </w:r>
      <w:r>
        <w:rPr>
          <w:sz w:val="24"/>
          <w:szCs w:val="24"/>
          <w:color w:val="262626"/>
        </w:rPr>
        <w:t>Slamtec</w:t>
      </w:r>
      <w:r>
        <w:rPr>
          <w:sz w:val="24"/>
          <w:szCs w:val="24"/>
          <w:color w:val="262626"/>
          <w:spacing w:val="10"/>
        </w:rPr>
        <w:t xml:space="preserve"> </w:t>
      </w:r>
      <w:r>
        <w:rPr>
          <w:sz w:val="24"/>
          <w:szCs w:val="24"/>
          <w:color w:val="262626"/>
        </w:rPr>
        <w:t>RoboStudio</w:t>
      </w:r>
      <w:r>
        <w:rPr>
          <w:sz w:val="24"/>
          <w:szCs w:val="24"/>
          <w:color w:val="262626"/>
          <w:spacing w:val="-31"/>
        </w:rPr>
        <w:t xml:space="preserve"> </w:t>
      </w:r>
      <w:r>
        <w:rPr>
          <w:sz w:val="24"/>
          <w:szCs w:val="24"/>
          <w:color w:val="262626"/>
          <w:spacing w:val="10"/>
        </w:rPr>
        <w:t>，</w:t>
      </w:r>
      <w:r>
        <w:rPr>
          <w:sz w:val="24"/>
          <w:szCs w:val="24"/>
          <w:color w:val="262626"/>
          <w:spacing w:val="-16"/>
        </w:rPr>
        <w:t xml:space="preserve"> </w:t>
      </w:r>
      <w:r>
        <w:rPr>
          <w:sz w:val="24"/>
          <w:szCs w:val="24"/>
          <w:color w:val="262626"/>
          <w:spacing w:val="10"/>
        </w:rPr>
        <w:t>运行“</w:t>
      </w:r>
      <w:r>
        <w:rPr>
          <w:sz w:val="24"/>
          <w:szCs w:val="24"/>
          <w:color w:val="262626"/>
        </w:rPr>
        <w:t>robostudio</w:t>
      </w:r>
      <w:r>
        <w:rPr>
          <w:sz w:val="24"/>
          <w:szCs w:val="24"/>
          <w:color w:val="262626"/>
          <w:spacing w:val="10"/>
        </w:rPr>
        <w:t>.</w:t>
      </w:r>
      <w:r>
        <w:rPr>
          <w:sz w:val="24"/>
          <w:szCs w:val="24"/>
          <w:color w:val="262626"/>
        </w:rPr>
        <w:t>exe</w:t>
      </w:r>
      <w:r>
        <w:rPr>
          <w:sz w:val="24"/>
          <w:szCs w:val="24"/>
          <w:color w:val="262626"/>
          <w:spacing w:val="10"/>
        </w:rPr>
        <w:t>”，进入 </w:t>
      </w:r>
      <w:r>
        <w:rPr>
          <w:sz w:val="24"/>
          <w:szCs w:val="24"/>
          <w:color w:val="262626"/>
        </w:rPr>
        <w:t>Slamtec </w:t>
      </w:r>
      <w:r>
        <w:rPr>
          <w:sz w:val="24"/>
          <w:szCs w:val="24"/>
          <w:color w:val="262626"/>
        </w:rPr>
        <w:t>Robostudio</w:t>
      </w:r>
      <w:r>
        <w:rPr>
          <w:sz w:val="24"/>
          <w:szCs w:val="24"/>
          <w:color w:val="262626"/>
          <w:spacing w:val="-15"/>
        </w:rPr>
        <w:t xml:space="preserve"> </w:t>
      </w:r>
      <w:r>
        <w:rPr>
          <w:sz w:val="24"/>
          <w:szCs w:val="24"/>
          <w:color w:val="262626"/>
          <w:spacing w:val="2"/>
        </w:rPr>
        <w:t>界面，输入 </w:t>
      </w:r>
      <w:r>
        <w:rPr>
          <w:sz w:val="24"/>
          <w:szCs w:val="24"/>
          <w:color w:val="262626"/>
        </w:rPr>
        <w:t>IP</w:t>
      </w:r>
      <w:r>
        <w:rPr>
          <w:sz w:val="24"/>
          <w:szCs w:val="24"/>
          <w:color w:val="262626"/>
          <w:spacing w:val="-19"/>
        </w:rPr>
        <w:t xml:space="preserve"> </w:t>
      </w:r>
      <w:r>
        <w:rPr>
          <w:sz w:val="24"/>
          <w:szCs w:val="24"/>
          <w:color w:val="262626"/>
          <w:spacing w:val="2"/>
        </w:rPr>
        <w:t>地址和端口, 点击</w:t>
      </w:r>
      <w:r>
        <w:rPr>
          <w:sz w:val="24"/>
          <w:szCs w:val="24"/>
          <w:color w:val="262626"/>
          <w:spacing w:val="44"/>
        </w:rPr>
        <w:t xml:space="preserve"> </w:t>
      </w:r>
      <w:r>
        <w:rPr>
          <w:sz w:val="24"/>
          <w:szCs w:val="24"/>
          <w:color w:val="262626"/>
          <w:spacing w:val="2"/>
        </w:rPr>
        <w:t>“连接”</w:t>
      </w:r>
      <w:r>
        <w:rPr>
          <w:sz w:val="24"/>
          <w:szCs w:val="24"/>
          <w:color w:val="262626"/>
          <w:spacing w:val="-43"/>
        </w:rPr>
        <w:t xml:space="preserve"> </w:t>
      </w:r>
      <w:r>
        <w:rPr>
          <w:sz w:val="24"/>
          <w:szCs w:val="24"/>
          <w:color w:val="262626"/>
          <w:spacing w:val="2"/>
        </w:rPr>
        <w:t>，</w:t>
      </w:r>
      <w:r>
        <w:rPr>
          <w:sz w:val="24"/>
          <w:szCs w:val="24"/>
          <w:color w:val="262626"/>
        </w:rPr>
        <w:t>RS</w:t>
      </w:r>
      <w:r>
        <w:rPr>
          <w:sz w:val="24"/>
          <w:szCs w:val="24"/>
          <w:color w:val="262626"/>
          <w:spacing w:val="-19"/>
        </w:rPr>
        <w:t xml:space="preserve"> </w:t>
      </w:r>
      <w:r>
        <w:rPr>
          <w:sz w:val="24"/>
          <w:szCs w:val="24"/>
          <w:color w:val="262626"/>
          <w:spacing w:val="2"/>
        </w:rPr>
        <w:t>登录成功。</w:t>
      </w:r>
    </w:p>
    <w:p>
      <w:pPr>
        <w:spacing w:line="241" w:lineRule="auto"/>
        <w:sectPr>
          <w:footerReference w:type="default" r:id="rId97"/>
          <w:pgSz w:w="11909" w:h="16834"/>
          <w:pgMar w:top="731" w:right="0" w:bottom="763" w:left="0" w:header="0" w:footer="487" w:gutter="0"/>
        </w:sectPr>
        <w:rPr>
          <w:sz w:val="24"/>
          <w:szCs w:val="24"/>
        </w:rPr>
      </w:pPr>
    </w:p>
    <w:p>
      <w:pPr>
        <w:spacing w:line="272" w:lineRule="auto"/>
        <w:rPr>
          <w:rFonts w:ascii="Arial"/>
          <w:sz w:val="21"/>
        </w:rPr>
      </w:pPr>
      <w:r/>
    </w:p>
    <w:p>
      <w:pPr>
        <w:ind w:firstLine="2216"/>
        <w:spacing w:line="2611" w:lineRule="exact"/>
        <w:rPr/>
      </w:pPr>
      <w:r>
        <w:rPr>
          <w:position w:val="-52"/>
        </w:rPr>
        <w:drawing>
          <wp:inline distT="0" distB="0" distL="0" distR="0">
            <wp:extent cx="4747005" cy="1657604"/>
            <wp:effectExtent l="0" t="0" r="0" b="0"/>
            <wp:docPr id="116" name="IM 116"/>
            <wp:cNvGraphicFramePr/>
            <a:graphic>
              <a:graphicData uri="http://schemas.openxmlformats.org/drawingml/2006/picture">
                <pic:pic>
                  <pic:nvPicPr>
                    <pic:cNvPr id="116" name="IM 116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47005" cy="165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7" w:lineRule="auto"/>
        <w:rPr>
          <w:rFonts w:ascii="Arial"/>
          <w:sz w:val="21"/>
        </w:rPr>
      </w:pPr>
      <w:r/>
    </w:p>
    <w:p>
      <w:pPr>
        <w:pStyle w:val="BodyText"/>
        <w:ind w:left="4781"/>
        <w:spacing w:before="96" w:line="200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图 9-3 Robo studio 登录界面</w:t>
      </w:r>
    </w:p>
    <w:p>
      <w:pPr>
        <w:ind w:firstLine="720"/>
        <w:spacing w:before="227" w:line="5552" w:lineRule="exact"/>
        <w:rPr/>
      </w:pPr>
      <w:r>
        <w:rPr>
          <w:position w:val="-111"/>
        </w:rPr>
        <w:drawing>
          <wp:inline distT="0" distB="0" distL="0" distR="0">
            <wp:extent cx="6647815" cy="3525520"/>
            <wp:effectExtent l="0" t="0" r="0" b="0"/>
            <wp:docPr id="118" name="IM 118"/>
            <wp:cNvGraphicFramePr/>
            <a:graphic>
              <a:graphicData uri="http://schemas.openxmlformats.org/drawingml/2006/picture">
                <pic:pic>
                  <pic:nvPicPr>
                    <pic:cNvPr id="118" name="IM 118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4781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Arial"/>
          <w:sz w:val="21"/>
        </w:rPr>
      </w:pPr>
      <w:r/>
    </w:p>
    <w:p>
      <w:pPr>
        <w:pStyle w:val="BodyText"/>
        <w:ind w:left="4992"/>
        <w:spacing w:before="95" w:line="200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图 9-4 Robo studio 界面</w:t>
      </w:r>
    </w:p>
    <w:p>
      <w:pPr>
        <w:pStyle w:val="BodyText"/>
        <w:ind w:left="945" w:right="885" w:firstLine="419"/>
        <w:spacing w:before="161" w:line="235" w:lineRule="auto"/>
        <w:rPr>
          <w:sz w:val="21"/>
          <w:szCs w:val="21"/>
        </w:rPr>
      </w:pPr>
      <w:r>
        <w:rPr>
          <w:sz w:val="21"/>
          <w:szCs w:val="21"/>
          <w:spacing w:val="3"/>
        </w:rPr>
        <w:t>注意：</w:t>
      </w:r>
      <w:r>
        <w:rPr>
          <w:sz w:val="21"/>
          <w:szCs w:val="21"/>
        </w:rPr>
        <w:t>IP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3"/>
        </w:rPr>
        <w:t>地址查询方法是 按下快捷键，</w:t>
      </w:r>
      <w:r>
        <w:rPr>
          <w:sz w:val="21"/>
          <w:szCs w:val="21"/>
        </w:rPr>
        <w:t>Windows</w:t>
      </w:r>
      <w:r>
        <w:rPr>
          <w:sz w:val="21"/>
          <w:szCs w:val="21"/>
          <w:spacing w:val="3"/>
        </w:rPr>
        <w:t>+R, 敲入代码 </w:t>
      </w:r>
      <w:r>
        <w:rPr>
          <w:sz w:val="21"/>
          <w:szCs w:val="21"/>
        </w:rPr>
        <w:t>ipconfig</w:t>
      </w:r>
      <w:r>
        <w:rPr>
          <w:sz w:val="21"/>
          <w:szCs w:val="21"/>
          <w:spacing w:val="3"/>
        </w:rPr>
        <w:t>即可。复制默认网关的 </w:t>
      </w:r>
      <w:r>
        <w:rPr>
          <w:sz w:val="21"/>
          <w:szCs w:val="21"/>
        </w:rPr>
        <w:t>IP</w:t>
      </w:r>
      <w:r>
        <w:rPr>
          <w:sz w:val="21"/>
          <w:szCs w:val="21"/>
          <w:spacing w:val="62"/>
          <w:w w:val="101"/>
        </w:rPr>
        <w:t xml:space="preserve"> </w:t>
      </w:r>
      <w:r>
        <w:rPr>
          <w:sz w:val="21"/>
          <w:szCs w:val="21"/>
          <w:spacing w:val="2"/>
        </w:rPr>
        <w:t>，粘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贴到 </w:t>
      </w:r>
      <w:r>
        <w:rPr>
          <w:sz w:val="21"/>
          <w:szCs w:val="21"/>
        </w:rPr>
        <w:t>Slamtec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robostudio</w:t>
      </w:r>
      <w:r>
        <w:rPr>
          <w:sz w:val="21"/>
          <w:szCs w:val="21"/>
          <w:spacing w:val="2"/>
        </w:rPr>
        <w:t xml:space="preserve"> 的 </w:t>
      </w:r>
      <w:r>
        <w:rPr>
          <w:sz w:val="21"/>
          <w:szCs w:val="21"/>
        </w:rPr>
        <w:t>IP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  <w:spacing w:val="2"/>
        </w:rPr>
        <w:t>地址框中，点击连接，即可</w:t>
      </w:r>
      <w:r>
        <w:rPr>
          <w:sz w:val="21"/>
          <w:szCs w:val="21"/>
          <w:spacing w:val="1"/>
        </w:rPr>
        <w:t>进入 </w:t>
      </w:r>
      <w:r>
        <w:rPr>
          <w:sz w:val="21"/>
          <w:szCs w:val="21"/>
        </w:rPr>
        <w:t>Slamtec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robostudio</w:t>
      </w:r>
      <w:r>
        <w:rPr>
          <w:sz w:val="21"/>
          <w:szCs w:val="21"/>
          <w:spacing w:val="1"/>
        </w:rPr>
        <w:t xml:space="preserve"> 中了。</w:t>
      </w:r>
    </w:p>
    <w:p>
      <w:pPr>
        <w:ind w:firstLine="3264"/>
        <w:spacing w:line="2526" w:lineRule="exact"/>
        <w:rPr/>
      </w:pPr>
      <w:r>
        <w:rPr>
          <w:position w:val="-50"/>
        </w:rPr>
        <w:drawing>
          <wp:inline distT="0" distB="0" distL="0" distR="0">
            <wp:extent cx="3689603" cy="1604010"/>
            <wp:effectExtent l="0" t="0" r="0" b="0"/>
            <wp:docPr id="120" name="IM 120"/>
            <wp:cNvGraphicFramePr/>
            <a:graphic>
              <a:graphicData uri="http://schemas.openxmlformats.org/drawingml/2006/picture">
                <pic:pic>
                  <pic:nvPicPr>
                    <pic:cNvPr id="120" name="IM 120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89603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526" w:lineRule="exact"/>
        <w:sectPr>
          <w:footerReference w:type="default" r:id="rId101"/>
          <w:pgSz w:w="11909" w:h="16834"/>
          <w:pgMar w:top="731" w:right="0" w:bottom="763" w:left="0" w:header="0" w:footer="487" w:gutter="0"/>
        </w:sectPr>
        <w:rPr/>
      </w:pPr>
    </w:p>
    <w:p>
      <w:pPr>
        <w:spacing w:line="272" w:lineRule="auto"/>
        <w:rPr>
          <w:rFonts w:ascii="Arial"/>
          <w:sz w:val="21"/>
        </w:rPr>
      </w:pPr>
      <w:r/>
    </w:p>
    <w:p>
      <w:pPr>
        <w:ind w:firstLine="3219"/>
        <w:spacing w:line="5178" w:lineRule="exact"/>
        <w:rPr/>
      </w:pPr>
      <w:r>
        <w:rPr>
          <w:position w:val="-103"/>
        </w:rPr>
        <w:drawing>
          <wp:inline distT="0" distB="0" distL="0" distR="0">
            <wp:extent cx="3743325" cy="3287776"/>
            <wp:effectExtent l="0" t="0" r="0" b="0"/>
            <wp:docPr id="122" name="IM 122"/>
            <wp:cNvGraphicFramePr/>
            <a:graphic>
              <a:graphicData uri="http://schemas.openxmlformats.org/drawingml/2006/picture">
                <pic:pic>
                  <pic:nvPicPr>
                    <pic:cNvPr id="122" name="IM 122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43325" cy="328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5095"/>
        <w:spacing w:before="239" w:line="200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图 9-5 IP</w:t>
      </w:r>
      <w:r>
        <w:rPr>
          <w:sz w:val="21"/>
          <w:szCs w:val="21"/>
          <w:spacing w:val="-8"/>
        </w:rPr>
        <w:t xml:space="preserve"> </w:t>
      </w:r>
      <w:r>
        <w:rPr>
          <w:sz w:val="21"/>
          <w:szCs w:val="21"/>
          <w:spacing w:val="-6"/>
        </w:rPr>
        <w:t>地址获取方法</w:t>
      </w:r>
    </w:p>
    <w:p>
      <w:pPr>
        <w:spacing w:line="200" w:lineRule="auto"/>
        <w:sectPr>
          <w:footerReference w:type="default" r:id="rId105"/>
          <w:pgSz w:w="11909" w:h="16834"/>
          <w:pgMar w:top="731" w:right="0" w:bottom="763" w:left="0" w:header="0" w:footer="487" w:gutter="0"/>
        </w:sectPr>
        <w:rPr>
          <w:sz w:val="21"/>
          <w:szCs w:val="21"/>
        </w:rPr>
      </w:pPr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left="4885"/>
        <w:spacing w:before="164" w:line="199" w:lineRule="auto"/>
        <w:outlineLvl w:val="0"/>
        <w:rPr>
          <w:sz w:val="36"/>
          <w:szCs w:val="36"/>
        </w:rPr>
      </w:pPr>
      <w:bookmarkStart w:name="bookmark31" w:id="38"/>
      <w:bookmarkEnd w:id="38"/>
      <w:bookmarkStart w:name="bookmark32" w:id="39"/>
      <w:bookmarkEnd w:id="39"/>
      <w:r>
        <w:rPr>
          <w:sz w:val="36"/>
          <w:szCs w:val="36"/>
          <w:b/>
          <w:bCs/>
          <w:color w:val="262626"/>
          <w:spacing w:val="-6"/>
        </w:rPr>
        <w:t>十、调试工具</w:t>
      </w:r>
    </w:p>
    <w:p>
      <w:pPr>
        <w:spacing w:line="403" w:lineRule="auto"/>
        <w:rPr>
          <w:rFonts w:ascii="Arial"/>
          <w:sz w:val="21"/>
        </w:rPr>
      </w:pPr>
      <w:r/>
    </w:p>
    <w:p>
      <w:pPr>
        <w:pStyle w:val="BodyText"/>
        <w:ind w:left="745"/>
        <w:spacing w:before="127" w:line="212" w:lineRule="auto"/>
        <w:outlineLvl w:val="0"/>
        <w:rPr>
          <w:sz w:val="28"/>
          <w:szCs w:val="28"/>
        </w:rPr>
      </w:pPr>
      <w:bookmarkStart w:name="bookmark60" w:id="40"/>
      <w:bookmarkEnd w:id="40"/>
      <w:r>
        <w:rPr>
          <w:sz w:val="28"/>
          <w:szCs w:val="28"/>
          <w:b/>
          <w:bCs/>
          <w:color w:val="262626"/>
          <w:spacing w:val="14"/>
        </w:rPr>
        <w:t>10.1</w:t>
      </w:r>
      <w:r>
        <w:rPr>
          <w:sz w:val="28"/>
          <w:szCs w:val="28"/>
          <w:color w:val="262626"/>
          <w:spacing w:val="14"/>
        </w:rPr>
        <w:t xml:space="preserve"> </w:t>
      </w:r>
      <w:r>
        <w:rPr>
          <w:sz w:val="28"/>
          <w:szCs w:val="28"/>
          <w:b/>
          <w:bCs/>
          <w:color w:val="262626"/>
          <w:spacing w:val="14"/>
        </w:rPr>
        <w:t>RoboStudio</w:t>
      </w:r>
    </w:p>
    <w:p>
      <w:pPr>
        <w:pStyle w:val="BodyText"/>
        <w:ind w:left="1224"/>
        <w:spacing w:before="106" w:line="168" w:lineRule="auto"/>
        <w:rPr>
          <w:sz w:val="24"/>
          <w:szCs w:val="24"/>
        </w:rPr>
      </w:pPr>
      <w:r>
        <w:rPr>
          <w:sz w:val="24"/>
          <w:szCs w:val="24"/>
        </w:rPr>
        <w:t>RoboStudio 图形化工具用于调试和使用 Hermes，请从我们的官方网站下载并安装：</w:t>
      </w:r>
    </w:p>
    <w:p>
      <w:pPr>
        <w:pStyle w:val="BodyText"/>
        <w:ind w:left="740"/>
        <w:spacing w:before="107" w:line="187" w:lineRule="auto"/>
        <w:rPr>
          <w:sz w:val="24"/>
          <w:szCs w:val="24"/>
        </w:rPr>
      </w:pPr>
      <w:hyperlink w:history="true" r:id="rId82">
        <w:r>
          <w:rPr>
            <w:sz w:val="24"/>
            <w:szCs w:val="24"/>
            <w:u w:val="single" w:color="auto"/>
            <w:color w:val="0563C1"/>
          </w:rPr>
          <w:t>http://www.slamtec.com/cn/RoboStudio</w:t>
        </w:r>
      </w:hyperlink>
      <w:r>
        <w:rPr>
          <w:sz w:val="24"/>
          <w:szCs w:val="24"/>
        </w:rPr>
        <w:t>， 同时配有工具说明书对该工具用法进行介绍。</w:t>
      </w:r>
    </w:p>
    <w:p>
      <w:pPr>
        <w:pStyle w:val="BodyText"/>
        <w:ind w:left="745"/>
        <w:spacing w:before="271" w:line="200" w:lineRule="auto"/>
        <w:outlineLvl w:val="0"/>
        <w:rPr>
          <w:sz w:val="28"/>
          <w:szCs w:val="28"/>
        </w:rPr>
      </w:pPr>
      <w:bookmarkStart w:name="bookmark33" w:id="41"/>
      <w:bookmarkEnd w:id="41"/>
      <w:r>
        <w:rPr>
          <w:sz w:val="28"/>
          <w:szCs w:val="28"/>
          <w:b/>
          <w:bCs/>
          <w:color w:val="262626"/>
        </w:rPr>
        <w:t>10.2</w:t>
      </w:r>
      <w:r>
        <w:rPr>
          <w:sz w:val="28"/>
          <w:szCs w:val="28"/>
          <w:color w:val="262626"/>
        </w:rPr>
        <w:t xml:space="preserve"> </w:t>
      </w:r>
      <w:r>
        <w:rPr>
          <w:sz w:val="28"/>
          <w:szCs w:val="28"/>
          <w:b/>
          <w:bCs/>
          <w:color w:val="262626"/>
        </w:rPr>
        <w:t>网页管理后台</w:t>
      </w:r>
    </w:p>
    <w:p>
      <w:pPr>
        <w:pStyle w:val="BodyText"/>
        <w:ind w:left="723" w:right="848" w:firstLine="480"/>
        <w:spacing w:before="135" w:line="241" w:lineRule="auto"/>
        <w:rPr>
          <w:sz w:val="24"/>
          <w:szCs w:val="24"/>
        </w:rPr>
      </w:pPr>
      <w:r>
        <w:rPr>
          <w:sz w:val="24"/>
          <w:szCs w:val="24"/>
          <w:spacing w:val="-1"/>
        </w:rPr>
        <w:t>在开发，调试及使用 SLAMWARE 设备的过程中，可通</w:t>
      </w:r>
      <w:r>
        <w:rPr>
          <w:sz w:val="24"/>
          <w:szCs w:val="24"/>
          <w:spacing w:val="-2"/>
        </w:rPr>
        <w:t>过网页管理后台对设备进行各种操作，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1"/>
        </w:rPr>
        <w:t>如查看基本信息，更新版本，配置 </w:t>
      </w:r>
      <w:r>
        <w:rPr>
          <w:sz w:val="24"/>
          <w:szCs w:val="24"/>
        </w:rPr>
        <w:t>WiFi</w:t>
      </w:r>
      <w:r>
        <w:rPr>
          <w:sz w:val="24"/>
          <w:szCs w:val="24"/>
          <w:spacing w:val="1"/>
        </w:rPr>
        <w:t xml:space="preserve"> 等。（默认用户名：   </w:t>
      </w:r>
      <w:r>
        <w:rPr>
          <w:sz w:val="24"/>
          <w:szCs w:val="24"/>
        </w:rPr>
        <w:t>admin</w:t>
      </w:r>
      <w:r>
        <w:rPr>
          <w:sz w:val="24"/>
          <w:szCs w:val="24"/>
          <w:spacing w:val="1"/>
        </w:rPr>
        <w:t>，默认密码：</w:t>
      </w:r>
      <w:r>
        <w:rPr>
          <w:sz w:val="24"/>
          <w:szCs w:val="24"/>
        </w:rPr>
        <w:t>admin</w:t>
      </w:r>
      <w:r>
        <w:rPr>
          <w:sz w:val="24"/>
          <w:szCs w:val="24"/>
          <w:spacing w:val="1"/>
        </w:rPr>
        <w:t>111）</w:t>
      </w:r>
    </w:p>
    <w:p>
      <w:pPr>
        <w:pStyle w:val="BodyText"/>
        <w:ind w:left="1220"/>
        <w:spacing w:before="67" w:line="199" w:lineRule="auto"/>
        <w:rPr>
          <w:sz w:val="24"/>
          <w:szCs w:val="24"/>
        </w:rPr>
      </w:pPr>
      <w:r>
        <w:rPr>
          <w:sz w:val="24"/>
          <w:szCs w:val="24"/>
          <w:spacing w:val="-5"/>
        </w:rPr>
        <w:t>网页管理后台目前支持如下功能：</w:t>
      </w:r>
    </w:p>
    <w:p>
      <w:pPr>
        <w:pStyle w:val="BodyText"/>
        <w:ind w:left="1311"/>
        <w:spacing w:before="170" w:line="199" w:lineRule="auto"/>
        <w:rPr>
          <w:sz w:val="24"/>
          <w:szCs w:val="24"/>
        </w:rPr>
      </w:pPr>
      <w:r>
        <w:rPr>
          <w:sz w:val="24"/>
          <w:szCs w:val="24"/>
        </w:rPr>
        <w:t>1. 查看设备信息</w:t>
      </w:r>
    </w:p>
    <w:p>
      <w:pPr>
        <w:pStyle w:val="BodyText"/>
        <w:ind w:left="1300"/>
        <w:spacing w:before="168" w:line="199" w:lineRule="auto"/>
        <w:rPr>
          <w:sz w:val="24"/>
          <w:szCs w:val="24"/>
        </w:rPr>
      </w:pPr>
      <w:r>
        <w:rPr>
          <w:sz w:val="24"/>
          <w:szCs w:val="24"/>
          <w:spacing w:val="-5"/>
        </w:rPr>
        <w:t>2. 重启模块</w:t>
      </w:r>
    </w:p>
    <w:p>
      <w:pPr>
        <w:pStyle w:val="BodyText"/>
        <w:ind w:left="1303"/>
        <w:spacing w:before="171" w:line="199" w:lineRule="auto"/>
        <w:rPr>
          <w:sz w:val="24"/>
          <w:szCs w:val="24"/>
        </w:rPr>
      </w:pPr>
      <w:r>
        <w:rPr>
          <w:sz w:val="24"/>
          <w:szCs w:val="24"/>
          <w:spacing w:val="-6"/>
        </w:rPr>
        <w:t>3. 更新固件</w:t>
      </w:r>
    </w:p>
    <w:p>
      <w:pPr>
        <w:pStyle w:val="BodyText"/>
        <w:ind w:left="737" w:right="725" w:firstLine="478"/>
        <w:spacing w:before="169" w:line="236" w:lineRule="auto"/>
        <w:jc w:val="both"/>
        <w:rPr>
          <w:sz w:val="24"/>
          <w:szCs w:val="24"/>
        </w:rPr>
      </w:pPr>
      <w:r>
        <w:rPr>
          <w:sz w:val="24"/>
          <w:szCs w:val="24"/>
        </w:rPr>
        <w:t>Slamtec 将定期提供 Hermes 的固件更新与升级。您可以通过管理后台方便地为 Hermes 升级</w:t>
      </w:r>
      <w:r>
        <w:rPr>
          <w:sz w:val="24"/>
          <w:szCs w:val="24"/>
          <w:spacing w:val="3"/>
        </w:rPr>
        <w:t xml:space="preserve"> </w:t>
      </w:r>
      <w:r>
        <w:rPr>
          <w:sz w:val="24"/>
          <w:szCs w:val="24"/>
          <w:spacing w:val="1"/>
        </w:rPr>
        <w:t>固件。最新固件请从销售或技术支持人员获取。更新过程将持续 5~ 10 分</w:t>
      </w:r>
      <w:r>
        <w:rPr>
          <w:sz w:val="24"/>
          <w:szCs w:val="24"/>
        </w:rPr>
        <w:t>钟。</w:t>
      </w:r>
      <w:r>
        <w:rPr>
          <w:sz w:val="24"/>
          <w:szCs w:val="24"/>
          <w:spacing w:val="-39"/>
        </w:rPr>
        <w:t xml:space="preserve"> </w:t>
      </w:r>
      <w:r>
        <w:rPr>
          <w:sz w:val="24"/>
          <w:szCs w:val="24"/>
        </w:rPr>
        <w:t>Hermes 在更新过程 </w:t>
      </w:r>
      <w:r>
        <w:rPr>
          <w:sz w:val="24"/>
          <w:szCs w:val="24"/>
        </w:rPr>
        <w:t>中蜂鸣器会持续发声，更新结束后 Hermes 会自动</w:t>
      </w:r>
      <w:r>
        <w:rPr>
          <w:sz w:val="24"/>
          <w:szCs w:val="24"/>
          <w:spacing w:val="-1"/>
        </w:rPr>
        <w:t>重启。在此之前，请确保 Hermes 的电量充足。</w:t>
      </w:r>
    </w:p>
    <w:p>
      <w:pPr>
        <w:pStyle w:val="BodyText"/>
        <w:ind w:left="1288"/>
        <w:spacing w:before="67" w:line="200" w:lineRule="auto"/>
        <w:rPr>
          <w:sz w:val="24"/>
          <w:szCs w:val="24"/>
        </w:rPr>
      </w:pPr>
      <w:r>
        <w:rPr>
          <w:sz w:val="24"/>
          <w:szCs w:val="24"/>
          <w:spacing w:val="-2"/>
        </w:rPr>
        <w:t>4. WiFi 配置</w:t>
      </w:r>
    </w:p>
    <w:p>
      <w:pPr>
        <w:pStyle w:val="BodyText"/>
        <w:ind w:left="1307"/>
        <w:spacing w:before="169" w:line="199" w:lineRule="auto"/>
        <w:rPr>
          <w:sz w:val="24"/>
          <w:szCs w:val="24"/>
        </w:rPr>
      </w:pPr>
      <w:r>
        <w:rPr>
          <w:sz w:val="24"/>
          <w:szCs w:val="24"/>
          <w:spacing w:val="-3"/>
        </w:rPr>
        <w:t>5. 开启 SLAMWARE Core 诊断模式</w:t>
      </w:r>
    </w:p>
    <w:p>
      <w:pPr>
        <w:pStyle w:val="BodyText"/>
        <w:ind w:left="1300"/>
        <w:spacing w:before="167" w:line="199" w:lineRule="auto"/>
        <w:rPr>
          <w:sz w:val="24"/>
          <w:szCs w:val="24"/>
        </w:rPr>
      </w:pPr>
      <w:r>
        <w:rPr>
          <w:sz w:val="24"/>
          <w:szCs w:val="24"/>
          <w:spacing w:val="-4"/>
        </w:rPr>
        <w:t>6. 修改管理员密码</w:t>
      </w:r>
    </w:p>
    <w:p>
      <w:pPr>
        <w:pStyle w:val="BodyText"/>
        <w:ind w:left="1204"/>
        <w:spacing w:before="169" w:line="167" w:lineRule="auto"/>
        <w:rPr>
          <w:sz w:val="24"/>
          <w:szCs w:val="24"/>
        </w:rPr>
      </w:pPr>
      <w:r>
        <w:rPr>
          <w:sz w:val="24"/>
          <w:szCs w:val="24"/>
          <w:spacing w:val="-5"/>
        </w:rPr>
        <w:t>具体使用方法请参考：</w:t>
      </w:r>
    </w:p>
    <w:p>
      <w:pPr>
        <w:pStyle w:val="BodyText"/>
        <w:ind w:left="722" w:right="867" w:firstLine="17"/>
        <w:spacing w:before="108" w:line="252" w:lineRule="auto"/>
        <w:rPr>
          <w:sz w:val="24"/>
          <w:szCs w:val="24"/>
        </w:rPr>
      </w:pPr>
      <w:hyperlink w:history="true" r:id="rId108">
        <w:r>
          <w:rPr>
            <w:sz w:val="24"/>
            <w:szCs w:val="24"/>
            <w:u w:val="single" w:color="auto"/>
            <w:color w:val="0563C1"/>
          </w:rPr>
          <w:t>https</w:t>
        </w:r>
        <w:r>
          <w:rPr>
            <w:sz w:val="24"/>
            <w:szCs w:val="24"/>
            <w:u w:val="single" w:color="auto"/>
            <w:color w:val="0563C1"/>
            <w:spacing w:val="20"/>
          </w:rPr>
          <w:t>://</w:t>
        </w:r>
        <w:r>
          <w:rPr>
            <w:sz w:val="24"/>
            <w:szCs w:val="24"/>
            <w:u w:val="single" w:color="auto"/>
            <w:color w:val="0563C1"/>
          </w:rPr>
          <w:t>wiki</w:t>
        </w:r>
        <w:r>
          <w:rPr>
            <w:sz w:val="24"/>
            <w:szCs w:val="24"/>
            <w:u w:val="single" w:color="auto"/>
            <w:color w:val="0563C1"/>
            <w:spacing w:val="20"/>
          </w:rPr>
          <w:t>.</w:t>
        </w:r>
        <w:r>
          <w:rPr>
            <w:sz w:val="24"/>
            <w:szCs w:val="24"/>
            <w:u w:val="single" w:color="auto"/>
            <w:color w:val="0563C1"/>
          </w:rPr>
          <w:t>slamtec</w:t>
        </w:r>
        <w:r>
          <w:rPr>
            <w:sz w:val="24"/>
            <w:szCs w:val="24"/>
            <w:u w:val="single" w:color="auto"/>
            <w:color w:val="0563C1"/>
            <w:spacing w:val="20"/>
          </w:rPr>
          <w:t>.</w:t>
        </w:r>
        <w:r>
          <w:rPr>
            <w:sz w:val="24"/>
            <w:szCs w:val="24"/>
            <w:u w:val="single" w:color="auto"/>
            <w:color w:val="0563C1"/>
          </w:rPr>
          <w:t>com</w:t>
        </w:r>
        <w:r>
          <w:rPr>
            <w:sz w:val="24"/>
            <w:szCs w:val="24"/>
            <w:u w:val="single" w:color="auto"/>
            <w:color w:val="0563C1"/>
            <w:spacing w:val="20"/>
          </w:rPr>
          <w:t>/</w:t>
        </w:r>
        <w:r>
          <w:rPr>
            <w:sz w:val="24"/>
            <w:szCs w:val="24"/>
            <w:u w:val="single" w:color="auto"/>
            <w:color w:val="0563C1"/>
          </w:rPr>
          <w:t>display</w:t>
        </w:r>
        <w:r>
          <w:rPr>
            <w:sz w:val="24"/>
            <w:szCs w:val="24"/>
            <w:u w:val="single" w:color="auto"/>
            <w:color w:val="0563C1"/>
            <w:spacing w:val="20"/>
          </w:rPr>
          <w:t>/</w:t>
        </w:r>
        <w:r>
          <w:rPr>
            <w:sz w:val="24"/>
            <w:szCs w:val="24"/>
            <w:u w:val="single" w:color="auto"/>
            <w:color w:val="0563C1"/>
          </w:rPr>
          <w:t>SD</w:t>
        </w:r>
        <w:r>
          <w:rPr>
            <w:sz w:val="24"/>
            <w:szCs w:val="24"/>
            <w:u w:val="single" w:color="auto"/>
            <w:color w:val="0563C1"/>
            <w:spacing w:val="20"/>
          </w:rPr>
          <w:t>/</w:t>
        </w:r>
        <w:r>
          <w:rPr>
            <w:sz w:val="24"/>
            <w:szCs w:val="24"/>
            <w:u w:val="single" w:color="auto"/>
            <w:color w:val="0563C1"/>
          </w:rPr>
          <w:t>SQ</w:t>
        </w:r>
        <w:r>
          <w:rPr>
            <w:sz w:val="24"/>
            <w:szCs w:val="24"/>
            <w:u w:val="single" w:color="auto"/>
            <w:color w:val="0563C1"/>
            <w:spacing w:val="20"/>
          </w:rPr>
          <w:t>001+</w:t>
        </w:r>
        <w:r>
          <w:rPr>
            <w:sz w:val="24"/>
            <w:szCs w:val="24"/>
            <w:u w:val="single" w:color="auto"/>
            <w:color w:val="0563C1"/>
          </w:rPr>
          <w:t>SLAMWARE</w:t>
        </w:r>
        <w:r>
          <w:rPr>
            <w:sz w:val="24"/>
            <w:szCs w:val="24"/>
            <w:u w:val="single" w:color="auto"/>
            <w:color w:val="0563C1"/>
            <w:spacing w:val="20"/>
          </w:rPr>
          <w:t>+</w:t>
        </w:r>
        <w:r>
          <w:rPr>
            <w:sz w:val="24"/>
            <w:szCs w:val="24"/>
            <w:u w:val="single" w:color="auto"/>
            <w:color w:val="0563C1"/>
          </w:rPr>
          <w:t>Web</w:t>
        </w:r>
        <w:r>
          <w:rPr>
            <w:sz w:val="24"/>
            <w:szCs w:val="24"/>
            <w:u w:val="single" w:color="auto"/>
            <w:color w:val="0563C1"/>
            <w:spacing w:val="20"/>
          </w:rPr>
          <w:t>+</w:t>
        </w:r>
        <w:r>
          <w:rPr>
            <w:sz w:val="24"/>
            <w:szCs w:val="24"/>
            <w:u w:val="single" w:color="auto"/>
            <w:color w:val="0563C1"/>
          </w:rPr>
          <w:t>Portal</w:t>
        </w:r>
        <w:r>
          <w:rPr>
            <w:sz w:val="24"/>
            <w:szCs w:val="24"/>
            <w:u w:val="single" w:color="auto"/>
            <w:color w:val="0563C1"/>
            <w:spacing w:val="20"/>
          </w:rPr>
          <w:t>+</w:t>
        </w:r>
        <w:r>
          <w:rPr>
            <w:sz w:val="24"/>
            <w:szCs w:val="24"/>
            <w:u w:val="single" w:color="auto"/>
            <w:color w:val="0563C1"/>
          </w:rPr>
          <w:t>Function</w:t>
        </w:r>
        <w:r>
          <w:rPr>
            <w:sz w:val="24"/>
            <w:szCs w:val="24"/>
            <w:u w:val="single" w:color="auto"/>
            <w:color w:val="0563C1"/>
            <w:spacing w:val="20"/>
          </w:rPr>
          <w:t>+</w:t>
        </w:r>
        <w:r>
          <w:rPr>
            <w:sz w:val="24"/>
            <w:szCs w:val="24"/>
            <w:u w:val="single" w:color="auto"/>
            <w:color w:val="0563C1"/>
          </w:rPr>
          <w:t>Overvie</w:t>
        </w:r>
      </w:hyperlink>
      <w:r>
        <w:rPr>
          <w:sz w:val="24"/>
          <w:szCs w:val="24"/>
          <w:color w:val="0563C1"/>
          <w:spacing w:val="4"/>
        </w:rPr>
        <w:t xml:space="preserve"> </w:t>
      </w:r>
      <w:hyperlink w:history="true" r:id="rId108">
        <w:r>
          <w:rPr>
            <w:sz w:val="24"/>
            <w:szCs w:val="24"/>
            <w:u w:val="single" w:color="auto"/>
            <w:color w:val="0563C1"/>
            <w:spacing w:val="5"/>
          </w:rPr>
          <w:t>w</w:t>
        </w:r>
      </w:hyperlink>
    </w:p>
    <w:p>
      <w:pPr>
        <w:spacing w:line="252" w:lineRule="auto"/>
        <w:sectPr>
          <w:footerReference w:type="default" r:id="rId107"/>
          <w:pgSz w:w="11909" w:h="16834"/>
          <w:pgMar w:top="731" w:right="0" w:bottom="763" w:left="0" w:header="0" w:footer="487" w:gutter="0"/>
        </w:sectPr>
        <w:rPr>
          <w:sz w:val="24"/>
          <w:szCs w:val="24"/>
        </w:rPr>
      </w:pPr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left="4525"/>
        <w:spacing w:before="164" w:line="199" w:lineRule="auto"/>
        <w:outlineLvl w:val="0"/>
        <w:rPr>
          <w:sz w:val="36"/>
          <w:szCs w:val="36"/>
        </w:rPr>
      </w:pPr>
      <w:bookmarkStart w:name="bookmark34" w:id="42"/>
      <w:bookmarkEnd w:id="42"/>
      <w:bookmarkStart w:name="bookmark35" w:id="43"/>
      <w:bookmarkEnd w:id="43"/>
      <w:r>
        <w:rPr>
          <w:sz w:val="36"/>
          <w:szCs w:val="36"/>
          <w:b/>
          <w:bCs/>
          <w:color w:val="262626"/>
          <w:spacing w:val="-6"/>
        </w:rPr>
        <w:t>十一、开发者工具</w:t>
      </w:r>
    </w:p>
    <w:p>
      <w:pPr>
        <w:spacing w:line="338" w:lineRule="auto"/>
        <w:rPr>
          <w:rFonts w:ascii="Arial"/>
          <w:sz w:val="21"/>
        </w:rPr>
      </w:pPr>
      <w:r/>
    </w:p>
    <w:p>
      <w:pPr>
        <w:pStyle w:val="BodyText"/>
        <w:ind w:left="745"/>
        <w:spacing w:before="128" w:line="200" w:lineRule="auto"/>
        <w:outlineLvl w:val="0"/>
        <w:rPr>
          <w:sz w:val="28"/>
          <w:szCs w:val="28"/>
        </w:rPr>
      </w:pPr>
      <w:bookmarkStart w:name="bookmark61" w:id="44"/>
      <w:bookmarkEnd w:id="44"/>
      <w:r>
        <w:rPr>
          <w:sz w:val="28"/>
          <w:szCs w:val="28"/>
          <w:b/>
          <w:bCs/>
          <w:spacing w:val="14"/>
        </w:rPr>
        <w:t>11.1</w:t>
      </w:r>
      <w:r>
        <w:rPr>
          <w:sz w:val="28"/>
          <w:szCs w:val="28"/>
          <w:spacing w:val="14"/>
        </w:rPr>
        <w:t xml:space="preserve"> </w:t>
      </w:r>
      <w:r>
        <w:rPr>
          <w:sz w:val="28"/>
          <w:szCs w:val="28"/>
          <w:b/>
          <w:bCs/>
          <w:spacing w:val="14"/>
        </w:rPr>
        <w:t>开始使用</w:t>
      </w:r>
    </w:p>
    <w:p>
      <w:pPr>
        <w:pStyle w:val="BodyText"/>
        <w:ind w:left="728" w:right="715" w:firstLine="495"/>
        <w:spacing w:before="160" w:line="233" w:lineRule="auto"/>
        <w:jc w:val="both"/>
        <w:rPr>
          <w:sz w:val="24"/>
          <w:szCs w:val="24"/>
        </w:rPr>
      </w:pPr>
      <w:r>
        <w:rPr>
          <w:sz w:val="24"/>
          <w:szCs w:val="24"/>
          <w:color w:val="262626"/>
        </w:rPr>
        <w:t>Hermes</w:t>
      </w:r>
      <w:r>
        <w:rPr>
          <w:sz w:val="24"/>
          <w:szCs w:val="24"/>
          <w:color w:val="262626"/>
          <w:spacing w:val="-6"/>
        </w:rPr>
        <w:t xml:space="preserve"> </w:t>
      </w:r>
      <w:r>
        <w:rPr>
          <w:sz w:val="24"/>
          <w:szCs w:val="24"/>
          <w:color w:val="262626"/>
          <w:spacing w:val="2"/>
        </w:rPr>
        <w:t>底盘的</w:t>
      </w:r>
      <w:r>
        <w:rPr>
          <w:sz w:val="24"/>
          <w:szCs w:val="24"/>
          <w:color w:val="262626"/>
        </w:rPr>
        <w:t>Agent</w:t>
      </w:r>
      <w:r>
        <w:rPr>
          <w:sz w:val="24"/>
          <w:szCs w:val="24"/>
          <w:color w:val="262626"/>
          <w:spacing w:val="2"/>
        </w:rPr>
        <w:t xml:space="preserve"> </w:t>
      </w:r>
      <w:r>
        <w:rPr>
          <w:sz w:val="24"/>
          <w:szCs w:val="24"/>
          <w:color w:val="262626"/>
        </w:rPr>
        <w:t>SDK</w:t>
      </w:r>
      <w:r>
        <w:rPr>
          <w:sz w:val="24"/>
          <w:szCs w:val="24"/>
          <w:color w:val="262626"/>
          <w:spacing w:val="2"/>
        </w:rPr>
        <w:t xml:space="preserve"> 基于 C++语言开发的，以降低用户接入成本并提升 </w:t>
      </w:r>
      <w:r>
        <w:rPr>
          <w:sz w:val="24"/>
          <w:szCs w:val="24"/>
          <w:color w:val="262626"/>
        </w:rPr>
        <w:t>SDK</w:t>
      </w:r>
      <w:r>
        <w:rPr>
          <w:sz w:val="24"/>
          <w:szCs w:val="24"/>
          <w:color w:val="262626"/>
          <w:spacing w:val="2"/>
        </w:rPr>
        <w:t xml:space="preserve"> 的健壮性</w:t>
      </w:r>
      <w:r>
        <w:rPr>
          <w:sz w:val="24"/>
          <w:szCs w:val="24"/>
          <w:color w:val="262626"/>
        </w:rPr>
        <w:t xml:space="preserve"> </w:t>
      </w:r>
      <w:r>
        <w:rPr>
          <w:sz w:val="24"/>
          <w:szCs w:val="24"/>
          <w:color w:val="262626"/>
          <w:spacing w:val="9"/>
        </w:rPr>
        <w:t>为主，</w:t>
      </w:r>
      <w:r>
        <w:rPr>
          <w:sz w:val="24"/>
          <w:szCs w:val="24"/>
          <w:color w:val="262626"/>
          <w:spacing w:val="-10"/>
        </w:rPr>
        <w:t xml:space="preserve"> </w:t>
      </w:r>
      <w:r>
        <w:rPr>
          <w:sz w:val="24"/>
          <w:szCs w:val="24"/>
          <w:color w:val="262626"/>
          <w:spacing w:val="9"/>
        </w:rPr>
        <w:t>同时兼容性强，</w:t>
      </w:r>
      <w:r>
        <w:rPr>
          <w:sz w:val="24"/>
          <w:szCs w:val="24"/>
          <w:color w:val="262626"/>
          <w:spacing w:val="-34"/>
        </w:rPr>
        <w:t xml:space="preserve"> </w:t>
      </w:r>
      <w:r>
        <w:rPr>
          <w:sz w:val="24"/>
          <w:szCs w:val="24"/>
          <w:color w:val="262626"/>
          <w:spacing w:val="9"/>
        </w:rPr>
        <w:t>支持</w:t>
      </w:r>
      <w:r>
        <w:rPr>
          <w:sz w:val="24"/>
          <w:szCs w:val="24"/>
          <w:color w:val="262626"/>
          <w:spacing w:val="63"/>
        </w:rPr>
        <w:t xml:space="preserve"> </w:t>
      </w:r>
      <w:r>
        <w:rPr>
          <w:sz w:val="24"/>
          <w:szCs w:val="24"/>
          <w:color w:val="262626"/>
        </w:rPr>
        <w:t>Java</w:t>
      </w:r>
      <w:r>
        <w:rPr>
          <w:sz w:val="24"/>
          <w:szCs w:val="24"/>
          <w:color w:val="262626"/>
          <w:spacing w:val="-46"/>
        </w:rPr>
        <w:t xml:space="preserve"> </w:t>
      </w:r>
      <w:r>
        <w:rPr>
          <w:sz w:val="24"/>
          <w:szCs w:val="24"/>
          <w:color w:val="262626"/>
          <w:spacing w:val="9"/>
        </w:rPr>
        <w:t>、</w:t>
      </w:r>
      <w:r>
        <w:rPr>
          <w:sz w:val="24"/>
          <w:szCs w:val="24"/>
          <w:color w:val="262626"/>
          <w:spacing w:val="-29"/>
        </w:rPr>
        <w:t xml:space="preserve"> </w:t>
      </w:r>
      <w:r>
        <w:rPr>
          <w:sz w:val="24"/>
          <w:szCs w:val="24"/>
          <w:color w:val="262626"/>
          <w:spacing w:val="9"/>
        </w:rPr>
        <w:t>C++</w:t>
      </w:r>
      <w:r>
        <w:rPr>
          <w:sz w:val="24"/>
          <w:szCs w:val="24"/>
          <w:color w:val="262626"/>
          <w:spacing w:val="-47"/>
        </w:rPr>
        <w:t xml:space="preserve"> </w:t>
      </w:r>
      <w:r>
        <w:rPr>
          <w:sz w:val="24"/>
          <w:szCs w:val="24"/>
          <w:color w:val="262626"/>
          <w:spacing w:val="9"/>
        </w:rPr>
        <w:t>、</w:t>
      </w:r>
      <w:r>
        <w:rPr>
          <w:sz w:val="24"/>
          <w:szCs w:val="24"/>
          <w:color w:val="262626"/>
          <w:spacing w:val="-29"/>
        </w:rPr>
        <w:t xml:space="preserve"> </w:t>
      </w:r>
      <w:r>
        <w:rPr>
          <w:sz w:val="24"/>
          <w:szCs w:val="24"/>
          <w:color w:val="262626"/>
          <w:spacing w:val="9"/>
        </w:rPr>
        <w:t>C</w:t>
      </w:r>
      <w:r>
        <w:rPr>
          <w:sz w:val="24"/>
          <w:szCs w:val="24"/>
          <w:color w:val="262626"/>
          <w:spacing w:val="-43"/>
        </w:rPr>
        <w:t xml:space="preserve"> </w:t>
      </w:r>
      <w:r>
        <w:rPr>
          <w:sz w:val="24"/>
          <w:szCs w:val="24"/>
          <w:color w:val="262626"/>
          <w:spacing w:val="9"/>
        </w:rPr>
        <w:t>、</w:t>
      </w:r>
      <w:r>
        <w:rPr>
          <w:sz w:val="24"/>
          <w:szCs w:val="24"/>
          <w:color w:val="262626"/>
          <w:spacing w:val="-20"/>
        </w:rPr>
        <w:t xml:space="preserve"> </w:t>
      </w:r>
      <w:r>
        <w:rPr>
          <w:sz w:val="24"/>
          <w:szCs w:val="24"/>
          <w:color w:val="262626"/>
        </w:rPr>
        <w:t>Kotlin</w:t>
      </w:r>
      <w:r>
        <w:rPr>
          <w:sz w:val="24"/>
          <w:szCs w:val="24"/>
          <w:color w:val="262626"/>
          <w:spacing w:val="62"/>
        </w:rPr>
        <w:t xml:space="preserve"> </w:t>
      </w:r>
      <w:r>
        <w:rPr>
          <w:sz w:val="24"/>
          <w:szCs w:val="24"/>
          <w:color w:val="262626"/>
          <w:spacing w:val="9"/>
        </w:rPr>
        <w:t>等多种语言。下文为大家详细介绍基于</w:t>
      </w:r>
      <w:r>
        <w:rPr>
          <w:sz w:val="24"/>
          <w:szCs w:val="24"/>
          <w:color w:val="262626"/>
        </w:rPr>
        <w:t xml:space="preserve"> </w:t>
      </w:r>
      <w:r>
        <w:rPr>
          <w:sz w:val="24"/>
          <w:szCs w:val="24"/>
          <w:color w:val="262626"/>
        </w:rPr>
        <w:t>Hermes</w:t>
      </w:r>
      <w:r>
        <w:rPr>
          <w:sz w:val="24"/>
          <w:szCs w:val="24"/>
          <w:color w:val="262626"/>
          <w:spacing w:val="-9"/>
        </w:rPr>
        <w:t xml:space="preserve"> </w:t>
      </w:r>
      <w:r>
        <w:rPr>
          <w:sz w:val="24"/>
          <w:szCs w:val="24"/>
          <w:color w:val="262626"/>
          <w:spacing w:val="3"/>
        </w:rPr>
        <w:t>底盘的</w:t>
      </w:r>
      <w:r>
        <w:rPr>
          <w:sz w:val="24"/>
          <w:szCs w:val="24"/>
          <w:color w:val="262626"/>
        </w:rPr>
        <w:t>Agent</w:t>
      </w:r>
      <w:r>
        <w:rPr>
          <w:sz w:val="24"/>
          <w:szCs w:val="24"/>
          <w:color w:val="262626"/>
          <w:spacing w:val="3"/>
        </w:rPr>
        <w:t xml:space="preserve"> </w:t>
      </w:r>
      <w:r>
        <w:rPr>
          <w:sz w:val="24"/>
          <w:szCs w:val="24"/>
          <w:color w:val="262626"/>
        </w:rPr>
        <w:t>SDK</w:t>
      </w:r>
      <w:r>
        <w:rPr>
          <w:sz w:val="24"/>
          <w:szCs w:val="24"/>
          <w:color w:val="262626"/>
          <w:spacing w:val="-14"/>
        </w:rPr>
        <w:t xml:space="preserve"> </w:t>
      </w:r>
      <w:r>
        <w:rPr>
          <w:sz w:val="24"/>
          <w:szCs w:val="24"/>
          <w:color w:val="262626"/>
          <w:spacing w:val="3"/>
        </w:rPr>
        <w:t>调用的相关示例及使用指南。</w:t>
      </w:r>
    </w:p>
    <w:p>
      <w:pPr>
        <w:pStyle w:val="BodyText"/>
        <w:ind w:left="745"/>
        <w:spacing w:before="100" w:line="200" w:lineRule="auto"/>
        <w:outlineLvl w:val="0"/>
        <w:rPr>
          <w:sz w:val="28"/>
          <w:szCs w:val="28"/>
        </w:rPr>
      </w:pPr>
      <w:bookmarkStart w:name="bookmark36" w:id="45"/>
      <w:bookmarkEnd w:id="45"/>
      <w:r>
        <w:rPr>
          <w:sz w:val="28"/>
          <w:szCs w:val="28"/>
          <w:b/>
          <w:bCs/>
          <w:spacing w:val="5"/>
        </w:rPr>
        <w:t>11.2</w:t>
      </w:r>
      <w:r>
        <w:rPr>
          <w:sz w:val="28"/>
          <w:szCs w:val="28"/>
          <w:spacing w:val="5"/>
        </w:rPr>
        <w:t xml:space="preserve"> </w:t>
      </w:r>
      <w:r>
        <w:rPr>
          <w:sz w:val="28"/>
          <w:szCs w:val="28"/>
          <w:b/>
          <w:bCs/>
          <w:spacing w:val="5"/>
        </w:rPr>
        <w:t>系统间调用框架</w:t>
      </w:r>
    </w:p>
    <w:p>
      <w:pPr>
        <w:pStyle w:val="BodyText"/>
        <w:ind w:left="732" w:right="717" w:firstLine="491"/>
        <w:spacing w:before="156" w:line="230" w:lineRule="auto"/>
        <w:rPr>
          <w:sz w:val="24"/>
          <w:szCs w:val="24"/>
        </w:rPr>
      </w:pPr>
      <w:r>
        <w:rPr>
          <w:sz w:val="24"/>
          <w:szCs w:val="24"/>
          <w:color w:val="262626"/>
        </w:rPr>
        <w:t>Robot</w:t>
      </w:r>
      <w:r>
        <w:rPr>
          <w:sz w:val="24"/>
          <w:szCs w:val="24"/>
          <w:color w:val="262626"/>
          <w:spacing w:val="25"/>
        </w:rPr>
        <w:t xml:space="preserve"> </w:t>
      </w:r>
      <w:r>
        <w:rPr>
          <w:sz w:val="24"/>
          <w:szCs w:val="24"/>
          <w:color w:val="262626"/>
        </w:rPr>
        <w:t>App</w:t>
      </w:r>
      <w:r>
        <w:rPr>
          <w:sz w:val="24"/>
          <w:szCs w:val="24"/>
          <w:color w:val="262626"/>
          <w:spacing w:val="27"/>
        </w:rPr>
        <w:t xml:space="preserve"> </w:t>
      </w:r>
      <w:r>
        <w:rPr>
          <w:sz w:val="24"/>
          <w:szCs w:val="24"/>
          <w:color w:val="262626"/>
          <w:spacing w:val="3"/>
        </w:rPr>
        <w:t>通过通信对机器人定位、移动、回桩进行控制；同时 </w:t>
      </w:r>
      <w:r>
        <w:rPr>
          <w:sz w:val="24"/>
          <w:szCs w:val="24"/>
          <w:color w:val="262626"/>
        </w:rPr>
        <w:t>Robot</w:t>
      </w:r>
      <w:r>
        <w:rPr>
          <w:sz w:val="24"/>
          <w:szCs w:val="24"/>
          <w:color w:val="262626"/>
          <w:spacing w:val="25"/>
        </w:rPr>
        <w:t xml:space="preserve"> </w:t>
      </w:r>
      <w:r>
        <w:rPr>
          <w:sz w:val="24"/>
          <w:szCs w:val="24"/>
          <w:color w:val="262626"/>
        </w:rPr>
        <w:t>App</w:t>
      </w:r>
      <w:r>
        <w:rPr>
          <w:sz w:val="24"/>
          <w:szCs w:val="24"/>
          <w:color w:val="262626"/>
          <w:spacing w:val="-15"/>
        </w:rPr>
        <w:t xml:space="preserve"> </w:t>
      </w:r>
      <w:r>
        <w:rPr>
          <w:sz w:val="24"/>
          <w:szCs w:val="24"/>
          <w:color w:val="262626"/>
          <w:spacing w:val="3"/>
        </w:rPr>
        <w:t>根</w:t>
      </w:r>
      <w:r>
        <w:rPr>
          <w:sz w:val="24"/>
          <w:szCs w:val="24"/>
          <w:color w:val="262626"/>
          <w:spacing w:val="2"/>
        </w:rPr>
        <w:t>据各种业务场</w:t>
      </w:r>
      <w:r>
        <w:rPr>
          <w:sz w:val="24"/>
          <w:szCs w:val="24"/>
          <w:color w:val="262626"/>
        </w:rPr>
        <w:t xml:space="preserve"> </w:t>
      </w:r>
      <w:r>
        <w:rPr>
          <w:sz w:val="24"/>
          <w:szCs w:val="24"/>
          <w:color w:val="262626"/>
          <w:spacing w:val="3"/>
        </w:rPr>
        <w:t>景向机器人发送指令，</w:t>
      </w:r>
      <w:r>
        <w:rPr>
          <w:sz w:val="24"/>
          <w:szCs w:val="24"/>
          <w:color w:val="262626"/>
        </w:rPr>
        <w:t>Robot</w:t>
      </w:r>
      <w:r>
        <w:rPr>
          <w:sz w:val="24"/>
          <w:szCs w:val="24"/>
          <w:color w:val="262626"/>
          <w:spacing w:val="3"/>
        </w:rPr>
        <w:t xml:space="preserve"> </w:t>
      </w:r>
      <w:r>
        <w:rPr>
          <w:sz w:val="24"/>
          <w:szCs w:val="24"/>
          <w:color w:val="262626"/>
        </w:rPr>
        <w:t>Agent</w:t>
      </w:r>
      <w:r>
        <w:rPr>
          <w:sz w:val="24"/>
          <w:szCs w:val="24"/>
          <w:color w:val="262626"/>
          <w:spacing w:val="-18"/>
        </w:rPr>
        <w:t xml:space="preserve"> </w:t>
      </w:r>
      <w:r>
        <w:rPr>
          <w:sz w:val="24"/>
          <w:szCs w:val="24"/>
          <w:color w:val="262626"/>
          <w:spacing w:val="3"/>
        </w:rPr>
        <w:t>将提供数据接口、任务操作接口、业务服务给 </w:t>
      </w:r>
      <w:r>
        <w:rPr>
          <w:sz w:val="24"/>
          <w:szCs w:val="24"/>
          <w:color w:val="262626"/>
        </w:rPr>
        <w:t>Robot</w:t>
      </w:r>
      <w:r>
        <w:rPr>
          <w:sz w:val="24"/>
          <w:szCs w:val="24"/>
          <w:color w:val="262626"/>
          <w:spacing w:val="2"/>
        </w:rPr>
        <w:t xml:space="preserve"> </w:t>
      </w:r>
      <w:r>
        <w:rPr>
          <w:sz w:val="24"/>
          <w:szCs w:val="24"/>
          <w:color w:val="262626"/>
        </w:rPr>
        <w:t>App</w:t>
      </w:r>
      <w:r>
        <w:rPr>
          <w:sz w:val="24"/>
          <w:szCs w:val="24"/>
          <w:color w:val="262626"/>
          <w:spacing w:val="2"/>
        </w:rPr>
        <w:t>。</w:t>
      </w:r>
    </w:p>
    <w:p>
      <w:pPr>
        <w:ind w:firstLine="720"/>
        <w:spacing w:line="7334" w:lineRule="exact"/>
        <w:rPr/>
      </w:pPr>
      <w:r>
        <w:rPr>
          <w:position w:val="-146"/>
        </w:rPr>
        <w:drawing>
          <wp:inline distT="0" distB="0" distL="0" distR="0">
            <wp:extent cx="6638925" cy="4657471"/>
            <wp:effectExtent l="0" t="0" r="0" b="0"/>
            <wp:docPr id="124" name="IM 124"/>
            <wp:cNvGraphicFramePr/>
            <a:graphic>
              <a:graphicData uri="http://schemas.openxmlformats.org/drawingml/2006/picture">
                <pic:pic>
                  <pic:nvPicPr>
                    <pic:cNvPr id="124" name="IM 124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38925" cy="465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354"/>
        <w:spacing w:before="247" w:line="200" w:lineRule="auto"/>
        <w:rPr>
          <w:sz w:val="22"/>
          <w:szCs w:val="22"/>
        </w:rPr>
      </w:pPr>
      <w:r>
        <w:rPr>
          <w:sz w:val="22"/>
          <w:szCs w:val="22"/>
          <w:spacing w:val="5"/>
        </w:rPr>
        <w:t>图 11-1 </w:t>
      </w:r>
      <w:r>
        <w:rPr>
          <w:sz w:val="22"/>
          <w:szCs w:val="22"/>
        </w:rPr>
        <w:t>Hermes</w:t>
      </w:r>
      <w:r>
        <w:rPr>
          <w:sz w:val="22"/>
          <w:szCs w:val="22"/>
          <w:spacing w:val="-13"/>
        </w:rPr>
        <w:t xml:space="preserve"> </w:t>
      </w:r>
      <w:r>
        <w:rPr>
          <w:sz w:val="22"/>
          <w:szCs w:val="22"/>
          <w:spacing w:val="5"/>
        </w:rPr>
        <w:t>各系统间的通信</w:t>
      </w: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pStyle w:val="BodyText"/>
        <w:ind w:left="745"/>
        <w:spacing w:before="127" w:line="200" w:lineRule="auto"/>
        <w:outlineLvl w:val="0"/>
        <w:rPr>
          <w:sz w:val="28"/>
          <w:szCs w:val="28"/>
        </w:rPr>
      </w:pPr>
      <w:bookmarkStart w:name="bookmark37" w:id="46"/>
      <w:bookmarkEnd w:id="46"/>
      <w:r>
        <w:rPr>
          <w:sz w:val="28"/>
          <w:szCs w:val="28"/>
          <w:b/>
          <w:bCs/>
          <w:spacing w:val="5"/>
        </w:rPr>
        <w:t>11.3</w:t>
      </w:r>
      <w:r>
        <w:rPr>
          <w:sz w:val="28"/>
          <w:szCs w:val="28"/>
          <w:spacing w:val="5"/>
        </w:rPr>
        <w:t xml:space="preserve"> </w:t>
      </w:r>
      <w:r>
        <w:rPr>
          <w:sz w:val="28"/>
          <w:szCs w:val="28"/>
          <w:b/>
          <w:bCs/>
          <w:spacing w:val="5"/>
        </w:rPr>
        <w:t>各系统功能说明</w:t>
      </w:r>
    </w:p>
    <w:p>
      <w:pPr>
        <w:pStyle w:val="BodyText"/>
        <w:ind w:left="745"/>
        <w:spacing w:before="177" w:line="185" w:lineRule="auto"/>
        <w:rPr>
          <w:sz w:val="28"/>
          <w:szCs w:val="28"/>
        </w:rPr>
      </w:pPr>
      <w:r>
        <w:rPr>
          <w:sz w:val="28"/>
          <w:szCs w:val="28"/>
          <w:b/>
          <w:bCs/>
          <w:spacing w:val="17"/>
        </w:rPr>
        <w:t>11.3.1</w:t>
      </w:r>
      <w:r>
        <w:rPr>
          <w:sz w:val="28"/>
          <w:szCs w:val="28"/>
          <w:spacing w:val="17"/>
        </w:rPr>
        <w:t xml:space="preserve"> </w:t>
      </w:r>
      <w:r>
        <w:rPr>
          <w:sz w:val="28"/>
          <w:szCs w:val="28"/>
          <w:b/>
          <w:bCs/>
          <w:spacing w:val="17"/>
        </w:rPr>
        <w:t>Robot</w:t>
      </w:r>
      <w:r>
        <w:rPr>
          <w:sz w:val="28"/>
          <w:szCs w:val="28"/>
          <w:spacing w:val="-3"/>
        </w:rPr>
        <w:t xml:space="preserve"> </w:t>
      </w:r>
      <w:r>
        <w:rPr>
          <w:sz w:val="28"/>
          <w:szCs w:val="28"/>
          <w:b/>
          <w:bCs/>
          <w:spacing w:val="17"/>
        </w:rPr>
        <w:t>Agent</w:t>
      </w:r>
    </w:p>
    <w:p>
      <w:pPr>
        <w:spacing w:line="185" w:lineRule="auto"/>
        <w:sectPr>
          <w:footerReference w:type="default" r:id="rId109"/>
          <w:pgSz w:w="11909" w:h="16834"/>
          <w:pgMar w:top="731" w:right="0" w:bottom="763" w:left="0" w:header="0" w:footer="487" w:gutter="0"/>
        </w:sectPr>
        <w:rPr>
          <w:sz w:val="28"/>
          <w:szCs w:val="28"/>
        </w:rPr>
      </w:pP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left="722" w:right="715" w:firstLine="501"/>
        <w:spacing w:before="109" w:line="238" w:lineRule="auto"/>
        <w:jc w:val="both"/>
        <w:rPr>
          <w:sz w:val="24"/>
          <w:szCs w:val="24"/>
        </w:rPr>
      </w:pPr>
      <w:r>
        <w:rPr>
          <w:sz w:val="24"/>
          <w:szCs w:val="24"/>
          <w:color w:val="262626"/>
        </w:rPr>
        <w:t>Robot</w:t>
      </w:r>
      <w:r>
        <w:rPr>
          <w:sz w:val="24"/>
          <w:szCs w:val="24"/>
          <w:color w:val="262626"/>
          <w:spacing w:val="1"/>
        </w:rPr>
        <w:t xml:space="preserve"> </w:t>
      </w:r>
      <w:r>
        <w:rPr>
          <w:sz w:val="24"/>
          <w:szCs w:val="24"/>
          <w:color w:val="262626"/>
        </w:rPr>
        <w:t>Agent</w:t>
      </w:r>
      <w:r>
        <w:rPr>
          <w:sz w:val="24"/>
          <w:szCs w:val="24"/>
          <w:color w:val="262626"/>
          <w:spacing w:val="1"/>
        </w:rPr>
        <w:t xml:space="preserve"> 为运行在 </w:t>
      </w:r>
      <w:r>
        <w:rPr>
          <w:sz w:val="24"/>
          <w:szCs w:val="24"/>
          <w:color w:val="262626"/>
        </w:rPr>
        <w:t>Hermes</w:t>
      </w:r>
      <w:r>
        <w:rPr>
          <w:sz w:val="24"/>
          <w:szCs w:val="24"/>
          <w:color w:val="262626"/>
          <w:spacing w:val="-4"/>
        </w:rPr>
        <w:t xml:space="preserve"> </w:t>
      </w:r>
      <w:r>
        <w:rPr>
          <w:sz w:val="24"/>
          <w:szCs w:val="24"/>
          <w:color w:val="262626"/>
          <w:spacing w:val="1"/>
        </w:rPr>
        <w:t>底盘上的一个服务程序，云端、梯控端均是通过其与梯控设备</w:t>
      </w:r>
      <w:r>
        <w:rPr>
          <w:sz w:val="24"/>
          <w:szCs w:val="24"/>
          <w:color w:val="262626"/>
        </w:rPr>
        <w:t xml:space="preserve"> </w:t>
      </w:r>
      <w:r>
        <w:rPr>
          <w:sz w:val="24"/>
          <w:szCs w:val="24"/>
          <w:color w:val="262626"/>
          <w:spacing w:val="6"/>
        </w:rPr>
        <w:t>通信。在 </w:t>
      </w:r>
      <w:r>
        <w:rPr>
          <w:sz w:val="24"/>
          <w:szCs w:val="24"/>
          <w:color w:val="262626"/>
        </w:rPr>
        <w:t>Robot</w:t>
      </w:r>
      <w:r>
        <w:rPr>
          <w:sz w:val="24"/>
          <w:szCs w:val="24"/>
          <w:color w:val="262626"/>
          <w:spacing w:val="-18"/>
        </w:rPr>
        <w:t xml:space="preserve"> </w:t>
      </w:r>
      <w:r>
        <w:rPr>
          <w:sz w:val="24"/>
          <w:szCs w:val="24"/>
          <w:color w:val="262626"/>
          <w:spacing w:val="6"/>
        </w:rPr>
        <w:t>系统内部，</w:t>
      </w:r>
      <w:r>
        <w:rPr>
          <w:sz w:val="24"/>
          <w:szCs w:val="24"/>
          <w:color w:val="262626"/>
          <w:spacing w:val="-59"/>
        </w:rPr>
        <w:t xml:space="preserve"> </w:t>
      </w:r>
      <w:r>
        <w:rPr>
          <w:sz w:val="24"/>
          <w:szCs w:val="24"/>
          <w:color w:val="262626"/>
        </w:rPr>
        <w:t>Robot</w:t>
      </w:r>
      <w:r>
        <w:rPr>
          <w:sz w:val="24"/>
          <w:szCs w:val="24"/>
          <w:color w:val="262626"/>
          <w:spacing w:val="6"/>
        </w:rPr>
        <w:t xml:space="preserve"> </w:t>
      </w:r>
      <w:r>
        <w:rPr>
          <w:sz w:val="24"/>
          <w:szCs w:val="24"/>
          <w:color w:val="262626"/>
        </w:rPr>
        <w:t>Agent</w:t>
      </w:r>
      <w:r>
        <w:rPr>
          <w:sz w:val="24"/>
          <w:szCs w:val="24"/>
          <w:color w:val="262626"/>
          <w:spacing w:val="26"/>
        </w:rPr>
        <w:t xml:space="preserve"> </w:t>
      </w:r>
      <w:r>
        <w:rPr>
          <w:sz w:val="24"/>
          <w:szCs w:val="24"/>
          <w:color w:val="262626"/>
          <w:spacing w:val="6"/>
        </w:rPr>
        <w:t>向上与 </w:t>
      </w:r>
      <w:r>
        <w:rPr>
          <w:sz w:val="24"/>
          <w:szCs w:val="24"/>
          <w:color w:val="262626"/>
        </w:rPr>
        <w:t>Robot</w:t>
      </w:r>
      <w:r>
        <w:rPr>
          <w:sz w:val="24"/>
          <w:szCs w:val="24"/>
          <w:color w:val="262626"/>
          <w:spacing w:val="6"/>
        </w:rPr>
        <w:t xml:space="preserve"> </w:t>
      </w:r>
      <w:r>
        <w:rPr>
          <w:sz w:val="24"/>
          <w:szCs w:val="24"/>
          <w:color w:val="262626"/>
        </w:rPr>
        <w:t>App</w:t>
      </w:r>
      <w:r>
        <w:rPr>
          <w:sz w:val="24"/>
          <w:szCs w:val="24"/>
          <w:color w:val="262626"/>
          <w:spacing w:val="-16"/>
        </w:rPr>
        <w:t xml:space="preserve"> </w:t>
      </w:r>
      <w:r>
        <w:rPr>
          <w:sz w:val="24"/>
          <w:szCs w:val="24"/>
          <w:color w:val="262626"/>
          <w:spacing w:val="6"/>
        </w:rPr>
        <w:t>进行通信，接收来</w:t>
      </w:r>
      <w:r>
        <w:rPr>
          <w:sz w:val="24"/>
          <w:szCs w:val="24"/>
          <w:color w:val="262626"/>
          <w:spacing w:val="5"/>
        </w:rPr>
        <w:t>自 </w:t>
      </w:r>
      <w:r>
        <w:rPr>
          <w:sz w:val="24"/>
          <w:szCs w:val="24"/>
          <w:color w:val="262626"/>
        </w:rPr>
        <w:t>Robot</w:t>
      </w:r>
      <w:r>
        <w:rPr>
          <w:sz w:val="24"/>
          <w:szCs w:val="24"/>
          <w:color w:val="262626"/>
          <w:spacing w:val="5"/>
        </w:rPr>
        <w:t xml:space="preserve"> </w:t>
      </w:r>
      <w:r>
        <w:rPr>
          <w:sz w:val="24"/>
          <w:szCs w:val="24"/>
          <w:color w:val="262626"/>
        </w:rPr>
        <w:t>App</w:t>
      </w:r>
      <w:r>
        <w:rPr>
          <w:sz w:val="24"/>
          <w:szCs w:val="24"/>
          <w:color w:val="262626"/>
          <w:spacing w:val="5"/>
        </w:rPr>
        <w:t xml:space="preserve"> 的</w:t>
      </w:r>
      <w:r>
        <w:rPr>
          <w:sz w:val="24"/>
          <w:szCs w:val="24"/>
          <w:color w:val="262626"/>
        </w:rPr>
        <w:t xml:space="preserve"> </w:t>
      </w:r>
      <w:r>
        <w:rPr>
          <w:sz w:val="24"/>
          <w:szCs w:val="24"/>
          <w:color w:val="262626"/>
        </w:rPr>
        <w:t>指令对 Robot</w:t>
      </w:r>
      <w:r>
        <w:rPr>
          <w:sz w:val="24"/>
          <w:szCs w:val="24"/>
          <w:color w:val="262626"/>
          <w:spacing w:val="-18"/>
        </w:rPr>
        <w:t xml:space="preserve"> </w:t>
      </w:r>
      <w:r>
        <w:rPr>
          <w:sz w:val="24"/>
          <w:szCs w:val="24"/>
          <w:color w:val="262626"/>
        </w:rPr>
        <w:t>进行控制、同时发送 Rob</w:t>
      </w:r>
      <w:r>
        <w:rPr>
          <w:sz w:val="24"/>
          <w:szCs w:val="24"/>
          <w:color w:val="262626"/>
          <w:spacing w:val="-1"/>
        </w:rPr>
        <w:t>ot</w:t>
      </w:r>
      <w:r>
        <w:rPr>
          <w:sz w:val="24"/>
          <w:szCs w:val="24"/>
          <w:color w:val="262626"/>
          <w:spacing w:val="-17"/>
        </w:rPr>
        <w:t xml:space="preserve"> </w:t>
      </w:r>
      <w:r>
        <w:rPr>
          <w:sz w:val="24"/>
          <w:szCs w:val="24"/>
          <w:color w:val="262626"/>
          <w:spacing w:val="-1"/>
        </w:rPr>
        <w:t>状态。</w:t>
      </w:r>
    </w:p>
    <w:p>
      <w:pPr>
        <w:pStyle w:val="BodyText"/>
        <w:ind w:left="1224"/>
        <w:spacing w:before="57" w:line="185" w:lineRule="auto"/>
        <w:rPr>
          <w:sz w:val="24"/>
          <w:szCs w:val="24"/>
        </w:rPr>
      </w:pPr>
      <w:r>
        <w:rPr>
          <w:sz w:val="24"/>
          <w:szCs w:val="24"/>
        </w:rPr>
        <w:t>Robot</w:t>
      </w:r>
      <w:r>
        <w:rPr>
          <w:sz w:val="24"/>
          <w:szCs w:val="24"/>
          <w:spacing w:val="1"/>
        </w:rPr>
        <w:t xml:space="preserve"> </w:t>
      </w:r>
      <w:r>
        <w:rPr>
          <w:sz w:val="24"/>
          <w:szCs w:val="24"/>
        </w:rPr>
        <w:t>Agent</w:t>
      </w:r>
      <w:r>
        <w:rPr>
          <w:sz w:val="24"/>
          <w:szCs w:val="24"/>
          <w:spacing w:val="1"/>
        </w:rPr>
        <w:t xml:space="preserve"> 核心功能为：</w:t>
      </w:r>
    </w:p>
    <w:p>
      <w:pPr>
        <w:pStyle w:val="BodyText"/>
        <w:ind w:left="735"/>
        <w:spacing w:before="193" w:line="192" w:lineRule="auto"/>
        <w:rPr>
          <w:sz w:val="24"/>
          <w:szCs w:val="24"/>
        </w:rPr>
      </w:pPr>
      <w:r>
        <w:rPr>
          <w:sz w:val="24"/>
          <w:szCs w:val="24"/>
          <w:position w:val="4"/>
        </w:rPr>
        <w:drawing>
          <wp:inline distT="0" distB="0" distL="0" distR="0">
            <wp:extent cx="100108" cy="91695"/>
            <wp:effectExtent l="0" t="0" r="0" b="0"/>
            <wp:docPr id="126" name="IM 126"/>
            <wp:cNvGraphicFramePr/>
            <a:graphic>
              <a:graphicData uri="http://schemas.openxmlformats.org/drawingml/2006/picture">
                <pic:pic>
                  <pic:nvPicPr>
                    <pic:cNvPr id="126" name="IM 126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0108" cy="9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spacing w:val="9"/>
        </w:rPr>
        <w:t xml:space="preserve">   </w:t>
      </w:r>
      <w:r>
        <w:rPr>
          <w:sz w:val="24"/>
          <w:szCs w:val="24"/>
        </w:rPr>
        <w:t>向上与 Robo Cloud</w:t>
      </w:r>
      <w:r>
        <w:rPr>
          <w:sz w:val="24"/>
          <w:szCs w:val="24"/>
          <w:spacing w:val="-41"/>
        </w:rPr>
        <w:t xml:space="preserve"> </w:t>
      </w:r>
      <w:r>
        <w:rPr>
          <w:sz w:val="24"/>
          <w:szCs w:val="24"/>
        </w:rPr>
        <w:t>，Robot APP 进行通信，上报机器人状态、接收控制指令</w:t>
      </w:r>
    </w:p>
    <w:p>
      <w:pPr>
        <w:pStyle w:val="BodyText"/>
        <w:ind w:left="745"/>
        <w:spacing w:before="201" w:line="185" w:lineRule="auto"/>
        <w:rPr>
          <w:sz w:val="28"/>
          <w:szCs w:val="28"/>
        </w:rPr>
      </w:pPr>
      <w:r>
        <w:rPr>
          <w:sz w:val="28"/>
          <w:szCs w:val="28"/>
          <w:b/>
          <w:bCs/>
          <w:spacing w:val="34"/>
        </w:rPr>
        <w:t>11.3.2</w:t>
      </w:r>
      <w:r>
        <w:rPr>
          <w:sz w:val="28"/>
          <w:szCs w:val="28"/>
          <w:spacing w:val="34"/>
        </w:rPr>
        <w:t xml:space="preserve"> </w:t>
      </w:r>
      <w:r>
        <w:rPr>
          <w:sz w:val="28"/>
          <w:szCs w:val="28"/>
          <w:b/>
          <w:bCs/>
        </w:rPr>
        <w:t>Elevator</w:t>
      </w:r>
      <w:r>
        <w:rPr>
          <w:sz w:val="28"/>
          <w:szCs w:val="28"/>
          <w:spacing w:val="-10"/>
        </w:rPr>
        <w:t xml:space="preserve"> </w:t>
      </w:r>
      <w:r>
        <w:rPr>
          <w:sz w:val="28"/>
          <w:szCs w:val="28"/>
          <w:b/>
          <w:bCs/>
        </w:rPr>
        <w:t>Agent</w:t>
      </w:r>
    </w:p>
    <w:p>
      <w:pPr>
        <w:pStyle w:val="BodyText"/>
        <w:ind w:left="722" w:right="727" w:firstLine="501"/>
        <w:spacing w:before="188" w:line="236" w:lineRule="auto"/>
        <w:jc w:val="both"/>
        <w:rPr>
          <w:sz w:val="24"/>
          <w:szCs w:val="24"/>
        </w:rPr>
      </w:pPr>
      <w:r>
        <w:rPr>
          <w:sz w:val="24"/>
          <w:szCs w:val="24"/>
        </w:rPr>
        <w:t>Elevator Agent 为运行在梯控主控盒 Linux 系统上的一个服务程序，云端、机器人端均是通过</w:t>
      </w:r>
      <w:r>
        <w:rPr>
          <w:sz w:val="24"/>
          <w:szCs w:val="24"/>
          <w:spacing w:val="13"/>
        </w:rPr>
        <w:t xml:space="preserve"> </w:t>
      </w:r>
      <w:r>
        <w:rPr>
          <w:sz w:val="24"/>
          <w:szCs w:val="24"/>
          <w:spacing w:val="2"/>
        </w:rPr>
        <w:t>其与梯控设备通信。在梯控系统内部，</w:t>
      </w:r>
      <w:r>
        <w:rPr>
          <w:sz w:val="24"/>
          <w:szCs w:val="24"/>
          <w:spacing w:val="-59"/>
        </w:rPr>
        <w:t xml:space="preserve"> </w:t>
      </w:r>
      <w:r>
        <w:rPr>
          <w:sz w:val="24"/>
          <w:szCs w:val="24"/>
        </w:rPr>
        <w:t>Elevator</w:t>
      </w:r>
      <w:r>
        <w:rPr>
          <w:sz w:val="24"/>
          <w:szCs w:val="24"/>
          <w:spacing w:val="2"/>
        </w:rPr>
        <w:t xml:space="preserve"> </w:t>
      </w:r>
      <w:r>
        <w:rPr>
          <w:sz w:val="24"/>
          <w:szCs w:val="24"/>
        </w:rPr>
        <w:t>Agent</w:t>
      </w:r>
      <w:r>
        <w:rPr>
          <w:sz w:val="24"/>
          <w:szCs w:val="24"/>
          <w:spacing w:val="2"/>
        </w:rPr>
        <w:t xml:space="preserve"> 向下与 </w:t>
      </w:r>
      <w:r>
        <w:rPr>
          <w:sz w:val="24"/>
          <w:szCs w:val="24"/>
        </w:rPr>
        <w:t>Elevator</w:t>
      </w:r>
      <w:r>
        <w:rPr>
          <w:sz w:val="24"/>
          <w:szCs w:val="24"/>
          <w:spacing w:val="2"/>
        </w:rPr>
        <w:t xml:space="preserve"> </w:t>
      </w:r>
      <w:r>
        <w:rPr>
          <w:sz w:val="24"/>
          <w:szCs w:val="24"/>
        </w:rPr>
        <w:t>Controller</w:t>
      </w:r>
      <w:r>
        <w:rPr>
          <w:sz w:val="24"/>
          <w:szCs w:val="24"/>
          <w:spacing w:val="2"/>
        </w:rPr>
        <w:t xml:space="preserve"> 通过 </w:t>
      </w:r>
      <w:r>
        <w:rPr>
          <w:sz w:val="24"/>
          <w:szCs w:val="24"/>
        </w:rPr>
        <w:t>UDP</w:t>
      </w:r>
      <w:r>
        <w:rPr>
          <w:sz w:val="24"/>
          <w:szCs w:val="24"/>
          <w:spacing w:val="2"/>
        </w:rPr>
        <w:t xml:space="preserve"> 进行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3"/>
        </w:rPr>
        <w:t>通信，发送控梯指令、获取电梯状态。</w:t>
      </w:r>
    </w:p>
    <w:p>
      <w:pPr>
        <w:pStyle w:val="BodyText"/>
        <w:ind w:left="1224"/>
        <w:spacing w:before="67" w:line="185" w:lineRule="auto"/>
        <w:rPr>
          <w:sz w:val="24"/>
          <w:szCs w:val="24"/>
        </w:rPr>
      </w:pPr>
      <w:r>
        <w:rPr>
          <w:sz w:val="24"/>
          <w:szCs w:val="24"/>
          <w:spacing w:val="-1"/>
        </w:rPr>
        <w:t>Elevator Agent 的核心功能为：</w:t>
      </w:r>
    </w:p>
    <w:p>
      <w:pPr>
        <w:pStyle w:val="BodyText"/>
        <w:ind w:left="737"/>
        <w:spacing w:before="195" w:line="192" w:lineRule="auto"/>
        <w:rPr>
          <w:sz w:val="24"/>
          <w:szCs w:val="24"/>
        </w:rPr>
      </w:pPr>
      <w:r>
        <w:rPr>
          <w:sz w:val="24"/>
          <w:szCs w:val="24"/>
          <w:position w:val="4"/>
        </w:rPr>
        <w:drawing>
          <wp:inline distT="0" distB="0" distL="0" distR="0">
            <wp:extent cx="108813" cy="99669"/>
            <wp:effectExtent l="0" t="0" r="0" b="0"/>
            <wp:docPr id="128" name="IM 128"/>
            <wp:cNvGraphicFramePr/>
            <a:graphic>
              <a:graphicData uri="http://schemas.openxmlformats.org/drawingml/2006/picture">
                <pic:pic>
                  <pic:nvPicPr>
                    <pic:cNvPr id="128" name="IM 128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8813" cy="9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spacing w:val="4"/>
        </w:rPr>
        <w:t xml:space="preserve">   </w:t>
      </w:r>
      <w:r>
        <w:rPr>
          <w:sz w:val="24"/>
          <w:szCs w:val="24"/>
        </w:rPr>
        <w:t>向上与 Robo Cloud</w:t>
      </w:r>
      <w:r>
        <w:rPr>
          <w:sz w:val="24"/>
          <w:szCs w:val="24"/>
          <w:spacing w:val="-41"/>
        </w:rPr>
        <w:t xml:space="preserve"> </w:t>
      </w:r>
      <w:r>
        <w:rPr>
          <w:sz w:val="24"/>
          <w:szCs w:val="24"/>
        </w:rPr>
        <w:t>，Robot APP 进行通信，上报电梯状态、接收控梯指令</w:t>
      </w:r>
    </w:p>
    <w:p>
      <w:pPr>
        <w:pStyle w:val="BodyText"/>
        <w:ind w:left="735"/>
        <w:spacing w:before="181" w:line="192" w:lineRule="auto"/>
        <w:rPr>
          <w:sz w:val="24"/>
          <w:szCs w:val="24"/>
        </w:rPr>
      </w:pPr>
      <w:r>
        <w:rPr>
          <w:sz w:val="24"/>
          <w:szCs w:val="24"/>
          <w:position w:val="4"/>
        </w:rPr>
        <w:drawing>
          <wp:inline distT="0" distB="0" distL="0" distR="0">
            <wp:extent cx="100108" cy="91695"/>
            <wp:effectExtent l="0" t="0" r="0" b="0"/>
            <wp:docPr id="130" name="IM 130"/>
            <wp:cNvGraphicFramePr/>
            <a:graphic>
              <a:graphicData uri="http://schemas.openxmlformats.org/drawingml/2006/picture">
                <pic:pic>
                  <pic:nvPicPr>
                    <pic:cNvPr id="130" name="IM 130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0108" cy="9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spacing w:val="10"/>
        </w:rPr>
        <w:t xml:space="preserve">   </w:t>
      </w:r>
      <w:r>
        <w:rPr>
          <w:sz w:val="24"/>
          <w:szCs w:val="24"/>
          <w:spacing w:val="1"/>
        </w:rPr>
        <w:t>向下与 </w:t>
      </w:r>
      <w:r>
        <w:rPr>
          <w:sz w:val="24"/>
          <w:szCs w:val="24"/>
        </w:rPr>
        <w:t>Elevator</w:t>
      </w:r>
      <w:r>
        <w:rPr>
          <w:sz w:val="24"/>
          <w:szCs w:val="24"/>
          <w:spacing w:val="1"/>
        </w:rPr>
        <w:t xml:space="preserve"> </w:t>
      </w:r>
      <w:r>
        <w:rPr>
          <w:sz w:val="24"/>
          <w:szCs w:val="24"/>
        </w:rPr>
        <w:t>Controller</w:t>
      </w:r>
      <w:r>
        <w:rPr>
          <w:sz w:val="24"/>
          <w:szCs w:val="24"/>
          <w:spacing w:val="1"/>
        </w:rPr>
        <w:t xml:space="preserve"> 通信，获取电梯状态、下发控梯指令</w:t>
      </w:r>
    </w:p>
    <w:p>
      <w:pPr>
        <w:pStyle w:val="BodyText"/>
        <w:ind w:left="745"/>
        <w:spacing w:before="200" w:line="212" w:lineRule="auto"/>
        <w:rPr>
          <w:sz w:val="28"/>
          <w:szCs w:val="28"/>
        </w:rPr>
      </w:pPr>
      <w:r>
        <w:rPr>
          <w:sz w:val="28"/>
          <w:szCs w:val="28"/>
          <w:b/>
          <w:bCs/>
          <w:spacing w:val="25"/>
        </w:rPr>
        <w:t>11.3.3</w:t>
      </w:r>
      <w:r>
        <w:rPr>
          <w:sz w:val="28"/>
          <w:szCs w:val="28"/>
          <w:spacing w:val="25"/>
        </w:rPr>
        <w:t xml:space="preserve"> </w:t>
      </w:r>
      <w:r>
        <w:rPr>
          <w:sz w:val="28"/>
          <w:szCs w:val="28"/>
          <w:b/>
          <w:bCs/>
        </w:rPr>
        <w:t>Robot</w:t>
      </w:r>
      <w:r>
        <w:rPr>
          <w:sz w:val="28"/>
          <w:szCs w:val="28"/>
          <w:spacing w:val="25"/>
        </w:rPr>
        <w:t xml:space="preserve"> </w:t>
      </w:r>
      <w:r>
        <w:rPr>
          <w:sz w:val="28"/>
          <w:szCs w:val="28"/>
          <w:b/>
          <w:bCs/>
        </w:rPr>
        <w:t>Cloud</w:t>
      </w:r>
    </w:p>
    <w:p>
      <w:pPr>
        <w:pStyle w:val="BodyText"/>
        <w:ind w:left="723" w:right="742" w:firstLine="500"/>
        <w:spacing w:before="136" w:line="233" w:lineRule="auto"/>
        <w:rPr>
          <w:sz w:val="24"/>
          <w:szCs w:val="24"/>
        </w:rPr>
      </w:pPr>
      <w:r>
        <w:rPr>
          <w:sz w:val="24"/>
          <w:szCs w:val="24"/>
        </w:rPr>
        <w:t>Robo</w:t>
      </w:r>
      <w:r>
        <w:rPr>
          <w:sz w:val="24"/>
          <w:szCs w:val="24"/>
          <w:spacing w:val="1"/>
        </w:rPr>
        <w:t xml:space="preserve"> </w:t>
      </w:r>
      <w:r>
        <w:rPr>
          <w:sz w:val="24"/>
          <w:szCs w:val="24"/>
        </w:rPr>
        <w:t>Cloud</w:t>
      </w:r>
      <w:r>
        <w:rPr>
          <w:sz w:val="24"/>
          <w:szCs w:val="24"/>
          <w:spacing w:val="1"/>
        </w:rPr>
        <w:t xml:space="preserve"> 是一组为了实现机器人远程管理，调度</w:t>
      </w:r>
      <w:r>
        <w:rPr>
          <w:sz w:val="24"/>
          <w:szCs w:val="24"/>
        </w:rPr>
        <w:t>，控制而提供的服务，运行在云端，一头  </w:t>
      </w:r>
      <w:r>
        <w:rPr>
          <w:sz w:val="24"/>
          <w:szCs w:val="24"/>
        </w:rPr>
        <w:t>同机器人通信，一头与梯控设备通信，因此梯控是其中的一部分功能。</w:t>
      </w:r>
      <w:r>
        <w:rPr>
          <w:sz w:val="24"/>
          <w:szCs w:val="24"/>
          <w:spacing w:val="-38"/>
        </w:rPr>
        <w:t xml:space="preserve"> </w:t>
      </w:r>
      <w:r>
        <w:rPr>
          <w:sz w:val="24"/>
          <w:szCs w:val="24"/>
        </w:rPr>
        <w:t>Robo Cloud 通过 MQ</w:t>
      </w:r>
      <w:r>
        <w:rPr>
          <w:sz w:val="24"/>
          <w:szCs w:val="24"/>
          <w:spacing w:val="-1"/>
        </w:rPr>
        <w:t>TT 协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议与运行在梯控主控盒上的 Elevator Agent 进</w:t>
      </w:r>
      <w:r>
        <w:rPr>
          <w:sz w:val="24"/>
          <w:szCs w:val="24"/>
          <w:spacing w:val="-1"/>
        </w:rPr>
        <w:t>行通信。</w:t>
      </w:r>
    </w:p>
    <w:p>
      <w:pPr>
        <w:pStyle w:val="BodyText"/>
        <w:ind w:left="1204"/>
        <w:spacing w:before="83" w:line="199" w:lineRule="auto"/>
        <w:rPr>
          <w:sz w:val="24"/>
          <w:szCs w:val="24"/>
        </w:rPr>
      </w:pPr>
      <w:r>
        <w:rPr>
          <w:sz w:val="24"/>
          <w:szCs w:val="24"/>
          <w:spacing w:val="-6"/>
        </w:rPr>
        <w:t>其核心功能包含：</w:t>
      </w:r>
    </w:p>
    <w:p>
      <w:pPr>
        <w:pStyle w:val="BodyText"/>
        <w:ind w:left="737"/>
        <w:spacing w:before="167" w:line="192" w:lineRule="auto"/>
        <w:rPr>
          <w:sz w:val="24"/>
          <w:szCs w:val="24"/>
        </w:rPr>
      </w:pPr>
      <w:r>
        <w:rPr>
          <w:sz w:val="24"/>
          <w:szCs w:val="24"/>
          <w:position w:val="4"/>
        </w:rPr>
        <w:drawing>
          <wp:inline distT="0" distB="0" distL="0" distR="0">
            <wp:extent cx="108813" cy="99669"/>
            <wp:effectExtent l="0" t="0" r="0" b="0"/>
            <wp:docPr id="132" name="IM 132"/>
            <wp:cNvGraphicFramePr/>
            <a:graphic>
              <a:graphicData uri="http://schemas.openxmlformats.org/drawingml/2006/picture">
                <pic:pic>
                  <pic:nvPicPr>
                    <pic:cNvPr id="132" name="IM 132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8813" cy="9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spacing w:val="42"/>
          <w:w w:val="101"/>
        </w:rPr>
        <w:t xml:space="preserve">  </w:t>
      </w:r>
      <w:r>
        <w:rPr>
          <w:sz w:val="24"/>
          <w:szCs w:val="24"/>
          <w:spacing w:val="-1"/>
        </w:rPr>
        <w:t>下发指令，控制电梯去指定的楼层</w:t>
      </w:r>
    </w:p>
    <w:p>
      <w:pPr>
        <w:pStyle w:val="BodyText"/>
        <w:ind w:left="737"/>
        <w:spacing w:before="183" w:line="192" w:lineRule="auto"/>
        <w:rPr>
          <w:sz w:val="24"/>
          <w:szCs w:val="24"/>
        </w:rPr>
      </w:pPr>
      <w:r>
        <w:rPr>
          <w:sz w:val="24"/>
          <w:szCs w:val="24"/>
          <w:position w:val="4"/>
        </w:rPr>
        <w:drawing>
          <wp:inline distT="0" distB="0" distL="0" distR="0">
            <wp:extent cx="108813" cy="99669"/>
            <wp:effectExtent l="0" t="0" r="0" b="0"/>
            <wp:docPr id="134" name="IM 134"/>
            <wp:cNvGraphicFramePr/>
            <a:graphic>
              <a:graphicData uri="http://schemas.openxmlformats.org/drawingml/2006/picture">
                <pic:pic>
                  <pic:nvPicPr>
                    <pic:cNvPr id="134" name="IM 134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8813" cy="9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spacing w:val="41"/>
        </w:rPr>
        <w:t xml:space="preserve">  </w:t>
      </w:r>
      <w:r>
        <w:rPr>
          <w:sz w:val="24"/>
          <w:szCs w:val="24"/>
          <w:spacing w:val="-1"/>
        </w:rPr>
        <w:t>下发指定，控制电梯开门</w:t>
      </w:r>
    </w:p>
    <w:p>
      <w:pPr>
        <w:pStyle w:val="BodyText"/>
        <w:ind w:left="737"/>
        <w:spacing w:before="181" w:line="192" w:lineRule="auto"/>
        <w:rPr>
          <w:sz w:val="24"/>
          <w:szCs w:val="24"/>
        </w:rPr>
      </w:pPr>
      <w:r>
        <w:rPr>
          <w:sz w:val="24"/>
          <w:szCs w:val="24"/>
          <w:position w:val="4"/>
        </w:rPr>
        <w:drawing>
          <wp:inline distT="0" distB="0" distL="0" distR="0">
            <wp:extent cx="108813" cy="99669"/>
            <wp:effectExtent l="0" t="0" r="0" b="0"/>
            <wp:docPr id="136" name="IM 136"/>
            <wp:cNvGraphicFramePr/>
            <a:graphic>
              <a:graphicData uri="http://schemas.openxmlformats.org/drawingml/2006/picture">
                <pic:pic>
                  <pic:nvPicPr>
                    <pic:cNvPr id="136" name="IM 136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8813" cy="9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spacing w:val="41"/>
        </w:rPr>
        <w:t xml:space="preserve">  </w:t>
      </w:r>
      <w:r>
        <w:rPr>
          <w:sz w:val="24"/>
          <w:szCs w:val="24"/>
          <w:spacing w:val="-1"/>
        </w:rPr>
        <w:t>下发指定，控制电梯关门</w:t>
      </w:r>
    </w:p>
    <w:p>
      <w:pPr>
        <w:pStyle w:val="BodyText"/>
        <w:ind w:left="737"/>
        <w:spacing w:before="183" w:line="200" w:lineRule="auto"/>
        <w:rPr>
          <w:sz w:val="24"/>
          <w:szCs w:val="24"/>
        </w:rPr>
      </w:pPr>
      <w:r>
        <w:rPr>
          <w:sz w:val="24"/>
          <w:szCs w:val="24"/>
          <w:position w:val="4"/>
        </w:rPr>
        <w:drawing>
          <wp:inline distT="0" distB="0" distL="0" distR="0">
            <wp:extent cx="108813" cy="99669"/>
            <wp:effectExtent l="0" t="0" r="0" b="0"/>
            <wp:docPr id="138" name="IM 138"/>
            <wp:cNvGraphicFramePr/>
            <a:graphic>
              <a:graphicData uri="http://schemas.openxmlformats.org/drawingml/2006/picture">
                <pic:pic>
                  <pic:nvPicPr>
                    <pic:cNvPr id="138" name="IM 138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8813" cy="9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spacing w:val="39"/>
          <w:w w:val="101"/>
        </w:rPr>
        <w:t xml:space="preserve">  </w:t>
      </w:r>
      <w:r>
        <w:rPr>
          <w:sz w:val="24"/>
          <w:szCs w:val="24"/>
          <w:spacing w:val="-1"/>
        </w:rPr>
        <w:t>获取电梯上下行状态</w:t>
      </w:r>
    </w:p>
    <w:p>
      <w:pPr>
        <w:pStyle w:val="BodyText"/>
        <w:ind w:left="737"/>
        <w:spacing w:before="169" w:line="199" w:lineRule="auto"/>
        <w:rPr>
          <w:sz w:val="24"/>
          <w:szCs w:val="24"/>
        </w:rPr>
      </w:pPr>
      <w:r>
        <w:rPr>
          <w:sz w:val="24"/>
          <w:szCs w:val="24"/>
          <w:position w:val="4"/>
        </w:rPr>
        <w:drawing>
          <wp:inline distT="0" distB="0" distL="0" distR="0">
            <wp:extent cx="108813" cy="99669"/>
            <wp:effectExtent l="0" t="0" r="0" b="0"/>
            <wp:docPr id="140" name="IM 140"/>
            <wp:cNvGraphicFramePr/>
            <a:graphic>
              <a:graphicData uri="http://schemas.openxmlformats.org/drawingml/2006/picture">
                <pic:pic>
                  <pic:nvPicPr>
                    <pic:cNvPr id="140" name="IM 140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8813" cy="9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spacing w:val="40"/>
        </w:rPr>
        <w:t xml:space="preserve">  </w:t>
      </w:r>
      <w:r>
        <w:rPr>
          <w:sz w:val="24"/>
          <w:szCs w:val="24"/>
          <w:spacing w:val="-1"/>
        </w:rPr>
        <w:t>获取电梯当前所在楼层</w:t>
      </w:r>
    </w:p>
    <w:p>
      <w:pPr>
        <w:spacing w:line="293" w:lineRule="auto"/>
        <w:rPr>
          <w:rFonts w:ascii="Arial"/>
          <w:sz w:val="21"/>
        </w:rPr>
      </w:pPr>
      <w:r/>
    </w:p>
    <w:p>
      <w:pPr>
        <w:spacing w:line="294" w:lineRule="auto"/>
        <w:rPr>
          <w:rFonts w:ascii="Arial"/>
          <w:sz w:val="21"/>
        </w:rPr>
      </w:pPr>
      <w:r/>
    </w:p>
    <w:p>
      <w:pPr>
        <w:pStyle w:val="BodyText"/>
        <w:ind w:left="745"/>
        <w:spacing w:before="127" w:line="187" w:lineRule="auto"/>
        <w:rPr>
          <w:sz w:val="28"/>
          <w:szCs w:val="28"/>
        </w:rPr>
      </w:pPr>
      <w:r>
        <w:rPr>
          <w:sz w:val="28"/>
          <w:szCs w:val="28"/>
          <w:b/>
          <w:bCs/>
          <w:spacing w:val="31"/>
        </w:rPr>
        <w:t>11.3.4</w:t>
      </w:r>
      <w:r>
        <w:rPr>
          <w:sz w:val="28"/>
          <w:szCs w:val="28"/>
          <w:spacing w:val="31"/>
        </w:rPr>
        <w:t xml:space="preserve"> </w:t>
      </w:r>
      <w:r>
        <w:rPr>
          <w:sz w:val="28"/>
          <w:szCs w:val="28"/>
          <w:b/>
          <w:bCs/>
        </w:rPr>
        <w:t>Robot</w:t>
      </w:r>
      <w:r>
        <w:rPr>
          <w:sz w:val="28"/>
          <w:szCs w:val="28"/>
          <w:spacing w:val="-7"/>
        </w:rPr>
        <w:t xml:space="preserve"> </w:t>
      </w:r>
      <w:r>
        <w:rPr>
          <w:sz w:val="28"/>
          <w:szCs w:val="28"/>
          <w:b/>
          <w:bCs/>
        </w:rPr>
        <w:t>App</w:t>
      </w:r>
    </w:p>
    <w:p>
      <w:pPr>
        <w:pStyle w:val="BodyText"/>
        <w:ind w:left="1205"/>
        <w:spacing w:before="188" w:line="187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1"/>
        </w:rPr>
        <w:t>开源应用-餐厅送餐</w:t>
      </w:r>
      <w:r>
        <w:rPr>
          <w:sz w:val="24"/>
          <w:szCs w:val="24"/>
          <w:color w:val="262626"/>
          <w:spacing w:val="-18"/>
        </w:rPr>
        <w:t xml:space="preserve"> </w:t>
      </w:r>
      <w:r>
        <w:rPr>
          <w:sz w:val="24"/>
          <w:szCs w:val="24"/>
          <w:color w:val="262626"/>
          <w:spacing w:val="-1"/>
        </w:rPr>
        <w:t>App</w:t>
      </w:r>
    </w:p>
    <w:p>
      <w:pPr>
        <w:pStyle w:val="BodyText"/>
        <w:ind w:left="723" w:right="715" w:firstLine="479"/>
        <w:spacing w:before="189" w:line="241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1"/>
        </w:rPr>
        <w:t>餐厅送餐</w:t>
      </w:r>
      <w:r>
        <w:rPr>
          <w:sz w:val="24"/>
          <w:szCs w:val="24"/>
          <w:color w:val="262626"/>
          <w:spacing w:val="-7"/>
        </w:rPr>
        <w:t xml:space="preserve"> </w:t>
      </w:r>
      <w:r>
        <w:rPr>
          <w:sz w:val="24"/>
          <w:szCs w:val="24"/>
          <w:color w:val="262626"/>
        </w:rPr>
        <w:t>App</w:t>
      </w:r>
      <w:r>
        <w:rPr>
          <w:sz w:val="24"/>
          <w:szCs w:val="24"/>
          <w:color w:val="262626"/>
          <w:spacing w:val="-16"/>
        </w:rPr>
        <w:t xml:space="preserve"> </w:t>
      </w:r>
      <w:r>
        <w:rPr>
          <w:sz w:val="24"/>
          <w:szCs w:val="24"/>
          <w:color w:val="262626"/>
          <w:spacing w:val="1"/>
        </w:rPr>
        <w:t>为运行在机器人上的服务程序，应用场景为餐厅，它通过 </w:t>
      </w:r>
      <w:r>
        <w:rPr>
          <w:sz w:val="24"/>
          <w:szCs w:val="24"/>
          <w:color w:val="262626"/>
        </w:rPr>
        <w:t>RoboStudio</w:t>
      </w:r>
      <w:r>
        <w:rPr>
          <w:sz w:val="24"/>
          <w:szCs w:val="24"/>
          <w:color w:val="262626"/>
          <w:spacing w:val="1"/>
        </w:rPr>
        <w:t xml:space="preserve"> 图形化工</w:t>
      </w:r>
      <w:r>
        <w:rPr>
          <w:sz w:val="24"/>
          <w:szCs w:val="24"/>
          <w:color w:val="262626"/>
        </w:rPr>
        <w:t xml:space="preserve"> </w:t>
      </w:r>
      <w:r>
        <w:rPr>
          <w:sz w:val="24"/>
          <w:szCs w:val="24"/>
          <w:color w:val="262626"/>
          <w:spacing w:val="-2"/>
        </w:rPr>
        <w:t>具绘制地图加载到机器人本地，通用应用人机交互，实现多点任务配送。</w:t>
      </w:r>
    </w:p>
    <w:p>
      <w:pPr>
        <w:spacing w:line="241" w:lineRule="auto"/>
        <w:sectPr>
          <w:footerReference w:type="default" r:id="rId111"/>
          <w:pgSz w:w="11909" w:h="16834"/>
          <w:pgMar w:top="731" w:right="0" w:bottom="763" w:left="0" w:header="0" w:footer="487" w:gutter="0"/>
        </w:sectPr>
        <w:rPr>
          <w:sz w:val="24"/>
          <w:szCs w:val="24"/>
        </w:rPr>
      </w:pPr>
    </w:p>
    <w:p>
      <w:pPr>
        <w:spacing w:line="272" w:lineRule="auto"/>
        <w:rPr>
          <w:rFonts w:ascii="Arial"/>
          <w:sz w:val="21"/>
        </w:rPr>
      </w:pPr>
      <w:r/>
    </w:p>
    <w:p>
      <w:pPr>
        <w:ind w:firstLine="914"/>
        <w:spacing w:line="10284" w:lineRule="exact"/>
        <w:rPr/>
      </w:pPr>
      <w:r>
        <w:rPr>
          <w:position w:val="-205"/>
        </w:rPr>
        <w:drawing>
          <wp:inline distT="0" distB="0" distL="0" distR="0">
            <wp:extent cx="6400165" cy="6530340"/>
            <wp:effectExtent l="0" t="0" r="0" b="0"/>
            <wp:docPr id="142" name="IM 142"/>
            <wp:cNvGraphicFramePr/>
            <a:graphic>
              <a:graphicData uri="http://schemas.openxmlformats.org/drawingml/2006/picture">
                <pic:pic>
                  <pic:nvPicPr>
                    <pic:cNvPr id="142" name="IM 142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00165" cy="65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524"/>
        <w:spacing w:before="99" w:line="200" w:lineRule="auto"/>
        <w:rPr>
          <w:sz w:val="21"/>
          <w:szCs w:val="21"/>
        </w:rPr>
      </w:pPr>
      <w:r>
        <w:rPr>
          <w:sz w:val="21"/>
          <w:szCs w:val="21"/>
        </w:rPr>
        <w:t>图表 11-2 餐厅送餐业务流程图</w:t>
      </w:r>
    </w:p>
    <w:p>
      <w:pPr>
        <w:pStyle w:val="BodyText"/>
        <w:ind w:left="724"/>
        <w:spacing w:before="208" w:line="199" w:lineRule="auto"/>
        <w:rPr>
          <w:sz w:val="24"/>
          <w:szCs w:val="24"/>
        </w:rPr>
      </w:pPr>
      <w:r>
        <w:rPr>
          <w:sz w:val="24"/>
          <w:szCs w:val="24"/>
          <w:b/>
          <w:bCs/>
          <w:spacing w:val="-8"/>
        </w:rPr>
        <w:t>其核心功能包括：</w:t>
      </w:r>
    </w:p>
    <w:p>
      <w:pPr>
        <w:pStyle w:val="BodyText"/>
        <w:ind w:left="737"/>
        <w:spacing w:before="48" w:line="199" w:lineRule="auto"/>
        <w:rPr>
          <w:sz w:val="24"/>
          <w:szCs w:val="24"/>
        </w:rPr>
      </w:pPr>
      <w:r>
        <w:rPr>
          <w:sz w:val="24"/>
          <w:szCs w:val="24"/>
          <w:position w:val="4"/>
        </w:rPr>
        <w:drawing>
          <wp:inline distT="0" distB="0" distL="0" distR="0">
            <wp:extent cx="108813" cy="99669"/>
            <wp:effectExtent l="0" t="0" r="0" b="0"/>
            <wp:docPr id="144" name="IM 144"/>
            <wp:cNvGraphicFramePr/>
            <a:graphic>
              <a:graphicData uri="http://schemas.openxmlformats.org/drawingml/2006/picture">
                <pic:pic>
                  <pic:nvPicPr>
                    <pic:cNvPr id="144" name="IM 144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8813" cy="9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spacing w:val="38"/>
        </w:rPr>
        <w:t xml:space="preserve">  </w:t>
      </w:r>
      <w:r>
        <w:rPr>
          <w:sz w:val="24"/>
          <w:szCs w:val="24"/>
          <w:spacing w:val="-1"/>
        </w:rPr>
        <w:t>获取设备电量</w:t>
      </w:r>
    </w:p>
    <w:p>
      <w:pPr>
        <w:pStyle w:val="BodyText"/>
        <w:ind w:left="737"/>
        <w:spacing w:before="50" w:line="199" w:lineRule="auto"/>
        <w:rPr>
          <w:sz w:val="24"/>
          <w:szCs w:val="24"/>
        </w:rPr>
      </w:pPr>
      <w:r>
        <w:rPr>
          <w:sz w:val="24"/>
          <w:szCs w:val="24"/>
          <w:position w:val="4"/>
        </w:rPr>
        <w:drawing>
          <wp:inline distT="0" distB="0" distL="0" distR="0">
            <wp:extent cx="108813" cy="99669"/>
            <wp:effectExtent l="0" t="0" r="0" b="0"/>
            <wp:docPr id="146" name="IM 146"/>
            <wp:cNvGraphicFramePr/>
            <a:graphic>
              <a:graphicData uri="http://schemas.openxmlformats.org/drawingml/2006/picture">
                <pic:pic>
                  <pic:nvPicPr>
                    <pic:cNvPr id="146" name="IM 146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8813" cy="9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spacing w:val="40"/>
        </w:rPr>
        <w:t xml:space="preserve">  </w:t>
      </w:r>
      <w:r>
        <w:rPr>
          <w:sz w:val="24"/>
          <w:szCs w:val="24"/>
          <w:spacing w:val="-1"/>
        </w:rPr>
        <w:t>获取设备健康状态信息</w:t>
      </w:r>
    </w:p>
    <w:p>
      <w:pPr>
        <w:pStyle w:val="BodyText"/>
        <w:ind w:left="737"/>
        <w:spacing w:before="47" w:line="200" w:lineRule="auto"/>
        <w:rPr>
          <w:sz w:val="24"/>
          <w:szCs w:val="24"/>
        </w:rPr>
      </w:pPr>
      <w:r>
        <w:rPr>
          <w:sz w:val="24"/>
          <w:szCs w:val="24"/>
          <w:position w:val="4"/>
        </w:rPr>
        <w:drawing>
          <wp:inline distT="0" distB="0" distL="0" distR="0">
            <wp:extent cx="108813" cy="99669"/>
            <wp:effectExtent l="0" t="0" r="0" b="0"/>
            <wp:docPr id="148" name="IM 148"/>
            <wp:cNvGraphicFramePr/>
            <a:graphic>
              <a:graphicData uri="http://schemas.openxmlformats.org/drawingml/2006/picture">
                <pic:pic>
                  <pic:nvPicPr>
                    <pic:cNvPr id="148" name="IM 148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8813" cy="9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spacing w:val="37"/>
          <w:w w:val="101"/>
        </w:rPr>
        <w:t xml:space="preserve">  </w:t>
      </w:r>
      <w:r>
        <w:rPr>
          <w:sz w:val="24"/>
          <w:szCs w:val="24"/>
          <w:spacing w:val="-1"/>
        </w:rPr>
        <w:t>获取 POI</w:t>
      </w:r>
      <w:r>
        <w:rPr>
          <w:sz w:val="24"/>
          <w:szCs w:val="24"/>
          <w:spacing w:val="-18"/>
        </w:rPr>
        <w:t xml:space="preserve"> </w:t>
      </w:r>
      <w:r>
        <w:rPr>
          <w:sz w:val="24"/>
          <w:szCs w:val="24"/>
          <w:spacing w:val="-1"/>
        </w:rPr>
        <w:t>信息</w:t>
      </w:r>
    </w:p>
    <w:p>
      <w:pPr>
        <w:pStyle w:val="BodyText"/>
        <w:ind w:left="737"/>
        <w:spacing w:before="49" w:line="200" w:lineRule="auto"/>
        <w:rPr>
          <w:sz w:val="24"/>
          <w:szCs w:val="24"/>
        </w:rPr>
      </w:pPr>
      <w:r>
        <w:rPr>
          <w:sz w:val="24"/>
          <w:szCs w:val="24"/>
          <w:position w:val="4"/>
        </w:rPr>
        <w:drawing>
          <wp:inline distT="0" distB="0" distL="0" distR="0">
            <wp:extent cx="108813" cy="99669"/>
            <wp:effectExtent l="0" t="0" r="0" b="0"/>
            <wp:docPr id="150" name="IM 150"/>
            <wp:cNvGraphicFramePr/>
            <a:graphic>
              <a:graphicData uri="http://schemas.openxmlformats.org/drawingml/2006/picture">
                <pic:pic>
                  <pic:nvPicPr>
                    <pic:cNvPr id="150" name="IM 150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8813" cy="9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spacing w:val="38"/>
        </w:rPr>
        <w:t xml:space="preserve">  </w:t>
      </w:r>
      <w:r>
        <w:rPr>
          <w:sz w:val="24"/>
          <w:szCs w:val="24"/>
          <w:spacing w:val="-1"/>
        </w:rPr>
        <w:t>获取操作密码</w:t>
      </w:r>
    </w:p>
    <w:p>
      <w:pPr>
        <w:pStyle w:val="BodyText"/>
        <w:ind w:left="737"/>
        <w:spacing w:before="47" w:line="199" w:lineRule="auto"/>
        <w:rPr>
          <w:sz w:val="24"/>
          <w:szCs w:val="24"/>
        </w:rPr>
      </w:pPr>
      <w:r>
        <w:rPr>
          <w:sz w:val="24"/>
          <w:szCs w:val="24"/>
          <w:position w:val="4"/>
        </w:rPr>
        <w:drawing>
          <wp:inline distT="0" distB="0" distL="0" distR="0">
            <wp:extent cx="108813" cy="99669"/>
            <wp:effectExtent l="0" t="0" r="0" b="0"/>
            <wp:docPr id="152" name="IM 152"/>
            <wp:cNvGraphicFramePr/>
            <a:graphic>
              <a:graphicData uri="http://schemas.openxmlformats.org/drawingml/2006/picture">
                <pic:pic>
                  <pic:nvPicPr>
                    <pic:cNvPr id="152" name="IM 152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8813" cy="9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spacing w:val="39"/>
        </w:rPr>
        <w:t xml:space="preserve">  </w:t>
      </w:r>
      <w:r>
        <w:rPr>
          <w:sz w:val="24"/>
          <w:szCs w:val="24"/>
          <w:spacing w:val="-1"/>
        </w:rPr>
        <w:t>创建新的运动行为</w:t>
      </w:r>
    </w:p>
    <w:p>
      <w:pPr>
        <w:pStyle w:val="BodyText"/>
        <w:ind w:left="737"/>
        <w:spacing w:before="49" w:line="200" w:lineRule="auto"/>
        <w:rPr>
          <w:sz w:val="24"/>
          <w:szCs w:val="24"/>
        </w:rPr>
      </w:pPr>
      <w:r>
        <w:rPr>
          <w:sz w:val="24"/>
          <w:szCs w:val="24"/>
          <w:position w:val="4"/>
        </w:rPr>
        <w:drawing>
          <wp:inline distT="0" distB="0" distL="0" distR="0">
            <wp:extent cx="108813" cy="99669"/>
            <wp:effectExtent l="0" t="0" r="0" b="0"/>
            <wp:docPr id="154" name="IM 154"/>
            <wp:cNvGraphicFramePr/>
            <a:graphic>
              <a:graphicData uri="http://schemas.openxmlformats.org/drawingml/2006/picture">
                <pic:pic>
                  <pic:nvPicPr>
                    <pic:cNvPr id="154" name="IM 154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8813" cy="9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spacing w:val="38"/>
        </w:rPr>
        <w:t xml:space="preserve">  </w:t>
      </w:r>
      <w:r>
        <w:rPr>
          <w:sz w:val="24"/>
          <w:szCs w:val="24"/>
          <w:spacing w:val="-1"/>
        </w:rPr>
        <w:t>获取当前行为</w:t>
      </w:r>
    </w:p>
    <w:p>
      <w:pPr>
        <w:pStyle w:val="BodyText"/>
        <w:ind w:left="737"/>
        <w:spacing w:before="47" w:line="200" w:lineRule="auto"/>
        <w:rPr>
          <w:sz w:val="24"/>
          <w:szCs w:val="24"/>
        </w:rPr>
      </w:pPr>
      <w:r>
        <w:rPr>
          <w:sz w:val="24"/>
          <w:szCs w:val="24"/>
          <w:position w:val="4"/>
        </w:rPr>
        <w:drawing>
          <wp:inline distT="0" distB="0" distL="0" distR="0">
            <wp:extent cx="108813" cy="99669"/>
            <wp:effectExtent l="0" t="0" r="0" b="0"/>
            <wp:docPr id="156" name="IM 156"/>
            <wp:cNvGraphicFramePr/>
            <a:graphic>
              <a:graphicData uri="http://schemas.openxmlformats.org/drawingml/2006/picture">
                <pic:pic>
                  <pic:nvPicPr>
                    <pic:cNvPr id="156" name="IM 156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8813" cy="9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spacing w:val="38"/>
        </w:rPr>
        <w:t xml:space="preserve">  </w:t>
      </w:r>
      <w:r>
        <w:rPr>
          <w:sz w:val="24"/>
          <w:szCs w:val="24"/>
          <w:spacing w:val="-1"/>
        </w:rPr>
        <w:t>终止当前行为</w:t>
      </w:r>
    </w:p>
    <w:p>
      <w:pPr>
        <w:pStyle w:val="BodyText"/>
        <w:ind w:left="737"/>
        <w:spacing w:before="50" w:line="199" w:lineRule="auto"/>
        <w:rPr>
          <w:sz w:val="24"/>
          <w:szCs w:val="24"/>
        </w:rPr>
      </w:pPr>
      <w:r>
        <w:rPr>
          <w:sz w:val="24"/>
          <w:szCs w:val="24"/>
          <w:position w:val="4"/>
        </w:rPr>
        <w:drawing>
          <wp:inline distT="0" distB="0" distL="0" distR="0">
            <wp:extent cx="108813" cy="99669"/>
            <wp:effectExtent l="0" t="0" r="0" b="0"/>
            <wp:docPr id="158" name="IM 158"/>
            <wp:cNvGraphicFramePr/>
            <a:graphic>
              <a:graphicData uri="http://schemas.openxmlformats.org/drawingml/2006/picture">
                <pic:pic>
                  <pic:nvPicPr>
                    <pic:cNvPr id="158" name="IM 158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8813" cy="9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spacing w:val="39"/>
        </w:rPr>
        <w:t xml:space="preserve">  </w:t>
      </w:r>
      <w:r>
        <w:rPr>
          <w:sz w:val="24"/>
          <w:szCs w:val="24"/>
          <w:spacing w:val="-1"/>
        </w:rPr>
        <w:t>关闭或重启机器人</w:t>
      </w:r>
    </w:p>
    <w:p>
      <w:pPr>
        <w:spacing w:line="199" w:lineRule="auto"/>
        <w:sectPr>
          <w:footerReference w:type="default" r:id="rId120"/>
          <w:pgSz w:w="11909" w:h="16834"/>
          <w:pgMar w:top="731" w:right="0" w:bottom="763" w:left="0" w:header="0" w:footer="487" w:gutter="0"/>
        </w:sectPr>
        <w:rPr>
          <w:sz w:val="24"/>
          <w:szCs w:val="24"/>
        </w:rPr>
      </w:pP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left="745"/>
        <w:spacing w:before="128" w:line="187" w:lineRule="auto"/>
        <w:rPr>
          <w:sz w:val="28"/>
          <w:szCs w:val="28"/>
        </w:rPr>
      </w:pPr>
      <w:r>
        <w:rPr>
          <w:sz w:val="28"/>
          <w:szCs w:val="28"/>
          <w:b/>
          <w:bCs/>
          <w:spacing w:val="14"/>
        </w:rPr>
        <w:t>11.3.5</w:t>
      </w:r>
      <w:r>
        <w:rPr>
          <w:sz w:val="28"/>
          <w:szCs w:val="28"/>
          <w:spacing w:val="14"/>
        </w:rPr>
        <w:t xml:space="preserve"> </w:t>
      </w:r>
      <w:r>
        <w:rPr>
          <w:sz w:val="28"/>
          <w:szCs w:val="28"/>
          <w:b/>
          <w:bCs/>
        </w:rPr>
        <w:t>Robot</w:t>
      </w:r>
      <w:r>
        <w:rPr>
          <w:sz w:val="28"/>
          <w:szCs w:val="28"/>
          <w:spacing w:val="14"/>
        </w:rPr>
        <w:t xml:space="preserve"> </w:t>
      </w:r>
      <w:r>
        <w:rPr>
          <w:sz w:val="28"/>
          <w:szCs w:val="28"/>
          <w:b/>
          <w:bCs/>
        </w:rPr>
        <w:t>App</w:t>
      </w:r>
      <w:r>
        <w:rPr>
          <w:sz w:val="28"/>
          <w:szCs w:val="28"/>
          <w:spacing w:val="14"/>
        </w:rPr>
        <w:t xml:space="preserve"> </w:t>
      </w:r>
      <w:r>
        <w:rPr>
          <w:sz w:val="28"/>
          <w:szCs w:val="28"/>
          <w:b/>
          <w:bCs/>
          <w:spacing w:val="14"/>
        </w:rPr>
        <w:t>设计参考</w:t>
      </w:r>
    </w:p>
    <w:p>
      <w:pPr>
        <w:pStyle w:val="BodyText"/>
        <w:ind w:left="733"/>
        <w:spacing w:before="305" w:line="187" w:lineRule="auto"/>
        <w:rPr>
          <w:sz w:val="24"/>
          <w:szCs w:val="24"/>
        </w:rPr>
      </w:pPr>
      <w:r>
        <w:rPr>
          <w:sz w:val="24"/>
          <w:szCs w:val="24"/>
          <w:b/>
          <w:bCs/>
        </w:rPr>
        <w:t>story</w:t>
      </w:r>
      <w:r>
        <w:rPr>
          <w:sz w:val="24"/>
          <w:szCs w:val="24"/>
          <w:b/>
          <w:bCs/>
          <w:spacing w:val="3"/>
        </w:rPr>
        <w:t>1</w:t>
      </w:r>
      <w:r>
        <w:rPr>
          <w:sz w:val="24"/>
          <w:szCs w:val="24"/>
          <w:spacing w:val="-12"/>
        </w:rPr>
        <w:t xml:space="preserve"> </w:t>
      </w:r>
      <w:r>
        <w:rPr>
          <w:sz w:val="24"/>
          <w:szCs w:val="24"/>
          <w:b/>
          <w:bCs/>
          <w:spacing w:val="3"/>
        </w:rPr>
        <w:t>服务员对机器人下达送餐指令</w:t>
      </w:r>
    </w:p>
    <w:p>
      <w:pPr>
        <w:pStyle w:val="BodyText"/>
        <w:ind w:left="756"/>
        <w:spacing w:before="72" w:line="199" w:lineRule="auto"/>
        <w:rPr>
          <w:sz w:val="24"/>
          <w:szCs w:val="24"/>
        </w:rPr>
      </w:pPr>
      <w:r>
        <w:rPr>
          <w:sz w:val="24"/>
          <w:szCs w:val="24"/>
        </w:rPr>
        <w:t>（1）服务员点击我要送餐</w:t>
      </w:r>
    </w:p>
    <w:p>
      <w:pPr>
        <w:ind w:firstLine="720"/>
        <w:spacing w:before="146" w:line="4690" w:lineRule="exact"/>
        <w:rPr/>
      </w:pPr>
      <w:r>
        <w:rPr>
          <w:position w:val="-93"/>
        </w:rPr>
        <w:drawing>
          <wp:inline distT="0" distB="0" distL="0" distR="0">
            <wp:extent cx="5092700" cy="2978150"/>
            <wp:effectExtent l="0" t="0" r="0" b="0"/>
            <wp:docPr id="160" name="IM 160"/>
            <wp:cNvGraphicFramePr/>
            <a:graphic>
              <a:graphicData uri="http://schemas.openxmlformats.org/drawingml/2006/picture">
                <pic:pic>
                  <pic:nvPicPr>
                    <pic:cNvPr id="160" name="IM 160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927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738"/>
        <w:spacing w:before="242" w:line="192" w:lineRule="auto"/>
        <w:rPr>
          <w:sz w:val="24"/>
          <w:szCs w:val="24"/>
        </w:rPr>
      </w:pPr>
      <w:r>
        <w:rPr>
          <w:sz w:val="24"/>
          <w:szCs w:val="24"/>
          <w:spacing w:val="-3"/>
        </w:rPr>
        <w:t>(2）服务员将菜品放入托盘(1L、</w:t>
      </w:r>
      <w:r>
        <w:rPr>
          <w:sz w:val="24"/>
          <w:szCs w:val="24"/>
          <w:spacing w:val="-47"/>
        </w:rPr>
        <w:t xml:space="preserve"> </w:t>
      </w:r>
      <w:r>
        <w:rPr>
          <w:sz w:val="24"/>
          <w:szCs w:val="24"/>
          <w:spacing w:val="-3"/>
        </w:rPr>
        <w:t>2L、</w:t>
      </w:r>
      <w:r>
        <w:rPr>
          <w:sz w:val="24"/>
          <w:szCs w:val="24"/>
          <w:spacing w:val="-46"/>
        </w:rPr>
        <w:t xml:space="preserve"> </w:t>
      </w:r>
      <w:r>
        <w:rPr>
          <w:sz w:val="24"/>
          <w:szCs w:val="24"/>
          <w:spacing w:val="-3"/>
        </w:rPr>
        <w:t>3L、4L）,在屏幕上选中相应的托盘选择餐桌号;</w:t>
      </w:r>
    </w:p>
    <w:p>
      <w:pPr>
        <w:ind w:firstLine="720"/>
        <w:spacing w:before="160" w:line="4710" w:lineRule="exact"/>
        <w:rPr/>
      </w:pPr>
      <w:r>
        <w:rPr>
          <w:position w:val="-94"/>
        </w:rPr>
        <w:drawing>
          <wp:inline distT="0" distB="0" distL="0" distR="0">
            <wp:extent cx="5105400" cy="2990850"/>
            <wp:effectExtent l="0" t="0" r="0" b="0"/>
            <wp:docPr id="162" name="IM 162"/>
            <wp:cNvGraphicFramePr/>
            <a:graphic>
              <a:graphicData uri="http://schemas.openxmlformats.org/drawingml/2006/picture">
                <pic:pic>
                  <pic:nvPicPr>
                    <pic:cNvPr id="162" name="IM 162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054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756"/>
        <w:spacing w:before="243" w:line="192" w:lineRule="auto"/>
        <w:rPr>
          <w:sz w:val="24"/>
          <w:szCs w:val="24"/>
        </w:rPr>
      </w:pPr>
      <w:r>
        <w:rPr>
          <w:sz w:val="24"/>
          <w:szCs w:val="24"/>
          <w:spacing w:val="4"/>
        </w:rPr>
        <w:t>（3）做完以上操作点击“小岚出发吧”，机器人开始执行送餐任务。</w:t>
      </w:r>
    </w:p>
    <w:p>
      <w:pPr>
        <w:pStyle w:val="BodyText"/>
        <w:ind w:left="756"/>
        <w:spacing w:before="268" w:line="192" w:lineRule="auto"/>
        <w:rPr>
          <w:sz w:val="24"/>
          <w:szCs w:val="24"/>
        </w:rPr>
      </w:pPr>
      <w:r>
        <w:rPr>
          <w:sz w:val="24"/>
          <w:szCs w:val="24"/>
          <w:spacing w:val="5"/>
        </w:rPr>
        <w:t>（4）机器人收到送餐指令，回应笑脸及语音播报“使命毕达”，开始执行</w:t>
      </w:r>
      <w:r>
        <w:rPr>
          <w:sz w:val="24"/>
          <w:szCs w:val="24"/>
          <w:spacing w:val="4"/>
        </w:rPr>
        <w:t>送餐任务</w:t>
      </w:r>
    </w:p>
    <w:p>
      <w:pPr>
        <w:spacing w:line="192" w:lineRule="auto"/>
        <w:sectPr>
          <w:footerReference w:type="default" r:id="rId130"/>
          <w:pgSz w:w="11909" w:h="16834"/>
          <w:pgMar w:top="731" w:right="0" w:bottom="763" w:left="0" w:header="0" w:footer="487" w:gutter="0"/>
        </w:sectPr>
        <w:rPr>
          <w:sz w:val="24"/>
          <w:szCs w:val="24"/>
        </w:rPr>
      </w:pPr>
    </w:p>
    <w:p>
      <w:pPr>
        <w:spacing w:line="272" w:lineRule="auto"/>
        <w:rPr>
          <w:rFonts w:ascii="Arial"/>
          <w:sz w:val="21"/>
        </w:rPr>
      </w:pPr>
      <w:r/>
    </w:p>
    <w:p>
      <w:pPr>
        <w:ind w:firstLine="720"/>
        <w:spacing w:line="3800" w:lineRule="exact"/>
        <w:rPr/>
      </w:pPr>
      <w:r>
        <w:rPr>
          <w:position w:val="-76"/>
        </w:rPr>
        <w:drawing>
          <wp:inline distT="0" distB="0" distL="0" distR="0">
            <wp:extent cx="4127500" cy="2413000"/>
            <wp:effectExtent l="0" t="0" r="0" b="0"/>
            <wp:docPr id="164" name="IM 164"/>
            <wp:cNvGraphicFramePr/>
            <a:graphic>
              <a:graphicData uri="http://schemas.openxmlformats.org/drawingml/2006/picture">
                <pic:pic>
                  <pic:nvPicPr>
                    <pic:cNvPr id="164" name="IM 164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275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722" w:right="970" w:firstLine="33"/>
        <w:spacing w:before="250" w:line="310" w:lineRule="auto"/>
        <w:rPr>
          <w:sz w:val="24"/>
          <w:szCs w:val="24"/>
        </w:rPr>
      </w:pPr>
      <w:r>
        <w:rPr>
          <w:sz w:val="24"/>
          <w:szCs w:val="24"/>
          <w:spacing w:val="7"/>
        </w:rPr>
        <w:t>（5）到达送餐点后，提示“已到达餐点”，并语音播报，顾客拿走餐盘</w:t>
      </w:r>
      <w:r>
        <w:rPr>
          <w:sz w:val="24"/>
          <w:szCs w:val="24"/>
          <w:spacing w:val="6"/>
        </w:rPr>
        <w:t>，点击“已取餐，谢谢小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7"/>
        </w:rPr>
        <w:t>岚”，小岚继续下一个送餐任务</w:t>
      </w:r>
    </w:p>
    <w:p>
      <w:pPr>
        <w:ind w:firstLine="720"/>
        <w:spacing w:line="3830" w:lineRule="exact"/>
        <w:rPr/>
      </w:pPr>
      <w:r>
        <w:rPr>
          <w:position w:val="-76"/>
        </w:rPr>
        <w:drawing>
          <wp:inline distT="0" distB="0" distL="0" distR="0">
            <wp:extent cx="4146550" cy="2432050"/>
            <wp:effectExtent l="0" t="0" r="0" b="0"/>
            <wp:docPr id="166" name="IM 166"/>
            <wp:cNvGraphicFramePr/>
            <a:graphic>
              <a:graphicData uri="http://schemas.openxmlformats.org/drawingml/2006/picture">
                <pic:pic>
                  <pic:nvPicPr>
                    <pic:cNvPr id="166" name="IM 166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4655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738"/>
        <w:spacing w:before="252" w:line="192" w:lineRule="auto"/>
        <w:rPr>
          <w:sz w:val="24"/>
          <w:szCs w:val="24"/>
        </w:rPr>
      </w:pPr>
      <w:r>
        <w:rPr>
          <w:sz w:val="24"/>
          <w:szCs w:val="24"/>
          <w:spacing w:val="-2"/>
        </w:rPr>
        <w:t>(6) 小岚执行完成有任务，回到取餐点，并语音播报</w:t>
      </w:r>
    </w:p>
    <w:p>
      <w:pPr>
        <w:ind w:firstLine="769"/>
        <w:spacing w:before="160" w:line="3850" w:lineRule="exact"/>
        <w:rPr/>
      </w:pPr>
      <w:r>
        <w:rPr>
          <w:position w:val="-77"/>
        </w:rPr>
        <w:drawing>
          <wp:inline distT="0" distB="0" distL="0" distR="0">
            <wp:extent cx="4171950" cy="2444750"/>
            <wp:effectExtent l="0" t="0" r="0" b="0"/>
            <wp:docPr id="168" name="IM 168"/>
            <wp:cNvGraphicFramePr/>
            <a:graphic>
              <a:graphicData uri="http://schemas.openxmlformats.org/drawingml/2006/picture">
                <pic:pic>
                  <pic:nvPicPr>
                    <pic:cNvPr id="168" name="IM 168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195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pStyle w:val="BodyText"/>
        <w:ind w:left="733"/>
        <w:spacing w:before="110" w:line="187" w:lineRule="auto"/>
        <w:rPr>
          <w:sz w:val="24"/>
          <w:szCs w:val="24"/>
        </w:rPr>
      </w:pPr>
      <w:r>
        <w:rPr>
          <w:sz w:val="24"/>
          <w:szCs w:val="24"/>
          <w:b/>
          <w:bCs/>
          <w:spacing w:val="-1"/>
        </w:rPr>
        <w:t>story2</w:t>
      </w:r>
      <w:r>
        <w:rPr>
          <w:sz w:val="24"/>
          <w:szCs w:val="24"/>
          <w:spacing w:val="2"/>
        </w:rPr>
        <w:t xml:space="preserve"> </w:t>
      </w:r>
      <w:r>
        <w:rPr>
          <w:sz w:val="24"/>
          <w:szCs w:val="24"/>
          <w:b/>
          <w:bCs/>
          <w:spacing w:val="-1"/>
        </w:rPr>
        <w:t>服务员对机器人下达直达指令</w:t>
      </w:r>
    </w:p>
    <w:p>
      <w:pPr>
        <w:spacing w:line="187" w:lineRule="auto"/>
        <w:sectPr>
          <w:footerReference w:type="default" r:id="rId133"/>
          <w:pgSz w:w="11909" w:h="16834"/>
          <w:pgMar w:top="731" w:right="0" w:bottom="763" w:left="0" w:header="0" w:footer="487" w:gutter="0"/>
        </w:sectPr>
        <w:rPr>
          <w:sz w:val="24"/>
          <w:szCs w:val="24"/>
        </w:rPr>
      </w:pP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left="756"/>
        <w:spacing w:before="109" w:line="192" w:lineRule="auto"/>
        <w:rPr>
          <w:sz w:val="24"/>
          <w:szCs w:val="24"/>
        </w:rPr>
      </w:pPr>
      <w:r>
        <w:rPr>
          <w:sz w:val="24"/>
          <w:szCs w:val="24"/>
          <w:spacing w:val="8"/>
        </w:rPr>
        <w:t>（1）服务员设置目标点，点击“小岚出发吧”，</w:t>
      </w:r>
    </w:p>
    <w:p>
      <w:pPr>
        <w:ind w:firstLine="720"/>
        <w:spacing w:before="160" w:line="4050" w:lineRule="exact"/>
        <w:rPr/>
      </w:pPr>
      <w:r>
        <w:rPr>
          <w:position w:val="-81"/>
        </w:rPr>
        <w:drawing>
          <wp:inline distT="0" distB="0" distL="0" distR="0">
            <wp:extent cx="4368800" cy="2571750"/>
            <wp:effectExtent l="0" t="0" r="0" b="0"/>
            <wp:docPr id="170" name="IM 170"/>
            <wp:cNvGraphicFramePr/>
            <a:graphic>
              <a:graphicData uri="http://schemas.openxmlformats.org/drawingml/2006/picture">
                <pic:pic>
                  <pic:nvPicPr>
                    <pic:cNvPr id="170" name="IM 170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688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756"/>
        <w:spacing w:before="240" w:line="168" w:lineRule="auto"/>
        <w:rPr>
          <w:sz w:val="24"/>
          <w:szCs w:val="24"/>
        </w:rPr>
      </w:pPr>
      <w:r>
        <w:rPr>
          <w:sz w:val="24"/>
          <w:szCs w:val="24"/>
          <w:spacing w:val="3"/>
        </w:rPr>
        <w:t>（2）机器人收到直达指令，回应笑脸及语音播报“使命毕达”</w:t>
      </w:r>
    </w:p>
    <w:p>
      <w:pPr>
        <w:ind w:firstLine="720"/>
        <w:spacing w:line="4040" w:lineRule="exact"/>
        <w:rPr/>
      </w:pPr>
      <w:r>
        <w:rPr>
          <w:position w:val="-80"/>
        </w:rPr>
        <w:drawing>
          <wp:inline distT="0" distB="0" distL="0" distR="0">
            <wp:extent cx="4375150" cy="2565399"/>
            <wp:effectExtent l="0" t="0" r="0" b="0"/>
            <wp:docPr id="172" name="IM 172"/>
            <wp:cNvGraphicFramePr/>
            <a:graphic>
              <a:graphicData uri="http://schemas.openxmlformats.org/drawingml/2006/picture">
                <pic:pic>
                  <pic:nvPicPr>
                    <pic:cNvPr id="172" name="IM 172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75150" cy="256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756"/>
        <w:spacing w:before="119" w:line="192" w:lineRule="auto"/>
        <w:rPr>
          <w:sz w:val="24"/>
          <w:szCs w:val="24"/>
        </w:rPr>
      </w:pPr>
      <w:r>
        <w:rPr>
          <w:sz w:val="24"/>
          <w:szCs w:val="24"/>
          <w:spacing w:val="7"/>
        </w:rPr>
        <w:t>（3）到达任务点后，提示“已到达”，并语音播报</w:t>
      </w:r>
    </w:p>
    <w:p>
      <w:pPr>
        <w:ind w:firstLine="720"/>
        <w:spacing w:before="159" w:line="4040" w:lineRule="exact"/>
        <w:rPr/>
      </w:pPr>
      <w:r>
        <w:rPr>
          <w:position w:val="-80"/>
        </w:rPr>
        <w:drawing>
          <wp:inline distT="0" distB="0" distL="0" distR="0">
            <wp:extent cx="4381500" cy="2565387"/>
            <wp:effectExtent l="0" t="0" r="0" b="0"/>
            <wp:docPr id="174" name="IM 174"/>
            <wp:cNvGraphicFramePr/>
            <a:graphic>
              <a:graphicData uri="http://schemas.openxmlformats.org/drawingml/2006/picture">
                <pic:pic>
                  <pic:nvPicPr>
                    <pic:cNvPr id="174" name="IM 174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81500" cy="256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732"/>
        <w:spacing w:before="255" w:line="187" w:lineRule="auto"/>
        <w:rPr>
          <w:sz w:val="24"/>
          <w:szCs w:val="24"/>
        </w:rPr>
      </w:pPr>
      <w:r>
        <w:rPr>
          <w:sz w:val="24"/>
          <w:szCs w:val="24"/>
          <w:b/>
          <w:bCs/>
          <w:spacing w:val="-1"/>
        </w:rPr>
        <w:t>Story3</w:t>
      </w:r>
      <w:r>
        <w:rPr>
          <w:sz w:val="24"/>
          <w:szCs w:val="24"/>
          <w:spacing w:val="-1"/>
        </w:rPr>
        <w:t xml:space="preserve"> </w:t>
      </w:r>
      <w:r>
        <w:rPr>
          <w:sz w:val="24"/>
          <w:szCs w:val="24"/>
          <w:b/>
          <w:bCs/>
          <w:spacing w:val="-1"/>
        </w:rPr>
        <w:t>服务员对机器人下达返航指令</w:t>
      </w:r>
    </w:p>
    <w:p>
      <w:pPr>
        <w:spacing w:line="187" w:lineRule="auto"/>
        <w:sectPr>
          <w:footerReference w:type="default" r:id="rId137"/>
          <w:pgSz w:w="11909" w:h="16834"/>
          <w:pgMar w:top="731" w:right="0" w:bottom="763" w:left="0" w:header="0" w:footer="487" w:gutter="0"/>
        </w:sectPr>
        <w:rPr>
          <w:sz w:val="24"/>
          <w:szCs w:val="24"/>
        </w:rPr>
      </w:pP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left="756"/>
        <w:spacing w:before="110" w:line="199" w:lineRule="auto"/>
        <w:rPr>
          <w:sz w:val="24"/>
          <w:szCs w:val="24"/>
        </w:rPr>
      </w:pPr>
      <w:r>
        <w:rPr>
          <w:sz w:val="24"/>
          <w:szCs w:val="24"/>
        </w:rPr>
        <w:t>（1）服务员点击快速返航</w:t>
      </w:r>
    </w:p>
    <w:p>
      <w:pPr>
        <w:ind w:firstLine="720"/>
        <w:spacing w:before="147" w:line="3790" w:lineRule="exact"/>
        <w:rPr/>
      </w:pPr>
      <w:r>
        <w:rPr>
          <w:position w:val="-75"/>
        </w:rPr>
        <w:drawing>
          <wp:inline distT="0" distB="0" distL="0" distR="0">
            <wp:extent cx="4108450" cy="2406650"/>
            <wp:effectExtent l="0" t="0" r="0" b="0"/>
            <wp:docPr id="176" name="IM 176"/>
            <wp:cNvGraphicFramePr/>
            <a:graphic>
              <a:graphicData uri="http://schemas.openxmlformats.org/drawingml/2006/picture">
                <pic:pic>
                  <pic:nvPicPr>
                    <pic:cNvPr id="176" name="IM 176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0845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756"/>
        <w:spacing w:before="241" w:line="192" w:lineRule="auto"/>
        <w:rPr>
          <w:sz w:val="24"/>
          <w:szCs w:val="24"/>
        </w:rPr>
      </w:pPr>
      <w:r>
        <w:rPr>
          <w:sz w:val="24"/>
          <w:szCs w:val="24"/>
          <w:spacing w:val="5"/>
        </w:rPr>
        <w:t>（2）机器人收到返航指令，回应笑脸及语音播报“使命毕达”，执行返航任务</w:t>
      </w:r>
    </w:p>
    <w:p>
      <w:pPr>
        <w:spacing w:line="252" w:lineRule="auto"/>
        <w:rPr>
          <w:rFonts w:ascii="Arial"/>
          <w:sz w:val="21"/>
        </w:rPr>
      </w:pPr>
      <w:r>
        <w:drawing>
          <wp:anchor distT="0" distB="0" distL="0" distR="0" simplePos="0" relativeHeight="251754496" behindDoc="0" locked="0" layoutInCell="1" allowOverlap="1">
            <wp:simplePos x="0" y="0"/>
            <wp:positionH relativeFrom="column">
              <wp:posOffset>499973</wp:posOffset>
            </wp:positionH>
            <wp:positionV relativeFrom="paragraph">
              <wp:posOffset>102691</wp:posOffset>
            </wp:positionV>
            <wp:extent cx="4083050" cy="2399792"/>
            <wp:effectExtent l="0" t="0" r="0" b="0"/>
            <wp:wrapNone/>
            <wp:docPr id="178" name="IM 178"/>
            <wp:cNvGraphicFramePr/>
            <a:graphic>
              <a:graphicData uri="http://schemas.openxmlformats.org/drawingml/2006/picture">
                <pic:pic>
                  <pic:nvPicPr>
                    <pic:cNvPr id="178" name="IM 178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83050" cy="2399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ind w:left="727"/>
        <w:spacing w:before="63" w:line="106" w:lineRule="exact"/>
        <w:rPr>
          <w:rFonts w:ascii="Arial Rounded MT Bold" w:hAnsi="Arial Rounded MT Bold" w:eastAsia="Arial Rounded MT Bold" w:cs="Arial Rounded MT Bold"/>
          <w:sz w:val="22"/>
          <w:szCs w:val="22"/>
        </w:rPr>
      </w:pPr>
      <w:r>
        <w:rPr>
          <w:rFonts w:ascii="Arial Rounded MT Bold" w:hAnsi="Arial Rounded MT Bold" w:eastAsia="Arial Rounded MT Bold" w:cs="Arial Rounded MT Bold"/>
          <w:sz w:val="22"/>
          <w:szCs w:val="22"/>
          <w:position w:val="-7"/>
        </w:rPr>
        <w:t>-</w:t>
      </w:r>
    </w:p>
    <w:p>
      <w:pPr>
        <w:pStyle w:val="BodyText"/>
        <w:ind w:left="756"/>
        <w:spacing w:before="255" w:line="192" w:lineRule="auto"/>
        <w:rPr>
          <w:sz w:val="24"/>
          <w:szCs w:val="24"/>
        </w:rPr>
      </w:pPr>
      <w:r>
        <w:rPr>
          <w:sz w:val="24"/>
          <w:szCs w:val="24"/>
          <w:spacing w:val="-3"/>
        </w:rPr>
        <w:t>（3）机器人到达取餐点，并进行语音播报</w:t>
      </w:r>
    </w:p>
    <w:p>
      <w:pPr>
        <w:ind w:firstLine="720"/>
        <w:spacing w:before="161" w:line="3789" w:lineRule="exact"/>
        <w:rPr/>
      </w:pPr>
      <w:r>
        <w:rPr>
          <w:position w:val="-75"/>
        </w:rPr>
        <w:drawing>
          <wp:inline distT="0" distB="0" distL="0" distR="0">
            <wp:extent cx="4095750" cy="2406015"/>
            <wp:effectExtent l="0" t="0" r="0" b="0"/>
            <wp:docPr id="180" name="IM 180"/>
            <wp:cNvGraphicFramePr/>
            <a:graphic>
              <a:graphicData uri="http://schemas.openxmlformats.org/drawingml/2006/picture">
                <pic:pic>
                  <pic:nvPicPr>
                    <pic:cNvPr id="180" name="IM 180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9575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48" w:lineRule="auto"/>
        <w:rPr>
          <w:rFonts w:ascii="Arial"/>
          <w:sz w:val="21"/>
        </w:rPr>
      </w:pPr>
      <w:r/>
    </w:p>
    <w:p>
      <w:pPr>
        <w:spacing w:line="349" w:lineRule="auto"/>
        <w:rPr>
          <w:rFonts w:ascii="Arial"/>
          <w:sz w:val="21"/>
        </w:rPr>
      </w:pPr>
      <w:r/>
    </w:p>
    <w:p>
      <w:pPr>
        <w:pStyle w:val="BodyText"/>
        <w:ind w:left="733"/>
        <w:spacing w:before="110" w:line="187" w:lineRule="auto"/>
        <w:rPr>
          <w:sz w:val="24"/>
          <w:szCs w:val="24"/>
        </w:rPr>
      </w:pPr>
      <w:r>
        <w:rPr>
          <w:sz w:val="24"/>
          <w:szCs w:val="24"/>
          <w:b/>
          <w:bCs/>
        </w:rPr>
        <w:t>story4</w:t>
      </w:r>
      <w:r>
        <w:rPr>
          <w:sz w:val="24"/>
          <w:szCs w:val="24"/>
          <w:spacing w:val="-12"/>
        </w:rPr>
        <w:t xml:space="preserve"> </w:t>
      </w:r>
      <w:r>
        <w:rPr>
          <w:sz w:val="24"/>
          <w:szCs w:val="24"/>
          <w:b/>
          <w:bCs/>
        </w:rPr>
        <w:t>服务员对机器人进行设置</w:t>
      </w:r>
    </w:p>
    <w:p>
      <w:pPr>
        <w:spacing w:line="187" w:lineRule="auto"/>
        <w:sectPr>
          <w:footerReference w:type="default" r:id="rId141"/>
          <w:pgSz w:w="11909" w:h="16834"/>
          <w:pgMar w:top="731" w:right="0" w:bottom="763" w:left="0" w:header="0" w:footer="487" w:gutter="0"/>
        </w:sectPr>
        <w:rPr>
          <w:sz w:val="24"/>
          <w:szCs w:val="24"/>
        </w:rPr>
      </w:pP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left="738"/>
        <w:spacing w:before="110" w:line="199" w:lineRule="auto"/>
        <w:rPr>
          <w:sz w:val="24"/>
          <w:szCs w:val="24"/>
        </w:rPr>
      </w:pPr>
      <w:r>
        <w:rPr>
          <w:sz w:val="24"/>
          <w:szCs w:val="24"/>
          <w:spacing w:val="3"/>
        </w:rPr>
        <w:t>(1)点击设备</w:t>
      </w:r>
    </w:p>
    <w:p>
      <w:pPr>
        <w:ind w:firstLine="720"/>
        <w:spacing w:before="147" w:line="3930" w:lineRule="exact"/>
        <w:rPr/>
      </w:pPr>
      <w:r>
        <w:rPr>
          <w:position w:val="-78"/>
        </w:rPr>
        <w:drawing>
          <wp:inline distT="0" distB="0" distL="0" distR="0">
            <wp:extent cx="4241800" cy="2495550"/>
            <wp:effectExtent l="0" t="0" r="0" b="0"/>
            <wp:docPr id="182" name="IM 182"/>
            <wp:cNvGraphicFramePr/>
            <a:graphic>
              <a:graphicData uri="http://schemas.openxmlformats.org/drawingml/2006/picture">
                <pic:pic>
                  <pic:nvPicPr>
                    <pic:cNvPr id="182" name="IM 182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41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756"/>
        <w:spacing w:before="243" w:line="199" w:lineRule="auto"/>
        <w:rPr>
          <w:sz w:val="24"/>
          <w:szCs w:val="24"/>
        </w:rPr>
      </w:pPr>
      <w:r>
        <w:rPr>
          <w:sz w:val="24"/>
          <w:szCs w:val="24"/>
          <w:spacing w:val="-5"/>
        </w:rPr>
        <w:t>（2）查看设备信息</w:t>
      </w:r>
    </w:p>
    <w:p>
      <w:pPr>
        <w:ind w:firstLine="720"/>
        <w:spacing w:before="146" w:line="3950" w:lineRule="exact"/>
        <w:rPr/>
      </w:pPr>
      <w:r>
        <w:rPr>
          <w:position w:val="-79"/>
        </w:rPr>
        <w:drawing>
          <wp:inline distT="0" distB="0" distL="0" distR="0">
            <wp:extent cx="4279900" cy="2508250"/>
            <wp:effectExtent l="0" t="0" r="0" b="0"/>
            <wp:docPr id="184" name="IM 184"/>
            <wp:cNvGraphicFramePr/>
            <a:graphic>
              <a:graphicData uri="http://schemas.openxmlformats.org/drawingml/2006/picture">
                <pic:pic>
                  <pic:nvPicPr>
                    <pic:cNvPr id="184" name="IM 184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799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756"/>
        <w:spacing w:before="253" w:line="199" w:lineRule="auto"/>
        <w:rPr>
          <w:sz w:val="24"/>
          <w:szCs w:val="24"/>
        </w:rPr>
      </w:pPr>
      <w:r>
        <w:rPr>
          <w:sz w:val="24"/>
          <w:szCs w:val="24"/>
          <w:spacing w:val="-4"/>
        </w:rPr>
        <w:t>（3）对机器人下达回桩指令</w:t>
      </w:r>
    </w:p>
    <w:p>
      <w:pPr>
        <w:ind w:firstLine="720"/>
        <w:spacing w:before="146" w:line="3890" w:lineRule="exact"/>
        <w:rPr/>
      </w:pPr>
      <w:r>
        <w:rPr>
          <w:position w:val="-77"/>
        </w:rPr>
        <w:drawing>
          <wp:inline distT="0" distB="0" distL="0" distR="0">
            <wp:extent cx="4222750" cy="2470150"/>
            <wp:effectExtent l="0" t="0" r="0" b="0"/>
            <wp:docPr id="186" name="IM 186"/>
            <wp:cNvGraphicFramePr/>
            <a:graphic>
              <a:graphicData uri="http://schemas.openxmlformats.org/drawingml/2006/picture">
                <pic:pic>
                  <pic:nvPicPr>
                    <pic:cNvPr id="186" name="IM 186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2275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756"/>
        <w:spacing w:before="253" w:line="199" w:lineRule="auto"/>
        <w:rPr>
          <w:sz w:val="24"/>
          <w:szCs w:val="24"/>
        </w:rPr>
      </w:pPr>
      <w:r>
        <w:rPr>
          <w:sz w:val="24"/>
          <w:szCs w:val="24"/>
          <w:spacing w:val="-5"/>
        </w:rPr>
        <w:t>（4）对速度进行设置</w:t>
      </w:r>
    </w:p>
    <w:p>
      <w:pPr>
        <w:spacing w:line="199" w:lineRule="auto"/>
        <w:sectPr>
          <w:footerReference w:type="default" r:id="rId145"/>
          <w:pgSz w:w="11909" w:h="16834"/>
          <w:pgMar w:top="731" w:right="0" w:bottom="763" w:left="0" w:header="0" w:footer="487" w:gutter="0"/>
        </w:sectPr>
        <w:rPr>
          <w:sz w:val="24"/>
          <w:szCs w:val="24"/>
        </w:rPr>
      </w:pPr>
    </w:p>
    <w:p>
      <w:pPr>
        <w:spacing w:line="272" w:lineRule="auto"/>
        <w:rPr>
          <w:rFonts w:ascii="Arial"/>
          <w:sz w:val="21"/>
        </w:rPr>
      </w:pPr>
      <w:r/>
    </w:p>
    <w:p>
      <w:pPr>
        <w:ind w:firstLine="720"/>
        <w:spacing w:line="4020" w:lineRule="exact"/>
        <w:rPr/>
      </w:pPr>
      <w:r>
        <w:rPr>
          <w:position w:val="-80"/>
        </w:rPr>
        <w:drawing>
          <wp:inline distT="0" distB="0" distL="0" distR="0">
            <wp:extent cx="4356100" cy="2552700"/>
            <wp:effectExtent l="0" t="0" r="0" b="0"/>
            <wp:docPr id="188" name="IM 188"/>
            <wp:cNvGraphicFramePr/>
            <a:graphic>
              <a:graphicData uri="http://schemas.openxmlformats.org/drawingml/2006/picture">
                <pic:pic>
                  <pic:nvPicPr>
                    <pic:cNvPr id="188" name="IM 188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561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756"/>
        <w:spacing w:before="242" w:line="199" w:lineRule="auto"/>
        <w:rPr>
          <w:sz w:val="24"/>
          <w:szCs w:val="24"/>
        </w:rPr>
      </w:pPr>
      <w:r>
        <w:rPr>
          <w:sz w:val="24"/>
          <w:szCs w:val="24"/>
          <w:spacing w:val="-4"/>
        </w:rPr>
        <w:t>（1）</w:t>
      </w:r>
      <w:r>
        <w:rPr>
          <w:sz w:val="24"/>
          <w:szCs w:val="24"/>
          <w:spacing w:val="11"/>
        </w:rPr>
        <w:t xml:space="preserve">   </w:t>
      </w:r>
      <w:r>
        <w:rPr>
          <w:sz w:val="24"/>
          <w:szCs w:val="24"/>
          <w:spacing w:val="-4"/>
        </w:rPr>
        <w:t>设置</w:t>
      </w:r>
      <w:r>
        <w:rPr>
          <w:sz w:val="24"/>
          <w:szCs w:val="24"/>
          <w:spacing w:val="-18"/>
        </w:rPr>
        <w:t xml:space="preserve"> </w:t>
      </w:r>
      <w:r>
        <w:rPr>
          <w:sz w:val="24"/>
          <w:szCs w:val="24"/>
          <w:spacing w:val="-4"/>
        </w:rPr>
        <w:t>wi-fi</w:t>
      </w:r>
    </w:p>
    <w:p>
      <w:pPr>
        <w:ind w:firstLine="720"/>
        <w:spacing w:before="146" w:line="8055" w:lineRule="exact"/>
        <w:rPr/>
      </w:pPr>
      <w:r>
        <w:rPr>
          <w:position w:val="-161"/>
        </w:rPr>
        <w:drawing>
          <wp:inline distT="0" distB="0" distL="0" distR="0">
            <wp:extent cx="4292600" cy="5114417"/>
            <wp:effectExtent l="0" t="0" r="0" b="0"/>
            <wp:docPr id="190" name="IM 190"/>
            <wp:cNvGraphicFramePr/>
            <a:graphic>
              <a:graphicData uri="http://schemas.openxmlformats.org/drawingml/2006/picture">
                <pic:pic>
                  <pic:nvPicPr>
                    <pic:cNvPr id="190" name="IM 190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92600" cy="511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756"/>
        <w:spacing w:before="315" w:line="199" w:lineRule="auto"/>
        <w:rPr>
          <w:sz w:val="24"/>
          <w:szCs w:val="24"/>
        </w:rPr>
      </w:pPr>
      <w:r>
        <w:rPr>
          <w:sz w:val="24"/>
          <w:szCs w:val="24"/>
          <w:spacing w:val="-9"/>
        </w:rPr>
        <w:t>（2）</w:t>
      </w:r>
      <w:r>
        <w:rPr>
          <w:sz w:val="24"/>
          <w:szCs w:val="24"/>
          <w:spacing w:val="9"/>
        </w:rPr>
        <w:t xml:space="preserve">   </w:t>
      </w:r>
      <w:r>
        <w:rPr>
          <w:sz w:val="24"/>
          <w:szCs w:val="24"/>
          <w:spacing w:val="-9"/>
        </w:rPr>
        <w:t>关机</w:t>
      </w:r>
    </w:p>
    <w:p>
      <w:pPr>
        <w:spacing w:line="199" w:lineRule="auto"/>
        <w:sectPr>
          <w:footerReference w:type="default" r:id="rId149"/>
          <w:pgSz w:w="11909" w:h="16834"/>
          <w:pgMar w:top="731" w:right="0" w:bottom="763" w:left="0" w:header="0" w:footer="487" w:gutter="0"/>
        </w:sectPr>
        <w:rPr>
          <w:sz w:val="24"/>
          <w:szCs w:val="24"/>
        </w:rPr>
      </w:pPr>
    </w:p>
    <w:p>
      <w:pPr>
        <w:spacing w:line="272" w:lineRule="auto"/>
        <w:rPr>
          <w:rFonts w:ascii="Arial"/>
          <w:sz w:val="21"/>
        </w:rPr>
      </w:pPr>
      <w:r/>
    </w:p>
    <w:p>
      <w:pPr>
        <w:ind w:firstLine="720"/>
        <w:spacing w:line="3980" w:lineRule="exact"/>
        <w:rPr/>
      </w:pPr>
      <w:r>
        <w:rPr>
          <w:position w:val="-79"/>
        </w:rPr>
        <w:drawing>
          <wp:inline distT="0" distB="0" distL="0" distR="0">
            <wp:extent cx="4311650" cy="2527300"/>
            <wp:effectExtent l="0" t="0" r="0" b="0"/>
            <wp:docPr id="192" name="IM 192"/>
            <wp:cNvGraphicFramePr/>
            <a:graphic>
              <a:graphicData uri="http://schemas.openxmlformats.org/drawingml/2006/picture">
                <pic:pic>
                  <pic:nvPicPr>
                    <pic:cNvPr id="192" name="IM 192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165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49" w:lineRule="auto"/>
        <w:rPr>
          <w:rFonts w:ascii="Arial"/>
          <w:sz w:val="21"/>
        </w:rPr>
      </w:pPr>
      <w:r/>
    </w:p>
    <w:p>
      <w:pPr>
        <w:spacing w:line="349" w:lineRule="auto"/>
        <w:rPr>
          <w:rFonts w:ascii="Arial"/>
          <w:sz w:val="21"/>
        </w:rPr>
      </w:pPr>
      <w:r/>
    </w:p>
    <w:p>
      <w:pPr>
        <w:pStyle w:val="BodyText"/>
        <w:ind w:left="745"/>
        <w:spacing w:before="128" w:line="200" w:lineRule="auto"/>
        <w:outlineLvl w:val="0"/>
        <w:rPr>
          <w:sz w:val="28"/>
          <w:szCs w:val="28"/>
        </w:rPr>
      </w:pPr>
      <w:bookmarkStart w:name="bookmark38" w:id="47"/>
      <w:bookmarkEnd w:id="47"/>
      <w:r>
        <w:rPr>
          <w:sz w:val="28"/>
          <w:szCs w:val="28"/>
          <w:b/>
          <w:bCs/>
          <w:spacing w:val="8"/>
        </w:rPr>
        <w:t>11.4</w:t>
      </w:r>
      <w:r>
        <w:rPr>
          <w:sz w:val="28"/>
          <w:szCs w:val="28"/>
          <w:spacing w:val="8"/>
        </w:rPr>
        <w:t xml:space="preserve"> </w:t>
      </w:r>
      <w:r>
        <w:rPr>
          <w:sz w:val="28"/>
          <w:szCs w:val="28"/>
          <w:b/>
          <w:bCs/>
          <w:spacing w:val="8"/>
        </w:rPr>
        <w:t>程序示例</w:t>
      </w:r>
    </w:p>
    <w:p>
      <w:pPr>
        <w:spacing w:line="288" w:lineRule="auto"/>
        <w:rPr>
          <w:rFonts w:ascii="Arial"/>
          <w:sz w:val="21"/>
        </w:rPr>
      </w:pPr>
      <w:r/>
    </w:p>
    <w:p>
      <w:pPr>
        <w:pStyle w:val="BodyText"/>
        <w:ind w:left="1203" w:right="3875" w:firstLine="22"/>
        <w:spacing w:before="109" w:line="300" w:lineRule="auto"/>
        <w:jc w:val="both"/>
        <w:rPr>
          <w:sz w:val="24"/>
          <w:szCs w:val="24"/>
        </w:rPr>
      </w:pPr>
      <w:r>
        <w:rPr>
          <w:sz w:val="24"/>
          <w:szCs w:val="24"/>
          <w:color w:val="262626"/>
          <w:spacing w:val="2"/>
        </w:rPr>
        <w:t>1.以下是 </w:t>
      </w:r>
      <w:r>
        <w:rPr>
          <w:sz w:val="24"/>
          <w:szCs w:val="24"/>
          <w:color w:val="262626"/>
        </w:rPr>
        <w:t>Robot</w:t>
      </w:r>
      <w:r>
        <w:rPr>
          <w:sz w:val="24"/>
          <w:szCs w:val="24"/>
          <w:color w:val="262626"/>
          <w:spacing w:val="2"/>
        </w:rPr>
        <w:t xml:space="preserve"> </w:t>
      </w:r>
      <w:r>
        <w:rPr>
          <w:sz w:val="24"/>
          <w:szCs w:val="24"/>
          <w:color w:val="262626"/>
        </w:rPr>
        <w:t>APP</w:t>
      </w:r>
      <w:r>
        <w:rPr>
          <w:sz w:val="24"/>
          <w:szCs w:val="24"/>
          <w:color w:val="262626"/>
          <w:spacing w:val="1"/>
        </w:rPr>
        <w:t xml:space="preserve"> </w:t>
      </w:r>
      <w:r>
        <w:rPr>
          <w:sz w:val="24"/>
          <w:szCs w:val="24"/>
          <w:color w:val="262626"/>
          <w:spacing w:val="2"/>
        </w:rPr>
        <w:t>调用 </w:t>
      </w:r>
      <w:r>
        <w:rPr>
          <w:sz w:val="24"/>
          <w:szCs w:val="24"/>
          <w:color w:val="262626"/>
        </w:rPr>
        <w:t>Robot</w:t>
      </w:r>
      <w:r>
        <w:rPr>
          <w:sz w:val="24"/>
          <w:szCs w:val="24"/>
          <w:color w:val="262626"/>
          <w:spacing w:val="2"/>
        </w:rPr>
        <w:t xml:space="preserve"> </w:t>
      </w:r>
      <w:r>
        <w:rPr>
          <w:sz w:val="24"/>
          <w:szCs w:val="24"/>
          <w:color w:val="262626"/>
        </w:rPr>
        <w:t>Agent</w:t>
      </w:r>
      <w:r>
        <w:rPr>
          <w:sz w:val="24"/>
          <w:szCs w:val="24"/>
          <w:color w:val="262626"/>
          <w:spacing w:val="-16"/>
        </w:rPr>
        <w:t xml:space="preserve"> </w:t>
      </w:r>
      <w:r>
        <w:rPr>
          <w:sz w:val="24"/>
          <w:szCs w:val="24"/>
          <w:color w:val="262626"/>
          <w:spacing w:val="2"/>
        </w:rPr>
        <w:t>接口查询电池状态示例</w:t>
      </w:r>
      <w:r>
        <w:rPr>
          <w:sz w:val="24"/>
          <w:szCs w:val="24"/>
          <w:color w:val="262626"/>
        </w:rPr>
        <w:t xml:space="preserve">  </w:t>
      </w:r>
      <w:r>
        <w:rPr>
          <w:sz w:val="24"/>
          <w:szCs w:val="24"/>
          <w:color w:val="262626"/>
        </w:rPr>
        <w:t>GET</w:t>
      </w:r>
      <w:r>
        <w:rPr>
          <w:sz w:val="24"/>
          <w:szCs w:val="24"/>
          <w:color w:val="262626"/>
          <w:spacing w:val="3"/>
        </w:rPr>
        <w:t xml:space="preserve"> </w:t>
      </w:r>
      <w:hyperlink w:history="true" r:id="rId154">
        <w:r>
          <w:rPr>
            <w:sz w:val="24"/>
            <w:szCs w:val="24"/>
            <w:color w:val="262626"/>
          </w:rPr>
          <w:t>http</w:t>
        </w:r>
        <w:r>
          <w:rPr>
            <w:sz w:val="24"/>
            <w:szCs w:val="24"/>
            <w:color w:val="262626"/>
            <w:spacing w:val="3"/>
          </w:rPr>
          <w:t>://127.0.0.1:1448/</w:t>
        </w:r>
        <w:r>
          <w:rPr>
            <w:sz w:val="24"/>
            <w:szCs w:val="24"/>
            <w:color w:val="262626"/>
          </w:rPr>
          <w:t>api</w:t>
        </w:r>
        <w:r>
          <w:rPr>
            <w:sz w:val="24"/>
            <w:szCs w:val="24"/>
            <w:color w:val="262626"/>
            <w:spacing w:val="3"/>
          </w:rPr>
          <w:t>/</w:t>
        </w:r>
        <w:r>
          <w:rPr>
            <w:sz w:val="24"/>
            <w:szCs w:val="24"/>
            <w:color w:val="262626"/>
          </w:rPr>
          <w:t>core</w:t>
        </w:r>
        <w:r>
          <w:rPr>
            <w:sz w:val="24"/>
            <w:szCs w:val="24"/>
            <w:color w:val="262626"/>
            <w:spacing w:val="2"/>
          </w:rPr>
          <w:t>/</w:t>
        </w:r>
        <w:r>
          <w:rPr>
            <w:sz w:val="24"/>
            <w:szCs w:val="24"/>
            <w:color w:val="262626"/>
          </w:rPr>
          <w:t>system</w:t>
        </w:r>
        <w:r>
          <w:rPr>
            <w:sz w:val="24"/>
            <w:szCs w:val="24"/>
            <w:color w:val="262626"/>
            <w:spacing w:val="2"/>
          </w:rPr>
          <w:t>/v1/</w:t>
        </w:r>
        <w:r>
          <w:rPr>
            <w:sz w:val="24"/>
            <w:szCs w:val="24"/>
            <w:color w:val="262626"/>
          </w:rPr>
          <w:t>power</w:t>
        </w:r>
        <w:r>
          <w:rPr>
            <w:sz w:val="24"/>
            <w:szCs w:val="24"/>
            <w:color w:val="262626"/>
            <w:spacing w:val="2"/>
          </w:rPr>
          <w:t>/</w:t>
        </w:r>
        <w:r>
          <w:rPr>
            <w:sz w:val="24"/>
            <w:szCs w:val="24"/>
            <w:color w:val="262626"/>
          </w:rPr>
          <w:t>status</w:t>
        </w:r>
      </w:hyperlink>
      <w:r>
        <w:rPr>
          <w:sz w:val="24"/>
          <w:szCs w:val="24"/>
          <w:color w:val="262626"/>
        </w:rPr>
        <w:t xml:space="preserve"> </w:t>
      </w:r>
      <w:r>
        <w:rPr>
          <w:sz w:val="24"/>
          <w:szCs w:val="24"/>
          <w:color w:val="262626"/>
          <w:spacing w:val="2"/>
        </w:rPr>
        <w:t>返回的数据格式为 </w:t>
      </w:r>
      <w:r>
        <w:rPr>
          <w:sz w:val="24"/>
          <w:szCs w:val="24"/>
          <w:color w:val="262626"/>
        </w:rPr>
        <w:t>application</w:t>
      </w:r>
      <w:r>
        <w:rPr>
          <w:sz w:val="24"/>
          <w:szCs w:val="24"/>
          <w:color w:val="262626"/>
          <w:spacing w:val="2"/>
        </w:rPr>
        <w:t>/</w:t>
      </w:r>
      <w:r>
        <w:rPr>
          <w:sz w:val="24"/>
          <w:szCs w:val="24"/>
          <w:color w:val="262626"/>
        </w:rPr>
        <w:t>json</w:t>
      </w:r>
    </w:p>
    <w:p>
      <w:pPr>
        <w:spacing w:line="300" w:lineRule="auto"/>
        <w:sectPr>
          <w:footerReference w:type="default" r:id="rId152"/>
          <w:pgSz w:w="11909" w:h="16834"/>
          <w:pgMar w:top="731" w:right="0" w:bottom="763" w:left="0" w:header="0" w:footer="487" w:gutter="0"/>
        </w:sectPr>
        <w:rPr>
          <w:sz w:val="24"/>
          <w:szCs w:val="24"/>
        </w:rPr>
      </w:pPr>
    </w:p>
    <w:p>
      <w:pPr>
        <w:spacing w:line="272" w:lineRule="auto"/>
        <w:rPr>
          <w:rFonts w:ascii="Arial"/>
          <w:sz w:val="21"/>
        </w:rPr>
      </w:pPr>
      <w:r/>
    </w:p>
    <w:p>
      <w:pPr>
        <w:ind w:firstLine="720"/>
        <w:spacing w:line="9677" w:lineRule="exact"/>
        <w:rPr/>
      </w:pPr>
      <w:r>
        <w:rPr>
          <w:position w:val="-193"/>
        </w:rPr>
        <w:drawing>
          <wp:inline distT="0" distB="0" distL="0" distR="0">
            <wp:extent cx="6650990" cy="6144894"/>
            <wp:effectExtent l="0" t="0" r="0" b="0"/>
            <wp:docPr id="194" name="IM 194"/>
            <wp:cNvGraphicFramePr/>
            <a:graphic>
              <a:graphicData uri="http://schemas.openxmlformats.org/drawingml/2006/picture">
                <pic:pic>
                  <pic:nvPicPr>
                    <pic:cNvPr id="194" name="IM 194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50990" cy="614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20" w:lineRule="auto"/>
        <w:rPr>
          <w:rFonts w:ascii="Arial"/>
          <w:sz w:val="21"/>
        </w:rPr>
      </w:pPr>
      <w:r/>
    </w:p>
    <w:p>
      <w:pPr>
        <w:pStyle w:val="BodyText"/>
        <w:ind w:left="1223" w:right="3860" w:hanging="9"/>
        <w:spacing w:before="109" w:line="292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2"/>
        </w:rPr>
        <w:t>2.以下是 </w:t>
      </w:r>
      <w:r>
        <w:rPr>
          <w:sz w:val="24"/>
          <w:szCs w:val="24"/>
          <w:color w:val="262626"/>
        </w:rPr>
        <w:t>Robt</w:t>
      </w:r>
      <w:r>
        <w:rPr>
          <w:sz w:val="24"/>
          <w:szCs w:val="24"/>
          <w:color w:val="262626"/>
          <w:spacing w:val="2"/>
        </w:rPr>
        <w:t xml:space="preserve"> </w:t>
      </w:r>
      <w:r>
        <w:rPr>
          <w:sz w:val="24"/>
          <w:szCs w:val="24"/>
          <w:color w:val="262626"/>
        </w:rPr>
        <w:t>App</w:t>
      </w:r>
      <w:r>
        <w:rPr>
          <w:sz w:val="24"/>
          <w:szCs w:val="24"/>
          <w:color w:val="262626"/>
          <w:spacing w:val="-11"/>
        </w:rPr>
        <w:t xml:space="preserve"> </w:t>
      </w:r>
      <w:r>
        <w:rPr>
          <w:sz w:val="24"/>
          <w:szCs w:val="24"/>
          <w:color w:val="262626"/>
          <w:spacing w:val="2"/>
        </w:rPr>
        <w:t>调用 </w:t>
      </w:r>
      <w:r>
        <w:rPr>
          <w:sz w:val="24"/>
          <w:szCs w:val="24"/>
          <w:color w:val="262626"/>
        </w:rPr>
        <w:t>Robot</w:t>
      </w:r>
      <w:r>
        <w:rPr>
          <w:sz w:val="24"/>
          <w:szCs w:val="24"/>
          <w:color w:val="262626"/>
          <w:spacing w:val="2"/>
        </w:rPr>
        <w:t xml:space="preserve"> </w:t>
      </w:r>
      <w:r>
        <w:rPr>
          <w:sz w:val="24"/>
          <w:szCs w:val="24"/>
          <w:color w:val="262626"/>
        </w:rPr>
        <w:t>Agent</w:t>
      </w:r>
      <w:r>
        <w:rPr>
          <w:sz w:val="24"/>
          <w:szCs w:val="24"/>
          <w:color w:val="262626"/>
          <w:spacing w:val="-16"/>
        </w:rPr>
        <w:t xml:space="preserve"> </w:t>
      </w:r>
      <w:r>
        <w:rPr>
          <w:sz w:val="24"/>
          <w:szCs w:val="24"/>
          <w:color w:val="262626"/>
          <w:spacing w:val="2"/>
        </w:rPr>
        <w:t>接口使机器人跨楼层移动</w:t>
      </w:r>
      <w:r>
        <w:rPr>
          <w:sz w:val="24"/>
          <w:szCs w:val="24"/>
          <w:color w:val="262626"/>
        </w:rPr>
        <w:t xml:space="preserve"> </w:t>
      </w:r>
      <w:r>
        <w:rPr>
          <w:sz w:val="24"/>
          <w:szCs w:val="24"/>
          <w:color w:val="262626"/>
        </w:rPr>
        <w:t>POST</w:t>
      </w:r>
      <w:r>
        <w:rPr>
          <w:sz w:val="24"/>
          <w:szCs w:val="24"/>
          <w:color w:val="262626"/>
          <w:spacing w:val="3"/>
        </w:rPr>
        <w:t xml:space="preserve">  </w:t>
      </w:r>
      <w:hyperlink w:history="true" r:id="rId157">
        <w:r>
          <w:rPr>
            <w:sz w:val="24"/>
            <w:szCs w:val="24"/>
            <w:color w:val="262626"/>
          </w:rPr>
          <w:t>http</w:t>
        </w:r>
        <w:r>
          <w:rPr>
            <w:sz w:val="24"/>
            <w:szCs w:val="24"/>
            <w:color w:val="262626"/>
            <w:spacing w:val="4"/>
          </w:rPr>
          <w:t>://127.0.0.1:1448/</w:t>
        </w:r>
        <w:r>
          <w:rPr>
            <w:sz w:val="24"/>
            <w:szCs w:val="24"/>
            <w:color w:val="262626"/>
          </w:rPr>
          <w:t>api</w:t>
        </w:r>
        <w:r>
          <w:rPr>
            <w:sz w:val="24"/>
            <w:szCs w:val="24"/>
            <w:color w:val="262626"/>
            <w:spacing w:val="4"/>
          </w:rPr>
          <w:t>/</w:t>
        </w:r>
        <w:r>
          <w:rPr>
            <w:sz w:val="24"/>
            <w:szCs w:val="24"/>
            <w:color w:val="262626"/>
          </w:rPr>
          <w:t>core</w:t>
        </w:r>
        <w:r>
          <w:rPr>
            <w:sz w:val="24"/>
            <w:szCs w:val="24"/>
            <w:color w:val="262626"/>
            <w:spacing w:val="4"/>
          </w:rPr>
          <w:t>/</w:t>
        </w:r>
        <w:r>
          <w:rPr>
            <w:sz w:val="24"/>
            <w:szCs w:val="24"/>
            <w:color w:val="262626"/>
          </w:rPr>
          <w:t>motion</w:t>
        </w:r>
        <w:r>
          <w:rPr>
            <w:sz w:val="24"/>
            <w:szCs w:val="24"/>
            <w:color w:val="262626"/>
            <w:spacing w:val="4"/>
          </w:rPr>
          <w:t>/v1/</w:t>
        </w:r>
        <w:r>
          <w:rPr>
            <w:sz w:val="24"/>
            <w:szCs w:val="24"/>
            <w:color w:val="262626"/>
          </w:rPr>
          <w:t>actions</w:t>
        </w:r>
      </w:hyperlink>
    </w:p>
    <w:p>
      <w:pPr>
        <w:pStyle w:val="BodyText"/>
        <w:ind w:left="1205"/>
        <w:spacing w:before="1" w:line="186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2"/>
        </w:rPr>
        <w:t>请求报文格式为 </w:t>
      </w:r>
      <w:r>
        <w:rPr>
          <w:sz w:val="24"/>
          <w:szCs w:val="24"/>
          <w:color w:val="262626"/>
        </w:rPr>
        <w:t>application</w:t>
      </w:r>
      <w:r>
        <w:rPr>
          <w:sz w:val="24"/>
          <w:szCs w:val="24"/>
          <w:color w:val="262626"/>
          <w:spacing w:val="2"/>
        </w:rPr>
        <w:t>/</w:t>
      </w:r>
      <w:r>
        <w:rPr>
          <w:sz w:val="24"/>
          <w:szCs w:val="24"/>
          <w:color w:val="262626"/>
        </w:rPr>
        <w:t>json</w:t>
      </w:r>
    </w:p>
    <w:p>
      <w:pPr>
        <w:ind w:firstLine="720"/>
        <w:spacing w:before="83" w:line="2788" w:lineRule="exact"/>
        <w:rPr/>
      </w:pPr>
      <w:r>
        <w:rPr>
          <w:position w:val="-55"/>
        </w:rPr>
        <w:drawing>
          <wp:inline distT="0" distB="0" distL="0" distR="0">
            <wp:extent cx="6369050" cy="1770506"/>
            <wp:effectExtent l="0" t="0" r="0" b="0"/>
            <wp:docPr id="196" name="IM 196"/>
            <wp:cNvGraphicFramePr/>
            <a:graphic>
              <a:graphicData uri="http://schemas.openxmlformats.org/drawingml/2006/picture">
                <pic:pic>
                  <pic:nvPicPr>
                    <pic:cNvPr id="196" name="IM 196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69050" cy="177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88" w:lineRule="exact"/>
        <w:sectPr>
          <w:footerReference w:type="default" r:id="rId155"/>
          <w:pgSz w:w="11909" w:h="16834"/>
          <w:pgMar w:top="731" w:right="0" w:bottom="763" w:left="0" w:header="0" w:footer="487" w:gutter="0"/>
        </w:sectPr>
        <w:rPr/>
      </w:pPr>
    </w:p>
    <w:p>
      <w:pPr>
        <w:spacing w:line="729" w:lineRule="exact"/>
        <w:rPr/>
      </w:pPr>
      <w:r>
        <w:rPr>
          <w:position w:val="-14"/>
        </w:rPr>
        <w:drawing>
          <wp:inline distT="0" distB="0" distL="0" distR="0">
            <wp:extent cx="7562088" cy="463309"/>
            <wp:effectExtent l="0" t="0" r="0" b="0"/>
            <wp:docPr id="198" name="IM 198"/>
            <wp:cNvGraphicFramePr/>
            <a:graphic>
              <a:graphicData uri="http://schemas.openxmlformats.org/drawingml/2006/picture">
                <pic:pic>
                  <pic:nvPicPr>
                    <pic:cNvPr id="198" name="IM 198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62088" cy="46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left="745"/>
        <w:spacing w:before="128" w:line="200" w:lineRule="auto"/>
        <w:outlineLvl w:val="0"/>
        <w:rPr>
          <w:sz w:val="28"/>
          <w:szCs w:val="28"/>
        </w:rPr>
      </w:pPr>
      <w:bookmarkStart w:name="bookmark39" w:id="48"/>
      <w:bookmarkEnd w:id="48"/>
      <w:r>
        <w:rPr>
          <w:sz w:val="28"/>
          <w:szCs w:val="28"/>
          <w:b/>
          <w:bCs/>
          <w:spacing w:val="16"/>
        </w:rPr>
        <w:t>11.5</w:t>
      </w:r>
      <w:r>
        <w:rPr>
          <w:sz w:val="28"/>
          <w:szCs w:val="28"/>
          <w:spacing w:val="16"/>
        </w:rPr>
        <w:t xml:space="preserve"> </w:t>
      </w:r>
      <w:r>
        <w:rPr>
          <w:sz w:val="28"/>
          <w:szCs w:val="28"/>
          <w:b/>
          <w:bCs/>
        </w:rPr>
        <w:t>Robot</w:t>
      </w:r>
      <w:r>
        <w:rPr>
          <w:sz w:val="28"/>
          <w:szCs w:val="28"/>
          <w:spacing w:val="16"/>
        </w:rPr>
        <w:t xml:space="preserve"> </w:t>
      </w:r>
      <w:r>
        <w:rPr>
          <w:sz w:val="28"/>
          <w:szCs w:val="28"/>
          <w:b/>
          <w:bCs/>
        </w:rPr>
        <w:t>API</w:t>
      </w:r>
      <w:r>
        <w:rPr>
          <w:sz w:val="28"/>
          <w:szCs w:val="28"/>
          <w:spacing w:val="16"/>
        </w:rPr>
        <w:t xml:space="preserve"> </w:t>
      </w:r>
      <w:r>
        <w:rPr>
          <w:sz w:val="28"/>
          <w:szCs w:val="28"/>
          <w:b/>
          <w:bCs/>
          <w:spacing w:val="16"/>
        </w:rPr>
        <w:t>详情列表</w:t>
      </w:r>
    </w:p>
    <w:p>
      <w:pPr>
        <w:spacing w:line="170" w:lineRule="exact"/>
        <w:rPr/>
      </w:pPr>
      <w:r/>
    </w:p>
    <w:tbl>
      <w:tblPr>
        <w:tblStyle w:val="TableNormal"/>
        <w:tblW w:w="10465" w:type="dxa"/>
        <w:tblInd w:w="72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5422"/>
        <w:gridCol w:w="5043"/>
      </w:tblGrid>
      <w:tr>
        <w:trPr>
          <w:trHeight w:val="422" w:hRule="atLeast"/>
        </w:trPr>
        <w:tc>
          <w:tcPr>
            <w:shd w:val="clear" w:fill="808080"/>
            <w:tcW w:w="5422" w:type="dxa"/>
            <w:vAlign w:val="top"/>
          </w:tcPr>
          <w:p>
            <w:pPr>
              <w:pStyle w:val="TableText"/>
              <w:ind w:left="111"/>
              <w:spacing w:before="111" w:line="165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color w:val="FFFFFF"/>
                <w:spacing w:val="-4"/>
              </w:rPr>
              <w:t>功能模块</w:t>
            </w:r>
          </w:p>
        </w:tc>
        <w:tc>
          <w:tcPr>
            <w:shd w:val="clear" w:fill="808080"/>
            <w:tcW w:w="5043" w:type="dxa"/>
            <w:vAlign w:val="top"/>
          </w:tcPr>
          <w:p>
            <w:pPr>
              <w:pStyle w:val="TableText"/>
              <w:ind w:left="587"/>
              <w:spacing w:before="111" w:line="165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color w:val="FFFFFF"/>
              </w:rPr>
              <w:t>API</w:t>
            </w:r>
            <w:r>
              <w:rPr>
                <w:sz w:val="24"/>
                <w:szCs w:val="24"/>
                <w:color w:val="FFFFFF"/>
                <w:spacing w:val="-16"/>
              </w:rPr>
              <w:t xml:space="preserve"> </w:t>
            </w:r>
            <w:r>
              <w:rPr>
                <w:sz w:val="24"/>
                <w:szCs w:val="24"/>
                <w:b/>
                <w:bCs/>
                <w:color w:val="FFFFFF"/>
                <w:spacing w:val="17"/>
              </w:rPr>
              <w:t>列表</w:t>
            </w:r>
          </w:p>
        </w:tc>
      </w:tr>
      <w:tr>
        <w:trPr>
          <w:trHeight w:val="621" w:hRule="atLeast"/>
        </w:trPr>
        <w:tc>
          <w:tcPr>
            <w:tcW w:w="5422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122"/>
              <w:spacing w:before="107" w:line="19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3"/>
              </w:rPr>
              <w:t>SLAM /定位、建图相关功能</w:t>
            </w:r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7"/>
              <w:spacing w:before="107" w:line="19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获取机器人位姿</w:t>
            </w:r>
          </w:p>
        </w:tc>
      </w:tr>
      <w:tr>
        <w:trPr>
          <w:trHeight w:val="623" w:hRule="atLeast"/>
        </w:trPr>
        <w:tc>
          <w:tcPr>
            <w:tcW w:w="542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91"/>
              <w:spacing w:before="108" w:line="19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设置机器人位姿</w:t>
            </w:r>
          </w:p>
        </w:tc>
      </w:tr>
      <w:tr>
        <w:trPr>
          <w:trHeight w:val="621" w:hRule="atLeast"/>
        </w:trPr>
        <w:tc>
          <w:tcPr>
            <w:tcW w:w="542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7"/>
              <w:spacing w:before="107" w:line="2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获取定位质量</w:t>
            </w:r>
          </w:p>
        </w:tc>
      </w:tr>
      <w:tr>
        <w:trPr>
          <w:trHeight w:val="624" w:hRule="atLeast"/>
        </w:trPr>
        <w:tc>
          <w:tcPr>
            <w:tcW w:w="542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8"/>
              <w:spacing w:before="109" w:line="19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是否支持定位</w:t>
            </w:r>
          </w:p>
        </w:tc>
      </w:tr>
      <w:tr>
        <w:trPr>
          <w:trHeight w:val="622" w:hRule="atLeast"/>
        </w:trPr>
        <w:tc>
          <w:tcPr>
            <w:tcW w:w="542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91"/>
              <w:spacing w:before="109" w:line="19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4"/>
              </w:rPr>
              <w:t>开启/暂停定位</w:t>
            </w:r>
          </w:p>
        </w:tc>
      </w:tr>
      <w:tr>
        <w:trPr>
          <w:trHeight w:val="624" w:hRule="atLeast"/>
        </w:trPr>
        <w:tc>
          <w:tcPr>
            <w:tcW w:w="542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8"/>
              <w:spacing w:before="109" w:line="19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是否开启建图</w:t>
            </w:r>
          </w:p>
        </w:tc>
      </w:tr>
      <w:tr>
        <w:trPr>
          <w:trHeight w:val="621" w:hRule="atLeast"/>
        </w:trPr>
        <w:tc>
          <w:tcPr>
            <w:tcW w:w="542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91"/>
              <w:spacing w:before="109" w:line="19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4"/>
              </w:rPr>
              <w:t>开启/暂停建图</w:t>
            </w:r>
          </w:p>
        </w:tc>
      </w:tr>
      <w:tr>
        <w:trPr>
          <w:trHeight w:val="623" w:hRule="atLeast"/>
        </w:trPr>
        <w:tc>
          <w:tcPr>
            <w:tcW w:w="542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7"/>
              <w:spacing w:before="108" w:line="2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获取充电桩位置</w:t>
            </w:r>
          </w:p>
        </w:tc>
      </w:tr>
      <w:tr>
        <w:trPr>
          <w:trHeight w:val="621" w:hRule="atLeast"/>
        </w:trPr>
        <w:tc>
          <w:tcPr>
            <w:tcW w:w="542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91"/>
              <w:spacing w:before="110" w:line="19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设置充电桩位置</w:t>
            </w:r>
          </w:p>
        </w:tc>
      </w:tr>
      <w:tr>
        <w:trPr>
          <w:trHeight w:val="624" w:hRule="atLeast"/>
        </w:trPr>
        <w:tc>
          <w:tcPr>
            <w:tcW w:w="542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7"/>
              <w:spacing w:before="109" w:line="2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获取当前地图</w:t>
            </w:r>
          </w:p>
        </w:tc>
      </w:tr>
      <w:tr>
        <w:trPr>
          <w:trHeight w:val="621" w:hRule="atLeast"/>
        </w:trPr>
        <w:tc>
          <w:tcPr>
            <w:tcW w:w="5422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9"/>
              <w:spacing w:before="109" w:line="2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清除当前地图</w:t>
            </w:r>
          </w:p>
        </w:tc>
      </w:tr>
      <w:tr>
        <w:trPr>
          <w:trHeight w:val="621" w:hRule="atLeast"/>
        </w:trPr>
        <w:tc>
          <w:tcPr>
            <w:tcW w:w="5422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110"/>
              <w:spacing w:before="111" w:line="19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2"/>
              </w:rPr>
              <w:t>Artifact / 人工标记地图元素</w:t>
            </w:r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7"/>
              <w:spacing w:before="110" w:line="19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获取所有虚拟线段</w:t>
            </w:r>
          </w:p>
        </w:tc>
      </w:tr>
      <w:tr>
        <w:trPr>
          <w:trHeight w:val="624" w:hRule="atLeast"/>
        </w:trPr>
        <w:tc>
          <w:tcPr>
            <w:tcW w:w="542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9"/>
              <w:spacing w:before="113" w:line="19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添加虚拟线段</w:t>
            </w:r>
          </w:p>
        </w:tc>
      </w:tr>
      <w:tr>
        <w:trPr>
          <w:trHeight w:val="621" w:hRule="atLeast"/>
        </w:trPr>
        <w:tc>
          <w:tcPr>
            <w:tcW w:w="542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9"/>
              <w:spacing w:before="110" w:line="19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修改虚拟线段</w:t>
            </w:r>
          </w:p>
        </w:tc>
      </w:tr>
      <w:tr>
        <w:trPr>
          <w:trHeight w:val="624" w:hRule="atLeast"/>
        </w:trPr>
        <w:tc>
          <w:tcPr>
            <w:tcW w:w="542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9"/>
              <w:spacing w:before="113" w:line="19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清空虚拟线段</w:t>
            </w:r>
          </w:p>
        </w:tc>
      </w:tr>
      <w:tr>
        <w:trPr>
          <w:trHeight w:val="621" w:hRule="atLeast"/>
        </w:trPr>
        <w:tc>
          <w:tcPr>
            <w:tcW w:w="542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9"/>
              <w:spacing w:before="111" w:line="19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删除虚拟线段</w:t>
            </w:r>
          </w:p>
        </w:tc>
      </w:tr>
      <w:tr>
        <w:trPr>
          <w:trHeight w:val="624" w:hRule="atLeast"/>
        </w:trPr>
        <w:tc>
          <w:tcPr>
            <w:tcW w:w="542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7"/>
              <w:spacing w:before="112" w:line="19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获取当前地图中的所有 POI</w:t>
            </w:r>
          </w:p>
        </w:tc>
      </w:tr>
      <w:tr>
        <w:trPr>
          <w:trHeight w:val="621" w:hRule="atLeast"/>
        </w:trPr>
        <w:tc>
          <w:tcPr>
            <w:tcW w:w="542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9"/>
              <w:spacing w:before="112" w:line="19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添加 POI</w:t>
            </w:r>
          </w:p>
        </w:tc>
      </w:tr>
      <w:tr>
        <w:trPr>
          <w:trHeight w:val="624" w:hRule="atLeast"/>
        </w:trPr>
        <w:tc>
          <w:tcPr>
            <w:tcW w:w="542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9"/>
              <w:spacing w:before="112" w:line="2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清空 POI</w:t>
            </w:r>
          </w:p>
        </w:tc>
      </w:tr>
      <w:tr>
        <w:trPr>
          <w:trHeight w:val="621" w:hRule="atLeast"/>
        </w:trPr>
        <w:tc>
          <w:tcPr>
            <w:tcW w:w="542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589"/>
              <w:spacing w:before="111" w:line="2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根据 ID</w:t>
            </w:r>
            <w:r>
              <w:rPr>
                <w:sz w:val="24"/>
                <w:szCs w:val="24"/>
                <w:spacing w:val="-9"/>
              </w:rPr>
              <w:t xml:space="preserve"> </w:t>
            </w:r>
            <w:r>
              <w:rPr>
                <w:sz w:val="24"/>
                <w:szCs w:val="24"/>
                <w:spacing w:val="-1"/>
              </w:rPr>
              <w:t>查找 POI</w:t>
            </w:r>
          </w:p>
        </w:tc>
      </w:tr>
      <w:tr>
        <w:trPr>
          <w:trHeight w:val="619" w:hRule="atLeast"/>
        </w:trPr>
        <w:tc>
          <w:tcPr>
            <w:tcW w:w="542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589"/>
              <w:spacing w:before="107" w:line="19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修改 POI</w:t>
            </w:r>
          </w:p>
        </w:tc>
      </w:tr>
      <w:tr>
        <w:trPr>
          <w:trHeight w:val="626" w:hRule="atLeast"/>
        </w:trPr>
        <w:tc>
          <w:tcPr>
            <w:tcW w:w="5422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9"/>
              <w:spacing w:before="112" w:line="2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删除 POI</w:t>
            </w:r>
          </w:p>
        </w:tc>
      </w:tr>
    </w:tbl>
    <w:p>
      <w:pPr>
        <w:spacing w:line="95" w:lineRule="exact"/>
        <w:rPr>
          <w:rFonts w:ascii="Arial"/>
          <w:sz w:val="8"/>
        </w:rPr>
      </w:pPr>
      <w:r/>
    </w:p>
    <w:p>
      <w:pPr>
        <w:spacing w:line="95" w:lineRule="exact"/>
        <w:sectPr>
          <w:headerReference w:type="default" r:id="rId10"/>
          <w:footerReference w:type="default" r:id="rId159"/>
          <w:pgSz w:w="11909" w:h="16834"/>
          <w:pgMar w:top="1" w:right="0" w:bottom="763" w:left="0" w:header="0" w:footer="487" w:gutter="0"/>
        </w:sectPr>
        <w:rPr>
          <w:rFonts w:ascii="Arial" w:hAnsi="Arial" w:eastAsia="Arial" w:cs="Arial"/>
          <w:sz w:val="8"/>
          <w:szCs w:val="8"/>
        </w:rPr>
      </w:pPr>
    </w:p>
    <w:p>
      <w:pPr>
        <w:spacing w:line="729" w:lineRule="exact"/>
        <w:rPr/>
      </w:pPr>
      <w:r>
        <w:rPr>
          <w:position w:val="-14"/>
        </w:rPr>
        <w:drawing>
          <wp:inline distT="0" distB="0" distL="0" distR="0">
            <wp:extent cx="7562088" cy="463309"/>
            <wp:effectExtent l="0" t="0" r="0" b="0"/>
            <wp:docPr id="200" name="IM 200"/>
            <wp:cNvGraphicFramePr/>
            <a:graphic>
              <a:graphicData uri="http://schemas.openxmlformats.org/drawingml/2006/picture">
                <pic:pic>
                  <pic:nvPicPr>
                    <pic:cNvPr id="200" name="IM 200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62088" cy="46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3"/>
        <w:rPr/>
      </w:pPr>
      <w:r/>
    </w:p>
    <w:tbl>
      <w:tblPr>
        <w:tblStyle w:val="TableNormal"/>
        <w:tblW w:w="10465" w:type="dxa"/>
        <w:tblInd w:w="72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5422"/>
        <w:gridCol w:w="5043"/>
      </w:tblGrid>
      <w:tr>
        <w:trPr>
          <w:trHeight w:val="626" w:hRule="atLeast"/>
        </w:trPr>
        <w:tc>
          <w:tcPr>
            <w:tcW w:w="5422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131"/>
              <w:spacing w:before="112" w:line="19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Motion / 机器人运动控制</w:t>
            </w:r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7"/>
              <w:spacing w:before="112" w:line="19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4"/>
              </w:rPr>
              <w:t>获取所有支持的</w:t>
            </w:r>
            <w:r>
              <w:rPr>
                <w:sz w:val="24"/>
                <w:szCs w:val="24"/>
                <w:spacing w:val="-18"/>
              </w:rPr>
              <w:t xml:space="preserve"> </w:t>
            </w:r>
            <w:r>
              <w:rPr>
                <w:sz w:val="24"/>
                <w:szCs w:val="24"/>
              </w:rPr>
              <w:t>Action</w:t>
            </w:r>
          </w:p>
        </w:tc>
      </w:tr>
      <w:tr>
        <w:trPr>
          <w:trHeight w:val="624" w:hRule="atLeast"/>
        </w:trPr>
        <w:tc>
          <w:tcPr>
            <w:tcW w:w="542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7"/>
              <w:spacing w:before="109" w:line="2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获取当前行为</w:t>
            </w:r>
          </w:p>
        </w:tc>
      </w:tr>
      <w:tr>
        <w:trPr>
          <w:trHeight w:val="621" w:hRule="atLeast"/>
        </w:trPr>
        <w:tc>
          <w:tcPr>
            <w:tcW w:w="542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9"/>
              <w:spacing w:before="106" w:line="2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终止当前行为</w:t>
            </w:r>
          </w:p>
        </w:tc>
      </w:tr>
      <w:tr>
        <w:trPr>
          <w:trHeight w:val="623" w:hRule="atLeast"/>
        </w:trPr>
        <w:tc>
          <w:tcPr>
            <w:tcW w:w="542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9"/>
              <w:spacing w:before="110" w:line="19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创建新的运动行为</w:t>
            </w:r>
          </w:p>
        </w:tc>
      </w:tr>
      <w:tr>
        <w:trPr>
          <w:trHeight w:val="621" w:hRule="atLeast"/>
        </w:trPr>
        <w:tc>
          <w:tcPr>
            <w:tcW w:w="5422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9"/>
              <w:spacing w:before="109" w:line="2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6"/>
              </w:rPr>
              <w:t>查询</w:t>
            </w:r>
            <w:r>
              <w:rPr>
                <w:sz w:val="24"/>
                <w:szCs w:val="24"/>
                <w:spacing w:val="-18"/>
              </w:rPr>
              <w:t xml:space="preserve"> </w:t>
            </w:r>
            <w:r>
              <w:rPr>
                <w:sz w:val="24"/>
                <w:szCs w:val="24"/>
              </w:rPr>
              <w:t>Action</w:t>
            </w:r>
            <w:r>
              <w:rPr>
                <w:sz w:val="24"/>
                <w:szCs w:val="24"/>
                <w:spacing w:val="-16"/>
              </w:rPr>
              <w:t xml:space="preserve"> </w:t>
            </w:r>
            <w:r>
              <w:rPr>
                <w:sz w:val="24"/>
                <w:szCs w:val="24"/>
                <w:spacing w:val="6"/>
              </w:rPr>
              <w:t>状态</w:t>
            </w:r>
          </w:p>
        </w:tc>
      </w:tr>
      <w:tr>
        <w:trPr>
          <w:trHeight w:val="623" w:hRule="atLeast"/>
        </w:trPr>
        <w:tc>
          <w:tcPr>
            <w:tcW w:w="5422" w:type="dxa"/>
            <w:vAlign w:val="top"/>
          </w:tcPr>
          <w:p>
            <w:pPr>
              <w:pStyle w:val="TableText"/>
              <w:ind w:left="125"/>
              <w:spacing w:before="108" w:line="2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4"/>
              </w:rPr>
              <w:t>固件升级</w:t>
            </w:r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7"/>
              <w:spacing w:before="109" w:line="19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获取取固件升级进度</w:t>
            </w:r>
          </w:p>
        </w:tc>
      </w:tr>
      <w:tr>
        <w:trPr>
          <w:trHeight w:val="622" w:hRule="atLeast"/>
        </w:trPr>
        <w:tc>
          <w:tcPr>
            <w:tcW w:w="5422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111"/>
              <w:spacing w:before="109" w:line="2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安卓应用程序管理</w:t>
            </w:r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7"/>
              <w:spacing w:before="109" w:line="2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获取所有自定义安装的</w:t>
            </w:r>
            <w:r>
              <w:rPr>
                <w:sz w:val="24"/>
                <w:szCs w:val="24"/>
                <w:spacing w:val="-5"/>
              </w:rPr>
              <w:t xml:space="preserve"> </w:t>
            </w:r>
            <w:r>
              <w:rPr>
                <w:sz w:val="24"/>
                <w:szCs w:val="24"/>
                <w:spacing w:val="-1"/>
              </w:rPr>
              <w:t>APP</w:t>
            </w:r>
          </w:p>
        </w:tc>
      </w:tr>
      <w:tr>
        <w:trPr>
          <w:trHeight w:val="624" w:hRule="atLeast"/>
        </w:trPr>
        <w:tc>
          <w:tcPr>
            <w:tcW w:w="542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90"/>
              <w:spacing w:before="109" w:line="2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安装</w:t>
            </w:r>
            <w:r>
              <w:rPr>
                <w:sz w:val="24"/>
                <w:szCs w:val="24"/>
                <w:spacing w:val="-17"/>
              </w:rPr>
              <w:t xml:space="preserve"> </w:t>
            </w:r>
            <w:r>
              <w:rPr>
                <w:sz w:val="24"/>
                <w:szCs w:val="24"/>
                <w:spacing w:val="-1"/>
              </w:rPr>
              <w:t>APP</w:t>
            </w:r>
          </w:p>
        </w:tc>
      </w:tr>
      <w:tr>
        <w:trPr>
          <w:trHeight w:val="621" w:hRule="atLeast"/>
        </w:trPr>
        <w:tc>
          <w:tcPr>
            <w:tcW w:w="5422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8"/>
              <w:spacing w:before="109" w:line="2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卸载一个</w:t>
            </w:r>
            <w:r>
              <w:rPr>
                <w:sz w:val="24"/>
                <w:szCs w:val="24"/>
                <w:spacing w:val="-13"/>
              </w:rPr>
              <w:t xml:space="preserve"> </w:t>
            </w:r>
            <w:r>
              <w:rPr>
                <w:sz w:val="24"/>
                <w:szCs w:val="24"/>
                <w:spacing w:val="-1"/>
              </w:rPr>
              <w:t>APP</w:t>
            </w:r>
          </w:p>
        </w:tc>
      </w:tr>
      <w:tr>
        <w:trPr>
          <w:trHeight w:val="624" w:hRule="atLeast"/>
        </w:trPr>
        <w:tc>
          <w:tcPr>
            <w:tcW w:w="5422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110" w:right="162" w:firstLine="20"/>
              <w:spacing w:before="110" w:line="35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Multi-floor</w:t>
            </w:r>
            <w:r>
              <w:rPr>
                <w:sz w:val="24"/>
                <w:szCs w:val="24"/>
                <w:spacing w:val="-14"/>
              </w:rPr>
              <w:t xml:space="preserve"> </w:t>
            </w:r>
            <w:r>
              <w:rPr>
                <w:sz w:val="24"/>
                <w:szCs w:val="24"/>
              </w:rPr>
              <w:t>/ 多楼层地图和</w:t>
            </w:r>
            <w:r>
              <w:rPr>
                <w:sz w:val="24"/>
                <w:szCs w:val="24"/>
                <w:spacing w:val="-1"/>
              </w:rPr>
              <w:t xml:space="preserve"> POI</w:t>
            </w:r>
            <w:r>
              <w:rPr>
                <w:sz w:val="24"/>
                <w:szCs w:val="24"/>
                <w:spacing w:val="-17"/>
              </w:rPr>
              <w:t xml:space="preserve"> </w:t>
            </w:r>
            <w:r>
              <w:rPr>
                <w:sz w:val="24"/>
                <w:szCs w:val="24"/>
                <w:spacing w:val="-1"/>
              </w:rPr>
              <w:t>管理，乘电梯等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spacing w:val="-1"/>
              </w:rPr>
              <w:t>功能</w:t>
            </w:r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8"/>
              <w:spacing w:before="111" w:line="19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跨楼层移动</w:t>
            </w:r>
          </w:p>
        </w:tc>
      </w:tr>
      <w:tr>
        <w:trPr>
          <w:trHeight w:val="621" w:hRule="atLeast"/>
        </w:trPr>
        <w:tc>
          <w:tcPr>
            <w:tcW w:w="542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8"/>
              <w:spacing w:before="110" w:line="19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跨楼层回桩</w:t>
            </w:r>
          </w:p>
        </w:tc>
      </w:tr>
      <w:tr>
        <w:trPr>
          <w:trHeight w:val="624" w:hRule="atLeast"/>
        </w:trPr>
        <w:tc>
          <w:tcPr>
            <w:tcW w:w="542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7"/>
              <w:spacing w:before="111" w:line="19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获取所有楼层信息</w:t>
            </w:r>
          </w:p>
        </w:tc>
      </w:tr>
      <w:tr>
        <w:trPr>
          <w:trHeight w:val="621" w:hRule="atLeast"/>
        </w:trPr>
        <w:tc>
          <w:tcPr>
            <w:tcW w:w="542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7"/>
              <w:spacing w:before="111" w:line="19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获取机器人所在楼层信息</w:t>
            </w:r>
          </w:p>
        </w:tc>
      </w:tr>
      <w:tr>
        <w:trPr>
          <w:trHeight w:val="624" w:hRule="atLeast"/>
        </w:trPr>
        <w:tc>
          <w:tcPr>
            <w:tcW w:w="542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91"/>
              <w:spacing w:before="111" w:line="19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设置机器人所在楼层信息</w:t>
            </w:r>
          </w:p>
        </w:tc>
      </w:tr>
      <w:tr>
        <w:trPr>
          <w:trHeight w:val="621" w:hRule="atLeast"/>
        </w:trPr>
        <w:tc>
          <w:tcPr>
            <w:tcW w:w="542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7"/>
              <w:spacing w:before="110" w:line="2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获取 POI</w:t>
            </w:r>
            <w:r>
              <w:rPr>
                <w:sz w:val="24"/>
                <w:szCs w:val="24"/>
                <w:spacing w:val="-15"/>
              </w:rPr>
              <w:t xml:space="preserve"> </w:t>
            </w:r>
            <w:r>
              <w:rPr>
                <w:sz w:val="24"/>
                <w:szCs w:val="24"/>
                <w:spacing w:val="-1"/>
              </w:rPr>
              <w:t>信息</w:t>
            </w:r>
          </w:p>
        </w:tc>
      </w:tr>
      <w:tr>
        <w:trPr>
          <w:trHeight w:val="621" w:hRule="atLeast"/>
        </w:trPr>
        <w:tc>
          <w:tcPr>
            <w:tcW w:w="542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92"/>
              <w:spacing w:before="110" w:line="19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上传地图到机器人</w:t>
            </w:r>
          </w:p>
        </w:tc>
      </w:tr>
      <w:tr>
        <w:trPr>
          <w:trHeight w:val="624" w:hRule="atLeast"/>
        </w:trPr>
        <w:tc>
          <w:tcPr>
            <w:tcW w:w="542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9"/>
              <w:spacing w:before="113" w:line="2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持久化保存当前地图</w:t>
            </w:r>
          </w:p>
        </w:tc>
      </w:tr>
      <w:tr>
        <w:trPr>
          <w:trHeight w:val="621" w:hRule="atLeast"/>
        </w:trPr>
        <w:tc>
          <w:tcPr>
            <w:tcW w:w="5422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90"/>
              <w:spacing w:before="112" w:line="19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重新加载地图</w:t>
            </w:r>
          </w:p>
        </w:tc>
      </w:tr>
      <w:tr>
        <w:trPr>
          <w:trHeight w:val="624" w:hRule="atLeast"/>
        </w:trPr>
        <w:tc>
          <w:tcPr>
            <w:tcW w:w="5422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131"/>
              <w:spacing w:before="114" w:line="187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Delivery / 配送服务相关接口</w:t>
            </w:r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7"/>
              <w:spacing w:before="114" w:line="2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获取操作密码</w:t>
            </w:r>
          </w:p>
        </w:tc>
      </w:tr>
      <w:tr>
        <w:trPr>
          <w:trHeight w:val="621" w:hRule="atLeast"/>
        </w:trPr>
        <w:tc>
          <w:tcPr>
            <w:tcW w:w="542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91"/>
              <w:spacing w:before="113" w:line="19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设置操作密码</w:t>
            </w:r>
          </w:p>
        </w:tc>
      </w:tr>
      <w:tr>
        <w:trPr>
          <w:trHeight w:val="624" w:hRule="atLeast"/>
        </w:trPr>
        <w:tc>
          <w:tcPr>
            <w:tcW w:w="542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7"/>
              <w:spacing w:before="113" w:line="19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获取机器配置信息</w:t>
            </w:r>
          </w:p>
        </w:tc>
      </w:tr>
      <w:tr>
        <w:trPr>
          <w:trHeight w:val="622" w:hRule="atLeast"/>
        </w:trPr>
        <w:tc>
          <w:tcPr>
            <w:tcW w:w="542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7"/>
              <w:spacing w:before="113" w:line="19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获取配送相关的设置信息</w:t>
            </w:r>
          </w:p>
        </w:tc>
      </w:tr>
      <w:tr>
        <w:trPr>
          <w:trHeight w:val="628" w:hRule="atLeast"/>
        </w:trPr>
        <w:tc>
          <w:tcPr>
            <w:tcW w:w="5422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9"/>
              <w:spacing w:before="111" w:line="2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查询任务信息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161"/>
          <w:pgSz w:w="11909" w:h="16834"/>
          <w:pgMar w:top="1" w:right="0" w:bottom="763" w:left="0" w:header="0" w:footer="487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before="33"/>
        <w:rPr/>
      </w:pPr>
      <w:r/>
    </w:p>
    <w:tbl>
      <w:tblPr>
        <w:tblStyle w:val="TableNormal"/>
        <w:tblW w:w="10465" w:type="dxa"/>
        <w:tblInd w:w="72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5422"/>
        <w:gridCol w:w="5043"/>
      </w:tblGrid>
      <w:tr>
        <w:trPr>
          <w:trHeight w:val="626" w:hRule="atLeast"/>
        </w:trPr>
        <w:tc>
          <w:tcPr>
            <w:tcW w:w="5422" w:type="dxa"/>
            <w:vAlign w:val="top"/>
            <w:vMerge w:val="restart"/>
            <w:tcBorders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9"/>
              <w:spacing w:before="111" w:line="2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创建任务</w:t>
            </w:r>
          </w:p>
        </w:tc>
      </w:tr>
      <w:tr>
        <w:trPr>
          <w:trHeight w:val="624" w:hRule="atLeast"/>
        </w:trPr>
        <w:tc>
          <w:tcPr>
            <w:tcW w:w="542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9"/>
              <w:spacing w:before="109" w:line="2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取消所有任务</w:t>
            </w:r>
          </w:p>
        </w:tc>
      </w:tr>
      <w:tr>
        <w:trPr>
          <w:trHeight w:val="621" w:hRule="atLeast"/>
        </w:trPr>
        <w:tc>
          <w:tcPr>
            <w:tcW w:w="542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9"/>
              <w:spacing w:before="106" w:line="2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取消某个任务</w:t>
            </w:r>
          </w:p>
        </w:tc>
      </w:tr>
      <w:tr>
        <w:trPr>
          <w:trHeight w:val="623" w:hRule="atLeast"/>
        </w:trPr>
        <w:tc>
          <w:tcPr>
            <w:tcW w:w="542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7"/>
              <w:spacing w:before="109" w:line="2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获取当前任务状态</w:t>
            </w:r>
          </w:p>
        </w:tc>
      </w:tr>
      <w:tr>
        <w:trPr>
          <w:trHeight w:val="621" w:hRule="atLeast"/>
        </w:trPr>
        <w:tc>
          <w:tcPr>
            <w:tcW w:w="542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90"/>
              <w:spacing w:before="109" w:line="19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3"/>
              </w:rPr>
              <w:t>暂停/继续执行任务</w:t>
            </w:r>
          </w:p>
        </w:tc>
      </w:tr>
      <w:tr>
        <w:trPr>
          <w:trHeight w:val="623" w:hRule="atLeast"/>
        </w:trPr>
        <w:tc>
          <w:tcPr>
            <w:tcW w:w="542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91"/>
              <w:spacing w:before="110" w:line="19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开始取物</w:t>
            </w:r>
          </w:p>
        </w:tc>
      </w:tr>
      <w:tr>
        <w:trPr>
          <w:trHeight w:val="622" w:hRule="atLeast"/>
        </w:trPr>
        <w:tc>
          <w:tcPr>
            <w:tcW w:w="542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9"/>
              <w:spacing w:before="110" w:line="2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结束取物</w:t>
            </w:r>
          </w:p>
        </w:tc>
      </w:tr>
      <w:tr>
        <w:trPr>
          <w:trHeight w:val="623" w:hRule="atLeast"/>
        </w:trPr>
        <w:tc>
          <w:tcPr>
            <w:tcW w:w="542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7"/>
              <w:spacing w:before="109" w:line="2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获取事物信息</w:t>
            </w:r>
          </w:p>
        </w:tc>
      </w:tr>
      <w:tr>
        <w:trPr>
          <w:trHeight w:val="621" w:hRule="atLeast"/>
        </w:trPr>
        <w:tc>
          <w:tcPr>
            <w:tcW w:w="5422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9"/>
              <w:spacing w:before="110" w:line="2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注：配送业务相关请向市场部咨询</w:t>
            </w:r>
          </w:p>
        </w:tc>
      </w:tr>
      <w:tr>
        <w:trPr>
          <w:trHeight w:val="624" w:hRule="atLeast"/>
        </w:trPr>
        <w:tc>
          <w:tcPr>
            <w:tcW w:w="5422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110"/>
              <w:spacing w:before="111" w:line="19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餐厅送餐服务相关接口</w:t>
            </w:r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7"/>
              <w:spacing w:before="112" w:line="19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获取设备电量</w:t>
            </w:r>
          </w:p>
        </w:tc>
      </w:tr>
      <w:tr>
        <w:trPr>
          <w:trHeight w:val="621" w:hRule="atLeast"/>
        </w:trPr>
        <w:tc>
          <w:tcPr>
            <w:tcW w:w="542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7"/>
              <w:spacing w:before="111" w:line="19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获取设备健康状态信息</w:t>
            </w:r>
          </w:p>
        </w:tc>
      </w:tr>
      <w:tr>
        <w:trPr>
          <w:trHeight w:val="624" w:hRule="atLeast"/>
        </w:trPr>
        <w:tc>
          <w:tcPr>
            <w:tcW w:w="542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7"/>
              <w:spacing w:before="111" w:line="2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获取 POI</w:t>
            </w:r>
            <w:r>
              <w:rPr>
                <w:sz w:val="24"/>
                <w:szCs w:val="24"/>
                <w:spacing w:val="-15"/>
              </w:rPr>
              <w:t xml:space="preserve"> </w:t>
            </w:r>
            <w:r>
              <w:rPr>
                <w:sz w:val="24"/>
                <w:szCs w:val="24"/>
                <w:spacing w:val="-1"/>
              </w:rPr>
              <w:t>信息</w:t>
            </w:r>
          </w:p>
        </w:tc>
      </w:tr>
      <w:tr>
        <w:trPr>
          <w:trHeight w:val="621" w:hRule="atLeast"/>
        </w:trPr>
        <w:tc>
          <w:tcPr>
            <w:tcW w:w="542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7"/>
              <w:spacing w:before="111" w:line="2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获取操作密码</w:t>
            </w:r>
          </w:p>
        </w:tc>
      </w:tr>
      <w:tr>
        <w:trPr>
          <w:trHeight w:val="624" w:hRule="atLeast"/>
        </w:trPr>
        <w:tc>
          <w:tcPr>
            <w:tcW w:w="542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9"/>
              <w:spacing w:before="112" w:line="19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创建新的运动行为</w:t>
            </w:r>
          </w:p>
        </w:tc>
      </w:tr>
      <w:tr>
        <w:trPr>
          <w:trHeight w:val="621" w:hRule="atLeast"/>
        </w:trPr>
        <w:tc>
          <w:tcPr>
            <w:tcW w:w="542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7"/>
              <w:spacing w:before="111" w:line="2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获取当前行为</w:t>
            </w:r>
          </w:p>
        </w:tc>
      </w:tr>
      <w:tr>
        <w:trPr>
          <w:trHeight w:val="621" w:hRule="atLeast"/>
        </w:trPr>
        <w:tc>
          <w:tcPr>
            <w:tcW w:w="542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89"/>
              <w:spacing w:before="111" w:line="2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终止当前行为</w:t>
            </w:r>
          </w:p>
        </w:tc>
      </w:tr>
      <w:tr>
        <w:trPr>
          <w:trHeight w:val="629" w:hRule="atLeast"/>
        </w:trPr>
        <w:tc>
          <w:tcPr>
            <w:tcW w:w="5422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043" w:type="dxa"/>
            <w:vAlign w:val="top"/>
          </w:tcPr>
          <w:p>
            <w:pPr>
              <w:pStyle w:val="TableText"/>
              <w:ind w:left="591"/>
              <w:spacing w:before="115" w:line="19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关闭或重启机器人</w:t>
            </w:r>
          </w:p>
        </w:tc>
      </w:tr>
    </w:tbl>
    <w:p>
      <w:pPr>
        <w:pStyle w:val="BodyText"/>
        <w:ind w:left="1204"/>
        <w:spacing w:before="219" w:line="191" w:lineRule="auto"/>
        <w:rPr>
          <w:sz w:val="24"/>
          <w:szCs w:val="24"/>
        </w:rPr>
      </w:pPr>
      <w:r>
        <w:rPr>
          <w:sz w:val="24"/>
          <w:szCs w:val="24"/>
          <w:color w:val="262626"/>
        </w:rPr>
        <w:t>详情</w:t>
      </w:r>
      <w:r>
        <w:rPr>
          <w:sz w:val="24"/>
          <w:szCs w:val="24"/>
          <w:color w:val="262626"/>
          <w:spacing w:val="-18"/>
        </w:rPr>
        <w:t xml:space="preserve"> </w:t>
      </w:r>
      <w:r>
        <w:rPr>
          <w:sz w:val="24"/>
          <w:szCs w:val="24"/>
          <w:color w:val="262626"/>
        </w:rPr>
        <w:t>API</w:t>
      </w:r>
      <w:r>
        <w:rPr>
          <w:sz w:val="24"/>
          <w:szCs w:val="24"/>
          <w:color w:val="262626"/>
          <w:spacing w:val="-20"/>
        </w:rPr>
        <w:t xml:space="preserve"> </w:t>
      </w:r>
      <w:r>
        <w:rPr>
          <w:sz w:val="24"/>
          <w:szCs w:val="24"/>
          <w:color w:val="262626"/>
        </w:rPr>
        <w:t>地址 </w:t>
      </w:r>
      <w:hyperlink w:history="true" r:id="rId164">
        <w:r>
          <w:rPr>
            <w:sz w:val="24"/>
            <w:szCs w:val="24"/>
            <w:color w:val="262626"/>
          </w:rPr>
          <w:t>https://docs.slamtec.com/</w:t>
        </w:r>
      </w:hyperlink>
    </w:p>
    <w:p>
      <w:pPr>
        <w:spacing w:line="191" w:lineRule="auto"/>
        <w:sectPr>
          <w:headerReference w:type="default" r:id="rId4"/>
          <w:footerReference w:type="default" r:id="rId163"/>
          <w:pgSz w:w="11909" w:h="16834"/>
          <w:pgMar w:top="731" w:right="0" w:bottom="763" w:left="0" w:header="0" w:footer="487" w:gutter="0"/>
        </w:sectPr>
        <w:rPr>
          <w:sz w:val="24"/>
          <w:szCs w:val="24"/>
        </w:rPr>
      </w:pPr>
    </w:p>
    <w:p>
      <w:pPr>
        <w:spacing w:line="267" w:lineRule="auto"/>
        <w:rPr>
          <w:rFonts w:ascii="Arial"/>
          <w:sz w:val="21"/>
        </w:rPr>
      </w:pPr>
      <w:r/>
    </w:p>
    <w:p>
      <w:pPr>
        <w:pStyle w:val="BodyText"/>
        <w:ind w:left="4165"/>
        <w:spacing w:before="164" w:line="199" w:lineRule="auto"/>
        <w:outlineLvl w:val="0"/>
        <w:rPr>
          <w:sz w:val="36"/>
          <w:szCs w:val="36"/>
        </w:rPr>
      </w:pPr>
      <w:bookmarkStart w:name="bookmark40" w:id="49"/>
      <w:bookmarkEnd w:id="49"/>
      <w:bookmarkStart w:name="bookmark41" w:id="50"/>
      <w:bookmarkEnd w:id="50"/>
      <w:r>
        <w:rPr>
          <w:sz w:val="36"/>
          <w:szCs w:val="36"/>
          <w:b/>
          <w:bCs/>
          <w:color w:val="262626"/>
          <w:spacing w:val="-5"/>
        </w:rPr>
        <w:t>十二、梯控简介及使用</w:t>
      </w:r>
    </w:p>
    <w:p>
      <w:pPr>
        <w:spacing w:line="339" w:lineRule="auto"/>
        <w:rPr>
          <w:rFonts w:ascii="Arial"/>
          <w:sz w:val="21"/>
        </w:rPr>
      </w:pPr>
      <w:r/>
    </w:p>
    <w:p>
      <w:pPr>
        <w:pStyle w:val="BodyText"/>
        <w:ind w:left="745"/>
        <w:spacing w:before="128" w:line="200" w:lineRule="auto"/>
        <w:outlineLvl w:val="0"/>
        <w:rPr>
          <w:sz w:val="28"/>
          <w:szCs w:val="28"/>
        </w:rPr>
      </w:pPr>
      <w:bookmarkStart w:name="bookmark62" w:id="51"/>
      <w:bookmarkEnd w:id="51"/>
      <w:r>
        <w:rPr>
          <w:sz w:val="28"/>
          <w:szCs w:val="28"/>
          <w:b/>
          <w:bCs/>
          <w:spacing w:val="10"/>
        </w:rPr>
        <w:t>12.1</w:t>
      </w:r>
      <w:r>
        <w:rPr>
          <w:sz w:val="28"/>
          <w:szCs w:val="28"/>
          <w:spacing w:val="-20"/>
        </w:rPr>
        <w:t xml:space="preserve"> </w:t>
      </w:r>
      <w:r>
        <w:rPr>
          <w:sz w:val="28"/>
          <w:szCs w:val="28"/>
          <w:b/>
          <w:bCs/>
          <w:spacing w:val="10"/>
        </w:rPr>
        <w:t>产品简介</w:t>
      </w:r>
    </w:p>
    <w:p>
      <w:pPr>
        <w:ind w:firstLine="2819"/>
        <w:spacing w:before="170" w:line="4524" w:lineRule="exact"/>
        <w:rPr/>
      </w:pPr>
      <w:r>
        <w:rPr>
          <w:position w:val="-90"/>
        </w:rPr>
        <w:drawing>
          <wp:inline distT="0" distB="0" distL="0" distR="0">
            <wp:extent cx="3970020" cy="2872740"/>
            <wp:effectExtent l="0" t="0" r="0" b="0"/>
            <wp:docPr id="202" name="IM 202"/>
            <wp:cNvGraphicFramePr/>
            <a:graphic>
              <a:graphicData uri="http://schemas.openxmlformats.org/drawingml/2006/picture">
                <pic:pic>
                  <pic:nvPicPr>
                    <pic:cNvPr id="202" name="IM 202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7002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421"/>
        <w:spacing w:before="100" w:line="200" w:lineRule="auto"/>
        <w:rPr>
          <w:sz w:val="21"/>
          <w:szCs w:val="21"/>
        </w:rPr>
      </w:pPr>
      <w:r>
        <w:rPr>
          <w:sz w:val="21"/>
          <w:szCs w:val="21"/>
          <w:spacing w:val="4"/>
        </w:rPr>
        <w:t>图 12-1思岚科技研发的智能梯控</w:t>
      </w:r>
    </w:p>
    <w:p>
      <w:pPr>
        <w:spacing w:line="332" w:lineRule="auto"/>
        <w:rPr>
          <w:rFonts w:ascii="Arial"/>
          <w:sz w:val="21"/>
        </w:rPr>
      </w:pPr>
      <w:r/>
    </w:p>
    <w:p>
      <w:pPr>
        <w:pStyle w:val="BodyText"/>
        <w:ind w:left="722" w:right="726" w:firstLine="480"/>
        <w:spacing w:before="109" w:line="232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3"/>
        </w:rPr>
        <w:t>智能梯控，</w:t>
      </w:r>
      <w:r>
        <w:rPr>
          <w:sz w:val="24"/>
          <w:szCs w:val="24"/>
          <w:color w:val="262626"/>
          <w:spacing w:val="-49"/>
        </w:rPr>
        <w:t xml:space="preserve"> </w:t>
      </w:r>
      <w:r>
        <w:rPr>
          <w:sz w:val="24"/>
          <w:szCs w:val="24"/>
          <w:color w:val="262626"/>
          <w:spacing w:val="3"/>
        </w:rPr>
        <w:t>由上海思岚科技有限公司自主研发，它能够提</w:t>
      </w:r>
      <w:r>
        <w:rPr>
          <w:sz w:val="24"/>
          <w:szCs w:val="24"/>
          <w:color w:val="262626"/>
          <w:spacing w:val="2"/>
        </w:rPr>
        <w:t>供对电梯状态的精准检测、程序控制</w:t>
      </w:r>
      <w:r>
        <w:rPr>
          <w:sz w:val="24"/>
          <w:szCs w:val="24"/>
          <w:color w:val="262626"/>
        </w:rPr>
        <w:t xml:space="preserve"> </w:t>
      </w:r>
      <w:r>
        <w:rPr>
          <w:sz w:val="24"/>
          <w:szCs w:val="24"/>
          <w:color w:val="262626"/>
          <w:spacing w:val="3"/>
        </w:rPr>
        <w:t>呼梯、控梯，助力机器人的自主乘梯、出梯，为机器人的多楼层运行场景提供了可靠的解决方案。 </w:t>
      </w:r>
      <w:r>
        <w:rPr>
          <w:sz w:val="24"/>
          <w:szCs w:val="24"/>
          <w:color w:val="262626"/>
        </w:rPr>
        <w:t>产品除与酒店机器人协同工作外，可作为独立的一套解决方案，通过我们提供的</w:t>
      </w:r>
      <w:r>
        <w:rPr>
          <w:sz w:val="24"/>
          <w:szCs w:val="24"/>
          <w:color w:val="262626"/>
          <w:spacing w:val="49"/>
        </w:rPr>
        <w:t xml:space="preserve"> </w:t>
      </w:r>
      <w:r>
        <w:rPr>
          <w:sz w:val="24"/>
          <w:szCs w:val="24"/>
          <w:color w:val="262626"/>
        </w:rPr>
        <w:t>API</w:t>
      </w:r>
      <w:r>
        <w:rPr>
          <w:sz w:val="24"/>
          <w:szCs w:val="24"/>
          <w:color w:val="262626"/>
          <w:spacing w:val="30"/>
          <w:w w:val="101"/>
        </w:rPr>
        <w:t xml:space="preserve"> </w:t>
      </w:r>
      <w:r>
        <w:rPr>
          <w:sz w:val="24"/>
          <w:szCs w:val="24"/>
          <w:color w:val="262626"/>
        </w:rPr>
        <w:t>接口，本产品 </w:t>
      </w:r>
      <w:r>
        <w:rPr>
          <w:sz w:val="24"/>
          <w:szCs w:val="24"/>
          <w:color w:val="262626"/>
          <w:spacing w:val="3"/>
        </w:rPr>
        <w:t>也可以与其他的智能设备或第三方产品进行交互，以满足客户差异化的定制需求。同时产品也可以</w:t>
      </w:r>
      <w:r>
        <w:rPr>
          <w:sz w:val="24"/>
          <w:szCs w:val="24"/>
          <w:color w:val="262626"/>
          <w:spacing w:val="5"/>
        </w:rPr>
        <w:t xml:space="preserve"> </w:t>
      </w:r>
      <w:r>
        <w:rPr>
          <w:sz w:val="24"/>
          <w:szCs w:val="24"/>
          <w:color w:val="262626"/>
          <w:spacing w:val="-1"/>
        </w:rPr>
        <w:t>和 Hermes</w:t>
      </w:r>
      <w:r>
        <w:rPr>
          <w:sz w:val="24"/>
          <w:szCs w:val="24"/>
          <w:color w:val="262626"/>
          <w:spacing w:val="-15"/>
        </w:rPr>
        <w:t xml:space="preserve"> </w:t>
      </w:r>
      <w:r>
        <w:rPr>
          <w:sz w:val="24"/>
          <w:szCs w:val="24"/>
          <w:color w:val="262626"/>
          <w:spacing w:val="-1"/>
        </w:rPr>
        <w:t>底盘无缝连接，从而为实现更多其他场景下的特定需求做好技术服务支持。</w:t>
      </w:r>
    </w:p>
    <w:p>
      <w:pPr>
        <w:pStyle w:val="BodyText"/>
        <w:ind w:left="745"/>
        <w:spacing w:before="84" w:line="200" w:lineRule="auto"/>
        <w:outlineLvl w:val="0"/>
        <w:rPr>
          <w:sz w:val="28"/>
          <w:szCs w:val="28"/>
        </w:rPr>
      </w:pPr>
      <w:bookmarkStart w:name="bookmark42" w:id="52"/>
      <w:bookmarkEnd w:id="52"/>
      <w:r>
        <w:rPr>
          <w:sz w:val="28"/>
          <w:szCs w:val="28"/>
          <w:b/>
          <w:bCs/>
          <w:spacing w:val="3"/>
        </w:rPr>
        <w:t>12.2</w:t>
      </w:r>
      <w:r>
        <w:rPr>
          <w:sz w:val="28"/>
          <w:szCs w:val="28"/>
          <w:spacing w:val="-19"/>
        </w:rPr>
        <w:t xml:space="preserve"> </w:t>
      </w:r>
      <w:r>
        <w:rPr>
          <w:sz w:val="28"/>
          <w:szCs w:val="28"/>
          <w:b/>
          <w:bCs/>
          <w:spacing w:val="3"/>
        </w:rPr>
        <w:t>功能介绍</w:t>
      </w:r>
    </w:p>
    <w:p>
      <w:pPr>
        <w:pStyle w:val="BodyText"/>
        <w:ind w:left="745"/>
        <w:spacing w:before="176" w:line="200" w:lineRule="auto"/>
        <w:rPr>
          <w:sz w:val="28"/>
          <w:szCs w:val="28"/>
        </w:rPr>
      </w:pPr>
      <w:r>
        <w:rPr>
          <w:sz w:val="28"/>
          <w:szCs w:val="28"/>
          <w:b/>
          <w:bCs/>
          <w:spacing w:val="8"/>
        </w:rPr>
        <w:t>12.2.1</w:t>
      </w:r>
      <w:r>
        <w:rPr>
          <w:sz w:val="28"/>
          <w:szCs w:val="28"/>
          <w:spacing w:val="-15"/>
        </w:rPr>
        <w:t xml:space="preserve"> </w:t>
      </w:r>
      <w:r>
        <w:rPr>
          <w:sz w:val="28"/>
          <w:szCs w:val="28"/>
          <w:b/>
          <w:bCs/>
          <w:spacing w:val="8"/>
        </w:rPr>
        <w:t>智能控梯</w:t>
      </w:r>
    </w:p>
    <w:p>
      <w:pPr>
        <w:pStyle w:val="BodyText"/>
        <w:ind w:left="724" w:right="726" w:firstLine="479"/>
        <w:spacing w:before="161" w:line="238" w:lineRule="auto"/>
        <w:jc w:val="both"/>
        <w:rPr>
          <w:sz w:val="24"/>
          <w:szCs w:val="24"/>
        </w:rPr>
      </w:pPr>
      <w:r>
        <w:rPr>
          <w:sz w:val="24"/>
          <w:szCs w:val="24"/>
          <w:color w:val="262626"/>
          <w:spacing w:val="3"/>
        </w:rPr>
        <w:t>本产品的核心功能为帮助机器人等智能设备进行控梯，如呼叫电梯，去指定的楼层，控制电梯</w:t>
      </w:r>
      <w:r>
        <w:rPr>
          <w:sz w:val="24"/>
          <w:szCs w:val="24"/>
          <w:color w:val="262626"/>
          <w:spacing w:val="13"/>
        </w:rPr>
        <w:t xml:space="preserve"> </w:t>
      </w:r>
      <w:r>
        <w:rPr>
          <w:sz w:val="24"/>
          <w:szCs w:val="24"/>
          <w:color w:val="262626"/>
          <w:spacing w:val="3"/>
        </w:rPr>
        <w:t>开门关门等。此功能大大提升了机器人的业务场景，打破了以前机器人只能在同一个楼层进行工作 </w:t>
      </w:r>
      <w:r>
        <w:rPr>
          <w:sz w:val="24"/>
          <w:szCs w:val="24"/>
          <w:color w:val="262626"/>
          <w:spacing w:val="-10"/>
        </w:rPr>
        <w:t>的局限。</w:t>
      </w:r>
    </w:p>
    <w:p>
      <w:pPr>
        <w:pStyle w:val="BodyText"/>
        <w:ind w:left="745"/>
        <w:spacing w:before="72" w:line="200" w:lineRule="auto"/>
        <w:rPr>
          <w:sz w:val="28"/>
          <w:szCs w:val="28"/>
        </w:rPr>
      </w:pPr>
      <w:r>
        <w:rPr>
          <w:sz w:val="28"/>
          <w:szCs w:val="28"/>
          <w:b/>
          <w:bCs/>
          <w:spacing w:val="1"/>
        </w:rPr>
        <w:t>12.2.2</w:t>
      </w:r>
      <w:r>
        <w:rPr>
          <w:sz w:val="28"/>
          <w:szCs w:val="28"/>
          <w:spacing w:val="-8"/>
        </w:rPr>
        <w:t xml:space="preserve"> </w:t>
      </w:r>
      <w:r>
        <w:rPr>
          <w:sz w:val="28"/>
          <w:szCs w:val="28"/>
          <w:b/>
          <w:bCs/>
          <w:spacing w:val="1"/>
        </w:rPr>
        <w:t>智能状态检测</w:t>
      </w:r>
    </w:p>
    <w:p>
      <w:pPr>
        <w:pStyle w:val="BodyText"/>
        <w:ind w:left="720" w:right="717" w:firstLine="482"/>
        <w:spacing w:before="157" w:line="238" w:lineRule="auto"/>
        <w:jc w:val="both"/>
        <w:rPr>
          <w:sz w:val="24"/>
          <w:szCs w:val="24"/>
        </w:rPr>
      </w:pPr>
      <w:r>
        <w:rPr>
          <w:sz w:val="24"/>
          <w:szCs w:val="24"/>
          <w:color w:val="262626"/>
          <w:spacing w:val="3"/>
        </w:rPr>
        <w:t>通过内置的传感器以及自适应算法，本产品可以准确检测出电梯轿厢当前所在的楼层、上下行</w:t>
      </w:r>
      <w:r>
        <w:rPr>
          <w:sz w:val="24"/>
          <w:szCs w:val="24"/>
          <w:color w:val="262626"/>
          <w:spacing w:val="14"/>
        </w:rPr>
        <w:t xml:space="preserve"> </w:t>
      </w:r>
      <w:r>
        <w:rPr>
          <w:sz w:val="24"/>
          <w:szCs w:val="24"/>
          <w:color w:val="262626"/>
        </w:rPr>
        <w:t>状态，实时性到了毫秒级，精确度达到</w:t>
      </w:r>
      <w:r>
        <w:rPr>
          <w:sz w:val="24"/>
          <w:szCs w:val="24"/>
          <w:color w:val="262626"/>
          <w:spacing w:val="53"/>
        </w:rPr>
        <w:t xml:space="preserve"> </w:t>
      </w:r>
      <w:r>
        <w:rPr>
          <w:sz w:val="24"/>
          <w:szCs w:val="24"/>
          <w:color w:val="262626"/>
        </w:rPr>
        <w:t>96</w:t>
      </w:r>
      <w:r>
        <w:rPr>
          <w:sz w:val="24"/>
          <w:szCs w:val="24"/>
          <w:color w:val="262626"/>
          <w:spacing w:val="-1"/>
        </w:rPr>
        <w:t>%以上，为机器人能够正确的进出电梯、完成工作任务提</w:t>
      </w:r>
      <w:r>
        <w:rPr>
          <w:sz w:val="24"/>
          <w:szCs w:val="24"/>
          <w:color w:val="262626"/>
        </w:rPr>
        <w:t xml:space="preserve"> </w:t>
      </w:r>
      <w:r>
        <w:rPr>
          <w:sz w:val="24"/>
          <w:szCs w:val="24"/>
          <w:color w:val="262626"/>
          <w:spacing w:val="-5"/>
        </w:rPr>
        <w:t>供了非常关键的基础。</w:t>
      </w:r>
    </w:p>
    <w:p>
      <w:pPr>
        <w:pStyle w:val="BodyText"/>
        <w:ind w:left="745"/>
        <w:spacing w:before="75" w:line="200" w:lineRule="auto"/>
        <w:rPr>
          <w:sz w:val="28"/>
          <w:szCs w:val="28"/>
        </w:rPr>
      </w:pPr>
      <w:r>
        <w:rPr>
          <w:sz w:val="28"/>
          <w:szCs w:val="28"/>
          <w:b/>
          <w:bCs/>
        </w:rPr>
        <w:t>12.2.3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b/>
          <w:bCs/>
        </w:rPr>
        <w:t>电梯多样性适应</w:t>
      </w:r>
    </w:p>
    <w:p>
      <w:pPr>
        <w:spacing w:line="200" w:lineRule="auto"/>
        <w:sectPr>
          <w:footerReference w:type="default" r:id="rId165"/>
          <w:pgSz w:w="11909" w:h="16834"/>
          <w:pgMar w:top="731" w:right="0" w:bottom="763" w:left="0" w:header="0" w:footer="487" w:gutter="0"/>
        </w:sectPr>
        <w:rPr>
          <w:sz w:val="28"/>
          <w:szCs w:val="28"/>
        </w:rPr>
      </w:pPr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left="722" w:right="726" w:firstLine="483"/>
        <w:spacing w:before="110" w:line="236" w:lineRule="auto"/>
        <w:jc w:val="both"/>
        <w:rPr>
          <w:sz w:val="24"/>
          <w:szCs w:val="24"/>
        </w:rPr>
      </w:pPr>
      <w:r>
        <w:rPr>
          <w:sz w:val="24"/>
          <w:szCs w:val="24"/>
          <w:color w:val="262626"/>
          <w:spacing w:val="3"/>
        </w:rPr>
        <w:t>主控盒研发了多种优化后的滤波算法，从而使得本产品适用于多种不同类型的电梯，如单开门</w:t>
      </w:r>
      <w:r>
        <w:rPr>
          <w:sz w:val="24"/>
          <w:szCs w:val="24"/>
          <w:color w:val="262626"/>
          <w:spacing w:val="12"/>
        </w:rPr>
        <w:t xml:space="preserve"> </w:t>
      </w:r>
      <w:r>
        <w:rPr>
          <w:sz w:val="24"/>
          <w:szCs w:val="24"/>
          <w:color w:val="262626"/>
          <w:spacing w:val="3"/>
        </w:rPr>
        <w:t>电梯、</w:t>
      </w:r>
      <w:r>
        <w:rPr>
          <w:sz w:val="24"/>
          <w:szCs w:val="24"/>
          <w:color w:val="262626"/>
          <w:spacing w:val="-55"/>
        </w:rPr>
        <w:t xml:space="preserve"> </w:t>
      </w:r>
      <w:r>
        <w:rPr>
          <w:sz w:val="24"/>
          <w:szCs w:val="24"/>
          <w:color w:val="262626"/>
          <w:spacing w:val="3"/>
        </w:rPr>
        <w:t>双开门电梯、前后开门电梯等。由于覆盖了尽可能</w:t>
      </w:r>
      <w:r>
        <w:rPr>
          <w:sz w:val="24"/>
          <w:szCs w:val="24"/>
          <w:color w:val="262626"/>
          <w:spacing w:val="2"/>
        </w:rPr>
        <w:t>多的场景，所以本产品可以在目前绝大多</w:t>
      </w:r>
      <w:r>
        <w:rPr>
          <w:sz w:val="24"/>
          <w:szCs w:val="24"/>
          <w:color w:val="262626"/>
        </w:rPr>
        <w:t xml:space="preserve"> </w:t>
      </w:r>
      <w:r>
        <w:rPr>
          <w:sz w:val="24"/>
          <w:szCs w:val="24"/>
          <w:color w:val="262626"/>
          <w:spacing w:val="-1"/>
        </w:rPr>
        <w:t>数电梯中使用。用户只需要在安装完设备之后，通过我们</w:t>
      </w:r>
      <w:r>
        <w:rPr>
          <w:sz w:val="24"/>
          <w:szCs w:val="24"/>
          <w:color w:val="262626"/>
          <w:spacing w:val="-2"/>
        </w:rPr>
        <w:t>提供的 APP 简单进行标定与校准即可。</w:t>
      </w:r>
    </w:p>
    <w:p>
      <w:pPr>
        <w:pStyle w:val="BodyText"/>
        <w:ind w:left="745"/>
        <w:spacing w:before="87" w:line="200" w:lineRule="auto"/>
        <w:rPr>
          <w:sz w:val="28"/>
          <w:szCs w:val="28"/>
        </w:rPr>
      </w:pPr>
      <w:r>
        <w:rPr>
          <w:sz w:val="28"/>
          <w:szCs w:val="28"/>
          <w:b/>
          <w:bCs/>
          <w:spacing w:val="1"/>
        </w:rPr>
        <w:t>12.2.4</w:t>
      </w:r>
      <w:r>
        <w:rPr>
          <w:sz w:val="28"/>
          <w:szCs w:val="28"/>
          <w:spacing w:val="-8"/>
        </w:rPr>
        <w:t xml:space="preserve"> </w:t>
      </w:r>
      <w:r>
        <w:rPr>
          <w:sz w:val="28"/>
          <w:szCs w:val="28"/>
          <w:b/>
          <w:bCs/>
          <w:spacing w:val="1"/>
        </w:rPr>
        <w:t>多级网络适配</w:t>
      </w:r>
    </w:p>
    <w:p>
      <w:pPr>
        <w:pStyle w:val="BodyText"/>
        <w:ind w:left="721" w:right="729" w:firstLine="481"/>
        <w:spacing w:before="156" w:line="236" w:lineRule="auto"/>
        <w:jc w:val="both"/>
        <w:rPr>
          <w:sz w:val="24"/>
          <w:szCs w:val="24"/>
        </w:rPr>
      </w:pPr>
      <w:r>
        <w:rPr>
          <w:sz w:val="24"/>
          <w:szCs w:val="24"/>
          <w:color w:val="262626"/>
          <w:spacing w:val="3"/>
        </w:rPr>
        <w:t>鉴于电梯网络的局限性，如何保障数据互联与程序互通是一项非常关键的因素，相对而言，也</w:t>
      </w:r>
      <w:r>
        <w:rPr>
          <w:sz w:val="24"/>
          <w:szCs w:val="24"/>
          <w:color w:val="262626"/>
          <w:spacing w:val="11"/>
        </w:rPr>
        <w:t xml:space="preserve"> </w:t>
      </w:r>
      <w:r>
        <w:rPr>
          <w:sz w:val="24"/>
          <w:szCs w:val="24"/>
          <w:color w:val="262626"/>
          <w:spacing w:val="4"/>
        </w:rPr>
        <w:t>是一个难点。经过不断的优化迭代，我们最终找到一种方式来解决这个问题。本产品提供了</w:t>
      </w:r>
      <w:r>
        <w:rPr>
          <w:sz w:val="24"/>
          <w:szCs w:val="24"/>
          <w:color w:val="262626"/>
          <w:spacing w:val="40"/>
          <w:w w:val="101"/>
        </w:rPr>
        <w:t xml:space="preserve"> </w:t>
      </w:r>
      <w:r>
        <w:rPr>
          <w:sz w:val="24"/>
          <w:szCs w:val="24"/>
          <w:color w:val="262626"/>
          <w:spacing w:val="4"/>
        </w:rPr>
        <w:t>4G，</w:t>
      </w:r>
      <w:r>
        <w:rPr>
          <w:sz w:val="24"/>
          <w:szCs w:val="24"/>
          <w:color w:val="262626"/>
        </w:rPr>
        <w:t xml:space="preserve"> </w:t>
      </w:r>
      <w:r>
        <w:rPr>
          <w:sz w:val="24"/>
          <w:szCs w:val="24"/>
          <w:color w:val="262626"/>
          <w:spacing w:val="-2"/>
        </w:rPr>
        <w:t>WIFI,  BLE 等多级网络通信方式与机器人等智能设备进行交互，保证通信链路的可靠</w:t>
      </w:r>
      <w:r>
        <w:rPr>
          <w:sz w:val="24"/>
          <w:szCs w:val="24"/>
          <w:color w:val="262626"/>
          <w:spacing w:val="-3"/>
        </w:rPr>
        <w:t>性。</w:t>
      </w:r>
    </w:p>
    <w:p>
      <w:pPr>
        <w:pStyle w:val="BodyText"/>
        <w:ind w:left="745"/>
        <w:spacing w:before="83" w:line="200" w:lineRule="auto"/>
        <w:rPr>
          <w:sz w:val="28"/>
          <w:szCs w:val="28"/>
        </w:rPr>
      </w:pPr>
      <w:r>
        <w:rPr>
          <w:sz w:val="28"/>
          <w:szCs w:val="28"/>
          <w:b/>
          <w:bCs/>
          <w:spacing w:val="4"/>
        </w:rPr>
        <w:t>12.2.5</w:t>
      </w:r>
      <w:r>
        <w:rPr>
          <w:sz w:val="28"/>
          <w:szCs w:val="28"/>
          <w:spacing w:val="4"/>
        </w:rPr>
        <w:t xml:space="preserve"> </w:t>
      </w:r>
      <w:r>
        <w:rPr>
          <w:sz w:val="28"/>
          <w:szCs w:val="28"/>
          <w:b/>
          <w:bCs/>
        </w:rPr>
        <w:t>OTA</w:t>
      </w:r>
      <w:r>
        <w:rPr>
          <w:sz w:val="28"/>
          <w:szCs w:val="28"/>
          <w:spacing w:val="-11"/>
        </w:rPr>
        <w:t xml:space="preserve"> </w:t>
      </w:r>
      <w:r>
        <w:rPr>
          <w:sz w:val="28"/>
          <w:szCs w:val="28"/>
          <w:b/>
          <w:bCs/>
          <w:spacing w:val="4"/>
        </w:rPr>
        <w:t>远程升级</w:t>
      </w:r>
    </w:p>
    <w:p>
      <w:pPr>
        <w:pStyle w:val="BodyText"/>
        <w:ind w:left="723" w:right="711" w:firstLine="481"/>
        <w:spacing w:before="157" w:line="241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2"/>
        </w:rPr>
        <w:t>支持 </w:t>
      </w:r>
      <w:r>
        <w:rPr>
          <w:sz w:val="24"/>
          <w:szCs w:val="24"/>
          <w:color w:val="262626"/>
        </w:rPr>
        <w:t>OTA</w:t>
      </w:r>
      <w:r>
        <w:rPr>
          <w:sz w:val="24"/>
          <w:szCs w:val="24"/>
          <w:color w:val="262626"/>
          <w:spacing w:val="2"/>
        </w:rPr>
        <w:t xml:space="preserve"> 远程升级软件与固件，并批量部署。</w:t>
      </w:r>
      <w:r>
        <w:rPr>
          <w:sz w:val="24"/>
          <w:szCs w:val="24"/>
          <w:color w:val="262626"/>
          <w:spacing w:val="1"/>
        </w:rPr>
        <w:t>同时，提供了对 </w:t>
      </w:r>
      <w:r>
        <w:rPr>
          <w:sz w:val="24"/>
          <w:szCs w:val="24"/>
          <w:color w:val="262626"/>
        </w:rPr>
        <w:t>VPN</w:t>
      </w:r>
      <w:r>
        <w:rPr>
          <w:sz w:val="24"/>
          <w:szCs w:val="24"/>
          <w:color w:val="262626"/>
          <w:spacing w:val="1"/>
        </w:rPr>
        <w:t xml:space="preserve"> 的支持，可以远程登录到</w:t>
      </w:r>
      <w:r>
        <w:rPr>
          <w:sz w:val="24"/>
          <w:szCs w:val="24"/>
          <w:color w:val="262626"/>
        </w:rPr>
        <w:t xml:space="preserve"> </w:t>
      </w:r>
      <w:r>
        <w:rPr>
          <w:sz w:val="24"/>
          <w:szCs w:val="24"/>
          <w:color w:val="262626"/>
          <w:spacing w:val="-1"/>
        </w:rPr>
        <w:t>本产品的 Linux 系统中，进行升级等操作。通过 OTA 功能，能够</w:t>
      </w:r>
      <w:r>
        <w:rPr>
          <w:sz w:val="24"/>
          <w:szCs w:val="24"/>
          <w:color w:val="262626"/>
          <w:spacing w:val="-2"/>
        </w:rPr>
        <w:t>做实时更新、升级与优化。</w:t>
      </w:r>
    </w:p>
    <w:p>
      <w:pPr>
        <w:pStyle w:val="BodyText"/>
        <w:ind w:left="745"/>
        <w:spacing w:before="84" w:line="200" w:lineRule="auto"/>
        <w:rPr>
          <w:sz w:val="28"/>
          <w:szCs w:val="28"/>
        </w:rPr>
      </w:pPr>
      <w:r>
        <w:rPr>
          <w:sz w:val="28"/>
          <w:szCs w:val="28"/>
          <w:b/>
          <w:bCs/>
          <w:spacing w:val="2"/>
        </w:rPr>
        <w:t>12.2.6</w:t>
      </w:r>
      <w:r>
        <w:rPr>
          <w:sz w:val="28"/>
          <w:szCs w:val="28"/>
          <w:spacing w:val="-11"/>
        </w:rPr>
        <w:t xml:space="preserve"> </w:t>
      </w:r>
      <w:r>
        <w:rPr>
          <w:sz w:val="28"/>
          <w:szCs w:val="28"/>
          <w:b/>
          <w:bCs/>
          <w:spacing w:val="2"/>
        </w:rPr>
        <w:t>接口支持</w:t>
      </w:r>
    </w:p>
    <w:p>
      <w:pPr>
        <w:pStyle w:val="BodyText"/>
        <w:ind w:left="724" w:right="717" w:firstLine="478"/>
        <w:spacing w:before="161" w:line="238" w:lineRule="auto"/>
        <w:jc w:val="both"/>
        <w:rPr>
          <w:sz w:val="24"/>
          <w:szCs w:val="24"/>
        </w:rPr>
      </w:pPr>
      <w:r>
        <w:rPr>
          <w:sz w:val="24"/>
          <w:szCs w:val="24"/>
          <w:color w:val="262626"/>
        </w:rPr>
        <w:t>智能梯控，对外提供了一致性的</w:t>
      </w:r>
      <w:r>
        <w:rPr>
          <w:sz w:val="24"/>
          <w:szCs w:val="24"/>
          <w:color w:val="262626"/>
          <w:spacing w:val="37"/>
        </w:rPr>
        <w:t xml:space="preserve"> </w:t>
      </w:r>
      <w:r>
        <w:rPr>
          <w:sz w:val="24"/>
          <w:szCs w:val="24"/>
          <w:color w:val="262626"/>
        </w:rPr>
        <w:t>API</w:t>
      </w:r>
      <w:r>
        <w:rPr>
          <w:sz w:val="24"/>
          <w:szCs w:val="24"/>
          <w:color w:val="262626"/>
          <w:spacing w:val="31"/>
        </w:rPr>
        <w:t xml:space="preserve"> </w:t>
      </w:r>
      <w:r>
        <w:rPr>
          <w:sz w:val="24"/>
          <w:szCs w:val="24"/>
          <w:color w:val="262626"/>
        </w:rPr>
        <w:t>接口，支持蓝牙、MQTT、</w:t>
      </w:r>
      <w:r>
        <w:rPr>
          <w:sz w:val="24"/>
          <w:szCs w:val="24"/>
          <w:color w:val="262626"/>
          <w:spacing w:val="-37"/>
        </w:rPr>
        <w:t xml:space="preserve"> </w:t>
      </w:r>
      <w:hyperlink w:history="true" r:id="rId168">
        <w:r>
          <w:rPr>
            <w:sz w:val="24"/>
            <w:szCs w:val="24"/>
            <w:color w:val="262626"/>
          </w:rPr>
          <w:t>HTTP</w:t>
        </w:r>
      </w:hyperlink>
      <w:r>
        <w:rPr>
          <w:sz w:val="24"/>
          <w:szCs w:val="24"/>
          <w:color w:val="262626"/>
          <w:spacing w:val="31"/>
        </w:rPr>
        <w:t xml:space="preserve"> </w:t>
      </w:r>
      <w:r>
        <w:rPr>
          <w:sz w:val="24"/>
          <w:szCs w:val="24"/>
          <w:color w:val="262626"/>
        </w:rPr>
        <w:t>通信协议，客户可以通 </w:t>
      </w:r>
      <w:r>
        <w:rPr>
          <w:sz w:val="24"/>
          <w:szCs w:val="24"/>
          <w:color w:val="262626"/>
          <w:spacing w:val="3"/>
        </w:rPr>
        <w:t>过编写自己的程序调用接口来对电梯进行控制与交互。同时，支持二次开发，满足客户差异化的定</w:t>
      </w:r>
      <w:r>
        <w:rPr>
          <w:sz w:val="24"/>
          <w:szCs w:val="24"/>
          <w:color w:val="262626"/>
          <w:spacing w:val="4"/>
        </w:rPr>
        <w:t xml:space="preserve"> </w:t>
      </w:r>
      <w:r>
        <w:rPr>
          <w:sz w:val="24"/>
          <w:szCs w:val="24"/>
          <w:color w:val="262626"/>
          <w:spacing w:val="-10"/>
        </w:rPr>
        <w:t>制需求。</w:t>
      </w:r>
    </w:p>
    <w:p>
      <w:pPr>
        <w:pStyle w:val="BodyText"/>
        <w:ind w:left="745"/>
        <w:spacing w:before="71" w:line="200" w:lineRule="auto"/>
        <w:rPr>
          <w:sz w:val="28"/>
          <w:szCs w:val="28"/>
        </w:rPr>
      </w:pPr>
      <w:r>
        <w:rPr>
          <w:sz w:val="28"/>
          <w:szCs w:val="28"/>
          <w:b/>
          <w:bCs/>
          <w:spacing w:val="4"/>
        </w:rPr>
        <w:t>12.2.7</w:t>
      </w:r>
      <w:r>
        <w:rPr>
          <w:sz w:val="28"/>
          <w:szCs w:val="28"/>
          <w:spacing w:val="-16"/>
        </w:rPr>
        <w:t xml:space="preserve"> </w:t>
      </w:r>
      <w:r>
        <w:rPr>
          <w:sz w:val="28"/>
          <w:szCs w:val="28"/>
          <w:b/>
          <w:bCs/>
          <w:spacing w:val="4"/>
        </w:rPr>
        <w:t>刷卡绕过</w:t>
      </w:r>
    </w:p>
    <w:p>
      <w:pPr>
        <w:pStyle w:val="BodyText"/>
        <w:ind w:left="722" w:right="726" w:firstLine="480"/>
        <w:spacing w:before="157" w:line="238" w:lineRule="auto"/>
        <w:jc w:val="both"/>
        <w:rPr>
          <w:sz w:val="24"/>
          <w:szCs w:val="24"/>
        </w:rPr>
      </w:pPr>
      <w:r>
        <w:rPr>
          <w:sz w:val="24"/>
          <w:szCs w:val="24"/>
          <w:color w:val="262626"/>
          <w:spacing w:val="3"/>
        </w:rPr>
        <w:t>针对某些需要刷卡才可以乘坐的电梯，本产品也可以轻松支持，只需要在设备安装时，安装上</w:t>
      </w:r>
      <w:r>
        <w:rPr>
          <w:sz w:val="24"/>
          <w:szCs w:val="24"/>
          <w:color w:val="262626"/>
          <w:spacing w:val="14"/>
        </w:rPr>
        <w:t xml:space="preserve"> </w:t>
      </w:r>
      <w:r>
        <w:rPr>
          <w:sz w:val="24"/>
          <w:szCs w:val="24"/>
          <w:color w:val="262626"/>
          <w:spacing w:val="-1"/>
        </w:rPr>
        <w:t>我们指定的设备，然后在 APP</w:t>
      </w:r>
      <w:r>
        <w:rPr>
          <w:sz w:val="24"/>
          <w:szCs w:val="24"/>
          <w:color w:val="262626"/>
          <w:spacing w:val="37"/>
        </w:rPr>
        <w:t xml:space="preserve"> </w:t>
      </w:r>
      <w:r>
        <w:rPr>
          <w:sz w:val="24"/>
          <w:szCs w:val="24"/>
          <w:color w:val="262626"/>
          <w:spacing w:val="-1"/>
        </w:rPr>
        <w:t>中开启刷卡绕过即可。这样即使有刷卡器的存在，也可以轻松绕过，</w:t>
      </w:r>
      <w:r>
        <w:rPr>
          <w:sz w:val="24"/>
          <w:szCs w:val="24"/>
          <w:color w:val="262626"/>
        </w:rPr>
        <w:t xml:space="preserve"> </w:t>
      </w:r>
      <w:r>
        <w:rPr>
          <w:sz w:val="24"/>
          <w:szCs w:val="24"/>
          <w:color w:val="262626"/>
          <w:spacing w:val="-6"/>
        </w:rPr>
        <w:t>自由出入电梯。</w:t>
      </w:r>
    </w:p>
    <w:p>
      <w:pPr>
        <w:pStyle w:val="BodyText"/>
        <w:ind w:left="745"/>
        <w:spacing w:before="76" w:line="200" w:lineRule="auto"/>
        <w:rPr>
          <w:sz w:val="28"/>
          <w:szCs w:val="28"/>
        </w:rPr>
      </w:pPr>
      <w:r>
        <w:rPr>
          <w:sz w:val="28"/>
          <w:szCs w:val="28"/>
          <w:b/>
          <w:bCs/>
          <w:spacing w:val="3"/>
        </w:rPr>
        <w:t>12.2.8</w:t>
      </w:r>
      <w:r>
        <w:rPr>
          <w:sz w:val="28"/>
          <w:szCs w:val="28"/>
          <w:spacing w:val="-20"/>
        </w:rPr>
        <w:t xml:space="preserve"> </w:t>
      </w:r>
      <w:r>
        <w:rPr>
          <w:sz w:val="28"/>
          <w:szCs w:val="28"/>
          <w:b/>
          <w:bCs/>
          <w:spacing w:val="3"/>
        </w:rPr>
        <w:t>统一管理</w:t>
      </w:r>
    </w:p>
    <w:p>
      <w:pPr>
        <w:pStyle w:val="BodyText"/>
        <w:ind w:left="1203"/>
        <w:spacing w:before="157" w:line="192" w:lineRule="auto"/>
        <w:rPr>
          <w:sz w:val="24"/>
          <w:szCs w:val="24"/>
        </w:rPr>
      </w:pPr>
      <w:r>
        <w:rPr>
          <w:sz w:val="24"/>
          <w:szCs w:val="24"/>
        </w:rPr>
        <w:t>思岚科技提供的云平台，能够对所有部署的产品状态进行实时监控、批量升级，</w:t>
      </w:r>
      <w:r>
        <w:rPr>
          <w:sz w:val="24"/>
          <w:szCs w:val="24"/>
          <w:spacing w:val="-1"/>
        </w:rPr>
        <w:t>通过线上管</w:t>
      </w:r>
    </w:p>
    <w:p>
      <w:pPr>
        <w:pStyle w:val="BodyText"/>
        <w:ind w:left="722" w:right="868" w:hanging="1"/>
        <w:spacing w:before="60" w:line="245" w:lineRule="auto"/>
        <w:rPr>
          <w:sz w:val="24"/>
          <w:szCs w:val="24"/>
        </w:rPr>
      </w:pPr>
      <w:r>
        <w:rPr>
          <w:sz w:val="24"/>
          <w:szCs w:val="24"/>
        </w:rPr>
        <w:t>理、信息统计、设备监控等，对数据进一步挖掘，为酒店或商务楼提供专属的精准数据模型</w:t>
      </w:r>
      <w:r>
        <w:rPr>
          <w:sz w:val="24"/>
          <w:szCs w:val="24"/>
          <w:spacing w:val="-1"/>
        </w:rPr>
        <w:t>，指导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4"/>
        </w:rPr>
        <w:t>其提升整体运营能力及服务质量。</w:t>
      </w:r>
    </w:p>
    <w:p>
      <w:pPr>
        <w:pStyle w:val="BodyText"/>
        <w:ind w:left="1212"/>
        <w:spacing w:before="55" w:line="199" w:lineRule="auto"/>
        <w:rPr>
          <w:sz w:val="24"/>
          <w:szCs w:val="24"/>
        </w:rPr>
      </w:pPr>
      <w:r>
        <w:rPr>
          <w:sz w:val="24"/>
          <w:szCs w:val="24"/>
          <w:spacing w:val="-1"/>
        </w:rPr>
        <w:t>了解梯控详细解决方案可向市场部获取 </w:t>
      </w:r>
      <w:r>
        <w:rPr>
          <w:sz w:val="24"/>
          <w:szCs w:val="24"/>
          <w:u w:val="single" w:color="auto"/>
          <w:color w:val="FF0000"/>
          <w:spacing w:val="-1"/>
        </w:rPr>
        <w:t>梯控用户手</w:t>
      </w:r>
      <w:r>
        <w:rPr>
          <w:sz w:val="24"/>
          <w:szCs w:val="24"/>
          <w:u w:val="single" w:color="auto"/>
          <w:color w:val="FF0000"/>
          <w:spacing w:val="-2"/>
        </w:rPr>
        <w:t>册</w:t>
      </w:r>
      <w:r>
        <w:rPr>
          <w:sz w:val="24"/>
          <w:szCs w:val="24"/>
          <w:spacing w:val="-2"/>
        </w:rPr>
        <w:t>-</w:t>
      </w:r>
      <w:r>
        <w:rPr>
          <w:sz w:val="24"/>
          <w:szCs w:val="24"/>
          <w:spacing w:val="-47"/>
        </w:rPr>
        <w:t xml:space="preserve"> </w:t>
      </w:r>
      <w:r>
        <w:rPr>
          <w:sz w:val="24"/>
          <w:szCs w:val="24"/>
          <w:spacing w:val="-2"/>
        </w:rPr>
        <w:t>&gt;&gt;</w:t>
      </w:r>
    </w:p>
    <w:p>
      <w:pPr>
        <w:pStyle w:val="BodyText"/>
        <w:ind w:left="1203"/>
        <w:spacing w:before="169" w:line="192" w:lineRule="auto"/>
        <w:rPr>
          <w:sz w:val="24"/>
          <w:szCs w:val="24"/>
        </w:rPr>
      </w:pPr>
      <w:r>
        <w:rPr>
          <w:sz w:val="24"/>
          <w:szCs w:val="24"/>
          <w:color w:val="FF0000"/>
          <w:spacing w:val="-2"/>
        </w:rPr>
        <w:t>注意：</w:t>
      </w:r>
      <w:r>
        <w:rPr>
          <w:sz w:val="24"/>
          <w:szCs w:val="24"/>
          <w:spacing w:val="-2"/>
        </w:rPr>
        <w:t>此梯控仅可在中国使用，对于国外客户而言，则需研发评估和定制。</w:t>
      </w:r>
    </w:p>
    <w:p>
      <w:pPr>
        <w:spacing w:line="192" w:lineRule="auto"/>
        <w:sectPr>
          <w:footerReference w:type="default" r:id="rId167"/>
          <w:pgSz w:w="11909" w:h="16834"/>
          <w:pgMar w:top="731" w:right="0" w:bottom="763" w:left="0" w:header="0" w:footer="487" w:gutter="0"/>
        </w:sectPr>
        <w:rPr>
          <w:sz w:val="24"/>
          <w:szCs w:val="24"/>
        </w:rPr>
      </w:pPr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left="4705"/>
        <w:spacing w:before="164" w:line="199" w:lineRule="auto"/>
        <w:outlineLvl w:val="0"/>
        <w:rPr>
          <w:sz w:val="36"/>
          <w:szCs w:val="36"/>
        </w:rPr>
      </w:pPr>
      <w:bookmarkStart w:name="bookmark43" w:id="53"/>
      <w:bookmarkEnd w:id="53"/>
      <w:bookmarkStart w:name="bookmark44" w:id="54"/>
      <w:bookmarkEnd w:id="54"/>
      <w:r>
        <w:rPr>
          <w:sz w:val="36"/>
          <w:szCs w:val="36"/>
          <w:b/>
          <w:bCs/>
          <w:color w:val="262626"/>
          <w:spacing w:val="-5"/>
        </w:rPr>
        <w:t>十三、特别说明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pStyle w:val="BodyText"/>
        <w:ind w:left="745"/>
        <w:spacing w:before="127" w:line="199" w:lineRule="auto"/>
        <w:outlineLvl w:val="0"/>
        <w:rPr>
          <w:sz w:val="28"/>
          <w:szCs w:val="28"/>
        </w:rPr>
      </w:pPr>
      <w:bookmarkStart w:name="bookmark63" w:id="55"/>
      <w:bookmarkEnd w:id="55"/>
      <w:r>
        <w:rPr>
          <w:sz w:val="28"/>
          <w:szCs w:val="28"/>
          <w:b/>
          <w:bCs/>
          <w:spacing w:val="8"/>
        </w:rPr>
        <w:t>13.1</w:t>
      </w:r>
      <w:r>
        <w:rPr>
          <w:sz w:val="28"/>
          <w:szCs w:val="28"/>
          <w:spacing w:val="-14"/>
        </w:rPr>
        <w:t xml:space="preserve"> </w:t>
      </w:r>
      <w:r>
        <w:rPr>
          <w:sz w:val="28"/>
          <w:szCs w:val="28"/>
          <w:b/>
          <w:bCs/>
          <w:spacing w:val="8"/>
        </w:rPr>
        <w:t>充电桩部署</w:t>
      </w:r>
    </w:p>
    <w:p>
      <w:pPr>
        <w:spacing w:line="288" w:lineRule="auto"/>
        <w:rPr>
          <w:rFonts w:ascii="Arial"/>
          <w:sz w:val="21"/>
        </w:rPr>
      </w:pPr>
      <w:r/>
    </w:p>
    <w:p>
      <w:pPr>
        <w:pStyle w:val="BodyText"/>
        <w:ind w:left="1204"/>
        <w:spacing w:before="109" w:line="199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4"/>
        </w:rPr>
        <w:t>充电桩位置选择注意事项：</w:t>
      </w:r>
    </w:p>
    <w:p>
      <w:pPr>
        <w:pStyle w:val="BodyText"/>
        <w:ind w:left="1236"/>
        <w:spacing w:before="170" w:line="192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2"/>
        </w:rPr>
        <w:t>（1） 充电桩贴墙放置，两侧需留有 0.35</w:t>
      </w:r>
      <w:r>
        <w:rPr>
          <w:sz w:val="24"/>
          <w:szCs w:val="24"/>
          <w:color w:val="262626"/>
          <w:spacing w:val="-3"/>
        </w:rPr>
        <w:t xml:space="preserve"> </w:t>
      </w:r>
      <w:r>
        <w:rPr>
          <w:sz w:val="24"/>
          <w:szCs w:val="24"/>
          <w:color w:val="262626"/>
          <w:spacing w:val="-2"/>
        </w:rPr>
        <w:t>米以上、前方有 1</w:t>
      </w:r>
      <w:r>
        <w:rPr>
          <w:sz w:val="24"/>
          <w:szCs w:val="24"/>
          <w:color w:val="262626"/>
          <w:spacing w:val="-16"/>
        </w:rPr>
        <w:t xml:space="preserve"> </w:t>
      </w:r>
      <w:r>
        <w:rPr>
          <w:sz w:val="24"/>
          <w:szCs w:val="24"/>
          <w:color w:val="262626"/>
          <w:spacing w:val="-2"/>
        </w:rPr>
        <w:t>米以上空间；</w:t>
      </w:r>
    </w:p>
    <w:p>
      <w:pPr>
        <w:pStyle w:val="BodyText"/>
        <w:ind w:left="1236"/>
        <w:spacing w:before="180" w:line="192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4"/>
        </w:rPr>
        <w:t>（2） 充电桩需要靠墙，不要放置在镜面墙、背面镂空等区域；</w:t>
      </w:r>
    </w:p>
    <w:p>
      <w:pPr>
        <w:pStyle w:val="BodyText"/>
        <w:ind w:left="1237"/>
        <w:spacing w:before="184" w:line="192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3"/>
        </w:rPr>
        <w:t>（3） 充电桩位置需不能放置在地毯等软性的地面上，否则会产生高度差，无法充电；</w:t>
      </w:r>
    </w:p>
    <w:p>
      <w:pPr>
        <w:pStyle w:val="BodyText"/>
        <w:ind w:left="1236"/>
        <w:spacing w:before="181" w:line="192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4"/>
        </w:rPr>
        <w:t>（4） 场景中充电桩位置需要做标记，防止挪动后恢复不正确。</w:t>
      </w:r>
    </w:p>
    <w:p>
      <w:pPr>
        <w:ind w:firstLine="720"/>
        <w:spacing w:before="75" w:line="5788" w:lineRule="exact"/>
        <w:rPr/>
      </w:pPr>
      <w:r>
        <w:rPr>
          <w:position w:val="-115"/>
        </w:rPr>
        <w:drawing>
          <wp:inline distT="0" distB="0" distL="0" distR="0">
            <wp:extent cx="5775579" cy="3674999"/>
            <wp:effectExtent l="0" t="0" r="0" b="0"/>
            <wp:docPr id="204" name="IM 204"/>
            <wp:cNvGraphicFramePr/>
            <a:graphic>
              <a:graphicData uri="http://schemas.openxmlformats.org/drawingml/2006/picture">
                <pic:pic>
                  <pic:nvPicPr>
                    <pic:cNvPr id="204" name="IM 204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75579" cy="367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745"/>
        <w:spacing w:before="247" w:line="200" w:lineRule="auto"/>
        <w:outlineLvl w:val="0"/>
        <w:rPr>
          <w:sz w:val="28"/>
          <w:szCs w:val="28"/>
        </w:rPr>
      </w:pPr>
      <w:bookmarkStart w:name="bookmark45" w:id="56"/>
      <w:bookmarkEnd w:id="56"/>
      <w:r>
        <w:rPr>
          <w:sz w:val="28"/>
          <w:szCs w:val="28"/>
          <w:b/>
          <w:bCs/>
        </w:rPr>
        <w:t>13.2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b/>
          <w:bCs/>
        </w:rPr>
        <w:t>限制使用场景</w:t>
      </w:r>
    </w:p>
    <w:p>
      <w:pPr>
        <w:spacing w:line="287" w:lineRule="auto"/>
        <w:rPr>
          <w:rFonts w:ascii="Arial"/>
          <w:sz w:val="21"/>
        </w:rPr>
      </w:pPr>
      <w:r/>
    </w:p>
    <w:p>
      <w:pPr>
        <w:pStyle w:val="BodyText"/>
        <w:ind w:left="1205"/>
        <w:spacing w:before="110" w:line="192" w:lineRule="auto"/>
        <w:rPr>
          <w:sz w:val="24"/>
          <w:szCs w:val="24"/>
        </w:rPr>
      </w:pPr>
      <w:r>
        <w:rPr>
          <w:sz w:val="24"/>
          <w:szCs w:val="24"/>
          <w:spacing w:val="-1"/>
        </w:rPr>
        <w:t>请避免在以下场景下使用 Hermes</w:t>
      </w:r>
      <w:r>
        <w:rPr>
          <w:sz w:val="24"/>
          <w:szCs w:val="24"/>
          <w:spacing w:val="-16"/>
        </w:rPr>
        <w:t xml:space="preserve"> </w:t>
      </w:r>
      <w:r>
        <w:rPr>
          <w:sz w:val="24"/>
          <w:szCs w:val="24"/>
          <w:spacing w:val="-1"/>
        </w:rPr>
        <w:t>底盘，以避免底</w:t>
      </w:r>
      <w:r>
        <w:rPr>
          <w:sz w:val="24"/>
          <w:szCs w:val="24"/>
          <w:spacing w:val="-2"/>
        </w:rPr>
        <w:t>盘故障或损坏。</w:t>
      </w:r>
    </w:p>
    <w:p>
      <w:pPr>
        <w:pStyle w:val="BodyText"/>
        <w:ind w:left="1236"/>
        <w:spacing w:before="183" w:line="199" w:lineRule="auto"/>
        <w:rPr>
          <w:sz w:val="24"/>
          <w:szCs w:val="24"/>
        </w:rPr>
      </w:pPr>
      <w:r>
        <w:rPr>
          <w:sz w:val="24"/>
          <w:szCs w:val="24"/>
          <w:spacing w:val="-1"/>
        </w:rPr>
        <w:t>（1）超限/重运输</w:t>
      </w:r>
    </w:p>
    <w:p>
      <w:pPr>
        <w:pStyle w:val="BodyText"/>
        <w:ind w:left="736" w:right="723" w:firstLine="468"/>
        <w:spacing w:before="169" w:line="244" w:lineRule="auto"/>
        <w:rPr>
          <w:sz w:val="24"/>
          <w:szCs w:val="24"/>
        </w:rPr>
      </w:pPr>
      <w:r>
        <w:rPr>
          <w:sz w:val="24"/>
          <w:szCs w:val="24"/>
          <w:color w:val="262626"/>
        </w:rPr>
        <w:t>请勿放入超过最大称重参数值的物品，避免影响</w:t>
      </w:r>
      <w:r>
        <w:rPr>
          <w:sz w:val="24"/>
          <w:szCs w:val="24"/>
          <w:color w:val="262626"/>
          <w:spacing w:val="58"/>
        </w:rPr>
        <w:t xml:space="preserve"> </w:t>
      </w:r>
      <w:r>
        <w:rPr>
          <w:sz w:val="24"/>
          <w:szCs w:val="24"/>
          <w:color w:val="262626"/>
        </w:rPr>
        <w:t>Hermes</w:t>
      </w:r>
      <w:r>
        <w:rPr>
          <w:sz w:val="24"/>
          <w:szCs w:val="24"/>
          <w:color w:val="262626"/>
          <w:spacing w:val="35"/>
          <w:w w:val="101"/>
        </w:rPr>
        <w:t xml:space="preserve"> </w:t>
      </w:r>
      <w:r>
        <w:rPr>
          <w:sz w:val="24"/>
          <w:szCs w:val="24"/>
          <w:color w:val="262626"/>
        </w:rPr>
        <w:t>正常使用。最大承</w:t>
      </w:r>
      <w:r>
        <w:rPr>
          <w:sz w:val="24"/>
          <w:szCs w:val="24"/>
          <w:color w:val="262626"/>
          <w:spacing w:val="-1"/>
        </w:rPr>
        <w:t>重参数值请参考产</w:t>
      </w:r>
      <w:r>
        <w:rPr>
          <w:sz w:val="24"/>
          <w:szCs w:val="24"/>
          <w:color w:val="262626"/>
        </w:rPr>
        <w:t xml:space="preserve"> </w:t>
      </w:r>
      <w:r>
        <w:rPr>
          <w:sz w:val="24"/>
          <w:szCs w:val="24"/>
          <w:color w:val="262626"/>
          <w:spacing w:val="-7"/>
        </w:rPr>
        <w:t>品参数表内信息。</w:t>
      </w:r>
    </w:p>
    <w:p>
      <w:pPr>
        <w:pStyle w:val="BodyText"/>
        <w:ind w:left="1236"/>
        <w:spacing w:before="57" w:line="199" w:lineRule="auto"/>
        <w:rPr>
          <w:sz w:val="24"/>
          <w:szCs w:val="24"/>
        </w:rPr>
      </w:pPr>
      <w:r>
        <w:rPr>
          <w:sz w:val="24"/>
          <w:szCs w:val="24"/>
          <w:spacing w:val="-7"/>
        </w:rPr>
        <w:t>（2）过坎高度</w:t>
      </w:r>
    </w:p>
    <w:p>
      <w:pPr>
        <w:pStyle w:val="BodyText"/>
        <w:ind w:left="724" w:right="886" w:firstLine="480"/>
        <w:spacing w:before="168" w:line="241" w:lineRule="auto"/>
        <w:rPr>
          <w:sz w:val="24"/>
          <w:szCs w:val="24"/>
        </w:rPr>
      </w:pPr>
      <w:r>
        <w:rPr>
          <w:sz w:val="24"/>
          <w:szCs w:val="24"/>
          <w:spacing w:val="1"/>
        </w:rPr>
        <w:t>请保证 </w:t>
      </w:r>
      <w:r>
        <w:rPr>
          <w:sz w:val="24"/>
          <w:szCs w:val="24"/>
        </w:rPr>
        <w:t>Hermes</w:t>
      </w:r>
      <w:r>
        <w:rPr>
          <w:sz w:val="24"/>
          <w:szCs w:val="24"/>
          <w:spacing w:val="-15"/>
        </w:rPr>
        <w:t xml:space="preserve"> </w:t>
      </w:r>
      <w:r>
        <w:rPr>
          <w:sz w:val="24"/>
          <w:szCs w:val="24"/>
          <w:spacing w:val="1"/>
        </w:rPr>
        <w:t>前方无超过 20</w:t>
      </w:r>
      <w:r>
        <w:rPr>
          <w:sz w:val="24"/>
          <w:szCs w:val="24"/>
        </w:rPr>
        <w:t>mm</w:t>
      </w:r>
      <w:r>
        <w:rPr>
          <w:sz w:val="24"/>
          <w:szCs w:val="24"/>
          <w:spacing w:val="1"/>
        </w:rPr>
        <w:t xml:space="preserve"> 障碍物，</w:t>
      </w:r>
      <w:r>
        <w:rPr>
          <w:sz w:val="24"/>
          <w:szCs w:val="24"/>
        </w:rPr>
        <w:t>Hermes</w:t>
      </w:r>
      <w:r>
        <w:rPr>
          <w:sz w:val="24"/>
          <w:szCs w:val="24"/>
          <w:spacing w:val="-16"/>
        </w:rPr>
        <w:t xml:space="preserve"> </w:t>
      </w:r>
      <w:r>
        <w:rPr>
          <w:sz w:val="24"/>
          <w:szCs w:val="24"/>
          <w:spacing w:val="1"/>
        </w:rPr>
        <w:t>过坎高度最高为 20</w:t>
      </w:r>
      <w:r>
        <w:rPr>
          <w:sz w:val="24"/>
          <w:szCs w:val="24"/>
        </w:rPr>
        <w:t>mm</w:t>
      </w:r>
      <w:r>
        <w:rPr>
          <w:sz w:val="24"/>
          <w:szCs w:val="24"/>
          <w:spacing w:val="1"/>
        </w:rPr>
        <w:t>。</w:t>
      </w:r>
      <w:r>
        <w:rPr>
          <w:sz w:val="24"/>
          <w:szCs w:val="24"/>
          <w:spacing w:val="-40"/>
        </w:rPr>
        <w:t xml:space="preserve"> </w:t>
      </w:r>
      <w:r>
        <w:rPr>
          <w:sz w:val="24"/>
          <w:szCs w:val="24"/>
        </w:rPr>
        <w:t>Hermes</w:t>
      </w:r>
      <w:r>
        <w:rPr>
          <w:sz w:val="24"/>
          <w:szCs w:val="24"/>
          <w:spacing w:val="-17"/>
        </w:rPr>
        <w:t xml:space="preserve"> </w:t>
      </w:r>
      <w:r>
        <w:rPr>
          <w:sz w:val="24"/>
          <w:szCs w:val="24"/>
        </w:rPr>
        <w:t>行驶 </w:t>
      </w:r>
      <w:r>
        <w:rPr>
          <w:sz w:val="24"/>
          <w:szCs w:val="24"/>
          <w:spacing w:val="-2"/>
        </w:rPr>
        <w:t>过程中，请尽量避免经过凸凹不平的地面或其他高度差较大的环境。</w:t>
      </w:r>
    </w:p>
    <w:p>
      <w:pPr>
        <w:spacing w:line="241" w:lineRule="auto"/>
        <w:sectPr>
          <w:footerReference w:type="default" r:id="rId169"/>
          <w:pgSz w:w="11909" w:h="16834"/>
          <w:pgMar w:top="731" w:right="0" w:bottom="763" w:left="0" w:header="0" w:footer="487" w:gutter="0"/>
        </w:sectPr>
        <w:rPr>
          <w:sz w:val="24"/>
          <w:szCs w:val="24"/>
        </w:rPr>
      </w:pP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left="1236"/>
        <w:spacing w:before="110" w:line="199" w:lineRule="auto"/>
        <w:rPr>
          <w:sz w:val="24"/>
          <w:szCs w:val="24"/>
        </w:rPr>
      </w:pPr>
      <w:r>
        <w:rPr>
          <w:sz w:val="24"/>
          <w:szCs w:val="24"/>
          <w:spacing w:val="-7"/>
        </w:rPr>
        <w:t>（3）人为撞击</w:t>
      </w:r>
    </w:p>
    <w:p>
      <w:pPr>
        <w:pStyle w:val="BodyText"/>
        <w:ind w:left="1205"/>
        <w:spacing w:before="170" w:line="192" w:lineRule="auto"/>
        <w:rPr>
          <w:sz w:val="24"/>
          <w:szCs w:val="24"/>
        </w:rPr>
      </w:pPr>
      <w:r>
        <w:rPr>
          <w:sz w:val="24"/>
          <w:szCs w:val="24"/>
        </w:rPr>
        <w:t>请勿在 Hermes</w:t>
      </w:r>
      <w:r>
        <w:rPr>
          <w:sz w:val="24"/>
          <w:szCs w:val="24"/>
          <w:spacing w:val="-17"/>
        </w:rPr>
        <w:t xml:space="preserve"> </w:t>
      </w:r>
      <w:r>
        <w:rPr>
          <w:sz w:val="24"/>
          <w:szCs w:val="24"/>
        </w:rPr>
        <w:t>正常使用的情况下，强行</w:t>
      </w:r>
      <w:r>
        <w:rPr>
          <w:sz w:val="24"/>
          <w:szCs w:val="24"/>
          <w:spacing w:val="-1"/>
        </w:rPr>
        <w:t>推动或撞击 Hermes</w:t>
      </w:r>
      <w:r>
        <w:rPr>
          <w:sz w:val="24"/>
          <w:szCs w:val="24"/>
          <w:spacing w:val="-18"/>
        </w:rPr>
        <w:t xml:space="preserve"> </w:t>
      </w:r>
      <w:r>
        <w:rPr>
          <w:sz w:val="24"/>
          <w:szCs w:val="24"/>
          <w:spacing w:val="-1"/>
        </w:rPr>
        <w:t>机身。</w:t>
      </w:r>
    </w:p>
    <w:p>
      <w:pPr>
        <w:pStyle w:val="BodyText"/>
        <w:ind w:left="1236"/>
        <w:spacing w:before="181" w:line="199" w:lineRule="auto"/>
        <w:rPr>
          <w:sz w:val="24"/>
          <w:szCs w:val="24"/>
        </w:rPr>
      </w:pPr>
      <w:r>
        <w:rPr>
          <w:sz w:val="24"/>
          <w:szCs w:val="24"/>
          <w:spacing w:val="-7"/>
        </w:rPr>
        <w:t>（4）温度/湿度</w:t>
      </w:r>
    </w:p>
    <w:p>
      <w:pPr>
        <w:pStyle w:val="BodyText"/>
        <w:ind w:left="1205"/>
        <w:spacing w:before="170" w:line="199" w:lineRule="auto"/>
        <w:rPr>
          <w:sz w:val="24"/>
          <w:szCs w:val="24"/>
        </w:rPr>
      </w:pPr>
      <w:r>
        <w:rPr>
          <w:sz w:val="24"/>
          <w:szCs w:val="24"/>
          <w:spacing w:val="-2"/>
        </w:rPr>
        <w:t>请勿将 Hermes</w:t>
      </w:r>
      <w:r>
        <w:rPr>
          <w:sz w:val="24"/>
          <w:szCs w:val="24"/>
          <w:spacing w:val="-1"/>
        </w:rPr>
        <w:t xml:space="preserve"> </w:t>
      </w:r>
      <w:r>
        <w:rPr>
          <w:sz w:val="24"/>
          <w:szCs w:val="24"/>
          <w:spacing w:val="-2"/>
        </w:rPr>
        <w:t>放置于高温、高湿度或者有水渍的地方。</w:t>
      </w:r>
    </w:p>
    <w:p>
      <w:pPr>
        <w:pStyle w:val="BodyText"/>
        <w:ind w:left="1236"/>
        <w:spacing w:before="168" w:line="199" w:lineRule="auto"/>
        <w:rPr>
          <w:sz w:val="24"/>
          <w:szCs w:val="24"/>
        </w:rPr>
      </w:pPr>
      <w:r>
        <w:rPr>
          <w:sz w:val="24"/>
          <w:szCs w:val="24"/>
          <w:spacing w:val="-7"/>
        </w:rPr>
        <w:t>（5）地面障碍物</w:t>
      </w:r>
    </w:p>
    <w:p>
      <w:pPr>
        <w:pStyle w:val="BodyText"/>
        <w:ind w:left="1224"/>
        <w:spacing w:before="170" w:line="192" w:lineRule="auto"/>
        <w:rPr>
          <w:sz w:val="24"/>
          <w:szCs w:val="24"/>
        </w:rPr>
      </w:pPr>
      <w:r>
        <w:rPr>
          <w:sz w:val="24"/>
          <w:szCs w:val="24"/>
          <w:spacing w:val="-1"/>
        </w:rPr>
        <w:t>Hermes</w:t>
      </w:r>
      <w:r>
        <w:rPr>
          <w:sz w:val="24"/>
          <w:szCs w:val="24"/>
          <w:spacing w:val="-17"/>
        </w:rPr>
        <w:t xml:space="preserve"> </w:t>
      </w:r>
      <w:r>
        <w:rPr>
          <w:sz w:val="24"/>
          <w:szCs w:val="24"/>
          <w:spacing w:val="-1"/>
        </w:rPr>
        <w:t>行驶途中经过的路线，请保证地面整洁，无线状障</w:t>
      </w:r>
      <w:r>
        <w:rPr>
          <w:sz w:val="24"/>
          <w:szCs w:val="24"/>
          <w:spacing w:val="-2"/>
        </w:rPr>
        <w:t>碍物及杂物。</w:t>
      </w:r>
    </w:p>
    <w:p>
      <w:pPr>
        <w:pStyle w:val="BodyText"/>
        <w:ind w:left="1236"/>
        <w:spacing w:before="181" w:line="192" w:lineRule="auto"/>
        <w:rPr>
          <w:sz w:val="24"/>
          <w:szCs w:val="24"/>
        </w:rPr>
      </w:pPr>
      <w:r>
        <w:rPr>
          <w:sz w:val="24"/>
          <w:szCs w:val="24"/>
          <w:spacing w:val="-4"/>
        </w:rPr>
        <w:t>（6）防跌落功能需部署磁条，搭配磁传感器使能；</w:t>
      </w:r>
    </w:p>
    <w:p>
      <w:pPr>
        <w:pStyle w:val="BodyText"/>
        <w:ind w:left="1236"/>
        <w:spacing w:before="184" w:line="199" w:lineRule="auto"/>
        <w:rPr>
          <w:sz w:val="24"/>
          <w:szCs w:val="24"/>
        </w:rPr>
      </w:pPr>
      <w:r>
        <w:rPr>
          <w:sz w:val="24"/>
          <w:szCs w:val="24"/>
          <w:spacing w:val="-6"/>
        </w:rPr>
        <w:t>（7）室外</w:t>
      </w:r>
    </w:p>
    <w:p>
      <w:pPr>
        <w:pStyle w:val="BodyText"/>
        <w:ind w:left="1205"/>
        <w:spacing w:before="168" w:line="199" w:lineRule="auto"/>
        <w:rPr>
          <w:sz w:val="24"/>
          <w:szCs w:val="24"/>
        </w:rPr>
      </w:pPr>
      <w:r>
        <w:rPr>
          <w:sz w:val="24"/>
          <w:szCs w:val="24"/>
          <w:spacing w:val="-5"/>
        </w:rPr>
        <w:t>请勿在室外使用机器。</w:t>
      </w:r>
    </w:p>
    <w:p>
      <w:pPr>
        <w:pStyle w:val="BodyText"/>
        <w:ind w:left="1236"/>
        <w:spacing w:before="170" w:line="199" w:lineRule="auto"/>
        <w:rPr>
          <w:sz w:val="24"/>
          <w:szCs w:val="24"/>
        </w:rPr>
      </w:pPr>
      <w:r>
        <w:rPr>
          <w:sz w:val="24"/>
          <w:szCs w:val="24"/>
          <w:spacing w:val="-6"/>
        </w:rPr>
        <w:t>（8）限海拔 2000m 以下安全使用。</w:t>
      </w:r>
    </w:p>
    <w:p>
      <w:pPr>
        <w:spacing w:line="293" w:lineRule="auto"/>
        <w:rPr>
          <w:rFonts w:ascii="Arial"/>
          <w:sz w:val="21"/>
        </w:rPr>
      </w:pPr>
      <w:r/>
    </w:p>
    <w:p>
      <w:pPr>
        <w:spacing w:line="294" w:lineRule="auto"/>
        <w:rPr>
          <w:rFonts w:ascii="Arial"/>
          <w:sz w:val="21"/>
        </w:rPr>
      </w:pPr>
      <w:r/>
    </w:p>
    <w:p>
      <w:pPr>
        <w:pStyle w:val="BodyText"/>
        <w:ind w:left="745"/>
        <w:spacing w:before="128" w:line="200" w:lineRule="auto"/>
        <w:outlineLvl w:val="0"/>
        <w:rPr>
          <w:sz w:val="28"/>
          <w:szCs w:val="28"/>
        </w:rPr>
      </w:pPr>
      <w:bookmarkStart w:name="bookmark46" w:id="57"/>
      <w:bookmarkEnd w:id="57"/>
      <w:r>
        <w:rPr>
          <w:sz w:val="28"/>
          <w:szCs w:val="28"/>
          <w:b/>
          <w:bCs/>
          <w:spacing w:val="-1"/>
        </w:rPr>
        <w:t>13.3</w:t>
      </w:r>
      <w:r>
        <w:rPr>
          <w:sz w:val="28"/>
          <w:szCs w:val="28"/>
          <w:spacing w:val="-5"/>
        </w:rPr>
        <w:t xml:space="preserve"> </w:t>
      </w:r>
      <w:r>
        <w:rPr>
          <w:sz w:val="28"/>
          <w:szCs w:val="28"/>
          <w:b/>
          <w:bCs/>
          <w:spacing w:val="-1"/>
        </w:rPr>
        <w:t>底盘遇上暂时无法处理的故障</w:t>
      </w:r>
    </w:p>
    <w:p>
      <w:pPr>
        <w:spacing w:line="287" w:lineRule="auto"/>
        <w:rPr>
          <w:rFonts w:ascii="Arial"/>
          <w:sz w:val="21"/>
        </w:rPr>
      </w:pPr>
      <w:r/>
    </w:p>
    <w:p>
      <w:pPr>
        <w:pStyle w:val="BodyText"/>
        <w:ind w:left="1236"/>
        <w:spacing w:before="110" w:line="199" w:lineRule="auto"/>
        <w:rPr>
          <w:sz w:val="24"/>
          <w:szCs w:val="24"/>
        </w:rPr>
      </w:pPr>
      <w:r>
        <w:rPr>
          <w:sz w:val="24"/>
          <w:szCs w:val="24"/>
          <w:spacing w:val="-4"/>
        </w:rPr>
        <w:t>（1）请按下刹车键；</w:t>
      </w:r>
    </w:p>
    <w:p>
      <w:pPr>
        <w:pStyle w:val="BodyText"/>
        <w:ind w:left="1236"/>
        <w:spacing w:before="171" w:line="199" w:lineRule="auto"/>
        <w:rPr>
          <w:sz w:val="24"/>
          <w:szCs w:val="24"/>
        </w:rPr>
      </w:pPr>
      <w:r>
        <w:rPr>
          <w:sz w:val="24"/>
          <w:szCs w:val="24"/>
          <w:spacing w:val="-7"/>
        </w:rPr>
        <w:t>（2）将底盘推回充电桩；</w:t>
      </w:r>
    </w:p>
    <w:p>
      <w:pPr>
        <w:pStyle w:val="BodyText"/>
        <w:ind w:left="1236"/>
        <w:spacing w:before="168" w:line="199" w:lineRule="auto"/>
        <w:rPr>
          <w:sz w:val="24"/>
          <w:szCs w:val="24"/>
        </w:rPr>
      </w:pPr>
      <w:r>
        <w:rPr>
          <w:sz w:val="24"/>
          <w:szCs w:val="24"/>
          <w:spacing w:val="-4"/>
        </w:rPr>
        <w:t>（3）底盘在上电后的任意状态下均可强制开关机。</w:t>
      </w:r>
    </w:p>
    <w:p>
      <w:pPr>
        <w:pStyle w:val="BodyText"/>
        <w:ind w:left="1210"/>
        <w:spacing w:before="170" w:line="199" w:lineRule="auto"/>
        <w:rPr>
          <w:sz w:val="24"/>
          <w:szCs w:val="24"/>
        </w:rPr>
      </w:pPr>
      <w:r>
        <w:rPr>
          <w:sz w:val="24"/>
          <w:szCs w:val="24"/>
          <w:spacing w:val="-6"/>
        </w:rPr>
        <w:t>*仅限于紧急情况下使用。</w:t>
      </w:r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4" w:lineRule="auto"/>
        <w:rPr>
          <w:rFonts w:ascii="Arial"/>
          <w:sz w:val="21"/>
        </w:rPr>
      </w:pPr>
      <w:r/>
    </w:p>
    <w:p>
      <w:pPr>
        <w:pStyle w:val="BodyText"/>
        <w:ind w:left="745"/>
        <w:spacing w:before="128" w:line="199" w:lineRule="auto"/>
        <w:outlineLvl w:val="0"/>
        <w:rPr>
          <w:sz w:val="28"/>
          <w:szCs w:val="28"/>
        </w:rPr>
      </w:pPr>
      <w:bookmarkStart w:name="bookmark47" w:id="58"/>
      <w:bookmarkEnd w:id="58"/>
      <w:r>
        <w:rPr>
          <w:sz w:val="28"/>
          <w:szCs w:val="28"/>
          <w:b/>
          <w:bCs/>
          <w:spacing w:val="3"/>
        </w:rPr>
        <w:t>13.4</w:t>
      </w:r>
      <w:r>
        <w:rPr>
          <w:sz w:val="28"/>
          <w:szCs w:val="28"/>
          <w:spacing w:val="-19"/>
        </w:rPr>
        <w:t xml:space="preserve"> </w:t>
      </w:r>
      <w:r>
        <w:rPr>
          <w:sz w:val="28"/>
          <w:szCs w:val="28"/>
          <w:b/>
          <w:bCs/>
          <w:spacing w:val="3"/>
        </w:rPr>
        <w:t>注意事项</w:t>
      </w:r>
    </w:p>
    <w:p>
      <w:pPr>
        <w:spacing w:line="288" w:lineRule="auto"/>
        <w:rPr>
          <w:rFonts w:ascii="Arial"/>
          <w:sz w:val="21"/>
        </w:rPr>
      </w:pPr>
      <w:r/>
    </w:p>
    <w:p>
      <w:pPr>
        <w:pStyle w:val="BodyText"/>
        <w:ind w:left="1203"/>
        <w:spacing w:before="110" w:line="199" w:lineRule="auto"/>
        <w:rPr>
          <w:sz w:val="24"/>
          <w:szCs w:val="24"/>
        </w:rPr>
      </w:pPr>
      <w:r>
        <w:rPr>
          <w:sz w:val="24"/>
          <w:szCs w:val="24"/>
          <w:color w:val="00B0F0"/>
          <w:spacing w:val="-2"/>
        </w:rPr>
        <w:t>贮存:</w:t>
      </w:r>
    </w:p>
    <w:p>
      <w:pPr>
        <w:pStyle w:val="BodyText"/>
        <w:ind w:left="744"/>
        <w:spacing w:before="168" w:line="192" w:lineRule="auto"/>
        <w:rPr>
          <w:sz w:val="24"/>
          <w:szCs w:val="24"/>
        </w:rPr>
      </w:pPr>
      <w:r>
        <w:rPr>
          <w:sz w:val="24"/>
          <w:szCs w:val="24"/>
          <w:spacing w:val="-1"/>
        </w:rPr>
        <w:t>1.   由于 Hermes 内含电池，</w:t>
      </w:r>
      <w:r>
        <w:rPr>
          <w:sz w:val="24"/>
          <w:szCs w:val="24"/>
          <w:spacing w:val="-2"/>
        </w:rPr>
        <w:t>因此应放置在阴凉干燥的环境下贮存；</w:t>
      </w:r>
    </w:p>
    <w:p>
      <w:pPr>
        <w:pStyle w:val="BodyText"/>
        <w:ind w:left="733"/>
        <w:spacing w:before="61" w:line="192" w:lineRule="auto"/>
        <w:rPr>
          <w:sz w:val="24"/>
          <w:szCs w:val="24"/>
        </w:rPr>
      </w:pPr>
      <w:r>
        <w:rPr>
          <w:sz w:val="24"/>
          <w:szCs w:val="24"/>
          <w:spacing w:val="-1"/>
        </w:rPr>
        <w:t>2.</w:t>
      </w:r>
      <w:r>
        <w:rPr>
          <w:sz w:val="24"/>
          <w:szCs w:val="24"/>
          <w:spacing w:val="33"/>
          <w:w w:val="101"/>
        </w:rPr>
        <w:t xml:space="preserve">  </w:t>
      </w:r>
      <w:r>
        <w:rPr>
          <w:sz w:val="24"/>
          <w:szCs w:val="24"/>
          <w:spacing w:val="-1"/>
        </w:rPr>
        <w:t>长期存放时（超过 3 个月</w:t>
      </w:r>
      <w:r>
        <w:rPr>
          <w:sz w:val="24"/>
          <w:szCs w:val="24"/>
          <w:spacing w:val="5"/>
        </w:rPr>
        <w:t>），</w:t>
      </w:r>
      <w:r>
        <w:rPr>
          <w:sz w:val="24"/>
          <w:szCs w:val="24"/>
          <w:spacing w:val="-1"/>
        </w:rPr>
        <w:t>建议置于室温为 10-25度且干燥无腐蚀性气体的环境中；</w:t>
      </w:r>
    </w:p>
    <w:p>
      <w:pPr>
        <w:pStyle w:val="BodyText"/>
        <w:ind w:left="1144" w:right="850" w:hanging="408"/>
        <w:spacing w:before="63" w:line="213" w:lineRule="auto"/>
        <w:rPr>
          <w:sz w:val="24"/>
          <w:szCs w:val="24"/>
        </w:rPr>
      </w:pPr>
      <w:r>
        <w:rPr>
          <w:sz w:val="24"/>
          <w:szCs w:val="24"/>
          <w:spacing w:val="-2"/>
        </w:rPr>
        <w:t>3.   Hermes</w:t>
      </w:r>
      <w:r>
        <w:rPr>
          <w:sz w:val="24"/>
          <w:szCs w:val="24"/>
          <w:spacing w:val="-6"/>
        </w:rPr>
        <w:t xml:space="preserve"> </w:t>
      </w:r>
      <w:r>
        <w:rPr>
          <w:sz w:val="24"/>
          <w:szCs w:val="24"/>
          <w:spacing w:val="-2"/>
        </w:rPr>
        <w:t>在长期贮存过程中应每 6 个月充电一次，以保证每个电池单体的电压在 3.6V-3.9V 的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10"/>
        </w:rPr>
        <w:t>范围内。</w:t>
      </w:r>
    </w:p>
    <w:p>
      <w:pPr>
        <w:pStyle w:val="BodyText"/>
        <w:ind w:left="1202"/>
        <w:spacing w:before="171" w:line="200" w:lineRule="auto"/>
        <w:rPr>
          <w:sz w:val="24"/>
          <w:szCs w:val="24"/>
        </w:rPr>
      </w:pPr>
      <w:r>
        <w:rPr>
          <w:sz w:val="24"/>
          <w:szCs w:val="24"/>
          <w:color w:val="00B0F0"/>
          <w:spacing w:val="-11"/>
        </w:rPr>
        <w:t>包装：</w:t>
      </w:r>
    </w:p>
    <w:p>
      <w:pPr>
        <w:pStyle w:val="BodyText"/>
        <w:ind w:left="744"/>
        <w:spacing w:before="166" w:line="192" w:lineRule="auto"/>
        <w:rPr>
          <w:sz w:val="24"/>
          <w:szCs w:val="24"/>
        </w:rPr>
      </w:pPr>
      <w:r>
        <w:rPr>
          <w:sz w:val="24"/>
          <w:szCs w:val="24"/>
          <w:spacing w:val="-1"/>
        </w:rPr>
        <w:t>1.</w:t>
      </w:r>
      <w:r>
        <w:rPr>
          <w:sz w:val="24"/>
          <w:szCs w:val="24"/>
          <w:spacing w:val="34"/>
        </w:rPr>
        <w:t xml:space="preserve">  </w:t>
      </w:r>
      <w:r>
        <w:rPr>
          <w:sz w:val="24"/>
          <w:szCs w:val="24"/>
          <w:spacing w:val="-1"/>
        </w:rPr>
        <w:t>包装材质具有一定的强度与韧性，可承受运轻微震动，挤压，摩擦，以及冲撞；</w:t>
      </w:r>
    </w:p>
    <w:p>
      <w:pPr>
        <w:pStyle w:val="BodyText"/>
        <w:ind w:left="733"/>
        <w:spacing w:before="64" w:line="192" w:lineRule="auto"/>
        <w:rPr>
          <w:sz w:val="24"/>
          <w:szCs w:val="24"/>
        </w:rPr>
      </w:pPr>
      <w:r>
        <w:rPr>
          <w:sz w:val="24"/>
          <w:szCs w:val="24"/>
          <w:spacing w:val="-3"/>
        </w:rPr>
        <w:t>2.</w:t>
      </w:r>
      <w:r>
        <w:rPr>
          <w:sz w:val="24"/>
          <w:szCs w:val="24"/>
          <w:spacing w:val="33"/>
        </w:rPr>
        <w:t xml:space="preserve">  </w:t>
      </w:r>
      <w:r>
        <w:rPr>
          <w:sz w:val="24"/>
          <w:szCs w:val="24"/>
          <w:spacing w:val="-3"/>
        </w:rPr>
        <w:t>包装四周应当有衬垫，能够起到良好的缓冲作用。</w:t>
      </w:r>
    </w:p>
    <w:p>
      <w:pPr>
        <w:pStyle w:val="BodyText"/>
        <w:ind w:left="1204"/>
        <w:spacing w:before="182" w:line="199" w:lineRule="auto"/>
        <w:rPr>
          <w:sz w:val="24"/>
          <w:szCs w:val="24"/>
        </w:rPr>
      </w:pPr>
      <w:r>
        <w:rPr>
          <w:sz w:val="24"/>
          <w:szCs w:val="24"/>
          <w:color w:val="00B0F0"/>
          <w:spacing w:val="-1"/>
        </w:rPr>
        <w:t>运输、装卸:</w:t>
      </w:r>
    </w:p>
    <w:p>
      <w:pPr>
        <w:pStyle w:val="BodyText"/>
        <w:ind w:left="744"/>
        <w:spacing w:before="167" w:line="192" w:lineRule="auto"/>
        <w:rPr>
          <w:sz w:val="24"/>
          <w:szCs w:val="24"/>
        </w:rPr>
      </w:pPr>
      <w:r>
        <w:rPr>
          <w:sz w:val="24"/>
          <w:szCs w:val="24"/>
          <w:spacing w:val="-2"/>
        </w:rPr>
        <w:t>1.</w:t>
      </w:r>
      <w:r>
        <w:rPr>
          <w:sz w:val="24"/>
          <w:szCs w:val="24"/>
          <w:spacing w:val="37"/>
        </w:rPr>
        <w:t xml:space="preserve">  </w:t>
      </w:r>
      <w:r>
        <w:rPr>
          <w:sz w:val="24"/>
          <w:szCs w:val="24"/>
          <w:spacing w:val="-2"/>
        </w:rPr>
        <w:t>轻拿轻放，防止摔落，碰撞，拖拉，倒置；</w:t>
      </w:r>
    </w:p>
    <w:p>
      <w:pPr>
        <w:spacing w:line="192" w:lineRule="auto"/>
        <w:sectPr>
          <w:footerReference w:type="default" r:id="rId171"/>
          <w:pgSz w:w="11909" w:h="16834"/>
          <w:pgMar w:top="731" w:right="0" w:bottom="763" w:left="0" w:header="0" w:footer="487" w:gutter="0"/>
        </w:sectPr>
        <w:rPr>
          <w:sz w:val="24"/>
          <w:szCs w:val="24"/>
        </w:rPr>
      </w:pP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left="733"/>
        <w:spacing w:before="109" w:line="192" w:lineRule="auto"/>
        <w:rPr>
          <w:sz w:val="24"/>
          <w:szCs w:val="24"/>
        </w:rPr>
      </w:pPr>
      <w:r>
        <w:rPr>
          <w:sz w:val="24"/>
          <w:szCs w:val="24"/>
          <w:spacing w:val="-4"/>
        </w:rPr>
        <w:t>2.</w:t>
      </w:r>
      <w:r>
        <w:rPr>
          <w:sz w:val="24"/>
          <w:szCs w:val="24"/>
          <w:spacing w:val="35"/>
        </w:rPr>
        <w:t xml:space="preserve">  </w:t>
      </w:r>
      <w:r>
        <w:rPr>
          <w:sz w:val="24"/>
          <w:szCs w:val="24"/>
          <w:spacing w:val="-4"/>
        </w:rPr>
        <w:t>堆放需要搭建稳固紧凑，稳固，堆齐。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pStyle w:val="BodyText"/>
        <w:ind w:left="1204"/>
        <w:spacing w:before="109" w:line="199" w:lineRule="auto"/>
        <w:rPr>
          <w:sz w:val="24"/>
          <w:szCs w:val="24"/>
        </w:rPr>
      </w:pPr>
      <w:r>
        <w:rPr>
          <w:sz w:val="24"/>
          <w:szCs w:val="24"/>
          <w:color w:val="00B0F0"/>
          <w:spacing w:val="-1"/>
        </w:rPr>
        <w:t>其他注意事项:</w:t>
      </w:r>
    </w:p>
    <w:p>
      <w:pPr>
        <w:pStyle w:val="BodyText"/>
        <w:ind w:left="744"/>
        <w:spacing w:before="167" w:line="192" w:lineRule="auto"/>
        <w:rPr>
          <w:sz w:val="24"/>
          <w:szCs w:val="24"/>
        </w:rPr>
      </w:pPr>
      <w:r>
        <w:rPr>
          <w:sz w:val="24"/>
          <w:szCs w:val="24"/>
          <w:spacing w:val="-1"/>
        </w:rPr>
        <w:t>1.</w:t>
      </w:r>
      <w:r>
        <w:rPr>
          <w:sz w:val="24"/>
          <w:szCs w:val="24"/>
          <w:spacing w:val="33"/>
        </w:rPr>
        <w:t xml:space="preserve">  </w:t>
      </w:r>
      <w:r>
        <w:rPr>
          <w:sz w:val="24"/>
          <w:szCs w:val="24"/>
          <w:spacing w:val="-1"/>
        </w:rPr>
        <w:t>请勿暴力对待 Hermes 底盘（比如踢，猛推，拉拽</w:t>
      </w:r>
      <w:r>
        <w:rPr>
          <w:sz w:val="24"/>
          <w:szCs w:val="24"/>
          <w:spacing w:val="6"/>
        </w:rPr>
        <w:t>）；</w:t>
      </w:r>
    </w:p>
    <w:p>
      <w:pPr>
        <w:pStyle w:val="BodyText"/>
        <w:ind w:left="733"/>
        <w:spacing w:before="64" w:line="199" w:lineRule="auto"/>
        <w:rPr>
          <w:sz w:val="24"/>
          <w:szCs w:val="24"/>
        </w:rPr>
      </w:pPr>
      <w:r>
        <w:rPr>
          <w:sz w:val="24"/>
          <w:szCs w:val="24"/>
          <w:spacing w:val="-6"/>
        </w:rPr>
        <w:t>2.</w:t>
      </w:r>
      <w:r>
        <w:rPr>
          <w:sz w:val="24"/>
          <w:szCs w:val="24"/>
          <w:spacing w:val="37"/>
          <w:w w:val="101"/>
        </w:rPr>
        <w:t xml:space="preserve">  </w:t>
      </w:r>
      <w:r>
        <w:rPr>
          <w:sz w:val="24"/>
          <w:szCs w:val="24"/>
          <w:spacing w:val="-6"/>
        </w:rPr>
        <w:t>请勿将液体洒在机器上；</w:t>
      </w:r>
    </w:p>
    <w:p>
      <w:pPr>
        <w:pStyle w:val="BodyText"/>
        <w:ind w:left="736"/>
        <w:spacing w:before="48" w:line="199" w:lineRule="auto"/>
        <w:rPr>
          <w:sz w:val="24"/>
          <w:szCs w:val="24"/>
        </w:rPr>
      </w:pPr>
      <w:r>
        <w:rPr>
          <w:sz w:val="24"/>
          <w:szCs w:val="24"/>
          <w:spacing w:val="-3"/>
        </w:rPr>
        <w:t>3.</w:t>
      </w:r>
      <w:r>
        <w:rPr>
          <w:sz w:val="24"/>
          <w:szCs w:val="24"/>
          <w:spacing w:val="35"/>
        </w:rPr>
        <w:t xml:space="preserve">  </w:t>
      </w:r>
      <w:r>
        <w:rPr>
          <w:sz w:val="24"/>
          <w:szCs w:val="24"/>
          <w:spacing w:val="-3"/>
        </w:rPr>
        <w:t>请勿在下陷大于 2cm 的柔软地毯上使用自动回充功能；</w:t>
      </w:r>
    </w:p>
    <w:p>
      <w:pPr>
        <w:pStyle w:val="BodyText"/>
        <w:ind w:left="721"/>
        <w:spacing w:before="51" w:line="199" w:lineRule="auto"/>
        <w:rPr>
          <w:sz w:val="24"/>
          <w:szCs w:val="24"/>
        </w:rPr>
      </w:pPr>
      <w:r>
        <w:rPr>
          <w:sz w:val="24"/>
          <w:szCs w:val="24"/>
          <w:spacing w:val="-4"/>
        </w:rPr>
        <w:t>4.</w:t>
      </w:r>
      <w:r>
        <w:rPr>
          <w:sz w:val="24"/>
          <w:szCs w:val="24"/>
          <w:spacing w:val="32"/>
        </w:rPr>
        <w:t xml:space="preserve">  </w:t>
      </w:r>
      <w:r>
        <w:rPr>
          <w:sz w:val="24"/>
          <w:szCs w:val="24"/>
          <w:spacing w:val="-4"/>
        </w:rPr>
        <w:t>建议在充电座上启动设备；</w:t>
      </w:r>
    </w:p>
    <w:p>
      <w:pPr>
        <w:pStyle w:val="BodyText"/>
        <w:ind w:left="740"/>
        <w:spacing w:before="48" w:line="199" w:lineRule="auto"/>
        <w:rPr>
          <w:sz w:val="24"/>
          <w:szCs w:val="24"/>
        </w:rPr>
      </w:pPr>
      <w:r>
        <w:rPr>
          <w:sz w:val="24"/>
          <w:szCs w:val="24"/>
          <w:spacing w:val="-5"/>
        </w:rPr>
        <w:t>5.</w:t>
      </w:r>
      <w:r>
        <w:rPr>
          <w:sz w:val="24"/>
          <w:szCs w:val="24"/>
          <w:spacing w:val="35"/>
        </w:rPr>
        <w:t xml:space="preserve">  </w:t>
      </w:r>
      <w:r>
        <w:rPr>
          <w:sz w:val="24"/>
          <w:szCs w:val="24"/>
          <w:spacing w:val="-5"/>
        </w:rPr>
        <w:t>请勿擅自对机器内部进行更改；</w:t>
      </w:r>
    </w:p>
    <w:p>
      <w:pPr>
        <w:pStyle w:val="BodyText"/>
        <w:ind w:left="733"/>
        <w:spacing w:before="52" w:line="198" w:lineRule="auto"/>
        <w:rPr>
          <w:sz w:val="24"/>
          <w:szCs w:val="24"/>
        </w:rPr>
      </w:pPr>
      <w:r>
        <w:rPr>
          <w:sz w:val="24"/>
          <w:szCs w:val="24"/>
          <w:spacing w:val="-4"/>
        </w:rPr>
        <w:t>6.</w:t>
      </w:r>
      <w:r>
        <w:rPr>
          <w:sz w:val="24"/>
          <w:szCs w:val="24"/>
          <w:spacing w:val="34"/>
        </w:rPr>
        <w:t xml:space="preserve">  </w:t>
      </w:r>
      <w:r>
        <w:rPr>
          <w:sz w:val="24"/>
          <w:szCs w:val="24"/>
          <w:spacing w:val="-4"/>
        </w:rPr>
        <w:t>请确保负重负载在参数规定范围内；</w:t>
      </w:r>
    </w:p>
    <w:p>
      <w:pPr>
        <w:pStyle w:val="BodyText"/>
        <w:ind w:left="732"/>
        <w:spacing w:before="51" w:line="192" w:lineRule="auto"/>
        <w:rPr>
          <w:sz w:val="24"/>
          <w:szCs w:val="24"/>
        </w:rPr>
      </w:pPr>
      <w:r>
        <w:rPr>
          <w:sz w:val="24"/>
          <w:szCs w:val="24"/>
          <w:spacing w:val="-2"/>
        </w:rPr>
        <w:t>7.</w:t>
      </w:r>
      <w:r>
        <w:rPr>
          <w:sz w:val="24"/>
          <w:szCs w:val="24"/>
          <w:spacing w:val="33"/>
        </w:rPr>
        <w:t xml:space="preserve">  </w:t>
      </w:r>
      <w:r>
        <w:rPr>
          <w:sz w:val="24"/>
          <w:szCs w:val="24"/>
          <w:spacing w:val="-2"/>
        </w:rPr>
        <w:t>高透材料较多的环境下，请使用辅助保护功能，如虚拟墙等。</w:t>
      </w:r>
    </w:p>
    <w:p>
      <w:pPr>
        <w:spacing w:line="192" w:lineRule="auto"/>
        <w:sectPr>
          <w:footerReference w:type="default" r:id="rId172"/>
          <w:pgSz w:w="11909" w:h="16834"/>
          <w:pgMar w:top="731" w:right="0" w:bottom="763" w:left="0" w:header="0" w:footer="487" w:gutter="0"/>
        </w:sectPr>
        <w:rPr>
          <w:sz w:val="24"/>
          <w:szCs w:val="24"/>
        </w:rPr>
      </w:pPr>
    </w:p>
    <w:p>
      <w:pPr>
        <w:spacing w:line="729" w:lineRule="exact"/>
        <w:rPr/>
      </w:pPr>
      <w:r>
        <w:rPr>
          <w:position w:val="-14"/>
        </w:rPr>
        <w:drawing>
          <wp:inline distT="0" distB="0" distL="0" distR="0">
            <wp:extent cx="7562088" cy="463309"/>
            <wp:effectExtent l="0" t="0" r="0" b="0"/>
            <wp:docPr id="206" name="IM 206"/>
            <wp:cNvGraphicFramePr/>
            <a:graphic>
              <a:graphicData uri="http://schemas.openxmlformats.org/drawingml/2006/picture">
                <pic:pic>
                  <pic:nvPicPr>
                    <pic:cNvPr id="206" name="IM 206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62088" cy="46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left="4705"/>
        <w:spacing w:before="164" w:line="199" w:lineRule="auto"/>
        <w:outlineLvl w:val="0"/>
        <w:rPr>
          <w:sz w:val="36"/>
          <w:szCs w:val="36"/>
        </w:rPr>
      </w:pPr>
      <w:bookmarkStart w:name="bookmark48" w:id="59"/>
      <w:bookmarkEnd w:id="59"/>
      <w:r>
        <w:rPr>
          <w:sz w:val="36"/>
          <w:szCs w:val="36"/>
          <w:b/>
          <w:bCs/>
          <w:color w:val="262626"/>
          <w:spacing w:val="-5"/>
        </w:rPr>
        <w:t>十四、维护保养</w:t>
      </w:r>
    </w:p>
    <w:p>
      <w:pPr>
        <w:spacing w:line="341" w:lineRule="auto"/>
        <w:rPr>
          <w:rFonts w:ascii="Arial"/>
          <w:sz w:val="21"/>
        </w:rPr>
      </w:pPr>
      <w:r/>
    </w:p>
    <w:p>
      <w:pPr>
        <w:pStyle w:val="BodyText"/>
        <w:ind w:left="1225"/>
        <w:spacing w:before="109" w:line="199" w:lineRule="auto"/>
        <w:rPr>
          <w:sz w:val="24"/>
          <w:szCs w:val="24"/>
        </w:rPr>
      </w:pPr>
      <w:r>
        <w:rPr>
          <w:sz w:val="24"/>
          <w:szCs w:val="24"/>
          <w:spacing w:val="1"/>
        </w:rPr>
        <w:t>1.一般维护与保养</w:t>
      </w:r>
    </w:p>
    <w:p>
      <w:pPr>
        <w:pStyle w:val="BodyText"/>
        <w:ind w:left="1236"/>
        <w:spacing w:before="167" w:line="192" w:lineRule="auto"/>
        <w:rPr>
          <w:sz w:val="24"/>
          <w:szCs w:val="24"/>
        </w:rPr>
      </w:pPr>
      <w:r>
        <w:rPr>
          <w:sz w:val="24"/>
          <w:szCs w:val="24"/>
          <w:spacing w:val="-1"/>
        </w:rPr>
        <w:t>（1）雷达清理：在机器关机不工作时，检查雷达四周确</w:t>
      </w:r>
      <w:r>
        <w:rPr>
          <w:sz w:val="24"/>
          <w:szCs w:val="24"/>
          <w:spacing w:val="-2"/>
        </w:rPr>
        <w:t>保无遮挡物。</w:t>
      </w:r>
    </w:p>
    <w:p>
      <w:pPr>
        <w:pStyle w:val="BodyText"/>
        <w:ind w:left="725" w:right="744" w:firstLine="511"/>
        <w:spacing w:before="182" w:line="213" w:lineRule="auto"/>
        <w:rPr>
          <w:sz w:val="24"/>
          <w:szCs w:val="24"/>
        </w:rPr>
      </w:pPr>
      <w:r>
        <w:rPr>
          <w:sz w:val="24"/>
          <w:szCs w:val="24"/>
          <w:spacing w:val="-1"/>
        </w:rPr>
        <w:t>（2）万向轮清理：在机器关机不工作时，轻轻抬起底盘，</w:t>
      </w:r>
      <w:r>
        <w:rPr>
          <w:sz w:val="24"/>
          <w:szCs w:val="24"/>
          <w:spacing w:val="-2"/>
        </w:rPr>
        <w:t>用柔软干布擦拭万向轮，并清除周围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12"/>
        </w:rPr>
        <w:t>异物。</w:t>
      </w:r>
    </w:p>
    <w:p>
      <w:pPr>
        <w:pStyle w:val="BodyText"/>
        <w:ind w:left="1236"/>
        <w:spacing w:before="168" w:line="199" w:lineRule="auto"/>
        <w:rPr>
          <w:sz w:val="24"/>
          <w:szCs w:val="24"/>
        </w:rPr>
      </w:pPr>
      <w:r>
        <w:rPr>
          <w:sz w:val="24"/>
          <w:szCs w:val="24"/>
          <w:spacing w:val="-3"/>
        </w:rPr>
        <w:t>（3）深度摄像头清理：请在机器断电状态下用柔软干布擦拭 2</w:t>
      </w:r>
      <w:r>
        <w:rPr>
          <w:sz w:val="24"/>
          <w:szCs w:val="24"/>
          <w:spacing w:val="-6"/>
        </w:rPr>
        <w:t xml:space="preserve"> </w:t>
      </w:r>
      <w:r>
        <w:rPr>
          <w:sz w:val="24"/>
          <w:szCs w:val="24"/>
          <w:spacing w:val="-3"/>
        </w:rPr>
        <w:t>个深度摄像头的镜片。</w:t>
      </w:r>
    </w:p>
    <w:p>
      <w:pPr>
        <w:pStyle w:val="BodyText"/>
        <w:ind w:left="1236"/>
        <w:spacing w:before="171" w:line="199" w:lineRule="auto"/>
        <w:rPr>
          <w:sz w:val="24"/>
          <w:szCs w:val="24"/>
        </w:rPr>
      </w:pPr>
      <w:r>
        <w:rPr>
          <w:sz w:val="24"/>
          <w:szCs w:val="24"/>
          <w:spacing w:val="-3"/>
        </w:rPr>
        <w:t>（4）充电桩清理：请在断电状态下用柔软干布擦拭充电桩及充电电极。</w:t>
      </w:r>
    </w:p>
    <w:p>
      <w:pPr>
        <w:pStyle w:val="BodyText"/>
        <w:ind w:left="720" w:right="732" w:firstLine="516"/>
        <w:spacing w:before="168" w:line="213" w:lineRule="auto"/>
        <w:rPr>
          <w:sz w:val="24"/>
          <w:szCs w:val="24"/>
        </w:rPr>
      </w:pPr>
      <w:r>
        <w:rPr>
          <w:sz w:val="24"/>
          <w:szCs w:val="24"/>
          <w:spacing w:val="-1"/>
        </w:rPr>
        <w:t>（5）碰撞条清理：请在断电状态下用柔软干布擦拭碰撞条，并确保防撞条上无丝线、</w:t>
      </w:r>
      <w:r>
        <w:rPr>
          <w:sz w:val="24"/>
          <w:szCs w:val="24"/>
          <w:spacing w:val="-2"/>
        </w:rPr>
        <w:t>纸屑等异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9"/>
        </w:rPr>
        <w:t>物卡住。</w:t>
      </w:r>
    </w:p>
    <w:p>
      <w:pPr>
        <w:pStyle w:val="BodyText"/>
        <w:ind w:left="1214"/>
        <w:spacing w:before="169" w:line="199" w:lineRule="auto"/>
        <w:rPr>
          <w:sz w:val="24"/>
          <w:szCs w:val="24"/>
        </w:rPr>
      </w:pPr>
      <w:r>
        <w:rPr>
          <w:sz w:val="24"/>
          <w:szCs w:val="24"/>
          <w:spacing w:val="-3"/>
        </w:rPr>
        <w:t>2.维护与保养周期</w:t>
      </w:r>
    </w:p>
    <w:p>
      <w:pPr>
        <w:pStyle w:val="BodyText"/>
        <w:ind w:left="722" w:right="868" w:firstLine="480"/>
        <w:spacing w:before="166" w:line="229" w:lineRule="auto"/>
        <w:jc w:val="both"/>
        <w:rPr>
          <w:sz w:val="24"/>
          <w:szCs w:val="24"/>
        </w:rPr>
      </w:pPr>
      <w:r>
        <w:rPr>
          <w:sz w:val="24"/>
          <w:szCs w:val="24"/>
        </w:rPr>
        <w:t>对于主机维护保养，主要是深度摄像头镜片检查、碰撞条检查、雷达周围净空检查</w:t>
      </w:r>
      <w:r>
        <w:rPr>
          <w:sz w:val="24"/>
          <w:szCs w:val="24"/>
          <w:spacing w:val="-1"/>
        </w:rPr>
        <w:t>、驱动轮和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万向轮周围异物检查以及充电桩检查等。维护周期的时间间隔可根据机器使用的环境、频</w:t>
      </w:r>
      <w:r>
        <w:rPr>
          <w:sz w:val="24"/>
          <w:szCs w:val="24"/>
          <w:spacing w:val="-1"/>
        </w:rPr>
        <w:t>率、强度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5"/>
        </w:rPr>
        <w:t>和温度而适当调整。</w:t>
      </w:r>
    </w:p>
    <w:tbl>
      <w:tblPr>
        <w:tblStyle w:val="TableNormal"/>
        <w:tblW w:w="10209" w:type="dxa"/>
        <w:tblInd w:w="72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994"/>
        <w:gridCol w:w="2267"/>
        <w:gridCol w:w="2692"/>
        <w:gridCol w:w="1415"/>
        <w:gridCol w:w="1418"/>
        <w:gridCol w:w="1423"/>
      </w:tblGrid>
      <w:tr>
        <w:trPr>
          <w:trHeight w:val="612" w:hRule="atLeast"/>
        </w:trPr>
        <w:tc>
          <w:tcPr>
            <w:tcW w:w="5953" w:type="dxa"/>
            <w:vAlign w:val="top"/>
            <w:gridSpan w:val="3"/>
          </w:tcPr>
          <w:p>
            <w:pPr>
              <w:pStyle w:val="TableText"/>
              <w:ind w:left="1823"/>
              <w:spacing w:before="218" w:line="200" w:lineRule="auto"/>
              <w:rPr/>
            </w:pPr>
            <w:r>
              <w:rPr>
                <w:b/>
                <w:bCs/>
                <w:color w:val="262626"/>
              </w:rPr>
              <w:t>Hermes</w:t>
            </w:r>
            <w:r>
              <w:rPr>
                <w:color w:val="262626"/>
                <w:spacing w:val="-15"/>
              </w:rPr>
              <w:t xml:space="preserve"> </w:t>
            </w:r>
            <w:r>
              <w:rPr>
                <w:b/>
                <w:bCs/>
                <w:color w:val="262626"/>
                <w:spacing w:val="3"/>
              </w:rPr>
              <w:t>维护保养时间表</w:t>
            </w:r>
          </w:p>
        </w:tc>
        <w:tc>
          <w:tcPr>
            <w:tcW w:w="4256" w:type="dxa"/>
            <w:vAlign w:val="top"/>
            <w:gridSpan w:val="3"/>
          </w:tcPr>
          <w:p>
            <w:pPr>
              <w:pStyle w:val="TableText"/>
              <w:ind w:left="1717"/>
              <w:spacing w:before="218" w:line="200" w:lineRule="auto"/>
              <w:rPr/>
            </w:pPr>
            <w:r>
              <w:rPr>
                <w:b/>
                <w:bCs/>
                <w:color w:val="262626"/>
                <w:spacing w:val="-5"/>
              </w:rPr>
              <w:t>时间间隔</w:t>
            </w:r>
          </w:p>
        </w:tc>
      </w:tr>
      <w:tr>
        <w:trPr>
          <w:trHeight w:val="604" w:hRule="atLeast"/>
        </w:trPr>
        <w:tc>
          <w:tcPr>
            <w:tcW w:w="994" w:type="dxa"/>
            <w:vAlign w:val="top"/>
          </w:tcPr>
          <w:p>
            <w:pPr>
              <w:pStyle w:val="TableText"/>
              <w:ind w:left="110"/>
              <w:spacing w:before="213" w:line="200" w:lineRule="auto"/>
              <w:rPr/>
            </w:pPr>
            <w:r>
              <w:rPr>
                <w:b/>
                <w:bCs/>
                <w:color w:val="262626"/>
                <w:spacing w:val="-3"/>
              </w:rPr>
              <w:t>序号</w:t>
            </w:r>
          </w:p>
        </w:tc>
        <w:tc>
          <w:tcPr>
            <w:tcW w:w="2267" w:type="dxa"/>
            <w:vAlign w:val="top"/>
          </w:tcPr>
          <w:p>
            <w:pPr>
              <w:pStyle w:val="TableText"/>
              <w:ind w:left="107"/>
              <w:spacing w:before="212" w:line="200" w:lineRule="auto"/>
              <w:rPr/>
            </w:pPr>
            <w:r>
              <w:rPr>
                <w:color w:val="262626"/>
                <w:spacing w:val="-1"/>
              </w:rPr>
              <w:t>设备</w:t>
            </w:r>
          </w:p>
        </w:tc>
        <w:tc>
          <w:tcPr>
            <w:tcW w:w="2692" w:type="dxa"/>
            <w:vAlign w:val="top"/>
          </w:tcPr>
          <w:p>
            <w:pPr>
              <w:pStyle w:val="TableText"/>
              <w:ind w:left="107"/>
              <w:spacing w:before="213" w:line="200" w:lineRule="auto"/>
              <w:rPr/>
            </w:pPr>
            <w:r>
              <w:rPr>
                <w:color w:val="262626"/>
              </w:rPr>
              <w:t>维护级别</w:t>
            </w:r>
          </w:p>
        </w:tc>
        <w:tc>
          <w:tcPr>
            <w:tcW w:w="1415" w:type="dxa"/>
            <w:vAlign w:val="top"/>
          </w:tcPr>
          <w:p>
            <w:pPr>
              <w:pStyle w:val="TableText"/>
              <w:ind w:left="109"/>
              <w:spacing w:before="212" w:line="200" w:lineRule="auto"/>
              <w:rPr/>
            </w:pPr>
            <w:r>
              <w:rPr>
                <w:color w:val="262626"/>
              </w:rPr>
              <w:t>年</w:t>
            </w:r>
          </w:p>
        </w:tc>
        <w:tc>
          <w:tcPr>
            <w:tcW w:w="1418" w:type="dxa"/>
            <w:vAlign w:val="top"/>
          </w:tcPr>
          <w:p>
            <w:pPr>
              <w:pStyle w:val="TableText"/>
              <w:ind w:left="114"/>
              <w:spacing w:before="212" w:line="200" w:lineRule="auto"/>
              <w:rPr/>
            </w:pPr>
            <w:r>
              <w:rPr>
                <w:color w:val="262626"/>
              </w:rPr>
              <w:t>月</w:t>
            </w:r>
          </w:p>
        </w:tc>
        <w:tc>
          <w:tcPr>
            <w:tcW w:w="1423" w:type="dxa"/>
            <w:vAlign w:val="top"/>
          </w:tcPr>
          <w:p>
            <w:pPr>
              <w:pStyle w:val="TableText"/>
              <w:ind w:left="109"/>
              <w:spacing w:before="212" w:line="201" w:lineRule="auto"/>
              <w:rPr/>
            </w:pPr>
            <w:r>
              <w:rPr>
                <w:color w:val="262626"/>
              </w:rPr>
              <w:t>周</w:t>
            </w:r>
          </w:p>
        </w:tc>
      </w:tr>
      <w:tr>
        <w:trPr>
          <w:trHeight w:val="604" w:hRule="atLeast"/>
        </w:trPr>
        <w:tc>
          <w:tcPr>
            <w:tcW w:w="994" w:type="dxa"/>
            <w:vAlign w:val="top"/>
          </w:tcPr>
          <w:p>
            <w:pPr>
              <w:pStyle w:val="TableText"/>
              <w:ind w:left="127"/>
              <w:spacing w:before="212" w:line="214" w:lineRule="auto"/>
              <w:rPr/>
            </w:pPr>
            <w:r>
              <w:rPr>
                <w:b/>
                <w:bCs/>
                <w:color w:val="262626"/>
                <w:spacing w:val="18"/>
                <w:w w:val="107"/>
              </w:rPr>
              <w:t>1</w:t>
            </w:r>
          </w:p>
        </w:tc>
        <w:tc>
          <w:tcPr>
            <w:tcW w:w="2267" w:type="dxa"/>
            <w:vAlign w:val="top"/>
          </w:tcPr>
          <w:p>
            <w:pPr>
              <w:pStyle w:val="TableText"/>
              <w:ind w:left="106"/>
              <w:spacing w:before="212" w:line="200" w:lineRule="auto"/>
              <w:rPr/>
            </w:pPr>
            <w:r>
              <w:rPr>
                <w:color w:val="262626"/>
              </w:rPr>
              <w:t>深度摄像头镜片</w:t>
            </w:r>
          </w:p>
        </w:tc>
        <w:tc>
          <w:tcPr>
            <w:tcW w:w="2692" w:type="dxa"/>
            <w:vAlign w:val="top"/>
          </w:tcPr>
          <w:p>
            <w:pPr>
              <w:pStyle w:val="TableText"/>
              <w:ind w:left="107"/>
              <w:spacing w:before="212" w:line="202" w:lineRule="auto"/>
              <w:rPr/>
            </w:pPr>
            <w:r>
              <w:rPr>
                <w:color w:val="262626"/>
                <w:spacing w:val="-1"/>
              </w:rPr>
              <w:t>擦拭</w:t>
            </w:r>
          </w:p>
        </w:tc>
        <w:tc>
          <w:tcPr>
            <w:tcW w:w="1415" w:type="dxa"/>
            <w:vAlign w:val="top"/>
          </w:tcPr>
          <w:p>
            <w:pPr>
              <w:pStyle w:val="TableText"/>
              <w:ind w:left="121"/>
              <w:spacing w:before="313" w:line="178" w:lineRule="exact"/>
              <w:rPr/>
            </w:pPr>
            <w:r>
              <w:rPr>
                <w:color w:val="262626"/>
                <w:spacing w:val="-18"/>
              </w:rPr>
              <w:t>--</w:t>
            </w:r>
          </w:p>
        </w:tc>
        <w:tc>
          <w:tcPr>
            <w:tcW w:w="1418" w:type="dxa"/>
            <w:vAlign w:val="top"/>
          </w:tcPr>
          <w:p>
            <w:pPr>
              <w:pStyle w:val="TableText"/>
              <w:ind w:left="122"/>
              <w:spacing w:before="313" w:line="178" w:lineRule="exact"/>
              <w:rPr/>
            </w:pPr>
            <w:r>
              <w:rPr>
                <w:color w:val="262626"/>
                <w:spacing w:val="-18"/>
              </w:rPr>
              <w:t>--</w:t>
            </w:r>
          </w:p>
        </w:tc>
        <w:tc>
          <w:tcPr>
            <w:tcW w:w="1423" w:type="dxa"/>
            <w:vAlign w:val="top"/>
          </w:tcPr>
          <w:p>
            <w:pPr>
              <w:pStyle w:val="TableText"/>
              <w:ind w:left="129"/>
              <w:spacing w:before="213" w:line="200" w:lineRule="auto"/>
              <w:rPr/>
            </w:pPr>
            <w:r>
              <w:rPr>
                <w:color w:val="262626"/>
                <w:spacing w:val="8"/>
              </w:rPr>
              <w:t>1</w:t>
            </w:r>
            <w:r>
              <w:rPr>
                <w:color w:val="262626"/>
                <w:spacing w:val="-14"/>
              </w:rPr>
              <w:t xml:space="preserve"> </w:t>
            </w:r>
            <w:r>
              <w:rPr>
                <w:color w:val="262626"/>
                <w:spacing w:val="8"/>
              </w:rPr>
              <w:t>次</w:t>
            </w:r>
          </w:p>
        </w:tc>
      </w:tr>
      <w:tr>
        <w:trPr>
          <w:trHeight w:val="604" w:hRule="atLeast"/>
        </w:trPr>
        <w:tc>
          <w:tcPr>
            <w:tcW w:w="994" w:type="dxa"/>
            <w:vAlign w:val="top"/>
          </w:tcPr>
          <w:p>
            <w:pPr>
              <w:pStyle w:val="TableText"/>
              <w:ind w:left="118"/>
              <w:spacing w:before="213" w:line="214" w:lineRule="auto"/>
              <w:rPr/>
            </w:pPr>
            <w:r>
              <w:rPr>
                <w:b/>
                <w:bCs/>
                <w:color w:val="262626"/>
                <w:spacing w:val="-3"/>
              </w:rPr>
              <w:t>2</w:t>
            </w:r>
          </w:p>
        </w:tc>
        <w:tc>
          <w:tcPr>
            <w:tcW w:w="2267" w:type="dxa"/>
            <w:vAlign w:val="top"/>
          </w:tcPr>
          <w:p>
            <w:pPr>
              <w:pStyle w:val="TableText"/>
              <w:ind w:left="105"/>
              <w:spacing w:before="213" w:line="201" w:lineRule="auto"/>
              <w:rPr/>
            </w:pPr>
            <w:r>
              <w:rPr>
                <w:color w:val="262626"/>
              </w:rPr>
              <w:t>碰撞条</w:t>
            </w:r>
          </w:p>
        </w:tc>
        <w:tc>
          <w:tcPr>
            <w:tcW w:w="2692" w:type="dxa"/>
            <w:vAlign w:val="top"/>
          </w:tcPr>
          <w:p>
            <w:pPr>
              <w:pStyle w:val="TableText"/>
              <w:ind w:left="107"/>
              <w:spacing w:before="214" w:line="200" w:lineRule="auto"/>
              <w:rPr/>
            </w:pPr>
            <w:r>
              <w:rPr>
                <w:color w:val="262626"/>
                <w:spacing w:val="-1"/>
              </w:rPr>
              <w:t>清洁</w:t>
            </w:r>
          </w:p>
        </w:tc>
        <w:tc>
          <w:tcPr>
            <w:tcW w:w="1415" w:type="dxa"/>
            <w:vAlign w:val="top"/>
          </w:tcPr>
          <w:p>
            <w:pPr>
              <w:pStyle w:val="TableText"/>
              <w:ind w:left="121"/>
              <w:spacing w:before="314" w:line="178" w:lineRule="exact"/>
              <w:rPr/>
            </w:pPr>
            <w:r>
              <w:rPr>
                <w:color w:val="262626"/>
                <w:spacing w:val="-18"/>
              </w:rPr>
              <w:t>--</w:t>
            </w:r>
          </w:p>
        </w:tc>
        <w:tc>
          <w:tcPr>
            <w:tcW w:w="1418" w:type="dxa"/>
            <w:vAlign w:val="top"/>
          </w:tcPr>
          <w:p>
            <w:pPr>
              <w:pStyle w:val="TableText"/>
              <w:ind w:left="122"/>
              <w:spacing w:before="314" w:line="178" w:lineRule="exact"/>
              <w:rPr/>
            </w:pPr>
            <w:r>
              <w:rPr>
                <w:color w:val="262626"/>
                <w:spacing w:val="-18"/>
              </w:rPr>
              <w:t>--</w:t>
            </w:r>
          </w:p>
        </w:tc>
        <w:tc>
          <w:tcPr>
            <w:tcW w:w="1423" w:type="dxa"/>
            <w:vAlign w:val="top"/>
          </w:tcPr>
          <w:p>
            <w:pPr>
              <w:pStyle w:val="TableText"/>
              <w:ind w:left="129"/>
              <w:spacing w:before="214" w:line="200" w:lineRule="auto"/>
              <w:rPr/>
            </w:pPr>
            <w:r>
              <w:rPr>
                <w:color w:val="262626"/>
                <w:spacing w:val="8"/>
              </w:rPr>
              <w:t>1</w:t>
            </w:r>
            <w:r>
              <w:rPr>
                <w:color w:val="262626"/>
                <w:spacing w:val="-14"/>
              </w:rPr>
              <w:t xml:space="preserve"> </w:t>
            </w:r>
            <w:r>
              <w:rPr>
                <w:color w:val="262626"/>
                <w:spacing w:val="8"/>
              </w:rPr>
              <w:t>次</w:t>
            </w:r>
          </w:p>
        </w:tc>
      </w:tr>
      <w:tr>
        <w:trPr>
          <w:trHeight w:val="606" w:hRule="atLeast"/>
        </w:trPr>
        <w:tc>
          <w:tcPr>
            <w:tcW w:w="994" w:type="dxa"/>
            <w:vAlign w:val="top"/>
          </w:tcPr>
          <w:p>
            <w:pPr>
              <w:pStyle w:val="TableText"/>
              <w:ind w:left="124"/>
              <w:spacing w:before="216" w:line="212" w:lineRule="auto"/>
              <w:rPr/>
            </w:pPr>
            <w:r>
              <w:rPr>
                <w:b/>
                <w:bCs/>
                <w:color w:val="262626"/>
                <w:spacing w:val="-3"/>
              </w:rPr>
              <w:t>3</w:t>
            </w:r>
          </w:p>
        </w:tc>
        <w:tc>
          <w:tcPr>
            <w:tcW w:w="2267" w:type="dxa"/>
            <w:vAlign w:val="top"/>
          </w:tcPr>
          <w:p>
            <w:pPr>
              <w:pStyle w:val="TableText"/>
              <w:ind w:left="112"/>
              <w:spacing w:before="216" w:line="200" w:lineRule="auto"/>
              <w:rPr/>
            </w:pPr>
            <w:r>
              <w:rPr>
                <w:color w:val="262626"/>
                <w:spacing w:val="-2"/>
              </w:rPr>
              <w:t>雷达周围</w:t>
            </w:r>
          </w:p>
        </w:tc>
        <w:tc>
          <w:tcPr>
            <w:tcW w:w="2692" w:type="dxa"/>
            <w:vAlign w:val="top"/>
          </w:tcPr>
          <w:p>
            <w:pPr>
              <w:pStyle w:val="TableText"/>
              <w:ind w:left="111"/>
              <w:spacing w:before="217" w:line="201" w:lineRule="auto"/>
              <w:rPr/>
            </w:pPr>
            <w:r>
              <w:rPr>
                <w:color w:val="262626"/>
                <w:spacing w:val="-2"/>
              </w:rPr>
              <w:t>净空</w:t>
            </w:r>
          </w:p>
        </w:tc>
        <w:tc>
          <w:tcPr>
            <w:tcW w:w="1415" w:type="dxa"/>
            <w:vAlign w:val="top"/>
          </w:tcPr>
          <w:p>
            <w:pPr>
              <w:pStyle w:val="TableText"/>
              <w:ind w:left="121"/>
              <w:spacing w:before="317" w:line="178" w:lineRule="exact"/>
              <w:rPr/>
            </w:pPr>
            <w:r>
              <w:rPr>
                <w:color w:val="262626"/>
                <w:spacing w:val="-18"/>
              </w:rPr>
              <w:t>--</w:t>
            </w:r>
          </w:p>
        </w:tc>
        <w:tc>
          <w:tcPr>
            <w:tcW w:w="1418" w:type="dxa"/>
            <w:vAlign w:val="top"/>
          </w:tcPr>
          <w:p>
            <w:pPr>
              <w:pStyle w:val="TableText"/>
              <w:ind w:left="128"/>
              <w:spacing w:before="217" w:line="200" w:lineRule="auto"/>
              <w:rPr/>
            </w:pPr>
            <w:r>
              <w:rPr>
                <w:color w:val="262626"/>
                <w:spacing w:val="8"/>
              </w:rPr>
              <w:t>1</w:t>
            </w:r>
            <w:r>
              <w:rPr>
                <w:color w:val="262626"/>
                <w:spacing w:val="-14"/>
              </w:rPr>
              <w:t xml:space="preserve"> </w:t>
            </w:r>
            <w:r>
              <w:rPr>
                <w:color w:val="262626"/>
                <w:spacing w:val="8"/>
              </w:rPr>
              <w:t>次</w:t>
            </w:r>
          </w:p>
        </w:tc>
        <w:tc>
          <w:tcPr>
            <w:tcW w:w="1423" w:type="dxa"/>
            <w:vAlign w:val="top"/>
          </w:tcPr>
          <w:p>
            <w:pPr>
              <w:pStyle w:val="TableText"/>
              <w:ind w:left="123"/>
              <w:spacing w:before="317" w:line="178" w:lineRule="exact"/>
              <w:rPr/>
            </w:pPr>
            <w:r>
              <w:rPr>
                <w:color w:val="262626"/>
                <w:spacing w:val="-18"/>
              </w:rPr>
              <w:t>--</w:t>
            </w:r>
          </w:p>
        </w:tc>
      </w:tr>
      <w:tr>
        <w:trPr>
          <w:trHeight w:val="605" w:hRule="atLeast"/>
        </w:trPr>
        <w:tc>
          <w:tcPr>
            <w:tcW w:w="994" w:type="dxa"/>
            <w:vAlign w:val="top"/>
          </w:tcPr>
          <w:p>
            <w:pPr>
              <w:pStyle w:val="TableText"/>
              <w:ind w:left="111"/>
              <w:spacing w:before="214" w:line="214" w:lineRule="auto"/>
              <w:rPr/>
            </w:pPr>
            <w:r>
              <w:rPr>
                <w:b/>
                <w:bCs/>
                <w:color w:val="262626"/>
                <w:spacing w:val="-2"/>
              </w:rPr>
              <w:t>4</w:t>
            </w:r>
          </w:p>
        </w:tc>
        <w:tc>
          <w:tcPr>
            <w:tcW w:w="2267" w:type="dxa"/>
            <w:vAlign w:val="top"/>
          </w:tcPr>
          <w:p>
            <w:pPr>
              <w:pStyle w:val="TableText"/>
              <w:ind w:left="106"/>
              <w:spacing w:before="214" w:line="201" w:lineRule="auto"/>
              <w:rPr/>
            </w:pPr>
            <w:r>
              <w:rPr>
                <w:color w:val="262626"/>
                <w:spacing w:val="-1"/>
              </w:rPr>
              <w:t>万向轮</w:t>
            </w:r>
          </w:p>
        </w:tc>
        <w:tc>
          <w:tcPr>
            <w:tcW w:w="2692" w:type="dxa"/>
            <w:vAlign w:val="top"/>
          </w:tcPr>
          <w:p>
            <w:pPr>
              <w:pStyle w:val="TableText"/>
              <w:ind w:left="107"/>
              <w:spacing w:before="214" w:line="201" w:lineRule="auto"/>
              <w:rPr/>
            </w:pPr>
            <w:r>
              <w:rPr>
                <w:color w:val="262626"/>
                <w:spacing w:val="-1"/>
              </w:rPr>
              <w:t>清理</w:t>
            </w:r>
          </w:p>
        </w:tc>
        <w:tc>
          <w:tcPr>
            <w:tcW w:w="1415" w:type="dxa"/>
            <w:vAlign w:val="top"/>
          </w:tcPr>
          <w:p>
            <w:pPr>
              <w:pStyle w:val="TableText"/>
              <w:ind w:left="121"/>
              <w:spacing w:before="315" w:line="179" w:lineRule="exact"/>
              <w:rPr/>
            </w:pPr>
            <w:r>
              <w:rPr>
                <w:color w:val="262626"/>
                <w:spacing w:val="-18"/>
              </w:rPr>
              <w:t>--</w:t>
            </w:r>
          </w:p>
        </w:tc>
        <w:tc>
          <w:tcPr>
            <w:tcW w:w="1418" w:type="dxa"/>
            <w:vAlign w:val="top"/>
          </w:tcPr>
          <w:p>
            <w:pPr>
              <w:pStyle w:val="TableText"/>
              <w:ind w:left="122"/>
              <w:spacing w:before="315" w:line="179" w:lineRule="exact"/>
              <w:rPr/>
            </w:pPr>
            <w:r>
              <w:rPr>
                <w:color w:val="262626"/>
                <w:spacing w:val="-18"/>
              </w:rPr>
              <w:t>--</w:t>
            </w:r>
          </w:p>
        </w:tc>
        <w:tc>
          <w:tcPr>
            <w:tcW w:w="1423" w:type="dxa"/>
            <w:vAlign w:val="top"/>
          </w:tcPr>
          <w:p>
            <w:pPr>
              <w:pStyle w:val="TableText"/>
              <w:ind w:left="129"/>
              <w:spacing w:before="215" w:line="200" w:lineRule="auto"/>
              <w:rPr/>
            </w:pPr>
            <w:r>
              <w:rPr>
                <w:color w:val="262626"/>
                <w:spacing w:val="8"/>
              </w:rPr>
              <w:t>1</w:t>
            </w:r>
            <w:r>
              <w:rPr>
                <w:color w:val="262626"/>
                <w:spacing w:val="-14"/>
              </w:rPr>
              <w:t xml:space="preserve"> </w:t>
            </w:r>
            <w:r>
              <w:rPr>
                <w:color w:val="262626"/>
                <w:spacing w:val="8"/>
              </w:rPr>
              <w:t>次</w:t>
            </w:r>
          </w:p>
        </w:tc>
      </w:tr>
      <w:tr>
        <w:trPr>
          <w:trHeight w:val="604" w:hRule="atLeast"/>
        </w:trPr>
        <w:tc>
          <w:tcPr>
            <w:tcW w:w="994" w:type="dxa"/>
            <w:vAlign w:val="top"/>
          </w:tcPr>
          <w:p>
            <w:pPr>
              <w:pStyle w:val="TableText"/>
              <w:ind w:left="125"/>
              <w:spacing w:before="215" w:line="212" w:lineRule="auto"/>
              <w:rPr/>
            </w:pPr>
            <w:r>
              <w:rPr>
                <w:b/>
                <w:bCs/>
                <w:color w:val="262626"/>
                <w:spacing w:val="-3"/>
              </w:rPr>
              <w:t>5</w:t>
            </w:r>
          </w:p>
        </w:tc>
        <w:tc>
          <w:tcPr>
            <w:tcW w:w="2267" w:type="dxa"/>
            <w:vAlign w:val="top"/>
          </w:tcPr>
          <w:p>
            <w:pPr>
              <w:pStyle w:val="TableText"/>
              <w:ind w:left="104"/>
              <w:spacing w:before="216" w:line="200" w:lineRule="auto"/>
              <w:rPr/>
            </w:pPr>
            <w:r>
              <w:rPr>
                <w:color w:val="262626"/>
              </w:rPr>
              <w:t>驱动轮</w:t>
            </w:r>
          </w:p>
        </w:tc>
        <w:tc>
          <w:tcPr>
            <w:tcW w:w="2692" w:type="dxa"/>
            <w:vAlign w:val="top"/>
          </w:tcPr>
          <w:p>
            <w:pPr>
              <w:pStyle w:val="TableText"/>
              <w:ind w:left="107"/>
              <w:spacing w:before="214" w:line="201" w:lineRule="auto"/>
              <w:rPr/>
            </w:pPr>
            <w:r>
              <w:rPr>
                <w:color w:val="262626"/>
                <w:spacing w:val="-1"/>
              </w:rPr>
              <w:t>清理</w:t>
            </w:r>
          </w:p>
        </w:tc>
        <w:tc>
          <w:tcPr>
            <w:tcW w:w="1415" w:type="dxa"/>
            <w:vAlign w:val="top"/>
          </w:tcPr>
          <w:p>
            <w:pPr>
              <w:pStyle w:val="TableText"/>
              <w:ind w:left="121"/>
              <w:spacing w:before="316" w:line="178" w:lineRule="exact"/>
              <w:rPr/>
            </w:pPr>
            <w:r>
              <w:rPr>
                <w:color w:val="262626"/>
                <w:spacing w:val="-18"/>
              </w:rPr>
              <w:t>--</w:t>
            </w:r>
          </w:p>
        </w:tc>
        <w:tc>
          <w:tcPr>
            <w:tcW w:w="1418" w:type="dxa"/>
            <w:vAlign w:val="top"/>
          </w:tcPr>
          <w:p>
            <w:pPr>
              <w:pStyle w:val="TableText"/>
              <w:ind w:left="122"/>
              <w:spacing w:before="316" w:line="178" w:lineRule="exact"/>
              <w:rPr/>
            </w:pPr>
            <w:r>
              <w:rPr>
                <w:color w:val="262626"/>
                <w:spacing w:val="-18"/>
              </w:rPr>
              <w:t>--</w:t>
            </w:r>
          </w:p>
        </w:tc>
        <w:tc>
          <w:tcPr>
            <w:tcW w:w="1423" w:type="dxa"/>
            <w:vAlign w:val="top"/>
          </w:tcPr>
          <w:p>
            <w:pPr>
              <w:pStyle w:val="TableText"/>
              <w:ind w:left="129"/>
              <w:spacing w:before="216" w:line="200" w:lineRule="auto"/>
              <w:rPr/>
            </w:pPr>
            <w:r>
              <w:rPr>
                <w:color w:val="262626"/>
                <w:spacing w:val="8"/>
              </w:rPr>
              <w:t>1</w:t>
            </w:r>
            <w:r>
              <w:rPr>
                <w:color w:val="262626"/>
                <w:spacing w:val="-14"/>
              </w:rPr>
              <w:t xml:space="preserve"> </w:t>
            </w:r>
            <w:r>
              <w:rPr>
                <w:color w:val="262626"/>
                <w:spacing w:val="8"/>
              </w:rPr>
              <w:t>次</w:t>
            </w:r>
          </w:p>
        </w:tc>
      </w:tr>
      <w:tr>
        <w:trPr>
          <w:trHeight w:val="604" w:hRule="atLeast"/>
        </w:trPr>
        <w:tc>
          <w:tcPr>
            <w:tcW w:w="994" w:type="dxa"/>
            <w:vAlign w:val="top"/>
          </w:tcPr>
          <w:p>
            <w:pPr>
              <w:pStyle w:val="TableText"/>
              <w:ind w:left="119"/>
              <w:spacing w:before="215" w:line="212" w:lineRule="auto"/>
              <w:rPr/>
            </w:pPr>
            <w:r>
              <w:rPr>
                <w:b/>
                <w:bCs/>
                <w:color w:val="262626"/>
                <w:spacing w:val="-3"/>
              </w:rPr>
              <w:t>6</w:t>
            </w:r>
          </w:p>
        </w:tc>
        <w:tc>
          <w:tcPr>
            <w:tcW w:w="2267" w:type="dxa"/>
            <w:vAlign w:val="top"/>
          </w:tcPr>
          <w:p>
            <w:pPr>
              <w:pStyle w:val="TableText"/>
              <w:ind w:left="106"/>
              <w:spacing w:before="215" w:line="201" w:lineRule="auto"/>
              <w:rPr/>
            </w:pPr>
            <w:r>
              <w:rPr>
                <w:color w:val="262626"/>
              </w:rPr>
              <w:t>充电桩</w:t>
            </w:r>
          </w:p>
        </w:tc>
        <w:tc>
          <w:tcPr>
            <w:tcW w:w="2692" w:type="dxa"/>
            <w:vAlign w:val="top"/>
          </w:tcPr>
          <w:p>
            <w:pPr>
              <w:pStyle w:val="TableText"/>
              <w:ind w:left="107"/>
              <w:spacing w:before="215" w:line="202" w:lineRule="auto"/>
              <w:rPr/>
            </w:pPr>
            <w:r>
              <w:rPr>
                <w:color w:val="262626"/>
                <w:spacing w:val="-1"/>
              </w:rPr>
              <w:t>擦拭</w:t>
            </w:r>
          </w:p>
        </w:tc>
        <w:tc>
          <w:tcPr>
            <w:tcW w:w="1415" w:type="dxa"/>
            <w:vAlign w:val="top"/>
          </w:tcPr>
          <w:p>
            <w:pPr>
              <w:pStyle w:val="TableText"/>
              <w:ind w:left="121"/>
              <w:spacing w:before="316" w:line="178" w:lineRule="exact"/>
              <w:rPr/>
            </w:pPr>
            <w:r>
              <w:rPr>
                <w:color w:val="262626"/>
                <w:spacing w:val="-18"/>
              </w:rPr>
              <w:t>--</w:t>
            </w:r>
          </w:p>
        </w:tc>
        <w:tc>
          <w:tcPr>
            <w:tcW w:w="1418" w:type="dxa"/>
            <w:vAlign w:val="top"/>
          </w:tcPr>
          <w:p>
            <w:pPr>
              <w:pStyle w:val="TableText"/>
              <w:ind w:left="128"/>
              <w:spacing w:before="216" w:line="200" w:lineRule="auto"/>
              <w:rPr/>
            </w:pPr>
            <w:r>
              <w:rPr>
                <w:color w:val="262626"/>
                <w:spacing w:val="8"/>
              </w:rPr>
              <w:t>1</w:t>
            </w:r>
            <w:r>
              <w:rPr>
                <w:color w:val="262626"/>
                <w:spacing w:val="-14"/>
              </w:rPr>
              <w:t xml:space="preserve"> </w:t>
            </w:r>
            <w:r>
              <w:rPr>
                <w:color w:val="262626"/>
                <w:spacing w:val="8"/>
              </w:rPr>
              <w:t>次</w:t>
            </w:r>
          </w:p>
        </w:tc>
        <w:tc>
          <w:tcPr>
            <w:tcW w:w="1423" w:type="dxa"/>
            <w:vAlign w:val="top"/>
          </w:tcPr>
          <w:p>
            <w:pPr>
              <w:pStyle w:val="TableText"/>
              <w:ind w:left="123"/>
              <w:spacing w:before="316" w:line="178" w:lineRule="exact"/>
              <w:rPr/>
            </w:pPr>
            <w:r>
              <w:rPr>
                <w:color w:val="262626"/>
                <w:spacing w:val="-18"/>
              </w:rPr>
              <w:t>--</w:t>
            </w:r>
          </w:p>
        </w:tc>
      </w:tr>
      <w:tr>
        <w:trPr>
          <w:trHeight w:val="611" w:hRule="atLeast"/>
        </w:trPr>
        <w:tc>
          <w:tcPr>
            <w:tcW w:w="994" w:type="dxa"/>
            <w:vAlign w:val="top"/>
          </w:tcPr>
          <w:p>
            <w:pPr>
              <w:pStyle w:val="TableText"/>
              <w:ind w:left="117"/>
              <w:spacing w:before="218" w:line="214" w:lineRule="auto"/>
              <w:rPr/>
            </w:pPr>
            <w:r>
              <w:rPr>
                <w:b/>
                <w:bCs/>
                <w:color w:val="262626"/>
                <w:spacing w:val="3"/>
              </w:rPr>
              <w:t>7</w:t>
            </w:r>
          </w:p>
        </w:tc>
        <w:tc>
          <w:tcPr>
            <w:tcW w:w="2267" w:type="dxa"/>
            <w:vAlign w:val="top"/>
          </w:tcPr>
          <w:p>
            <w:pPr>
              <w:pStyle w:val="TableText"/>
              <w:ind w:left="105"/>
              <w:spacing w:before="219" w:line="200" w:lineRule="auto"/>
              <w:rPr/>
            </w:pPr>
            <w:r>
              <w:rPr>
                <w:color w:val="262626"/>
              </w:rPr>
              <w:t>机器本体</w:t>
            </w:r>
          </w:p>
        </w:tc>
        <w:tc>
          <w:tcPr>
            <w:tcW w:w="2692" w:type="dxa"/>
            <w:vAlign w:val="top"/>
          </w:tcPr>
          <w:p>
            <w:pPr>
              <w:pStyle w:val="TableText"/>
              <w:ind w:left="107"/>
              <w:spacing w:before="218" w:line="200" w:lineRule="auto"/>
              <w:rPr/>
            </w:pPr>
            <w:r>
              <w:rPr>
                <w:color w:val="262626"/>
                <w:spacing w:val="-1"/>
              </w:rPr>
              <w:t>检修</w:t>
            </w:r>
          </w:p>
        </w:tc>
        <w:tc>
          <w:tcPr>
            <w:tcW w:w="1415" w:type="dxa"/>
            <w:vAlign w:val="top"/>
          </w:tcPr>
          <w:p>
            <w:pPr>
              <w:pStyle w:val="TableText"/>
              <w:ind w:left="127"/>
              <w:spacing w:before="219" w:line="200" w:lineRule="auto"/>
              <w:rPr/>
            </w:pPr>
            <w:r>
              <w:rPr>
                <w:color w:val="262626"/>
                <w:spacing w:val="8"/>
              </w:rPr>
              <w:t>1</w:t>
            </w:r>
            <w:r>
              <w:rPr>
                <w:color w:val="262626"/>
                <w:spacing w:val="-14"/>
              </w:rPr>
              <w:t xml:space="preserve"> </w:t>
            </w:r>
            <w:r>
              <w:rPr>
                <w:color w:val="262626"/>
                <w:spacing w:val="8"/>
              </w:rPr>
              <w:t>次</w:t>
            </w:r>
          </w:p>
        </w:tc>
        <w:tc>
          <w:tcPr>
            <w:tcW w:w="1418" w:type="dxa"/>
            <w:vAlign w:val="top"/>
          </w:tcPr>
          <w:p>
            <w:pPr>
              <w:pStyle w:val="TableText"/>
              <w:ind w:left="122"/>
              <w:spacing w:before="319" w:line="178" w:lineRule="exact"/>
              <w:rPr/>
            </w:pPr>
            <w:r>
              <w:rPr>
                <w:color w:val="262626"/>
                <w:spacing w:val="-21"/>
                <w:w w:val="99"/>
              </w:rPr>
              <w:t>--</w:t>
            </w:r>
          </w:p>
        </w:tc>
        <w:tc>
          <w:tcPr>
            <w:tcW w:w="1423" w:type="dxa"/>
            <w:vAlign w:val="top"/>
          </w:tcPr>
          <w:p>
            <w:pPr>
              <w:pStyle w:val="TableText"/>
              <w:ind w:left="123"/>
              <w:spacing w:before="319" w:line="178" w:lineRule="exact"/>
              <w:rPr/>
            </w:pPr>
            <w:r>
              <w:rPr>
                <w:color w:val="262626"/>
                <w:spacing w:val="-21"/>
                <w:w w:val="99"/>
              </w:rPr>
              <w:t>--</w:t>
            </w:r>
          </w:p>
        </w:tc>
      </w:tr>
    </w:tbl>
    <w:p>
      <w:pPr>
        <w:pStyle w:val="BodyText"/>
        <w:ind w:left="4349"/>
        <w:spacing w:before="213" w:line="200" w:lineRule="auto"/>
        <w:rPr>
          <w:sz w:val="21"/>
          <w:szCs w:val="21"/>
        </w:rPr>
      </w:pPr>
      <w:r>
        <w:rPr>
          <w:sz w:val="21"/>
          <w:szCs w:val="21"/>
          <w:color w:val="262626"/>
          <w:spacing w:val="2"/>
        </w:rPr>
        <w:t>图表 14-1</w:t>
      </w:r>
      <w:r>
        <w:rPr>
          <w:sz w:val="21"/>
          <w:szCs w:val="21"/>
          <w:color w:val="262626"/>
        </w:rPr>
        <w:t>Hermes</w:t>
      </w:r>
      <w:r>
        <w:rPr>
          <w:sz w:val="21"/>
          <w:szCs w:val="21"/>
          <w:color w:val="262626"/>
          <w:spacing w:val="2"/>
        </w:rPr>
        <w:t xml:space="preserve"> 维护保养时间表</w:t>
      </w:r>
    </w:p>
    <w:p>
      <w:pPr>
        <w:spacing w:line="200" w:lineRule="auto"/>
        <w:sectPr>
          <w:headerReference w:type="default" r:id="rId10"/>
          <w:footerReference w:type="default" r:id="rId173"/>
          <w:pgSz w:w="11909" w:h="16834"/>
          <w:pgMar w:top="1" w:right="0" w:bottom="763" w:left="0" w:header="0" w:footer="487" w:gutter="0"/>
        </w:sectPr>
        <w:rPr>
          <w:sz w:val="21"/>
          <w:szCs w:val="21"/>
        </w:rPr>
      </w:pPr>
    </w:p>
    <w:p>
      <w:pPr>
        <w:spacing w:line="267" w:lineRule="auto"/>
        <w:rPr>
          <w:rFonts w:ascii="Arial"/>
          <w:sz w:val="21"/>
        </w:rPr>
      </w:pPr>
      <w:r/>
    </w:p>
    <w:p>
      <w:pPr>
        <w:pStyle w:val="BodyText"/>
        <w:ind w:left="3805"/>
        <w:spacing w:before="164" w:line="199" w:lineRule="auto"/>
        <w:outlineLvl w:val="0"/>
        <w:rPr>
          <w:sz w:val="36"/>
          <w:szCs w:val="36"/>
        </w:rPr>
      </w:pPr>
      <w:bookmarkStart w:name="bookmark49" w:id="60"/>
      <w:bookmarkEnd w:id="60"/>
      <w:r>
        <w:rPr>
          <w:sz w:val="36"/>
          <w:szCs w:val="36"/>
          <w:b/>
          <w:bCs/>
          <w:color w:val="262626"/>
          <w:spacing w:val="-5"/>
        </w:rPr>
        <w:t>十五、常见故障及排除故障</w:t>
      </w:r>
    </w:p>
    <w:p>
      <w:pPr>
        <w:spacing w:line="338" w:lineRule="auto"/>
        <w:rPr>
          <w:rFonts w:ascii="Arial"/>
          <w:sz w:val="21"/>
        </w:rPr>
      </w:pPr>
      <w:r/>
    </w:p>
    <w:p>
      <w:pPr>
        <w:pStyle w:val="BodyText"/>
        <w:ind w:left="1156"/>
        <w:spacing w:before="96" w:line="193" w:lineRule="auto"/>
        <w:rPr>
          <w:sz w:val="21"/>
          <w:szCs w:val="21"/>
        </w:rPr>
      </w:pPr>
      <w:r>
        <w:rPr>
          <w:sz w:val="21"/>
          <w:szCs w:val="21"/>
        </w:rPr>
        <w:t>当 Hermes</w:t>
      </w:r>
      <w:r>
        <w:rPr>
          <w:sz w:val="21"/>
          <w:szCs w:val="21"/>
          <w:spacing w:val="-14"/>
        </w:rPr>
        <w:t xml:space="preserve"> </w:t>
      </w:r>
      <w:r>
        <w:rPr>
          <w:sz w:val="21"/>
          <w:szCs w:val="21"/>
        </w:rPr>
        <w:t>运行中出现异常时，请参阅以下表格或页面提示以解决故障：</w:t>
      </w:r>
    </w:p>
    <w:p>
      <w:pPr>
        <w:spacing w:line="80" w:lineRule="exact"/>
        <w:rPr/>
      </w:pPr>
      <w:r/>
    </w:p>
    <w:tbl>
      <w:tblPr>
        <w:tblStyle w:val="TableNormal"/>
        <w:tblW w:w="10465" w:type="dxa"/>
        <w:tblInd w:w="72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720"/>
        <w:gridCol w:w="1799"/>
        <w:gridCol w:w="7946"/>
      </w:tblGrid>
      <w:tr>
        <w:trPr>
          <w:trHeight w:val="369" w:hRule="atLeast"/>
        </w:trPr>
        <w:tc>
          <w:tcPr>
            <w:tcW w:w="720" w:type="dxa"/>
            <w:vAlign w:val="top"/>
          </w:tcPr>
          <w:p>
            <w:pPr>
              <w:pStyle w:val="TableText"/>
              <w:ind w:left="149"/>
              <w:spacing w:before="97" w:line="164" w:lineRule="auto"/>
              <w:rPr/>
            </w:pPr>
            <w:r>
              <w:rPr>
                <w:b/>
                <w:bCs/>
                <w:spacing w:val="-3"/>
              </w:rPr>
              <w:t>序号</w:t>
            </w:r>
          </w:p>
        </w:tc>
        <w:tc>
          <w:tcPr>
            <w:tcW w:w="1799" w:type="dxa"/>
            <w:vAlign w:val="top"/>
          </w:tcPr>
          <w:p>
            <w:pPr>
              <w:pStyle w:val="TableText"/>
              <w:ind w:left="481"/>
              <w:spacing w:before="97" w:line="164" w:lineRule="auto"/>
              <w:rPr/>
            </w:pPr>
            <w:r>
              <w:rPr>
                <w:b/>
                <w:bCs/>
                <w:spacing w:val="-3"/>
              </w:rPr>
              <w:t>故障提示</w:t>
            </w:r>
          </w:p>
        </w:tc>
        <w:tc>
          <w:tcPr>
            <w:tcW w:w="7946" w:type="dxa"/>
            <w:vAlign w:val="top"/>
          </w:tcPr>
          <w:p>
            <w:pPr>
              <w:pStyle w:val="TableText"/>
              <w:ind w:left="3551"/>
              <w:spacing w:before="97" w:line="164" w:lineRule="auto"/>
              <w:rPr/>
            </w:pPr>
            <w:r>
              <w:rPr>
                <w:b/>
                <w:bCs/>
                <w:spacing w:val="-2"/>
              </w:rPr>
              <w:t>解决方法</w:t>
            </w:r>
          </w:p>
        </w:tc>
      </w:tr>
      <w:tr>
        <w:trPr>
          <w:trHeight w:val="367" w:hRule="atLeast"/>
        </w:trPr>
        <w:tc>
          <w:tcPr>
            <w:tcW w:w="720" w:type="dxa"/>
            <w:vAlign w:val="top"/>
          </w:tcPr>
          <w:p>
            <w:pPr>
              <w:pStyle w:val="TableText"/>
              <w:ind w:left="127"/>
              <w:spacing w:before="92" w:line="166" w:lineRule="auto"/>
              <w:rPr/>
            </w:pPr>
            <w:r>
              <w:rPr>
                <w:b/>
                <w:bCs/>
                <w:spacing w:val="18"/>
                <w:w w:val="107"/>
              </w:rPr>
              <w:t>1</w:t>
            </w:r>
          </w:p>
        </w:tc>
        <w:tc>
          <w:tcPr>
            <w:tcW w:w="1799" w:type="dxa"/>
            <w:vAlign w:val="top"/>
          </w:tcPr>
          <w:p>
            <w:pPr>
              <w:pStyle w:val="TableText"/>
              <w:ind w:left="106"/>
              <w:spacing w:before="92" w:line="166" w:lineRule="auto"/>
              <w:rPr/>
            </w:pPr>
            <w:r>
              <w:rPr/>
              <w:t>碰撞条异常</w:t>
            </w:r>
          </w:p>
        </w:tc>
        <w:tc>
          <w:tcPr>
            <w:tcW w:w="7946" w:type="dxa"/>
            <w:vAlign w:val="top"/>
          </w:tcPr>
          <w:p>
            <w:pPr>
              <w:pStyle w:val="TableText"/>
              <w:ind w:left="108"/>
              <w:spacing w:before="92" w:line="166" w:lineRule="auto"/>
              <w:rPr/>
            </w:pPr>
            <w:r>
              <w:rPr>
                <w:spacing w:val="-1"/>
              </w:rPr>
              <w:t>请检查碰撞条是否被卡住，并多次轻拍防撞条，以使防撞条归位。</w:t>
            </w:r>
          </w:p>
        </w:tc>
      </w:tr>
      <w:tr>
        <w:trPr>
          <w:trHeight w:val="364" w:hRule="atLeast"/>
        </w:trPr>
        <w:tc>
          <w:tcPr>
            <w:tcW w:w="720" w:type="dxa"/>
            <w:vAlign w:val="top"/>
          </w:tcPr>
          <w:p>
            <w:pPr>
              <w:pStyle w:val="TableText"/>
              <w:ind w:left="118"/>
              <w:spacing w:before="92" w:line="164" w:lineRule="auto"/>
              <w:rPr/>
            </w:pPr>
            <w:r>
              <w:rPr>
                <w:b/>
                <w:bCs/>
                <w:spacing w:val="-3"/>
              </w:rPr>
              <w:t>2</w:t>
            </w:r>
          </w:p>
        </w:tc>
        <w:tc>
          <w:tcPr>
            <w:tcW w:w="1799" w:type="dxa"/>
            <w:vAlign w:val="top"/>
          </w:tcPr>
          <w:p>
            <w:pPr>
              <w:pStyle w:val="TableText"/>
              <w:ind w:left="124"/>
              <w:spacing w:before="92" w:line="164" w:lineRule="auto"/>
              <w:rPr/>
            </w:pPr>
            <w:r>
              <w:rPr>
                <w:spacing w:val="-1"/>
              </w:rPr>
              <w:t>Hermes 电量低</w:t>
            </w:r>
          </w:p>
        </w:tc>
        <w:tc>
          <w:tcPr>
            <w:tcW w:w="7946" w:type="dxa"/>
            <w:vAlign w:val="top"/>
          </w:tcPr>
          <w:p>
            <w:pPr>
              <w:pStyle w:val="TableText"/>
              <w:ind w:left="108"/>
              <w:spacing w:before="92" w:line="164" w:lineRule="auto"/>
              <w:rPr/>
            </w:pPr>
            <w:r>
              <w:rPr/>
              <w:t>请按压刹车释放按键，并将机器人推回充电桩充电。</w:t>
            </w:r>
          </w:p>
        </w:tc>
      </w:tr>
      <w:tr>
        <w:trPr>
          <w:trHeight w:val="364" w:hRule="atLeast"/>
        </w:trPr>
        <w:tc>
          <w:tcPr>
            <w:tcW w:w="720" w:type="dxa"/>
            <w:vAlign w:val="top"/>
          </w:tcPr>
          <w:p>
            <w:pPr>
              <w:pStyle w:val="TableText"/>
              <w:ind w:left="124"/>
              <w:spacing w:before="92" w:line="164" w:lineRule="auto"/>
              <w:rPr/>
            </w:pPr>
            <w:r>
              <w:rPr>
                <w:b/>
                <w:bCs/>
                <w:spacing w:val="-3"/>
              </w:rPr>
              <w:t>3</w:t>
            </w:r>
          </w:p>
        </w:tc>
        <w:tc>
          <w:tcPr>
            <w:tcW w:w="1799" w:type="dxa"/>
            <w:vAlign w:val="top"/>
          </w:tcPr>
          <w:p>
            <w:pPr>
              <w:pStyle w:val="TableText"/>
              <w:ind w:left="106"/>
              <w:spacing w:before="92" w:line="164" w:lineRule="auto"/>
              <w:rPr/>
            </w:pPr>
            <w:r>
              <w:rPr/>
              <w:t>充电桩无法充电</w:t>
            </w:r>
          </w:p>
        </w:tc>
        <w:tc>
          <w:tcPr>
            <w:tcW w:w="7946" w:type="dxa"/>
            <w:vAlign w:val="top"/>
          </w:tcPr>
          <w:p>
            <w:pPr>
              <w:pStyle w:val="TableText"/>
              <w:ind w:left="108"/>
              <w:spacing w:before="92" w:line="164" w:lineRule="auto"/>
              <w:rPr/>
            </w:pPr>
            <w:r>
              <w:rPr>
                <w:spacing w:val="-1"/>
              </w:rPr>
              <w:t>请检查充电桩电源线插头是否插入插座，充电桩指示灯是否正常亮起。</w:t>
            </w:r>
          </w:p>
        </w:tc>
      </w:tr>
      <w:tr>
        <w:trPr>
          <w:trHeight w:val="724" w:hRule="atLeast"/>
        </w:trPr>
        <w:tc>
          <w:tcPr>
            <w:tcW w:w="720" w:type="dxa"/>
            <w:vAlign w:val="top"/>
          </w:tcPr>
          <w:p>
            <w:pPr>
              <w:pStyle w:val="TableText"/>
              <w:ind w:left="111"/>
              <w:spacing w:before="273" w:line="214" w:lineRule="auto"/>
              <w:rPr/>
            </w:pPr>
            <w:r>
              <w:rPr>
                <w:b/>
                <w:bCs/>
                <w:spacing w:val="-2"/>
              </w:rPr>
              <w:t>4</w:t>
            </w:r>
          </w:p>
        </w:tc>
        <w:tc>
          <w:tcPr>
            <w:tcW w:w="1799" w:type="dxa"/>
            <w:vAlign w:val="top"/>
          </w:tcPr>
          <w:p>
            <w:pPr>
              <w:pStyle w:val="TableText"/>
              <w:ind w:left="107"/>
              <w:spacing w:before="273" w:line="200" w:lineRule="auto"/>
              <w:rPr/>
            </w:pPr>
            <w:r>
              <w:rPr>
                <w:spacing w:val="-1"/>
              </w:rPr>
              <w:t>无法开机</w:t>
            </w:r>
          </w:p>
        </w:tc>
        <w:tc>
          <w:tcPr>
            <w:tcW w:w="7946" w:type="dxa"/>
            <w:vAlign w:val="top"/>
          </w:tcPr>
          <w:p>
            <w:pPr>
              <w:pStyle w:val="TableText"/>
              <w:ind w:left="106" w:right="232" w:firstLine="1"/>
              <w:spacing w:before="92" w:line="195" w:lineRule="auto"/>
              <w:rPr/>
            </w:pPr>
            <w:r>
              <w:rPr/>
              <w:t>请检查充电桩是否连接电源，充电桩和 Hermes</w:t>
            </w:r>
            <w:r>
              <w:rPr>
                <w:spacing w:val="-8"/>
              </w:rPr>
              <w:t xml:space="preserve"> </w:t>
            </w:r>
            <w:r>
              <w:rPr/>
              <w:t>连接正常后，如果无法解决，请联 </w:t>
            </w:r>
            <w:r>
              <w:rPr/>
              <w:t>系售后。</w:t>
            </w:r>
          </w:p>
        </w:tc>
      </w:tr>
      <w:tr>
        <w:trPr>
          <w:trHeight w:val="727" w:hRule="atLeast"/>
        </w:trPr>
        <w:tc>
          <w:tcPr>
            <w:tcW w:w="720" w:type="dxa"/>
            <w:vAlign w:val="top"/>
          </w:tcPr>
          <w:p>
            <w:pPr>
              <w:pStyle w:val="TableText"/>
              <w:ind w:left="125"/>
              <w:spacing w:before="277" w:line="212" w:lineRule="auto"/>
              <w:rPr/>
            </w:pPr>
            <w:r>
              <w:rPr>
                <w:b/>
                <w:bCs/>
                <w:spacing w:val="-3"/>
              </w:rPr>
              <w:t>5</w:t>
            </w:r>
          </w:p>
        </w:tc>
        <w:tc>
          <w:tcPr>
            <w:tcW w:w="1799" w:type="dxa"/>
            <w:vAlign w:val="top"/>
          </w:tcPr>
          <w:p>
            <w:pPr>
              <w:pStyle w:val="TableText"/>
              <w:ind w:left="106" w:right="231" w:firstLine="17"/>
              <w:spacing w:before="95" w:line="195" w:lineRule="auto"/>
              <w:rPr/>
            </w:pPr>
            <w:r>
              <w:rPr/>
              <w:t>Hermes</w:t>
            </w:r>
            <w:r>
              <w:rPr>
                <w:spacing w:val="-15"/>
              </w:rPr>
              <w:t xml:space="preserve"> </w:t>
            </w:r>
            <w:r>
              <w:rPr>
                <w:spacing w:val="2"/>
              </w:rPr>
              <w:t>无法上</w:t>
            </w:r>
            <w:r>
              <w:rPr/>
              <w:t xml:space="preserve"> </w:t>
            </w:r>
            <w:r>
              <w:rPr/>
              <w:t>桩充电</w:t>
            </w:r>
          </w:p>
        </w:tc>
        <w:tc>
          <w:tcPr>
            <w:tcW w:w="7946" w:type="dxa"/>
            <w:vAlign w:val="top"/>
          </w:tcPr>
          <w:p>
            <w:pPr>
              <w:pStyle w:val="TableText"/>
              <w:ind w:left="108"/>
              <w:spacing w:before="276" w:line="193" w:lineRule="auto"/>
              <w:rPr/>
            </w:pPr>
            <w:r>
              <w:rPr/>
              <w:t>请重新上桩尝试，如果无法解决，请联系售后。</w:t>
            </w:r>
          </w:p>
        </w:tc>
      </w:tr>
      <w:tr>
        <w:trPr>
          <w:trHeight w:val="1084" w:hRule="atLeast"/>
        </w:trPr>
        <w:tc>
          <w:tcPr>
            <w:tcW w:w="720" w:type="dxa"/>
            <w:vAlign w:val="top"/>
          </w:tcPr>
          <w:p>
            <w:pPr>
              <w:spacing w:line="35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9"/>
              <w:spacing w:before="95" w:line="212" w:lineRule="auto"/>
              <w:rPr/>
            </w:pPr>
            <w:r>
              <w:rPr>
                <w:b/>
                <w:bCs/>
                <w:spacing w:val="-3"/>
              </w:rPr>
              <w:t>6</w:t>
            </w:r>
          </w:p>
        </w:tc>
        <w:tc>
          <w:tcPr>
            <w:tcW w:w="1799" w:type="dxa"/>
            <w:vAlign w:val="top"/>
          </w:tcPr>
          <w:p>
            <w:pPr>
              <w:spacing w:line="35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7"/>
              <w:spacing w:before="96" w:line="200" w:lineRule="auto"/>
              <w:rPr/>
            </w:pPr>
            <w:r>
              <w:rPr>
                <w:spacing w:val="-1"/>
              </w:rPr>
              <w:t>无法回桩</w:t>
            </w:r>
          </w:p>
        </w:tc>
        <w:tc>
          <w:tcPr>
            <w:tcW w:w="7946" w:type="dxa"/>
            <w:vAlign w:val="top"/>
          </w:tcPr>
          <w:p>
            <w:pPr>
              <w:pStyle w:val="TableText"/>
              <w:ind w:left="126"/>
              <w:spacing w:before="94" w:line="193" w:lineRule="auto"/>
              <w:rPr/>
            </w:pPr>
            <w:r>
              <w:rPr/>
              <w:t>1.请确认充电桩位置是否被挪动，如位置挪动，请</w:t>
            </w:r>
            <w:r>
              <w:rPr>
                <w:spacing w:val="-1"/>
              </w:rPr>
              <w:t>联系售后。</w:t>
            </w:r>
          </w:p>
          <w:p>
            <w:pPr>
              <w:pStyle w:val="TableText"/>
              <w:ind w:left="116"/>
              <w:spacing w:before="52" w:line="193" w:lineRule="auto"/>
              <w:rPr/>
            </w:pPr>
            <w:r>
              <w:rPr>
                <w:spacing w:val="-1"/>
              </w:rPr>
              <w:t>2.请确认充电桩位置是否处有坡度，如有</w:t>
            </w:r>
            <w:r>
              <w:rPr>
                <w:spacing w:val="-2"/>
              </w:rPr>
              <w:t>坡度，请联系售后。</w:t>
            </w:r>
          </w:p>
          <w:p>
            <w:pPr>
              <w:pStyle w:val="TableText"/>
              <w:ind w:left="119"/>
              <w:spacing w:before="52" w:line="163" w:lineRule="auto"/>
              <w:rPr/>
            </w:pPr>
            <w:r>
              <w:rPr/>
              <w:t>3.请将 Hermes</w:t>
            </w:r>
            <w:r>
              <w:rPr>
                <w:spacing w:val="-14"/>
              </w:rPr>
              <w:t xml:space="preserve"> </w:t>
            </w:r>
            <w:r>
              <w:rPr/>
              <w:t>推回充电桩，并尝试重新启动 Her</w:t>
            </w:r>
            <w:r>
              <w:rPr>
                <w:spacing w:val="-1"/>
              </w:rPr>
              <w:t>mes。</w:t>
            </w:r>
          </w:p>
        </w:tc>
      </w:tr>
      <w:tr>
        <w:trPr>
          <w:trHeight w:val="1086" w:hRule="atLeast"/>
        </w:trPr>
        <w:tc>
          <w:tcPr>
            <w:tcW w:w="720" w:type="dxa"/>
            <w:vAlign w:val="top"/>
          </w:tcPr>
          <w:p>
            <w:pPr>
              <w:spacing w:line="35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6" w:line="214" w:lineRule="auto"/>
              <w:rPr/>
            </w:pPr>
            <w:r>
              <w:rPr>
                <w:b/>
                <w:bCs/>
                <w:spacing w:val="3"/>
              </w:rPr>
              <w:t>7</w:t>
            </w:r>
          </w:p>
        </w:tc>
        <w:tc>
          <w:tcPr>
            <w:tcW w:w="1799" w:type="dxa"/>
            <w:vAlign w:val="top"/>
          </w:tcPr>
          <w:p>
            <w:pPr>
              <w:spacing w:line="35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7"/>
              <w:spacing w:before="95" w:line="200" w:lineRule="auto"/>
              <w:rPr/>
            </w:pPr>
            <w:r>
              <w:rPr>
                <w:spacing w:val="-3"/>
              </w:rPr>
              <w:t>无法进/出电梯</w:t>
            </w:r>
          </w:p>
        </w:tc>
        <w:tc>
          <w:tcPr>
            <w:tcW w:w="7946" w:type="dxa"/>
            <w:vAlign w:val="top"/>
          </w:tcPr>
          <w:p>
            <w:pPr>
              <w:pStyle w:val="TableText"/>
              <w:ind w:left="126"/>
              <w:spacing w:before="96" w:line="199" w:lineRule="auto"/>
              <w:rPr/>
            </w:pPr>
            <w:r>
              <w:rPr>
                <w:spacing w:val="-1"/>
              </w:rPr>
              <w:t>1.请确认电梯内是否有障碍物。</w:t>
            </w:r>
          </w:p>
          <w:p>
            <w:pPr>
              <w:pStyle w:val="TableText"/>
              <w:ind w:left="116"/>
              <w:spacing w:before="43" w:line="199" w:lineRule="auto"/>
              <w:rPr/>
            </w:pPr>
            <w:r>
              <w:rPr>
                <w:spacing w:val="-2"/>
              </w:rPr>
              <w:t>2.请确认电梯附近网络信号情况。</w:t>
            </w:r>
          </w:p>
          <w:p>
            <w:pPr>
              <w:pStyle w:val="TableText"/>
              <w:ind w:left="119"/>
              <w:spacing w:before="44" w:line="162" w:lineRule="auto"/>
              <w:rPr/>
            </w:pPr>
            <w:r>
              <w:rPr/>
              <w:t>3.请将 Hermes</w:t>
            </w:r>
            <w:r>
              <w:rPr>
                <w:spacing w:val="-14"/>
              </w:rPr>
              <w:t xml:space="preserve"> </w:t>
            </w:r>
            <w:r>
              <w:rPr/>
              <w:t>推回充电桩，并尝试重新启动 Her</w:t>
            </w:r>
            <w:r>
              <w:rPr>
                <w:spacing w:val="-1"/>
              </w:rPr>
              <w:t>mes。</w:t>
            </w:r>
          </w:p>
        </w:tc>
      </w:tr>
      <w:tr>
        <w:trPr>
          <w:trHeight w:val="724" w:hRule="atLeast"/>
        </w:trPr>
        <w:tc>
          <w:tcPr>
            <w:tcW w:w="720" w:type="dxa"/>
            <w:vAlign w:val="top"/>
          </w:tcPr>
          <w:p>
            <w:pPr>
              <w:pStyle w:val="TableText"/>
              <w:ind w:left="116"/>
              <w:spacing w:before="276" w:line="212" w:lineRule="auto"/>
              <w:rPr/>
            </w:pPr>
            <w:r>
              <w:rPr>
                <w:b/>
                <w:bCs/>
                <w:spacing w:val="-3"/>
              </w:rPr>
              <w:t>8</w:t>
            </w:r>
          </w:p>
        </w:tc>
        <w:tc>
          <w:tcPr>
            <w:tcW w:w="1799" w:type="dxa"/>
            <w:vAlign w:val="top"/>
          </w:tcPr>
          <w:p>
            <w:pPr>
              <w:pStyle w:val="TableText"/>
              <w:ind w:left="107" w:right="216"/>
              <w:spacing w:before="96" w:line="194" w:lineRule="auto"/>
              <w:rPr/>
            </w:pPr>
            <w:r>
              <w:rPr>
                <w:spacing w:val="-1"/>
              </w:rPr>
              <w:t>万向轮间断性转</w:t>
            </w:r>
            <w:r>
              <w:rPr>
                <w:spacing w:val="5"/>
              </w:rPr>
              <w:t xml:space="preserve"> </w:t>
            </w:r>
            <w:r>
              <w:rPr/>
              <w:t>动</w:t>
            </w:r>
          </w:p>
        </w:tc>
        <w:tc>
          <w:tcPr>
            <w:tcW w:w="7946" w:type="dxa"/>
            <w:vAlign w:val="top"/>
          </w:tcPr>
          <w:p>
            <w:pPr>
              <w:pStyle w:val="TableText"/>
              <w:ind w:left="104" w:right="479" w:firstLine="3"/>
              <w:spacing w:before="96" w:line="194" w:lineRule="auto"/>
              <w:rPr/>
            </w:pPr>
            <w:r>
              <w:rPr/>
              <w:t>请检查万向轮和驱动轮四周是否有丝线、卡片等异物卡住，如有异物，请清理异</w:t>
            </w:r>
            <w:r>
              <w:rPr>
                <w:spacing w:val="2"/>
              </w:rPr>
              <w:t xml:space="preserve"> </w:t>
            </w:r>
            <w:r>
              <w:rPr>
                <w:spacing w:val="-10"/>
              </w:rPr>
              <w:t>物。</w:t>
            </w:r>
          </w:p>
        </w:tc>
      </w:tr>
      <w:tr>
        <w:trPr>
          <w:trHeight w:val="364" w:hRule="atLeast"/>
        </w:trPr>
        <w:tc>
          <w:tcPr>
            <w:tcW w:w="720" w:type="dxa"/>
            <w:vAlign w:val="top"/>
          </w:tcPr>
          <w:p>
            <w:pPr>
              <w:pStyle w:val="TableText"/>
              <w:ind w:left="116"/>
              <w:spacing w:before="97" w:line="161" w:lineRule="auto"/>
              <w:rPr/>
            </w:pPr>
            <w:r>
              <w:rPr>
                <w:b/>
                <w:bCs/>
                <w:spacing w:val="-3"/>
              </w:rPr>
              <w:t>9</w:t>
            </w:r>
          </w:p>
        </w:tc>
        <w:tc>
          <w:tcPr>
            <w:tcW w:w="1799" w:type="dxa"/>
            <w:vAlign w:val="top"/>
          </w:tcPr>
          <w:p>
            <w:pPr>
              <w:pStyle w:val="TableText"/>
              <w:ind w:left="106"/>
              <w:spacing w:before="97" w:line="161" w:lineRule="auto"/>
              <w:rPr/>
            </w:pPr>
            <w:r>
              <w:rPr/>
              <w:t>机器无法行走</w:t>
            </w:r>
          </w:p>
        </w:tc>
        <w:tc>
          <w:tcPr>
            <w:tcW w:w="7946" w:type="dxa"/>
            <w:vAlign w:val="top"/>
          </w:tcPr>
          <w:p>
            <w:pPr>
              <w:pStyle w:val="TableText"/>
              <w:ind w:left="108"/>
              <w:spacing w:before="97" w:line="161" w:lineRule="auto"/>
              <w:rPr/>
            </w:pPr>
            <w:r>
              <w:rPr>
                <w:spacing w:val="-1"/>
              </w:rPr>
              <w:t>请检查驱动器连接线是否正常连接，如果无法解决，请联系售后。</w:t>
            </w:r>
          </w:p>
        </w:tc>
      </w:tr>
      <w:tr>
        <w:trPr>
          <w:trHeight w:val="372" w:hRule="atLeast"/>
        </w:trPr>
        <w:tc>
          <w:tcPr>
            <w:tcW w:w="720" w:type="dxa"/>
            <w:vAlign w:val="top"/>
          </w:tcPr>
          <w:p>
            <w:pPr>
              <w:pStyle w:val="TableText"/>
              <w:ind w:left="127"/>
              <w:spacing w:before="97" w:line="166" w:lineRule="auto"/>
              <w:rPr/>
            </w:pPr>
            <w:r>
              <w:rPr>
                <w:b/>
                <w:bCs/>
                <w:spacing w:val="12"/>
              </w:rPr>
              <w:t>10</w:t>
            </w:r>
          </w:p>
        </w:tc>
        <w:tc>
          <w:tcPr>
            <w:tcW w:w="1799" w:type="dxa"/>
            <w:vAlign w:val="top"/>
          </w:tcPr>
          <w:p>
            <w:pPr>
              <w:pStyle w:val="TableText"/>
              <w:ind w:left="106"/>
              <w:spacing w:before="97" w:line="166" w:lineRule="auto"/>
              <w:rPr/>
            </w:pPr>
            <w:r>
              <w:rPr/>
              <w:t>机器灯带不亮</w:t>
            </w:r>
          </w:p>
        </w:tc>
        <w:tc>
          <w:tcPr>
            <w:tcW w:w="7946" w:type="dxa"/>
            <w:vAlign w:val="top"/>
          </w:tcPr>
          <w:p>
            <w:pPr>
              <w:pStyle w:val="TableText"/>
              <w:ind w:left="108"/>
              <w:spacing w:before="97" w:line="166" w:lineRule="auto"/>
              <w:rPr/>
            </w:pPr>
            <w:r>
              <w:rPr>
                <w:spacing w:val="-1"/>
              </w:rPr>
              <w:t>请检查灯带的连接线是否正常连接，如果无法解决，请联系售后。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4"/>
          <w:footerReference w:type="default" r:id="rId175"/>
          <w:pgSz w:w="11909" w:h="16834"/>
          <w:pgMar w:top="731" w:right="0" w:bottom="763" w:left="0" w:header="0" w:footer="487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left="3624"/>
        <w:spacing w:before="164" w:line="199" w:lineRule="auto"/>
        <w:outlineLvl w:val="0"/>
        <w:rPr>
          <w:sz w:val="36"/>
          <w:szCs w:val="36"/>
        </w:rPr>
      </w:pPr>
      <w:bookmarkStart w:name="bookmark50" w:id="61"/>
      <w:bookmarkEnd w:id="61"/>
      <w:bookmarkStart w:name="bookmark51" w:id="62"/>
      <w:bookmarkEnd w:id="62"/>
      <w:r>
        <w:rPr>
          <w:sz w:val="36"/>
          <w:szCs w:val="36"/>
          <w:b/>
          <w:bCs/>
          <w:color w:val="262626"/>
          <w:spacing w:val="-5"/>
        </w:rPr>
        <w:t>十六、产品执行标准与合格证</w:t>
      </w:r>
    </w:p>
    <w:p>
      <w:pPr>
        <w:spacing w:line="339" w:lineRule="auto"/>
        <w:rPr>
          <w:rFonts w:ascii="Arial"/>
          <w:sz w:val="21"/>
        </w:rPr>
      </w:pPr>
      <w:r/>
    </w:p>
    <w:p>
      <w:pPr>
        <w:pStyle w:val="BodyText"/>
        <w:ind w:left="745"/>
        <w:spacing w:before="128" w:line="200" w:lineRule="auto"/>
        <w:outlineLvl w:val="0"/>
        <w:rPr>
          <w:sz w:val="28"/>
          <w:szCs w:val="28"/>
        </w:rPr>
      </w:pPr>
      <w:bookmarkStart w:name="bookmark64" w:id="63"/>
      <w:bookmarkEnd w:id="63"/>
      <w:r>
        <w:rPr>
          <w:sz w:val="28"/>
          <w:szCs w:val="28"/>
          <w:b/>
          <w:bCs/>
          <w:spacing w:val="7"/>
        </w:rPr>
        <w:t>16.1</w:t>
      </w:r>
      <w:r>
        <w:rPr>
          <w:sz w:val="28"/>
          <w:szCs w:val="28"/>
          <w:spacing w:val="-15"/>
        </w:rPr>
        <w:t xml:space="preserve"> </w:t>
      </w:r>
      <w:r>
        <w:rPr>
          <w:sz w:val="28"/>
          <w:szCs w:val="28"/>
          <w:b/>
          <w:bCs/>
          <w:spacing w:val="7"/>
        </w:rPr>
        <w:t>产品执行标准</w:t>
      </w:r>
    </w:p>
    <w:p>
      <w:pPr>
        <w:spacing w:line="287" w:lineRule="auto"/>
        <w:rPr>
          <w:rFonts w:ascii="Arial"/>
          <w:sz w:val="21"/>
        </w:rPr>
      </w:pPr>
      <w:r/>
    </w:p>
    <w:p>
      <w:pPr>
        <w:pStyle w:val="BodyText"/>
        <w:ind w:left="1452"/>
        <w:spacing w:before="109" w:line="211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1"/>
        </w:rPr>
        <w:t>GB 4943.1</w:t>
      </w:r>
    </w:p>
    <w:p>
      <w:pPr>
        <w:pStyle w:val="BodyText"/>
        <w:ind w:left="1452"/>
        <w:spacing w:before="148" w:line="200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4"/>
        </w:rPr>
        <w:t>GB/T</w:t>
      </w:r>
      <w:r>
        <w:rPr>
          <w:sz w:val="24"/>
          <w:szCs w:val="24"/>
          <w:color w:val="262626"/>
          <w:spacing w:val="20"/>
        </w:rPr>
        <w:t xml:space="preserve"> </w:t>
      </w:r>
      <w:r>
        <w:rPr>
          <w:sz w:val="24"/>
          <w:szCs w:val="24"/>
          <w:color w:val="262626"/>
          <w:spacing w:val="-4"/>
        </w:rPr>
        <w:t>15706</w:t>
      </w:r>
    </w:p>
    <w:p>
      <w:pPr>
        <w:pStyle w:val="BodyText"/>
        <w:ind w:left="1452"/>
        <w:spacing w:before="166" w:line="200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1"/>
        </w:rPr>
        <w:t>GB/T</w:t>
      </w:r>
      <w:r>
        <w:rPr>
          <w:sz w:val="24"/>
          <w:szCs w:val="24"/>
          <w:color w:val="262626"/>
          <w:spacing w:val="19"/>
        </w:rPr>
        <w:t xml:space="preserve"> </w:t>
      </w:r>
      <w:r>
        <w:rPr>
          <w:sz w:val="24"/>
          <w:szCs w:val="24"/>
          <w:color w:val="262626"/>
          <w:spacing w:val="-1"/>
        </w:rPr>
        <w:t>16855.1</w:t>
      </w:r>
    </w:p>
    <w:p>
      <w:pPr>
        <w:pStyle w:val="BodyText"/>
        <w:ind w:left="1452"/>
        <w:spacing w:before="168" w:line="200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7"/>
        </w:rPr>
        <w:t>GB/T 37283</w:t>
      </w:r>
    </w:p>
    <w:p>
      <w:pPr>
        <w:pStyle w:val="BodyText"/>
        <w:ind w:left="1452"/>
        <w:spacing w:before="167" w:line="200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8"/>
        </w:rPr>
        <w:t>GB/T</w:t>
      </w:r>
      <w:r>
        <w:rPr>
          <w:sz w:val="24"/>
          <w:szCs w:val="24"/>
          <w:color w:val="262626"/>
          <w:spacing w:val="8"/>
        </w:rPr>
        <w:t xml:space="preserve"> </w:t>
      </w:r>
      <w:r>
        <w:rPr>
          <w:sz w:val="24"/>
          <w:szCs w:val="24"/>
          <w:color w:val="262626"/>
          <w:spacing w:val="-8"/>
        </w:rPr>
        <w:t>37284</w:t>
      </w:r>
    </w:p>
    <w:p>
      <w:pPr>
        <w:pStyle w:val="BodyText"/>
        <w:ind w:left="1450"/>
        <w:spacing w:before="168" w:line="192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1"/>
        </w:rPr>
        <w:t>*请勿超出说明书内容限制使用该产品，避免或导致 H</w:t>
      </w:r>
      <w:r>
        <w:rPr>
          <w:sz w:val="24"/>
          <w:szCs w:val="24"/>
          <w:color w:val="262626"/>
          <w:spacing w:val="-2"/>
        </w:rPr>
        <w:t>ermes</w:t>
      </w:r>
      <w:r>
        <w:rPr>
          <w:sz w:val="24"/>
          <w:szCs w:val="24"/>
          <w:color w:val="262626"/>
          <w:spacing w:val="-17"/>
        </w:rPr>
        <w:t xml:space="preserve"> </w:t>
      </w:r>
      <w:r>
        <w:rPr>
          <w:sz w:val="24"/>
          <w:szCs w:val="24"/>
          <w:color w:val="262626"/>
          <w:spacing w:val="-2"/>
        </w:rPr>
        <w:t>损坏。</w:t>
      </w:r>
    </w:p>
    <w:p>
      <w:pPr>
        <w:pStyle w:val="BodyText"/>
        <w:ind w:left="1450"/>
        <w:spacing w:before="181" w:line="192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2"/>
        </w:rPr>
        <w:t>*请以实物为准，我司保留产品更新的权利，如有变更，恕不另行</w:t>
      </w:r>
      <w:r>
        <w:rPr>
          <w:sz w:val="24"/>
          <w:szCs w:val="24"/>
          <w:color w:val="262626"/>
          <w:spacing w:val="-3"/>
        </w:rPr>
        <w:t>通知。</w:t>
      </w:r>
    </w:p>
    <w:p>
      <w:pPr>
        <w:pStyle w:val="BodyText"/>
        <w:ind w:left="1450"/>
        <w:spacing w:before="183" w:line="199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1"/>
        </w:rPr>
        <w:t>*用户手册版本</w:t>
      </w:r>
      <w:r>
        <w:rPr>
          <w:sz w:val="24"/>
          <w:szCs w:val="24"/>
          <w:color w:val="262626"/>
          <w:spacing w:val="-8"/>
        </w:rPr>
        <w:t xml:space="preserve"> </w:t>
      </w:r>
      <w:r>
        <w:rPr>
          <w:sz w:val="24"/>
          <w:szCs w:val="24"/>
          <w:color w:val="262626"/>
          <w:spacing w:val="1"/>
        </w:rPr>
        <w:t>V1.0。</w:t>
      </w:r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pStyle w:val="BodyText"/>
        <w:ind w:left="745"/>
        <w:spacing w:before="129" w:line="200" w:lineRule="auto"/>
        <w:outlineLvl w:val="0"/>
        <w:rPr>
          <w:sz w:val="28"/>
          <w:szCs w:val="28"/>
        </w:rPr>
      </w:pPr>
      <w:bookmarkStart w:name="bookmark52" w:id="64"/>
      <w:bookmarkEnd w:id="64"/>
      <w:r>
        <w:rPr>
          <w:sz w:val="28"/>
          <w:szCs w:val="28"/>
          <w:b/>
          <w:bCs/>
          <w:spacing w:val="4"/>
        </w:rPr>
        <w:t>16.2</w:t>
      </w:r>
      <w:r>
        <w:rPr>
          <w:sz w:val="28"/>
          <w:szCs w:val="28"/>
          <w:spacing w:val="-20"/>
        </w:rPr>
        <w:t xml:space="preserve"> </w:t>
      </w:r>
      <w:r>
        <w:rPr>
          <w:sz w:val="28"/>
          <w:szCs w:val="28"/>
          <w:b/>
          <w:bCs/>
          <w:spacing w:val="4"/>
        </w:rPr>
        <w:t>合格证</w:t>
      </w:r>
    </w:p>
    <w:p>
      <w:pPr>
        <w:pStyle w:val="BodyText"/>
        <w:ind w:left="1443"/>
        <w:spacing w:before="156" w:line="200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-1"/>
        </w:rPr>
        <w:t>公司名称：上海思岚科技有限公司</w:t>
      </w:r>
    </w:p>
    <w:p>
      <w:pPr>
        <w:pStyle w:val="BodyText"/>
        <w:ind w:left="1443"/>
        <w:spacing w:before="170" w:line="199" w:lineRule="auto"/>
        <w:rPr>
          <w:sz w:val="24"/>
          <w:szCs w:val="24"/>
        </w:rPr>
      </w:pPr>
      <w:r>
        <w:rPr>
          <w:sz w:val="24"/>
          <w:szCs w:val="24"/>
          <w:color w:val="262626"/>
        </w:rPr>
        <w:t>公司地址：中国（上海）自由贸易试验区盛夏路 666 号盛银大厦 E 幢 2</w:t>
      </w:r>
      <w:r>
        <w:rPr>
          <w:sz w:val="24"/>
          <w:szCs w:val="24"/>
          <w:color w:val="262626"/>
          <w:spacing w:val="-1"/>
        </w:rPr>
        <w:t xml:space="preserve"> 层 01单元</w:t>
      </w:r>
    </w:p>
    <w:p>
      <w:pPr>
        <w:pStyle w:val="BodyText"/>
        <w:ind w:left="1443"/>
        <w:spacing w:before="168" w:line="199" w:lineRule="auto"/>
        <w:rPr>
          <w:sz w:val="24"/>
          <w:szCs w:val="24"/>
        </w:rPr>
      </w:pPr>
      <w:r>
        <w:rPr>
          <w:sz w:val="24"/>
          <w:szCs w:val="24"/>
          <w:color w:val="262626"/>
          <w:spacing w:val="3"/>
        </w:rPr>
        <w:t>联系方式：(+86) 021 685815</w:t>
      </w:r>
      <w:r>
        <w:rPr>
          <w:sz w:val="24"/>
          <w:szCs w:val="24"/>
          <w:color w:val="262626"/>
          <w:spacing w:val="2"/>
        </w:rPr>
        <w:t>69</w:t>
      </w:r>
    </w:p>
    <w:sectPr>
      <w:footerReference w:type="default" r:id="rId176"/>
      <w:pgSz w:w="11909" w:h="16834"/>
      <w:pgMar w:top="731" w:right="0" w:bottom="763" w:left="0" w:header="0" w:footer="487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PingFang SC">
    <w:panose1 w:val="020B0400000000000000"/>
    <w:charset w:val="86"/>
    <w:family w:val="auto"/>
    <w:pitch w:val="variable"/>
    <w:sig w:usb0="A00002FF" w:usb1="7ACFFDFB" w:usb2="00000017" w:usb3="00000000" w:csb0="00040001" w:csb1="00000000"/>
  </w:font>
  <w:font w:name="Arial Rounded MT Bold">
    <w:panose1 w:val="020F0704030504030204"/>
    <w:charset w:val="00"/>
    <w:family w:val="auto"/>
    <w:pitch w:val="variable"/>
    <w:sig w:usb0="00000003" w:usb1="00000000" w:usb2="00000000" w:usb3="00000000" w:csb0="20000001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71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8"/>
      </w:rPr>
      <w:t>2</w:t>
    </w:r>
    <w:r>
      <w:rPr>
        <w:sz w:val="18"/>
        <w:szCs w:val="18"/>
        <w:spacing w:val="-20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8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3"/>
      </w:rPr>
      <w:t xml:space="preserve"> </w:t>
    </w:r>
    <w:r>
      <w:rPr>
        <w:sz w:val="18"/>
        <w:szCs w:val="18"/>
        <w:b/>
        <w:bCs/>
        <w:spacing w:val="-8"/>
      </w:rPr>
      <w:t>63</w:t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30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3"/>
      </w:rPr>
      <w:t>11</w:t>
    </w:r>
    <w:r>
      <w:rPr>
        <w:sz w:val="18"/>
        <w:szCs w:val="18"/>
        <w:spacing w:val="-19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3"/>
      </w:rPr>
      <w:t>/ </w:t>
    </w:r>
    <w:r>
      <w:rPr>
        <w:sz w:val="18"/>
        <w:szCs w:val="18"/>
        <w:b/>
        <w:bCs/>
        <w:spacing w:val="3"/>
      </w:rPr>
      <w:t>63</w:t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30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4"/>
      </w:rPr>
      <w:t>12</w:t>
    </w:r>
    <w:r>
      <w:rPr>
        <w:sz w:val="18"/>
        <w:szCs w:val="18"/>
        <w:spacing w:val="-20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4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3"/>
      </w:rPr>
      <w:t xml:space="preserve"> </w:t>
    </w:r>
    <w:r>
      <w:rPr>
        <w:sz w:val="18"/>
        <w:szCs w:val="18"/>
        <w:b/>
        <w:bCs/>
        <w:spacing w:val="-4"/>
      </w:rPr>
      <w:t>63</w:t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30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4"/>
      </w:rPr>
      <w:t>13</w:t>
    </w:r>
    <w:r>
      <w:rPr>
        <w:sz w:val="18"/>
        <w:szCs w:val="18"/>
        <w:spacing w:val="-20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4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3"/>
      </w:rPr>
      <w:t xml:space="preserve"> </w:t>
    </w:r>
    <w:r>
      <w:rPr>
        <w:sz w:val="18"/>
        <w:szCs w:val="18"/>
        <w:b/>
        <w:bCs/>
        <w:spacing w:val="-4"/>
      </w:rPr>
      <w:t>63</w:t>
    </w:r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30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4"/>
      </w:rPr>
      <w:t>14</w:t>
    </w:r>
    <w:r>
      <w:rPr>
        <w:sz w:val="18"/>
        <w:szCs w:val="18"/>
        <w:spacing w:val="-20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4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3"/>
      </w:rPr>
      <w:t xml:space="preserve"> </w:t>
    </w:r>
    <w:r>
      <w:rPr>
        <w:sz w:val="18"/>
        <w:szCs w:val="18"/>
        <w:b/>
        <w:bCs/>
        <w:spacing w:val="-4"/>
      </w:rPr>
      <w:t>63</w:t>
    </w:r>
  </w:p>
</w:ftr>
</file>

<file path=word/footer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30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4"/>
      </w:rPr>
      <w:t>15</w:t>
    </w:r>
    <w:r>
      <w:rPr>
        <w:sz w:val="18"/>
        <w:szCs w:val="18"/>
        <w:spacing w:val="-20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4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3"/>
      </w:rPr>
      <w:t xml:space="preserve"> </w:t>
    </w:r>
    <w:r>
      <w:rPr>
        <w:sz w:val="18"/>
        <w:szCs w:val="18"/>
        <w:b/>
        <w:bCs/>
        <w:spacing w:val="-4"/>
      </w:rPr>
      <w:t>63</w:t>
    </w:r>
  </w:p>
</w:ftr>
</file>

<file path=word/footer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30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4"/>
      </w:rPr>
      <w:t>16</w:t>
    </w:r>
    <w:r>
      <w:rPr>
        <w:sz w:val="18"/>
        <w:szCs w:val="18"/>
        <w:spacing w:val="-20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4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3"/>
      </w:rPr>
      <w:t xml:space="preserve"> </w:t>
    </w:r>
    <w:r>
      <w:rPr>
        <w:sz w:val="18"/>
        <w:szCs w:val="18"/>
        <w:b/>
        <w:bCs/>
        <w:spacing w:val="-4"/>
      </w:rPr>
      <w:t>63</w:t>
    </w:r>
  </w:p>
</w:ftr>
</file>

<file path=word/footer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30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2"/>
      </w:rPr>
      <w:t>17</w:t>
    </w:r>
    <w:r>
      <w:rPr>
        <w:sz w:val="18"/>
        <w:szCs w:val="18"/>
        <w:spacing w:val="-16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2"/>
      </w:rPr>
      <w:t>/ </w:t>
    </w:r>
    <w:r>
      <w:rPr>
        <w:sz w:val="18"/>
        <w:szCs w:val="18"/>
        <w:b/>
        <w:bCs/>
        <w:spacing w:val="-2"/>
      </w:rPr>
      <w:t>63</w:t>
    </w:r>
  </w:p>
</w:ftr>
</file>

<file path=word/footer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30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4"/>
      </w:rPr>
      <w:t>18</w:t>
    </w:r>
    <w:r>
      <w:rPr>
        <w:sz w:val="18"/>
        <w:szCs w:val="18"/>
        <w:spacing w:val="-20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4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3"/>
      </w:rPr>
      <w:t xml:space="preserve"> </w:t>
    </w:r>
    <w:r>
      <w:rPr>
        <w:sz w:val="18"/>
        <w:szCs w:val="18"/>
        <w:b/>
        <w:bCs/>
        <w:spacing w:val="-4"/>
      </w:rPr>
      <w:t>63</w:t>
    </w:r>
  </w:p>
</w:ftr>
</file>

<file path=word/footer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30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4"/>
      </w:rPr>
      <w:t>19</w:t>
    </w:r>
    <w:r>
      <w:rPr>
        <w:sz w:val="18"/>
        <w:szCs w:val="18"/>
        <w:spacing w:val="-20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4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3"/>
      </w:rPr>
      <w:t xml:space="preserve"> </w:t>
    </w:r>
    <w:r>
      <w:rPr>
        <w:sz w:val="18"/>
        <w:szCs w:val="18"/>
        <w:b/>
        <w:bCs/>
        <w:spacing w:val="-4"/>
      </w:rPr>
      <w:t>63</w:t>
    </w:r>
  </w:p>
</w:ftr>
</file>

<file path=word/footer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70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8"/>
      </w:rPr>
      <w:t>3</w:t>
    </w:r>
    <w:r>
      <w:rPr>
        <w:sz w:val="18"/>
        <w:szCs w:val="18"/>
        <w:spacing w:val="-20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8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3"/>
      </w:rPr>
      <w:t xml:space="preserve"> </w:t>
    </w:r>
    <w:r>
      <w:rPr>
        <w:sz w:val="18"/>
        <w:szCs w:val="18"/>
        <w:b/>
        <w:bCs/>
        <w:spacing w:val="-8"/>
      </w:rPr>
      <w:t>63</w:t>
    </w:r>
  </w:p>
</w:ftr>
</file>

<file path=word/footer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25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2"/>
      </w:rPr>
      <w:t>21</w:t>
    </w:r>
    <w:r>
      <w:rPr>
        <w:sz w:val="18"/>
        <w:szCs w:val="18"/>
        <w:spacing w:val="-20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2"/>
      </w:rPr>
      <w:t>/ </w:t>
    </w:r>
    <w:r>
      <w:rPr>
        <w:sz w:val="18"/>
        <w:szCs w:val="18"/>
        <w:b/>
        <w:bCs/>
        <w:spacing w:val="-2"/>
      </w:rPr>
      <w:t>63</w:t>
    </w:r>
  </w:p>
</w:ftr>
</file>

<file path=word/footer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25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11"/>
      </w:rPr>
      <w:t>22</w:t>
    </w:r>
    <w:r>
      <w:rPr>
        <w:sz w:val="18"/>
        <w:szCs w:val="18"/>
        <w:spacing w:val="-16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11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3"/>
      </w:rPr>
      <w:t xml:space="preserve"> </w:t>
    </w:r>
    <w:r>
      <w:rPr>
        <w:sz w:val="18"/>
        <w:szCs w:val="18"/>
        <w:b/>
        <w:bCs/>
        <w:spacing w:val="-11"/>
      </w:rPr>
      <w:t>63</w:t>
    </w:r>
  </w:p>
</w:ftr>
</file>

<file path=word/footer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25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11"/>
      </w:rPr>
      <w:t>23</w:t>
    </w:r>
    <w:r>
      <w:rPr>
        <w:sz w:val="18"/>
        <w:szCs w:val="18"/>
        <w:spacing w:val="-16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11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3"/>
      </w:rPr>
      <w:t xml:space="preserve"> </w:t>
    </w:r>
    <w:r>
      <w:rPr>
        <w:sz w:val="18"/>
        <w:szCs w:val="18"/>
        <w:b/>
        <w:bCs/>
        <w:spacing w:val="-11"/>
      </w:rPr>
      <w:t>63</w:t>
    </w:r>
  </w:p>
</w:ftr>
</file>

<file path=word/footer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25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11"/>
      </w:rPr>
      <w:t>24</w:t>
    </w:r>
    <w:r>
      <w:rPr>
        <w:sz w:val="18"/>
        <w:szCs w:val="18"/>
        <w:spacing w:val="-16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11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3"/>
      </w:rPr>
      <w:t xml:space="preserve"> </w:t>
    </w:r>
    <w:r>
      <w:rPr>
        <w:sz w:val="18"/>
        <w:szCs w:val="18"/>
        <w:b/>
        <w:bCs/>
        <w:spacing w:val="-11"/>
      </w:rPr>
      <w:t>63</w:t>
    </w:r>
  </w:p>
</w:ftr>
</file>

<file path=word/footer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25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11"/>
      </w:rPr>
      <w:t>25</w:t>
    </w:r>
    <w:r>
      <w:rPr>
        <w:sz w:val="18"/>
        <w:szCs w:val="18"/>
        <w:spacing w:val="-16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11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3"/>
      </w:rPr>
      <w:t xml:space="preserve"> </w:t>
    </w:r>
    <w:r>
      <w:rPr>
        <w:sz w:val="18"/>
        <w:szCs w:val="18"/>
        <w:b/>
        <w:bCs/>
        <w:spacing w:val="-11"/>
      </w:rPr>
      <w:t>63</w:t>
    </w:r>
  </w:p>
</w:ftr>
</file>

<file path=word/footer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25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11"/>
      </w:rPr>
      <w:t>26</w:t>
    </w:r>
    <w:r>
      <w:rPr>
        <w:sz w:val="18"/>
        <w:szCs w:val="18"/>
        <w:spacing w:val="-16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11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3"/>
      </w:rPr>
      <w:t xml:space="preserve"> </w:t>
    </w:r>
    <w:r>
      <w:rPr>
        <w:sz w:val="18"/>
        <w:szCs w:val="18"/>
        <w:b/>
        <w:bCs/>
        <w:spacing w:val="-11"/>
      </w:rPr>
      <w:t>63</w:t>
    </w:r>
  </w:p>
</w:ftr>
</file>

<file path=word/footer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25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9"/>
      </w:rPr>
      <w:t>27</w:t>
    </w:r>
    <w:r>
      <w:rPr>
        <w:sz w:val="18"/>
        <w:szCs w:val="18"/>
        <w:spacing w:val="-17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9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4"/>
      </w:rPr>
      <w:t xml:space="preserve"> </w:t>
    </w:r>
    <w:r>
      <w:rPr>
        <w:sz w:val="18"/>
        <w:szCs w:val="18"/>
        <w:b/>
        <w:bCs/>
        <w:spacing w:val="-9"/>
      </w:rPr>
      <w:t>63</w:t>
    </w:r>
  </w:p>
</w:ftr>
</file>

<file path=word/footer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25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11"/>
      </w:rPr>
      <w:t>28</w:t>
    </w:r>
    <w:r>
      <w:rPr>
        <w:sz w:val="18"/>
        <w:szCs w:val="18"/>
        <w:spacing w:val="-16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11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3"/>
      </w:rPr>
      <w:t xml:space="preserve"> </w:t>
    </w:r>
    <w:r>
      <w:rPr>
        <w:sz w:val="18"/>
        <w:szCs w:val="18"/>
        <w:b/>
        <w:bCs/>
        <w:spacing w:val="-11"/>
      </w:rPr>
      <w:t>63</w:t>
    </w:r>
  </w:p>
</w:ftr>
</file>

<file path=word/footer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25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11"/>
      </w:rPr>
      <w:t>29</w:t>
    </w:r>
    <w:r>
      <w:rPr>
        <w:sz w:val="18"/>
        <w:szCs w:val="18"/>
        <w:spacing w:val="-16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11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3"/>
      </w:rPr>
      <w:t xml:space="preserve"> </w:t>
    </w:r>
    <w:r>
      <w:rPr>
        <w:sz w:val="18"/>
        <w:szCs w:val="18"/>
        <w:b/>
        <w:bCs/>
        <w:spacing w:val="-11"/>
      </w:rPr>
      <w:t>63</w:t>
    </w:r>
  </w:p>
</w:ftr>
</file>

<file path=word/footer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25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11"/>
      </w:rPr>
      <w:t>30</w:t>
    </w:r>
    <w:r>
      <w:rPr>
        <w:sz w:val="18"/>
        <w:szCs w:val="18"/>
        <w:spacing w:val="-16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11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3"/>
      </w:rPr>
      <w:t xml:space="preserve"> </w:t>
    </w:r>
    <w:r>
      <w:rPr>
        <w:sz w:val="18"/>
        <w:szCs w:val="18"/>
        <w:b/>
        <w:bCs/>
        <w:spacing w:val="-11"/>
      </w:rPr>
      <w:t>63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66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7"/>
      </w:rPr>
      <w:t>4</w:t>
    </w:r>
    <w:r>
      <w:rPr>
        <w:sz w:val="18"/>
        <w:szCs w:val="18"/>
        <w:spacing w:val="-20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7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3"/>
      </w:rPr>
      <w:t xml:space="preserve"> </w:t>
    </w:r>
    <w:r>
      <w:rPr>
        <w:sz w:val="18"/>
        <w:szCs w:val="18"/>
        <w:b/>
        <w:bCs/>
        <w:spacing w:val="-7"/>
      </w:rPr>
      <w:t>63</w:t>
    </w:r>
  </w:p>
</w:ftr>
</file>

<file path=word/footer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25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2"/>
      </w:rPr>
      <w:t>31</w:t>
    </w:r>
    <w:r>
      <w:rPr>
        <w:sz w:val="18"/>
        <w:szCs w:val="18"/>
        <w:spacing w:val="-20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2"/>
      </w:rPr>
      <w:t>/ </w:t>
    </w:r>
    <w:r>
      <w:rPr>
        <w:sz w:val="18"/>
        <w:szCs w:val="18"/>
        <w:b/>
        <w:bCs/>
        <w:spacing w:val="-2"/>
      </w:rPr>
      <w:t>63</w:t>
    </w:r>
  </w:p>
</w:ftr>
</file>

<file path=word/footer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25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11"/>
      </w:rPr>
      <w:t>32</w:t>
    </w:r>
    <w:r>
      <w:rPr>
        <w:sz w:val="18"/>
        <w:szCs w:val="18"/>
        <w:spacing w:val="-16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11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3"/>
      </w:rPr>
      <w:t xml:space="preserve"> </w:t>
    </w:r>
    <w:r>
      <w:rPr>
        <w:sz w:val="18"/>
        <w:szCs w:val="18"/>
        <w:b/>
        <w:bCs/>
        <w:spacing w:val="-11"/>
      </w:rPr>
      <w:t>63</w:t>
    </w:r>
  </w:p>
</w:ftr>
</file>

<file path=word/footer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25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11"/>
      </w:rPr>
      <w:t>33</w:t>
    </w:r>
    <w:r>
      <w:rPr>
        <w:sz w:val="18"/>
        <w:szCs w:val="18"/>
        <w:spacing w:val="-16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11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3"/>
      </w:rPr>
      <w:t xml:space="preserve"> </w:t>
    </w:r>
    <w:r>
      <w:rPr>
        <w:sz w:val="18"/>
        <w:szCs w:val="18"/>
        <w:b/>
        <w:bCs/>
        <w:spacing w:val="-11"/>
      </w:rPr>
      <w:t>63</w:t>
    </w:r>
  </w:p>
</w:ftr>
</file>

<file path=word/footer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25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11"/>
      </w:rPr>
      <w:t>34</w:t>
    </w:r>
    <w:r>
      <w:rPr>
        <w:sz w:val="18"/>
        <w:szCs w:val="18"/>
        <w:spacing w:val="-16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11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3"/>
      </w:rPr>
      <w:t xml:space="preserve"> </w:t>
    </w:r>
    <w:r>
      <w:rPr>
        <w:sz w:val="18"/>
        <w:szCs w:val="18"/>
        <w:b/>
        <w:bCs/>
        <w:spacing w:val="-11"/>
      </w:rPr>
      <w:t>63</w:t>
    </w:r>
  </w:p>
</w:ftr>
</file>

<file path=word/footer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25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11"/>
      </w:rPr>
      <w:t>35</w:t>
    </w:r>
    <w:r>
      <w:rPr>
        <w:sz w:val="18"/>
        <w:szCs w:val="18"/>
        <w:spacing w:val="-16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11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3"/>
      </w:rPr>
      <w:t xml:space="preserve"> </w:t>
    </w:r>
    <w:r>
      <w:rPr>
        <w:sz w:val="18"/>
        <w:szCs w:val="18"/>
        <w:b/>
        <w:bCs/>
        <w:spacing w:val="-11"/>
      </w:rPr>
      <w:t>63</w:t>
    </w:r>
  </w:p>
</w:ftr>
</file>

<file path=word/footer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25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11"/>
      </w:rPr>
      <w:t>36</w:t>
    </w:r>
    <w:r>
      <w:rPr>
        <w:sz w:val="18"/>
        <w:szCs w:val="18"/>
        <w:spacing w:val="-16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11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3"/>
      </w:rPr>
      <w:t xml:space="preserve"> </w:t>
    </w:r>
    <w:r>
      <w:rPr>
        <w:sz w:val="18"/>
        <w:szCs w:val="18"/>
        <w:b/>
        <w:bCs/>
        <w:spacing w:val="-11"/>
      </w:rPr>
      <w:t>63</w:t>
    </w:r>
  </w:p>
</w:ftr>
</file>

<file path=word/footer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25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9"/>
      </w:rPr>
      <w:t>37</w:t>
    </w:r>
    <w:r>
      <w:rPr>
        <w:sz w:val="18"/>
        <w:szCs w:val="18"/>
        <w:spacing w:val="-16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9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3"/>
      </w:rPr>
      <w:t xml:space="preserve"> </w:t>
    </w:r>
    <w:r>
      <w:rPr>
        <w:sz w:val="18"/>
        <w:szCs w:val="18"/>
        <w:b/>
        <w:bCs/>
        <w:spacing w:val="-9"/>
      </w:rPr>
      <w:t>63</w:t>
    </w:r>
  </w:p>
</w:ftr>
</file>

<file path=word/footer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25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11"/>
      </w:rPr>
      <w:t>38</w:t>
    </w:r>
    <w:r>
      <w:rPr>
        <w:sz w:val="18"/>
        <w:szCs w:val="18"/>
        <w:spacing w:val="-16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11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3"/>
      </w:rPr>
      <w:t xml:space="preserve"> </w:t>
    </w:r>
    <w:r>
      <w:rPr>
        <w:sz w:val="18"/>
        <w:szCs w:val="18"/>
        <w:b/>
        <w:bCs/>
        <w:spacing w:val="-11"/>
      </w:rPr>
      <w:t>63</w:t>
    </w:r>
  </w:p>
</w:ftr>
</file>

<file path=word/footer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25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11"/>
      </w:rPr>
      <w:t>39</w:t>
    </w:r>
    <w:r>
      <w:rPr>
        <w:sz w:val="18"/>
        <w:szCs w:val="18"/>
        <w:spacing w:val="-16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11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3"/>
      </w:rPr>
      <w:t xml:space="preserve"> </w:t>
    </w:r>
    <w:r>
      <w:rPr>
        <w:sz w:val="18"/>
        <w:szCs w:val="18"/>
        <w:b/>
        <w:bCs/>
        <w:spacing w:val="-11"/>
      </w:rPr>
      <w:t>63</w:t>
    </w:r>
  </w:p>
</w:ftr>
</file>

<file path=word/footer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21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10"/>
      </w:rPr>
      <w:t>40</w:t>
    </w:r>
    <w:r>
      <w:rPr>
        <w:sz w:val="18"/>
        <w:szCs w:val="18"/>
        <w:spacing w:val="-17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10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4"/>
      </w:rPr>
      <w:t xml:space="preserve"> </w:t>
    </w:r>
    <w:r>
      <w:rPr>
        <w:sz w:val="18"/>
        <w:szCs w:val="18"/>
        <w:b/>
        <w:bCs/>
        <w:spacing w:val="-10"/>
      </w:rPr>
      <w:t>63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71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9"/>
      </w:rPr>
      <w:t>5</w:t>
    </w:r>
    <w:r>
      <w:rPr>
        <w:sz w:val="18"/>
        <w:szCs w:val="18"/>
        <w:spacing w:val="-17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9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3"/>
      </w:rPr>
      <w:t xml:space="preserve"> </w:t>
    </w:r>
    <w:r>
      <w:rPr>
        <w:sz w:val="18"/>
        <w:szCs w:val="18"/>
        <w:b/>
        <w:bCs/>
        <w:spacing w:val="-9"/>
      </w:rPr>
      <w:t>63</w:t>
    </w:r>
  </w:p>
</w:ftr>
</file>

<file path=word/footer4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21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2"/>
      </w:rPr>
      <w:t>41</w:t>
    </w:r>
    <w:r>
      <w:rPr>
        <w:sz w:val="18"/>
        <w:szCs w:val="18"/>
        <w:spacing w:val="-15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2"/>
      </w:rPr>
      <w:t>/ </w:t>
    </w:r>
    <w:r>
      <w:rPr>
        <w:sz w:val="18"/>
        <w:szCs w:val="18"/>
        <w:b/>
        <w:bCs/>
        <w:spacing w:val="-2"/>
      </w:rPr>
      <w:t>63</w:t>
    </w:r>
  </w:p>
</w:ftr>
</file>

<file path=word/footer4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21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10"/>
      </w:rPr>
      <w:t>42</w:t>
    </w:r>
    <w:r>
      <w:rPr>
        <w:sz w:val="18"/>
        <w:szCs w:val="18"/>
        <w:spacing w:val="-17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10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4"/>
      </w:rPr>
      <w:t xml:space="preserve"> </w:t>
    </w:r>
    <w:r>
      <w:rPr>
        <w:sz w:val="18"/>
        <w:szCs w:val="18"/>
        <w:b/>
        <w:bCs/>
        <w:spacing w:val="-10"/>
      </w:rPr>
      <w:t>63</w:t>
    </w:r>
  </w:p>
</w:ftr>
</file>

<file path=word/footer4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21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10"/>
      </w:rPr>
      <w:t>43</w:t>
    </w:r>
    <w:r>
      <w:rPr>
        <w:sz w:val="18"/>
        <w:szCs w:val="18"/>
        <w:spacing w:val="-17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10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4"/>
      </w:rPr>
      <w:t xml:space="preserve"> </w:t>
    </w:r>
    <w:r>
      <w:rPr>
        <w:sz w:val="18"/>
        <w:szCs w:val="18"/>
        <w:b/>
        <w:bCs/>
        <w:spacing w:val="-10"/>
      </w:rPr>
      <w:t>63</w:t>
    </w:r>
  </w:p>
</w:ftr>
</file>

<file path=word/footer4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21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10"/>
      </w:rPr>
      <w:t>44</w:t>
    </w:r>
    <w:r>
      <w:rPr>
        <w:sz w:val="18"/>
        <w:szCs w:val="18"/>
        <w:spacing w:val="-17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10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4"/>
      </w:rPr>
      <w:t xml:space="preserve"> </w:t>
    </w:r>
    <w:r>
      <w:rPr>
        <w:sz w:val="18"/>
        <w:szCs w:val="18"/>
        <w:b/>
        <w:bCs/>
        <w:spacing w:val="-10"/>
      </w:rPr>
      <w:t>63</w:t>
    </w:r>
  </w:p>
</w:ftr>
</file>

<file path=word/footer4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21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10"/>
      </w:rPr>
      <w:t>45</w:t>
    </w:r>
    <w:r>
      <w:rPr>
        <w:sz w:val="18"/>
        <w:szCs w:val="18"/>
        <w:spacing w:val="-17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10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4"/>
      </w:rPr>
      <w:t xml:space="preserve"> </w:t>
    </w:r>
    <w:r>
      <w:rPr>
        <w:sz w:val="18"/>
        <w:szCs w:val="18"/>
        <w:b/>
        <w:bCs/>
        <w:spacing w:val="-10"/>
      </w:rPr>
      <w:t>63</w:t>
    </w:r>
  </w:p>
</w:ftr>
</file>

<file path=word/footer4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21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10"/>
      </w:rPr>
      <w:t>46</w:t>
    </w:r>
    <w:r>
      <w:rPr>
        <w:sz w:val="18"/>
        <w:szCs w:val="18"/>
        <w:spacing w:val="-17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10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4"/>
      </w:rPr>
      <w:t xml:space="preserve"> </w:t>
    </w:r>
    <w:r>
      <w:rPr>
        <w:sz w:val="18"/>
        <w:szCs w:val="18"/>
        <w:b/>
        <w:bCs/>
        <w:spacing w:val="-10"/>
      </w:rPr>
      <w:t>63</w:t>
    </w:r>
  </w:p>
</w:ftr>
</file>

<file path=word/footer4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21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8"/>
      </w:rPr>
      <w:t>47</w:t>
    </w:r>
    <w:r>
      <w:rPr>
        <w:sz w:val="18"/>
        <w:szCs w:val="18"/>
        <w:spacing w:val="-17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8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3"/>
      </w:rPr>
      <w:t xml:space="preserve"> </w:t>
    </w:r>
    <w:r>
      <w:rPr>
        <w:sz w:val="18"/>
        <w:szCs w:val="18"/>
        <w:b/>
        <w:bCs/>
        <w:spacing w:val="-8"/>
      </w:rPr>
      <w:t>63</w:t>
    </w:r>
  </w:p>
</w:ftr>
</file>

<file path=word/footer4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21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10"/>
      </w:rPr>
      <w:t>48</w:t>
    </w:r>
    <w:r>
      <w:rPr>
        <w:sz w:val="18"/>
        <w:szCs w:val="18"/>
        <w:spacing w:val="-17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10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4"/>
      </w:rPr>
      <w:t xml:space="preserve"> </w:t>
    </w:r>
    <w:r>
      <w:rPr>
        <w:sz w:val="18"/>
        <w:szCs w:val="18"/>
        <w:b/>
        <w:bCs/>
        <w:spacing w:val="-10"/>
      </w:rPr>
      <w:t>63</w:t>
    </w:r>
  </w:p>
</w:ftr>
</file>

<file path=word/footer4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21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10"/>
      </w:rPr>
      <w:t>49</w:t>
    </w:r>
    <w:r>
      <w:rPr>
        <w:sz w:val="18"/>
        <w:szCs w:val="18"/>
        <w:spacing w:val="-17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10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4"/>
      </w:rPr>
      <w:t xml:space="preserve"> </w:t>
    </w:r>
    <w:r>
      <w:rPr>
        <w:sz w:val="18"/>
        <w:szCs w:val="18"/>
        <w:b/>
        <w:bCs/>
        <w:spacing w:val="-10"/>
      </w:rPr>
      <w:t>63</w:t>
    </w:r>
  </w:p>
</w:ftr>
</file>

<file path=word/footer4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26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11"/>
      </w:rPr>
      <w:t>50</w:t>
    </w:r>
    <w:r>
      <w:rPr>
        <w:sz w:val="18"/>
        <w:szCs w:val="18"/>
        <w:spacing w:val="-17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11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4"/>
      </w:rPr>
      <w:t xml:space="preserve"> </w:t>
    </w:r>
    <w:r>
      <w:rPr>
        <w:sz w:val="18"/>
        <w:szCs w:val="18"/>
        <w:b/>
        <w:bCs/>
        <w:spacing w:val="-11"/>
      </w:rPr>
      <w:t>63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70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8"/>
      </w:rPr>
      <w:t>6</w:t>
    </w:r>
    <w:r>
      <w:rPr>
        <w:sz w:val="18"/>
        <w:szCs w:val="18"/>
        <w:spacing w:val="-20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8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3"/>
      </w:rPr>
      <w:t xml:space="preserve"> </w:t>
    </w:r>
    <w:r>
      <w:rPr>
        <w:sz w:val="18"/>
        <w:szCs w:val="18"/>
        <w:b/>
        <w:bCs/>
        <w:spacing w:val="-8"/>
      </w:rPr>
      <w:t>63</w:t>
    </w:r>
  </w:p>
</w:ftr>
</file>

<file path=word/footer5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26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2"/>
      </w:rPr>
      <w:t>51</w:t>
    </w:r>
    <w:r>
      <w:rPr>
        <w:sz w:val="18"/>
        <w:szCs w:val="18"/>
        <w:spacing w:val="-20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2"/>
      </w:rPr>
      <w:t>/ </w:t>
    </w:r>
    <w:r>
      <w:rPr>
        <w:sz w:val="18"/>
        <w:szCs w:val="18"/>
        <w:b/>
        <w:bCs/>
        <w:spacing w:val="-2"/>
      </w:rPr>
      <w:t>63</w:t>
    </w:r>
  </w:p>
</w:ftr>
</file>

<file path=word/footer5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26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11"/>
      </w:rPr>
      <w:t>52</w:t>
    </w:r>
    <w:r>
      <w:rPr>
        <w:sz w:val="18"/>
        <w:szCs w:val="18"/>
        <w:spacing w:val="-17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11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4"/>
      </w:rPr>
      <w:t xml:space="preserve"> </w:t>
    </w:r>
    <w:r>
      <w:rPr>
        <w:sz w:val="18"/>
        <w:szCs w:val="18"/>
        <w:b/>
        <w:bCs/>
        <w:spacing w:val="-11"/>
      </w:rPr>
      <w:t>63</w:t>
    </w:r>
  </w:p>
</w:ftr>
</file>

<file path=word/footer5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26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11"/>
      </w:rPr>
      <w:t>53</w:t>
    </w:r>
    <w:r>
      <w:rPr>
        <w:sz w:val="18"/>
        <w:szCs w:val="18"/>
        <w:spacing w:val="-17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11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4"/>
      </w:rPr>
      <w:t xml:space="preserve"> </w:t>
    </w:r>
    <w:r>
      <w:rPr>
        <w:sz w:val="18"/>
        <w:szCs w:val="18"/>
        <w:b/>
        <w:bCs/>
        <w:spacing w:val="-11"/>
      </w:rPr>
      <w:t>63</w:t>
    </w:r>
  </w:p>
</w:ftr>
</file>

<file path=word/footer5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26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11"/>
      </w:rPr>
      <w:t>54</w:t>
    </w:r>
    <w:r>
      <w:rPr>
        <w:sz w:val="18"/>
        <w:szCs w:val="18"/>
        <w:spacing w:val="-17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11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4"/>
      </w:rPr>
      <w:t xml:space="preserve"> </w:t>
    </w:r>
    <w:r>
      <w:rPr>
        <w:sz w:val="18"/>
        <w:szCs w:val="18"/>
        <w:b/>
        <w:bCs/>
        <w:spacing w:val="-11"/>
      </w:rPr>
      <w:t>63</w:t>
    </w:r>
  </w:p>
</w:ftr>
</file>

<file path=word/footer5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26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11"/>
      </w:rPr>
      <w:t>55</w:t>
    </w:r>
    <w:r>
      <w:rPr>
        <w:sz w:val="18"/>
        <w:szCs w:val="18"/>
        <w:spacing w:val="-17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11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4"/>
      </w:rPr>
      <w:t xml:space="preserve"> </w:t>
    </w:r>
    <w:r>
      <w:rPr>
        <w:sz w:val="18"/>
        <w:szCs w:val="18"/>
        <w:b/>
        <w:bCs/>
        <w:spacing w:val="-11"/>
      </w:rPr>
      <w:t>63</w:t>
    </w:r>
  </w:p>
</w:ftr>
</file>

<file path=word/footer5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26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11"/>
      </w:rPr>
      <w:t>56</w:t>
    </w:r>
    <w:r>
      <w:rPr>
        <w:sz w:val="18"/>
        <w:szCs w:val="18"/>
        <w:spacing w:val="-17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11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4"/>
      </w:rPr>
      <w:t xml:space="preserve"> </w:t>
    </w:r>
    <w:r>
      <w:rPr>
        <w:sz w:val="18"/>
        <w:szCs w:val="18"/>
        <w:b/>
        <w:bCs/>
        <w:spacing w:val="-11"/>
      </w:rPr>
      <w:t>63</w:t>
    </w:r>
  </w:p>
</w:ftr>
</file>

<file path=word/footer5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26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9"/>
      </w:rPr>
      <w:t>57</w:t>
    </w:r>
    <w:r>
      <w:rPr>
        <w:sz w:val="18"/>
        <w:szCs w:val="18"/>
        <w:spacing w:val="-17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9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3"/>
      </w:rPr>
      <w:t xml:space="preserve"> </w:t>
    </w:r>
    <w:r>
      <w:rPr>
        <w:sz w:val="18"/>
        <w:szCs w:val="18"/>
        <w:b/>
        <w:bCs/>
        <w:spacing w:val="-9"/>
      </w:rPr>
      <w:t>63</w:t>
    </w:r>
  </w:p>
</w:ftr>
</file>

<file path=word/footer5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26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11"/>
      </w:rPr>
      <w:t>58</w:t>
    </w:r>
    <w:r>
      <w:rPr>
        <w:sz w:val="18"/>
        <w:szCs w:val="18"/>
        <w:spacing w:val="-17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11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4"/>
      </w:rPr>
      <w:t xml:space="preserve"> </w:t>
    </w:r>
    <w:r>
      <w:rPr>
        <w:sz w:val="18"/>
        <w:szCs w:val="18"/>
        <w:b/>
        <w:bCs/>
        <w:spacing w:val="-11"/>
      </w:rPr>
      <w:t>63</w:t>
    </w:r>
  </w:p>
</w:ftr>
</file>

<file path=word/footer5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26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11"/>
      </w:rPr>
      <w:t>59</w:t>
    </w:r>
    <w:r>
      <w:rPr>
        <w:sz w:val="18"/>
        <w:szCs w:val="18"/>
        <w:spacing w:val="-17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11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4"/>
      </w:rPr>
      <w:t xml:space="preserve"> </w:t>
    </w:r>
    <w:r>
      <w:rPr>
        <w:sz w:val="18"/>
        <w:szCs w:val="18"/>
        <w:b/>
        <w:bCs/>
        <w:spacing w:val="-11"/>
      </w:rPr>
      <w:t>63</w:t>
    </w:r>
  </w:p>
</w:ftr>
</file>

<file path=word/footer5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25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10"/>
      </w:rPr>
      <w:t>60</w:t>
    </w:r>
    <w:r>
      <w:rPr>
        <w:sz w:val="18"/>
        <w:szCs w:val="18"/>
        <w:spacing w:val="-20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10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3"/>
      </w:rPr>
      <w:t xml:space="preserve"> </w:t>
    </w:r>
    <w:r>
      <w:rPr>
        <w:sz w:val="18"/>
        <w:szCs w:val="18"/>
        <w:b/>
        <w:bCs/>
        <w:spacing w:val="-10"/>
      </w:rPr>
      <w:t>63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70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6"/>
      </w:rPr>
      <w:t>7</w:t>
    </w:r>
    <w:r>
      <w:rPr>
        <w:sz w:val="18"/>
        <w:szCs w:val="18"/>
        <w:spacing w:val="-18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6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3"/>
      </w:rPr>
      <w:t xml:space="preserve"> </w:t>
    </w:r>
    <w:r>
      <w:rPr>
        <w:sz w:val="18"/>
        <w:szCs w:val="18"/>
        <w:b/>
        <w:bCs/>
        <w:spacing w:val="-6"/>
      </w:rPr>
      <w:t>63</w:t>
    </w:r>
  </w:p>
</w:ftr>
</file>

<file path=word/footer6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25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2"/>
      </w:rPr>
      <w:t>61</w:t>
    </w:r>
    <w:r>
      <w:rPr>
        <w:sz w:val="18"/>
        <w:szCs w:val="18"/>
        <w:spacing w:val="-20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2"/>
      </w:rPr>
      <w:t>/ </w:t>
    </w:r>
    <w:r>
      <w:rPr>
        <w:sz w:val="18"/>
        <w:szCs w:val="18"/>
        <w:b/>
        <w:bCs/>
        <w:spacing w:val="-2"/>
      </w:rPr>
      <w:t>63</w:t>
    </w:r>
  </w:p>
</w:ftr>
</file>

<file path=word/footer6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25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10"/>
      </w:rPr>
      <w:t>62</w:t>
    </w:r>
    <w:r>
      <w:rPr>
        <w:sz w:val="18"/>
        <w:szCs w:val="18"/>
        <w:spacing w:val="-20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10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3"/>
      </w:rPr>
      <w:t xml:space="preserve"> </w:t>
    </w:r>
    <w:r>
      <w:rPr>
        <w:sz w:val="18"/>
        <w:szCs w:val="18"/>
        <w:b/>
        <w:bCs/>
        <w:spacing w:val="-10"/>
      </w:rPr>
      <w:t>63</w:t>
    </w:r>
  </w:p>
</w:ftr>
</file>

<file path=word/footer6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25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10"/>
      </w:rPr>
      <w:t>63</w:t>
    </w:r>
    <w:r>
      <w:rPr>
        <w:sz w:val="18"/>
        <w:szCs w:val="18"/>
        <w:spacing w:val="-20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10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3"/>
      </w:rPr>
      <w:t xml:space="preserve"> </w:t>
    </w:r>
    <w:r>
      <w:rPr>
        <w:sz w:val="18"/>
        <w:szCs w:val="18"/>
        <w:b/>
        <w:bCs/>
        <w:spacing w:val="-10"/>
      </w:rPr>
      <w:t>63</w:t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68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8"/>
      </w:rPr>
      <w:t>8</w:t>
    </w:r>
    <w:r>
      <w:rPr>
        <w:sz w:val="18"/>
        <w:szCs w:val="18"/>
        <w:spacing w:val="-18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8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3"/>
      </w:rPr>
      <w:t xml:space="preserve"> </w:t>
    </w:r>
    <w:r>
      <w:rPr>
        <w:sz w:val="18"/>
        <w:szCs w:val="18"/>
        <w:b/>
        <w:bCs/>
        <w:spacing w:val="-8"/>
      </w:rPr>
      <w:t>63</w:t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69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8"/>
      </w:rPr>
      <w:t>9</w:t>
    </w:r>
    <w:r>
      <w:rPr>
        <w:sz w:val="18"/>
        <w:szCs w:val="18"/>
        <w:spacing w:val="-18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8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3"/>
      </w:rPr>
      <w:t xml:space="preserve"> </w:t>
    </w:r>
    <w:r>
      <w:rPr>
        <w:sz w:val="18"/>
        <w:szCs w:val="18"/>
        <w:b/>
        <w:bCs/>
        <w:spacing w:val="-8"/>
      </w:rPr>
      <w:t>63</w: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30"/>
      <w:spacing w:line="195" w:lineRule="auto"/>
      <w:rPr>
        <w:sz w:val="18"/>
        <w:szCs w:val="18"/>
      </w:rPr>
    </w:pPr>
    <w:r>
      <w:rPr>
        <w:sz w:val="18"/>
        <w:szCs w:val="18"/>
        <w:b/>
        <w:bCs/>
        <w:spacing w:val="-4"/>
      </w:rPr>
      <w:t>10</w:t>
    </w:r>
    <w:r>
      <w:rPr>
        <w:sz w:val="18"/>
        <w:szCs w:val="18"/>
        <w:spacing w:val="-20"/>
      </w:rPr>
      <w:t xml:space="preserve"> </w:t>
    </w:r>
    <w:r>
      <w:rPr>
        <w:rFonts w:ascii="Arial Rounded MT Bold" w:hAnsi="Arial Rounded MT Bold" w:eastAsia="Arial Rounded MT Bold" w:cs="Arial Rounded MT Bold"/>
        <w:sz w:val="18"/>
        <w:szCs w:val="18"/>
        <w:spacing w:val="-4"/>
      </w:rPr>
      <w:t>/</w:t>
    </w:r>
    <w:r>
      <w:rPr>
        <w:rFonts w:ascii="Arial Rounded MT Bold" w:hAnsi="Arial Rounded MT Bold" w:eastAsia="Arial Rounded MT Bold" w:cs="Arial Rounded MT Bold"/>
        <w:sz w:val="18"/>
        <w:szCs w:val="18"/>
        <w:spacing w:val="3"/>
      </w:rPr>
      <w:t xml:space="preserve"> </w:t>
    </w:r>
    <w:r>
      <w:rPr>
        <w:sz w:val="18"/>
        <w:szCs w:val="18"/>
        <w:b/>
        <w:bCs/>
        <w:spacing w:val="-4"/>
      </w:rPr>
      <w:t>63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>
      <mc:AlternateContent xmlns:mc="http://schemas.openxmlformats.org/markup-compatibility/2006">
        <mc:Choice Requires="wps">
          <w:drawing>
            <wp:anchor distT="0" distB="0" distL="0" distR="0" simplePos="0" relativeHeight="251658240" behindDoc="1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215" cy="10675620"/>
              <wp:effectExtent l="0" t="0" r="0" b="0"/>
              <wp:wrapNone/>
              <wp:docPr id="2" name="Rect 2"/>
              <wp:cNvGraphicFramePr/>
              <a:graphic>
                <a:graphicData uri="http://schemas.microsoft.com/office/word/2010/wordprocessingShape">
                  <wps:wsp>
                    <wps:cNvPr id="2" name="Rect 2"/>
                    <wps:cNvSpPr/>
                    <wps:spPr>
                      <a:xfrm>
                        <a:off x="0" y="0"/>
                        <a:ext cx="7562215" cy="10675620"/>
                      </a:xfrm>
                      <a:prstGeom prst="rect">
                        <a:avLst/>
                      </a:prstGeom>
                      <a:solidFill>
                        <a:srgbClr val="F2F2F2"/>
                      </a:solidFill>
                      <a:ln w="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2" style="position:absolute;margin-left:0pt;margin-top:0pt;mso-position-vertical-relative:page;mso-position-horizontal-relative:page;width:595.45pt;height:840.6pt;z-index:-251658240;" o:allowincell="f" fillcolor="#F2F2F2" filled="true" stroked="false"/>
          </w:pict>
        </mc:Fallback>
      </mc:AlternateContent>
    </w:r>
    <w:r/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rPr>
        <w:rFonts w:ascii="Arial"/>
        <w:sz w:val="21"/>
      </w:rPr>
    </w:pPr>
    <w:r>
      <w:pict>
        <v:rect id="_x0000_s8" style="position:absolute;margin-left:0pt;margin-top:0pt;mso-position-vertical-relative:page;mso-position-horizontal-relative:page;width:595.45pt;height:36.6pt;z-index:251659264;" o:allowincell="f" fillcolor="#42BCEE" filled="true" stroked="false"/>
      </w:pict>
    </w:r>
    <w:r>
      <w:pict>
        <v:shape id="_x0000_s10" style="position:absolute;margin-left:464.905pt;margin-top:10.8654pt;mso-position-vertical-relative:page;mso-position-horizontal-relative:page;width:80.8pt;height:16.1pt;z-index:251660288;" o:allowincell="f" fillcolor="#FFFFFF" filled="true" stroked="false" coordsize="1616,322" coordorigin="0,0" path="m123,61l123,61l157,66l191,70l191,70l196,94l196,94l157,85l112,85l90,85l73,89l61,103l61,118l61,118l67,132l78,137l123,151l168,165l185,170l202,179l202,179l208,203l208,226l202,250l185,269l185,269l174,278l157,288l112,292l61,288l22,278l22,278l16,264l16,264l50,269l90,274l107,274l123,269l140,264l151,255l151,255l157,240l157,226l157,212l151,203l151,203l140,193l123,184l84,174l45,170l28,160l16,151l16,151l11,137l5,118l11,103l22,89l33,80l50,70l67,66l90,61l90,61l123,61xem287,66l287,274l287,274l427,274l427,274l427,288l427,288l242,288l242,288l242,66l242,66l287,66xem1108,288l1108,288l1108,80l1108,80l1108,80l1108,80l1182,80l1182,80l1182,66l1182,66l985,66l985,80l985,80l1058,80l1058,288l1108,288l1108,288l1108,80l1108,80l1108,80l1108,288xem1210,66l1384,66l1384,66l1384,80l1384,80l1255,80l1255,80l1255,165l1362,165l1362,165l1362,179l1362,179l1261,179l1261,179l1261,274l1261,274l1384,274l1384,274l1384,288l1384,288l1210,288l1210,66xem1452,203l1452,203l1458,226l1469,240l1480,255l1497,264l1520,274l1542,274l1570,269l1593,259l1593,259l1593,278l1593,278l1548,288l1503,288l1480,288l1458,283l1441,274l1429,259l1429,259l1412,236l1401,207l1401,174l1407,141l1418,113l1435,85l1452,75l1463,70l1480,66l1497,66l1497,66l1542,66l1542,66l1564,66l1587,70l1587,70l1593,94l1593,94l1576,85l1559,85l1559,85l1536,80l1514,85l1514,85l1491,89l1474,103l1463,127l1458,151l1458,151l1452,203xem641,321l641,321l1615,321l1615,302l1615,302l681,302l619,151l619,151l585,75l551,0l551,0l495,155l427,302l427,302l0,302l0,302l0,321l0,321l450,321l450,321l501,207l546,99l546,99l641,321xem703,66l703,66l760,66l760,66l833,198l833,198l866,132l900,66l900,66l956,66l956,66l956,288l956,288l911,288l911,288l911,108l911,108l821,278l821,278l776,198l737,113l737,113l737,108l737,288l737,288l703,288l703,66xe"/>
      </w:pict>
    </w:r>
    <w:r/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PingFang SC" w:hAnsi="PingFang SC" w:eastAsia="PingFang SC" w:cs="PingFang SC"/>
      <w:sz w:val="31"/>
      <w:szCs w:val="31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PingFang SC" w:hAnsi="PingFang SC" w:eastAsia="PingFang SC" w:cs="PingFang SC"/>
      <w:sz w:val="21"/>
      <w:szCs w:val="21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55.jpeg"/><Relationship Id="rId98" Type="http://schemas.openxmlformats.org/officeDocument/2006/relationships/image" Target="media/image54.jpeg"/><Relationship Id="rId97" Type="http://schemas.openxmlformats.org/officeDocument/2006/relationships/footer" Target="footer37.xml"/><Relationship Id="rId96" Type="http://schemas.openxmlformats.org/officeDocument/2006/relationships/image" Target="media/image53.jpeg"/><Relationship Id="rId95" Type="http://schemas.openxmlformats.org/officeDocument/2006/relationships/footer" Target="footer36.xml"/><Relationship Id="rId94" Type="http://schemas.openxmlformats.org/officeDocument/2006/relationships/image" Target="media/image52.png"/><Relationship Id="rId93" Type="http://schemas.openxmlformats.org/officeDocument/2006/relationships/image" Target="media/image51.jpeg"/><Relationship Id="rId92" Type="http://schemas.openxmlformats.org/officeDocument/2006/relationships/footer" Target="footer35.xml"/><Relationship Id="rId91" Type="http://schemas.openxmlformats.org/officeDocument/2006/relationships/hyperlink" Target="https://wiki.slamtec.com/pages/viewpage.action?pageId=56164379" TargetMode="External"/><Relationship Id="rId90" Type="http://schemas.openxmlformats.org/officeDocument/2006/relationships/image" Target="media/image50.jpeg"/><Relationship Id="rId9" Type="http://schemas.openxmlformats.org/officeDocument/2006/relationships/footer" Target="footer4.xml"/><Relationship Id="rId89" Type="http://schemas.openxmlformats.org/officeDocument/2006/relationships/footer" Target="footer34.xml"/><Relationship Id="rId88" Type="http://schemas.openxmlformats.org/officeDocument/2006/relationships/image" Target="media/image49.png"/><Relationship Id="rId87" Type="http://schemas.openxmlformats.org/officeDocument/2006/relationships/image" Target="media/image48.jpeg"/><Relationship Id="rId86" Type="http://schemas.openxmlformats.org/officeDocument/2006/relationships/footer" Target="footer33.xml"/><Relationship Id="rId85" Type="http://schemas.openxmlformats.org/officeDocument/2006/relationships/hyperlink" Target="192.168.11.1" TargetMode="External"/><Relationship Id="rId84" Type="http://schemas.openxmlformats.org/officeDocument/2006/relationships/image" Target="media/image47.jpeg"/><Relationship Id="rId83" Type="http://schemas.openxmlformats.org/officeDocument/2006/relationships/image" Target="media/image46.jpeg"/><Relationship Id="rId82" Type="http://schemas.openxmlformats.org/officeDocument/2006/relationships/hyperlink" Target="http://www.slamtec.com/cn/RoboStudio" TargetMode="External"/><Relationship Id="rId81" Type="http://schemas.openxmlformats.org/officeDocument/2006/relationships/footer" Target="footer32.xml"/><Relationship Id="rId80" Type="http://schemas.openxmlformats.org/officeDocument/2006/relationships/image" Target="media/image45.jpeg"/><Relationship Id="rId8" Type="http://schemas.openxmlformats.org/officeDocument/2006/relationships/image" Target="media/image3.png"/><Relationship Id="rId79" Type="http://schemas.openxmlformats.org/officeDocument/2006/relationships/footer" Target="footer31.xml"/><Relationship Id="rId78" Type="http://schemas.openxmlformats.org/officeDocument/2006/relationships/image" Target="media/image44.png"/><Relationship Id="rId77" Type="http://schemas.openxmlformats.org/officeDocument/2006/relationships/footer" Target="footer30.xml"/><Relationship Id="rId76" Type="http://schemas.openxmlformats.org/officeDocument/2006/relationships/image" Target="media/image43.jpeg"/><Relationship Id="rId75" Type="http://schemas.openxmlformats.org/officeDocument/2006/relationships/footer" Target="footer29.xml"/><Relationship Id="rId74" Type="http://schemas.openxmlformats.org/officeDocument/2006/relationships/image" Target="media/image42.jpeg"/><Relationship Id="rId73" Type="http://schemas.openxmlformats.org/officeDocument/2006/relationships/image" Target="media/image41.jpeg"/><Relationship Id="rId72" Type="http://schemas.openxmlformats.org/officeDocument/2006/relationships/footer" Target="footer28.xml"/><Relationship Id="rId71" Type="http://schemas.openxmlformats.org/officeDocument/2006/relationships/image" Target="media/image40.jpeg"/><Relationship Id="rId70" Type="http://schemas.openxmlformats.org/officeDocument/2006/relationships/footer" Target="footer27.xml"/><Relationship Id="rId7" Type="http://schemas.openxmlformats.org/officeDocument/2006/relationships/footer" Target="footer3.xml"/><Relationship Id="rId69" Type="http://schemas.openxmlformats.org/officeDocument/2006/relationships/image" Target="media/image39.jpeg"/><Relationship Id="rId68" Type="http://schemas.openxmlformats.org/officeDocument/2006/relationships/footer" Target="footer26.xml"/><Relationship Id="rId67" Type="http://schemas.openxmlformats.org/officeDocument/2006/relationships/image" Target="media/image38.png"/><Relationship Id="rId66" Type="http://schemas.openxmlformats.org/officeDocument/2006/relationships/footer" Target="footer25.xml"/><Relationship Id="rId65" Type="http://schemas.openxmlformats.org/officeDocument/2006/relationships/footer" Target="footer24.xml"/><Relationship Id="rId64" Type="http://schemas.openxmlformats.org/officeDocument/2006/relationships/image" Target="media/image37.png"/><Relationship Id="rId63" Type="http://schemas.openxmlformats.org/officeDocument/2006/relationships/footer" Target="footer23.xml"/><Relationship Id="rId62" Type="http://schemas.openxmlformats.org/officeDocument/2006/relationships/image" Target="media/image36.png"/><Relationship Id="rId61" Type="http://schemas.openxmlformats.org/officeDocument/2006/relationships/footer" Target="footer22.xml"/><Relationship Id="rId60" Type="http://schemas.openxmlformats.org/officeDocument/2006/relationships/image" Target="media/image35.png"/><Relationship Id="rId6" Type="http://schemas.openxmlformats.org/officeDocument/2006/relationships/footer" Target="footer2.xml"/><Relationship Id="rId59" Type="http://schemas.openxmlformats.org/officeDocument/2006/relationships/footer" Target="footer21.xml"/><Relationship Id="rId58" Type="http://schemas.openxmlformats.org/officeDocument/2006/relationships/image" Target="media/image34.png"/><Relationship Id="rId57" Type="http://schemas.openxmlformats.org/officeDocument/2006/relationships/footer" Target="footer20.xml"/><Relationship Id="rId56" Type="http://schemas.openxmlformats.org/officeDocument/2006/relationships/image" Target="media/image33.png"/><Relationship Id="rId55" Type="http://schemas.openxmlformats.org/officeDocument/2006/relationships/image" Target="media/image32.png"/><Relationship Id="rId54" Type="http://schemas.openxmlformats.org/officeDocument/2006/relationships/footer" Target="footer19.xml"/><Relationship Id="rId53" Type="http://schemas.openxmlformats.org/officeDocument/2006/relationships/image" Target="media/image31.png"/><Relationship Id="rId52" Type="http://schemas.openxmlformats.org/officeDocument/2006/relationships/image" Target="media/image30.png"/><Relationship Id="rId51" Type="http://schemas.openxmlformats.org/officeDocument/2006/relationships/footer" Target="footer18.xml"/><Relationship Id="rId50" Type="http://schemas.openxmlformats.org/officeDocument/2006/relationships/image" Target="media/image29.png"/><Relationship Id="rId5" Type="http://schemas.openxmlformats.org/officeDocument/2006/relationships/footer" Target="footer1.xml"/><Relationship Id="rId49" Type="http://schemas.openxmlformats.org/officeDocument/2006/relationships/image" Target="media/image28.jpeg"/><Relationship Id="rId48" Type="http://schemas.openxmlformats.org/officeDocument/2006/relationships/footer" Target="footer17.xml"/><Relationship Id="rId47" Type="http://schemas.openxmlformats.org/officeDocument/2006/relationships/image" Target="media/image27.jpeg"/><Relationship Id="rId46" Type="http://schemas.openxmlformats.org/officeDocument/2006/relationships/footer" Target="footer16.xml"/><Relationship Id="rId45" Type="http://schemas.openxmlformats.org/officeDocument/2006/relationships/image" Target="media/image26.png"/><Relationship Id="rId44" Type="http://schemas.openxmlformats.org/officeDocument/2006/relationships/footer" Target="footer15.xml"/><Relationship Id="rId43" Type="http://schemas.openxmlformats.org/officeDocument/2006/relationships/image" Target="media/image25.png"/><Relationship Id="rId42" Type="http://schemas.openxmlformats.org/officeDocument/2006/relationships/image" Target="media/image24.png"/><Relationship Id="rId41" Type="http://schemas.openxmlformats.org/officeDocument/2006/relationships/footer" Target="footer14.xml"/><Relationship Id="rId40" Type="http://schemas.openxmlformats.org/officeDocument/2006/relationships/footer" Target="footer13.xml"/><Relationship Id="rId4" Type="http://schemas.openxmlformats.org/officeDocument/2006/relationships/header" Target="header2.xml"/><Relationship Id="rId39" Type="http://schemas.openxmlformats.org/officeDocument/2006/relationships/image" Target="media/image23.jpeg"/><Relationship Id="rId38" Type="http://schemas.openxmlformats.org/officeDocument/2006/relationships/image" Target="media/image22.png"/><Relationship Id="rId37" Type="http://schemas.openxmlformats.org/officeDocument/2006/relationships/footer" Target="footer12.xml"/><Relationship Id="rId36" Type="http://schemas.openxmlformats.org/officeDocument/2006/relationships/image" Target="media/image21.jpeg"/><Relationship Id="rId35" Type="http://schemas.openxmlformats.org/officeDocument/2006/relationships/image" Target="media/image20.jpeg"/><Relationship Id="rId34" Type="http://schemas.openxmlformats.org/officeDocument/2006/relationships/image" Target="media/image19.jpeg"/><Relationship Id="rId33" Type="http://schemas.openxmlformats.org/officeDocument/2006/relationships/image" Target="media/image18.jpeg"/><Relationship Id="rId32" Type="http://schemas.openxmlformats.org/officeDocument/2006/relationships/image" Target="media/image17.jpeg"/><Relationship Id="rId31" Type="http://schemas.openxmlformats.org/officeDocument/2006/relationships/image" Target="media/image16.jpeg"/><Relationship Id="rId30" Type="http://schemas.openxmlformats.org/officeDocument/2006/relationships/image" Target="media/image15.png"/><Relationship Id="rId3" Type="http://schemas.openxmlformats.org/officeDocument/2006/relationships/image" Target="media/image2.png"/><Relationship Id="rId29" Type="http://schemas.openxmlformats.org/officeDocument/2006/relationships/footer" Target="footer11.xml"/><Relationship Id="rId28" Type="http://schemas.openxmlformats.org/officeDocument/2006/relationships/image" Target="media/image14.jpeg"/><Relationship Id="rId27" Type="http://schemas.openxmlformats.org/officeDocument/2006/relationships/image" Target="media/image13.jpeg"/><Relationship Id="rId26" Type="http://schemas.openxmlformats.org/officeDocument/2006/relationships/image" Target="media/image12.jpeg"/><Relationship Id="rId25" Type="http://schemas.openxmlformats.org/officeDocument/2006/relationships/image" Target="media/image11.png"/><Relationship Id="rId24" Type="http://schemas.openxmlformats.org/officeDocument/2006/relationships/footer" Target="footer10.xml"/><Relationship Id="rId23" Type="http://schemas.openxmlformats.org/officeDocument/2006/relationships/hyperlink" Target="http" TargetMode="External"/><Relationship Id="rId22" Type="http://schemas.openxmlformats.org/officeDocument/2006/relationships/image" Target="media/image10.png"/><Relationship Id="rId21" Type="http://schemas.openxmlformats.org/officeDocument/2006/relationships/footer" Target="footer9.xml"/><Relationship Id="rId20" Type="http://schemas.openxmlformats.org/officeDocument/2006/relationships/image" Target="media/image9.png"/><Relationship Id="rId2" Type="http://schemas.openxmlformats.org/officeDocument/2006/relationships/image" Target="media/image1.png"/><Relationship Id="rId19" Type="http://schemas.openxmlformats.org/officeDocument/2006/relationships/footer" Target="footer8.xml"/><Relationship Id="rId18" Type="http://schemas.openxmlformats.org/officeDocument/2006/relationships/image" Target="media/image8.png"/><Relationship Id="rId179" Type="http://schemas.openxmlformats.org/officeDocument/2006/relationships/fontTable" Target="fontTable.xml"/><Relationship Id="rId178" Type="http://schemas.openxmlformats.org/officeDocument/2006/relationships/styles" Target="styles.xml"/><Relationship Id="rId177" Type="http://schemas.openxmlformats.org/officeDocument/2006/relationships/settings" Target="settings.xml"/><Relationship Id="rId176" Type="http://schemas.openxmlformats.org/officeDocument/2006/relationships/footer" Target="footer62.xml"/><Relationship Id="rId175" Type="http://schemas.openxmlformats.org/officeDocument/2006/relationships/footer" Target="footer61.xml"/><Relationship Id="rId174" Type="http://schemas.openxmlformats.org/officeDocument/2006/relationships/image" Target="media/image102.png"/><Relationship Id="rId173" Type="http://schemas.openxmlformats.org/officeDocument/2006/relationships/footer" Target="footer60.xml"/><Relationship Id="rId172" Type="http://schemas.openxmlformats.org/officeDocument/2006/relationships/footer" Target="footer59.xml"/><Relationship Id="rId171" Type="http://schemas.openxmlformats.org/officeDocument/2006/relationships/footer" Target="footer58.xml"/><Relationship Id="rId170" Type="http://schemas.openxmlformats.org/officeDocument/2006/relationships/image" Target="media/image101.png"/><Relationship Id="rId17" Type="http://schemas.openxmlformats.org/officeDocument/2006/relationships/footer" Target="footer7.xml"/><Relationship Id="rId169" Type="http://schemas.openxmlformats.org/officeDocument/2006/relationships/footer" Target="footer57.xml"/><Relationship Id="rId168" Type="http://schemas.openxmlformats.org/officeDocument/2006/relationships/hyperlink" Target="HTTP" TargetMode="External"/><Relationship Id="rId167" Type="http://schemas.openxmlformats.org/officeDocument/2006/relationships/footer" Target="footer56.xml"/><Relationship Id="rId166" Type="http://schemas.openxmlformats.org/officeDocument/2006/relationships/image" Target="media/image100.jpeg"/><Relationship Id="rId165" Type="http://schemas.openxmlformats.org/officeDocument/2006/relationships/footer" Target="footer55.xml"/><Relationship Id="rId164" Type="http://schemas.openxmlformats.org/officeDocument/2006/relationships/hyperlink" Target="https://docs.slamtec.com/" TargetMode="External"/><Relationship Id="rId163" Type="http://schemas.openxmlformats.org/officeDocument/2006/relationships/footer" Target="footer54.xml"/><Relationship Id="rId162" Type="http://schemas.openxmlformats.org/officeDocument/2006/relationships/image" Target="media/image99.png"/><Relationship Id="rId161" Type="http://schemas.openxmlformats.org/officeDocument/2006/relationships/footer" Target="footer53.xml"/><Relationship Id="rId160" Type="http://schemas.openxmlformats.org/officeDocument/2006/relationships/image" Target="media/image98.png"/><Relationship Id="rId16" Type="http://schemas.openxmlformats.org/officeDocument/2006/relationships/image" Target="media/image7.jpeg"/><Relationship Id="rId159" Type="http://schemas.openxmlformats.org/officeDocument/2006/relationships/footer" Target="footer52.xml"/><Relationship Id="rId158" Type="http://schemas.openxmlformats.org/officeDocument/2006/relationships/image" Target="media/image97.png"/><Relationship Id="rId157" Type="http://schemas.openxmlformats.org/officeDocument/2006/relationships/hyperlink" Target="http://127.0.0.1:1448/api/core/motion/v1/actions" TargetMode="External"/><Relationship Id="rId156" Type="http://schemas.openxmlformats.org/officeDocument/2006/relationships/image" Target="media/image96.jpeg"/><Relationship Id="rId155" Type="http://schemas.openxmlformats.org/officeDocument/2006/relationships/footer" Target="footer51.xml"/><Relationship Id="rId154" Type="http://schemas.openxmlformats.org/officeDocument/2006/relationships/hyperlink" Target="http://127.0.0.1:1448/api/core/system/v1/power/status" TargetMode="External"/><Relationship Id="rId153" Type="http://schemas.openxmlformats.org/officeDocument/2006/relationships/image" Target="media/image95.jpeg"/><Relationship Id="rId152" Type="http://schemas.openxmlformats.org/officeDocument/2006/relationships/footer" Target="footer50.xml"/><Relationship Id="rId151" Type="http://schemas.openxmlformats.org/officeDocument/2006/relationships/image" Target="media/image94.png"/><Relationship Id="rId150" Type="http://schemas.openxmlformats.org/officeDocument/2006/relationships/image" Target="media/image93.jpeg"/><Relationship Id="rId15" Type="http://schemas.openxmlformats.org/officeDocument/2006/relationships/footer" Target="footer6.xml"/><Relationship Id="rId149" Type="http://schemas.openxmlformats.org/officeDocument/2006/relationships/footer" Target="footer49.xml"/><Relationship Id="rId148" Type="http://schemas.openxmlformats.org/officeDocument/2006/relationships/image" Target="media/image92.jpeg"/><Relationship Id="rId147" Type="http://schemas.openxmlformats.org/officeDocument/2006/relationships/image" Target="media/image91.jpeg"/><Relationship Id="rId146" Type="http://schemas.openxmlformats.org/officeDocument/2006/relationships/image" Target="media/image90.jpeg"/><Relationship Id="rId145" Type="http://schemas.openxmlformats.org/officeDocument/2006/relationships/footer" Target="footer48.xml"/><Relationship Id="rId144" Type="http://schemas.openxmlformats.org/officeDocument/2006/relationships/image" Target="media/image89.png"/><Relationship Id="rId143" Type="http://schemas.openxmlformats.org/officeDocument/2006/relationships/image" Target="media/image88.png"/><Relationship Id="rId142" Type="http://schemas.openxmlformats.org/officeDocument/2006/relationships/image" Target="media/image87.jpeg"/><Relationship Id="rId141" Type="http://schemas.openxmlformats.org/officeDocument/2006/relationships/footer" Target="footer47.xml"/><Relationship Id="rId140" Type="http://schemas.openxmlformats.org/officeDocument/2006/relationships/image" Target="media/image86.png"/><Relationship Id="rId14" Type="http://schemas.openxmlformats.org/officeDocument/2006/relationships/image" Target="media/image6.jpeg"/><Relationship Id="rId139" Type="http://schemas.openxmlformats.org/officeDocument/2006/relationships/image" Target="media/image85.jpeg"/><Relationship Id="rId138" Type="http://schemas.openxmlformats.org/officeDocument/2006/relationships/image" Target="media/image84.jpeg"/><Relationship Id="rId137" Type="http://schemas.openxmlformats.org/officeDocument/2006/relationships/footer" Target="footer46.xml"/><Relationship Id="rId136" Type="http://schemas.openxmlformats.org/officeDocument/2006/relationships/image" Target="media/image83.jpeg"/><Relationship Id="rId135" Type="http://schemas.openxmlformats.org/officeDocument/2006/relationships/image" Target="media/image82.jpeg"/><Relationship Id="rId134" Type="http://schemas.openxmlformats.org/officeDocument/2006/relationships/image" Target="media/image81.jpeg"/><Relationship Id="rId133" Type="http://schemas.openxmlformats.org/officeDocument/2006/relationships/footer" Target="footer45.xml"/><Relationship Id="rId132" Type="http://schemas.openxmlformats.org/officeDocument/2006/relationships/image" Target="media/image80.jpeg"/><Relationship Id="rId131" Type="http://schemas.openxmlformats.org/officeDocument/2006/relationships/image" Target="media/image79.jpeg"/><Relationship Id="rId130" Type="http://schemas.openxmlformats.org/officeDocument/2006/relationships/footer" Target="footer44.xml"/><Relationship Id="rId13" Type="http://schemas.openxmlformats.org/officeDocument/2006/relationships/image" Target="media/image5.png"/><Relationship Id="rId129" Type="http://schemas.openxmlformats.org/officeDocument/2006/relationships/image" Target="media/image78.png"/><Relationship Id="rId128" Type="http://schemas.openxmlformats.org/officeDocument/2006/relationships/image" Target="media/image77.png"/><Relationship Id="rId127" Type="http://schemas.openxmlformats.org/officeDocument/2006/relationships/image" Target="media/image76.png"/><Relationship Id="rId126" Type="http://schemas.openxmlformats.org/officeDocument/2006/relationships/image" Target="media/image75.png"/><Relationship Id="rId125" Type="http://schemas.openxmlformats.org/officeDocument/2006/relationships/image" Target="media/image74.png"/><Relationship Id="rId124" Type="http://schemas.openxmlformats.org/officeDocument/2006/relationships/image" Target="media/image73.png"/><Relationship Id="rId123" Type="http://schemas.openxmlformats.org/officeDocument/2006/relationships/image" Target="media/image72.png"/><Relationship Id="rId122" Type="http://schemas.openxmlformats.org/officeDocument/2006/relationships/image" Target="media/image71.png"/><Relationship Id="rId121" Type="http://schemas.openxmlformats.org/officeDocument/2006/relationships/image" Target="media/image70.jpeg"/><Relationship Id="rId120" Type="http://schemas.openxmlformats.org/officeDocument/2006/relationships/footer" Target="footer43.xml"/><Relationship Id="rId12" Type="http://schemas.openxmlformats.org/officeDocument/2006/relationships/image" Target="media/image4.png"/><Relationship Id="rId119" Type="http://schemas.openxmlformats.org/officeDocument/2006/relationships/image" Target="media/image69.png"/><Relationship Id="rId118" Type="http://schemas.openxmlformats.org/officeDocument/2006/relationships/image" Target="media/image68.png"/><Relationship Id="rId117" Type="http://schemas.openxmlformats.org/officeDocument/2006/relationships/image" Target="media/image67.png"/><Relationship Id="rId116" Type="http://schemas.openxmlformats.org/officeDocument/2006/relationships/image" Target="media/image66.png"/><Relationship Id="rId115" Type="http://schemas.openxmlformats.org/officeDocument/2006/relationships/image" Target="media/image65.png"/><Relationship Id="rId114" Type="http://schemas.openxmlformats.org/officeDocument/2006/relationships/image" Target="media/image64.png"/><Relationship Id="rId113" Type="http://schemas.openxmlformats.org/officeDocument/2006/relationships/image" Target="media/image63.png"/><Relationship Id="rId112" Type="http://schemas.openxmlformats.org/officeDocument/2006/relationships/image" Target="media/image62.png"/><Relationship Id="rId111" Type="http://schemas.openxmlformats.org/officeDocument/2006/relationships/footer" Target="footer42.xml"/><Relationship Id="rId110" Type="http://schemas.openxmlformats.org/officeDocument/2006/relationships/image" Target="media/image61.png"/><Relationship Id="rId11" Type="http://schemas.openxmlformats.org/officeDocument/2006/relationships/footer" Target="footer5.xml"/><Relationship Id="rId109" Type="http://schemas.openxmlformats.org/officeDocument/2006/relationships/footer" Target="footer41.xml"/><Relationship Id="rId108" Type="http://schemas.openxmlformats.org/officeDocument/2006/relationships/hyperlink" Target="https://wiki.slamtec.com/display/SD/SQ001+SLAMWARE+Web+Portal+Function+Overview" TargetMode="External"/><Relationship Id="rId107" Type="http://schemas.openxmlformats.org/officeDocument/2006/relationships/footer" Target="footer40.xml"/><Relationship Id="rId106" Type="http://schemas.openxmlformats.org/officeDocument/2006/relationships/image" Target="media/image60.jpeg"/><Relationship Id="rId105" Type="http://schemas.openxmlformats.org/officeDocument/2006/relationships/footer" Target="footer39.xml"/><Relationship Id="rId104" Type="http://schemas.openxmlformats.org/officeDocument/2006/relationships/image" Target="media/image59.png"/><Relationship Id="rId103" Type="http://schemas.openxmlformats.org/officeDocument/2006/relationships/image" Target="media/image58.png"/><Relationship Id="rId102" Type="http://schemas.openxmlformats.org/officeDocument/2006/relationships/image" Target="media/image57.png"/><Relationship Id="rId101" Type="http://schemas.openxmlformats.org/officeDocument/2006/relationships/footer" Target="footer38.xml"/><Relationship Id="rId100" Type="http://schemas.openxmlformats.org/officeDocument/2006/relationships/image" Target="media/image56.png"/><Relationship Id="rId10" Type="http://schemas.openxmlformats.org/officeDocument/2006/relationships/header" Target="header3.xml"/><Relationship Id="rId1" Type="http://schemas.openxmlformats.org/officeDocument/2006/relationships/header" Target="header1.xml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Microsoft® Word LTSC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Echo Hu</dc:creator>
  <dcterms:created xsi:type="dcterms:W3CDTF">2024-07-17T18:40:56Z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wqlLaW5nc29mdCBQREYgdG8gV1BTIDExMA</vt:lpwstr>
  </property>
  <property fmtid="{D5CDD505-2E9C-101B-9397-08002B2CF9AE}" pid="3" name="Created">
    <vt:filetime>2025-07-14T21:47:15</vt:filetime>
  </property>
</Properties>
</file>