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B75" w:rsidRDefault="00096D2E">
      <w:pPr>
        <w:pBdr>
          <w:top w:val="nil"/>
          <w:left w:val="nil"/>
          <w:bottom w:val="nil"/>
          <w:right w:val="nil"/>
          <w:between w:val="nil"/>
        </w:pBdr>
        <w:jc w:val="center"/>
        <w:rPr>
          <w:b/>
          <w:color w:val="000000"/>
          <w:sz w:val="52"/>
          <w:szCs w:val="52"/>
        </w:rPr>
      </w:pPr>
      <w:r>
        <w:rPr>
          <w:b/>
          <w:color w:val="000000"/>
          <w:sz w:val="72"/>
          <w:szCs w:val="72"/>
        </w:rPr>
        <w:t>LARGE SCALE ANALYTICS</w:t>
      </w:r>
    </w:p>
    <w:p w:rsidR="00B14B75" w:rsidRDefault="00B14B75">
      <w:pPr>
        <w:pBdr>
          <w:top w:val="nil"/>
          <w:left w:val="nil"/>
          <w:bottom w:val="nil"/>
          <w:right w:val="nil"/>
          <w:between w:val="nil"/>
        </w:pBdr>
        <w:jc w:val="center"/>
        <w:rPr>
          <w:b/>
          <w:color w:val="000000"/>
          <w:sz w:val="52"/>
          <w:szCs w:val="52"/>
        </w:rPr>
      </w:pPr>
    </w:p>
    <w:p w:rsidR="00B14B75" w:rsidRDefault="00096D2E">
      <w:pPr>
        <w:pBdr>
          <w:top w:val="nil"/>
          <w:left w:val="nil"/>
          <w:bottom w:val="nil"/>
          <w:right w:val="nil"/>
          <w:between w:val="nil"/>
        </w:pBdr>
        <w:jc w:val="center"/>
        <w:rPr>
          <w:b/>
          <w:color w:val="000000"/>
          <w:sz w:val="52"/>
          <w:szCs w:val="52"/>
        </w:rPr>
      </w:pPr>
      <w:r>
        <w:rPr>
          <w:b/>
          <w:color w:val="000000"/>
          <w:sz w:val="52"/>
          <w:szCs w:val="52"/>
        </w:rPr>
        <w:t xml:space="preserve">Title: </w:t>
      </w:r>
      <w:r w:rsidR="00211165">
        <w:rPr>
          <w:b/>
          <w:color w:val="000000"/>
          <w:sz w:val="52"/>
          <w:szCs w:val="52"/>
        </w:rPr>
        <w:t>Predicting Outcome for NHL Matches</w:t>
      </w:r>
    </w:p>
    <w:p w:rsidR="00B14B75" w:rsidRDefault="00B14B75">
      <w:pPr>
        <w:pBdr>
          <w:top w:val="nil"/>
          <w:left w:val="nil"/>
          <w:bottom w:val="nil"/>
          <w:right w:val="nil"/>
          <w:between w:val="nil"/>
        </w:pBdr>
        <w:jc w:val="center"/>
        <w:rPr>
          <w:color w:val="000000"/>
          <w:sz w:val="44"/>
          <w:szCs w:val="44"/>
        </w:rPr>
      </w:pPr>
    </w:p>
    <w:p w:rsidR="00B14B75" w:rsidRDefault="00096D2E">
      <w:pPr>
        <w:pBdr>
          <w:top w:val="nil"/>
          <w:left w:val="nil"/>
          <w:bottom w:val="nil"/>
          <w:right w:val="nil"/>
          <w:between w:val="nil"/>
        </w:pBdr>
        <w:jc w:val="center"/>
        <w:rPr>
          <w:color w:val="000000"/>
          <w:sz w:val="44"/>
          <w:szCs w:val="44"/>
        </w:rPr>
      </w:pPr>
      <w:r>
        <w:rPr>
          <w:color w:val="000000"/>
          <w:sz w:val="44"/>
          <w:szCs w:val="44"/>
        </w:rPr>
        <w:t xml:space="preserve">Prof: </w:t>
      </w:r>
      <w:proofErr w:type="spellStart"/>
      <w:r>
        <w:rPr>
          <w:color w:val="000000"/>
          <w:sz w:val="44"/>
          <w:szCs w:val="44"/>
        </w:rPr>
        <w:t>Magdalini</w:t>
      </w:r>
      <w:proofErr w:type="spellEnd"/>
      <w:r>
        <w:rPr>
          <w:color w:val="000000"/>
          <w:sz w:val="44"/>
          <w:szCs w:val="44"/>
        </w:rPr>
        <w:t xml:space="preserve"> Erinaki</w:t>
      </w:r>
    </w:p>
    <w:p w:rsidR="00B14B75" w:rsidRDefault="00B14B75">
      <w:pPr>
        <w:pBdr>
          <w:top w:val="nil"/>
          <w:left w:val="nil"/>
          <w:bottom w:val="nil"/>
          <w:right w:val="nil"/>
          <w:between w:val="nil"/>
        </w:pBdr>
        <w:rPr>
          <w:b/>
          <w:color w:val="000000"/>
          <w:sz w:val="52"/>
          <w:szCs w:val="52"/>
        </w:rPr>
      </w:pPr>
    </w:p>
    <w:p w:rsidR="00B14B75" w:rsidRDefault="00B14B75">
      <w:pPr>
        <w:pBdr>
          <w:top w:val="nil"/>
          <w:left w:val="nil"/>
          <w:bottom w:val="nil"/>
          <w:right w:val="nil"/>
          <w:between w:val="nil"/>
        </w:pBdr>
        <w:rPr>
          <w:b/>
          <w:color w:val="000000"/>
          <w:sz w:val="52"/>
          <w:szCs w:val="52"/>
        </w:rPr>
      </w:pPr>
    </w:p>
    <w:p w:rsidR="00B14B75" w:rsidRDefault="00096D2E">
      <w:pPr>
        <w:pBdr>
          <w:top w:val="nil"/>
          <w:left w:val="nil"/>
          <w:bottom w:val="nil"/>
          <w:right w:val="nil"/>
          <w:between w:val="nil"/>
        </w:pBdr>
        <w:jc w:val="center"/>
        <w:rPr>
          <w:b/>
          <w:color w:val="000000"/>
          <w:sz w:val="52"/>
          <w:szCs w:val="52"/>
        </w:rPr>
      </w:pPr>
      <w:r>
        <w:rPr>
          <w:b/>
          <w:color w:val="000000"/>
          <w:sz w:val="52"/>
          <w:szCs w:val="52"/>
        </w:rPr>
        <w:t>San Jose State University</w:t>
      </w:r>
    </w:p>
    <w:p w:rsidR="00B14B75" w:rsidRDefault="00096D2E">
      <w:pPr>
        <w:pBdr>
          <w:top w:val="nil"/>
          <w:left w:val="nil"/>
          <w:bottom w:val="nil"/>
          <w:right w:val="nil"/>
          <w:between w:val="nil"/>
        </w:pBdr>
        <w:jc w:val="center"/>
        <w:rPr>
          <w:color w:val="000000"/>
          <w:sz w:val="44"/>
          <w:szCs w:val="44"/>
        </w:rPr>
      </w:pPr>
      <w:r>
        <w:rPr>
          <w:color w:val="000000"/>
          <w:sz w:val="44"/>
          <w:szCs w:val="44"/>
        </w:rPr>
        <w:t>Fall 2018</w:t>
      </w:r>
    </w:p>
    <w:p w:rsidR="00B14B75" w:rsidRDefault="00B14B75">
      <w:pPr>
        <w:pBdr>
          <w:top w:val="nil"/>
          <w:left w:val="nil"/>
          <w:bottom w:val="nil"/>
          <w:right w:val="nil"/>
          <w:between w:val="nil"/>
        </w:pBdr>
        <w:jc w:val="center"/>
        <w:rPr>
          <w:b/>
          <w:color w:val="000000"/>
          <w:sz w:val="44"/>
          <w:szCs w:val="44"/>
        </w:rPr>
      </w:pPr>
    </w:p>
    <w:p w:rsidR="00B14B75" w:rsidRDefault="00B14B75">
      <w:pPr>
        <w:pBdr>
          <w:top w:val="nil"/>
          <w:left w:val="nil"/>
          <w:bottom w:val="nil"/>
          <w:right w:val="nil"/>
          <w:between w:val="nil"/>
        </w:pBdr>
        <w:rPr>
          <w:b/>
          <w:color w:val="000000"/>
          <w:sz w:val="44"/>
          <w:szCs w:val="44"/>
        </w:rPr>
      </w:pPr>
    </w:p>
    <w:p w:rsidR="00B14B75" w:rsidRDefault="00B14B75">
      <w:pPr>
        <w:pBdr>
          <w:top w:val="nil"/>
          <w:left w:val="nil"/>
          <w:bottom w:val="nil"/>
          <w:right w:val="nil"/>
          <w:between w:val="nil"/>
        </w:pBdr>
        <w:rPr>
          <w:b/>
          <w:color w:val="000000"/>
          <w:sz w:val="44"/>
          <w:szCs w:val="44"/>
        </w:rPr>
      </w:pPr>
    </w:p>
    <w:p w:rsidR="00B14B75" w:rsidRDefault="00B14B75">
      <w:pPr>
        <w:pBdr>
          <w:top w:val="nil"/>
          <w:left w:val="nil"/>
          <w:bottom w:val="nil"/>
          <w:right w:val="nil"/>
          <w:between w:val="nil"/>
        </w:pBdr>
        <w:rPr>
          <w:b/>
          <w:color w:val="000000"/>
          <w:sz w:val="44"/>
          <w:szCs w:val="44"/>
        </w:rPr>
      </w:pPr>
    </w:p>
    <w:p w:rsidR="00B14B75" w:rsidRDefault="00B14B75">
      <w:pPr>
        <w:pBdr>
          <w:top w:val="nil"/>
          <w:left w:val="nil"/>
          <w:bottom w:val="nil"/>
          <w:right w:val="nil"/>
          <w:between w:val="nil"/>
        </w:pBdr>
        <w:jc w:val="right"/>
        <w:rPr>
          <w:b/>
          <w:color w:val="000000"/>
          <w:sz w:val="44"/>
          <w:szCs w:val="44"/>
        </w:rPr>
      </w:pPr>
    </w:p>
    <w:p w:rsidR="00B14B75" w:rsidRDefault="00096D2E">
      <w:pPr>
        <w:pBdr>
          <w:top w:val="nil"/>
          <w:left w:val="nil"/>
          <w:bottom w:val="nil"/>
          <w:right w:val="nil"/>
          <w:between w:val="nil"/>
        </w:pBdr>
        <w:jc w:val="right"/>
        <w:rPr>
          <w:color w:val="000000"/>
          <w:sz w:val="44"/>
          <w:szCs w:val="44"/>
        </w:rPr>
      </w:pPr>
      <w:r>
        <w:rPr>
          <w:b/>
          <w:color w:val="000000"/>
          <w:sz w:val="44"/>
          <w:szCs w:val="44"/>
        </w:rPr>
        <w:t xml:space="preserve">Team Members: </w:t>
      </w:r>
    </w:p>
    <w:p w:rsidR="00B14B75" w:rsidRDefault="00B14B75">
      <w:pPr>
        <w:pBdr>
          <w:top w:val="nil"/>
          <w:left w:val="nil"/>
          <w:bottom w:val="nil"/>
          <w:right w:val="nil"/>
          <w:between w:val="nil"/>
        </w:pBdr>
        <w:jc w:val="right"/>
        <w:rPr>
          <w:color w:val="000000"/>
          <w:sz w:val="32"/>
          <w:szCs w:val="32"/>
        </w:rPr>
      </w:pPr>
    </w:p>
    <w:p w:rsidR="00B14B75" w:rsidRDefault="00096D2E">
      <w:pPr>
        <w:pBdr>
          <w:top w:val="nil"/>
          <w:left w:val="nil"/>
          <w:bottom w:val="nil"/>
          <w:right w:val="nil"/>
          <w:between w:val="nil"/>
        </w:pBdr>
        <w:jc w:val="right"/>
        <w:rPr>
          <w:color w:val="000000"/>
          <w:sz w:val="32"/>
          <w:szCs w:val="32"/>
        </w:rPr>
      </w:pPr>
      <w:r>
        <w:rPr>
          <w:color w:val="000000"/>
          <w:sz w:val="32"/>
          <w:szCs w:val="32"/>
        </w:rPr>
        <w:t>Suhani Vaishnav 012489191</w:t>
      </w:r>
    </w:p>
    <w:p w:rsidR="00B14B75" w:rsidRDefault="00096D2E">
      <w:pPr>
        <w:pBdr>
          <w:top w:val="nil"/>
          <w:left w:val="nil"/>
          <w:bottom w:val="nil"/>
          <w:right w:val="nil"/>
          <w:between w:val="nil"/>
        </w:pBdr>
        <w:jc w:val="right"/>
        <w:rPr>
          <w:color w:val="000000"/>
          <w:sz w:val="32"/>
          <w:szCs w:val="32"/>
        </w:rPr>
      </w:pPr>
      <w:r>
        <w:rPr>
          <w:color w:val="000000"/>
          <w:sz w:val="32"/>
          <w:szCs w:val="32"/>
        </w:rPr>
        <w:t>Mitesh Kumar 011524604</w:t>
      </w:r>
    </w:p>
    <w:p w:rsidR="00B14B75" w:rsidRDefault="00096D2E">
      <w:pPr>
        <w:pBdr>
          <w:top w:val="nil"/>
          <w:left w:val="nil"/>
          <w:bottom w:val="nil"/>
          <w:right w:val="nil"/>
          <w:between w:val="nil"/>
        </w:pBdr>
        <w:jc w:val="right"/>
        <w:rPr>
          <w:color w:val="000000"/>
          <w:sz w:val="32"/>
          <w:szCs w:val="32"/>
        </w:rPr>
      </w:pPr>
      <w:proofErr w:type="spellStart"/>
      <w:r>
        <w:rPr>
          <w:color w:val="000000"/>
          <w:sz w:val="32"/>
          <w:szCs w:val="32"/>
        </w:rPr>
        <w:t>Sahana</w:t>
      </w:r>
      <w:proofErr w:type="spellEnd"/>
      <w:r>
        <w:rPr>
          <w:color w:val="000000"/>
          <w:sz w:val="32"/>
          <w:szCs w:val="32"/>
        </w:rPr>
        <w:t xml:space="preserve"> </w:t>
      </w:r>
      <w:proofErr w:type="spellStart"/>
      <w:r>
        <w:rPr>
          <w:color w:val="000000"/>
          <w:sz w:val="32"/>
          <w:szCs w:val="32"/>
        </w:rPr>
        <w:t>Alliyandiru</w:t>
      </w:r>
      <w:proofErr w:type="spellEnd"/>
      <w:r>
        <w:rPr>
          <w:color w:val="000000"/>
          <w:sz w:val="32"/>
          <w:szCs w:val="32"/>
        </w:rPr>
        <w:t xml:space="preserve"> </w:t>
      </w:r>
      <w:proofErr w:type="spellStart"/>
      <w:r>
        <w:rPr>
          <w:color w:val="000000"/>
          <w:sz w:val="32"/>
          <w:szCs w:val="32"/>
        </w:rPr>
        <w:t>Jayasheela</w:t>
      </w:r>
      <w:proofErr w:type="spellEnd"/>
      <w:r>
        <w:rPr>
          <w:color w:val="000000"/>
          <w:sz w:val="32"/>
          <w:szCs w:val="32"/>
        </w:rPr>
        <w:t xml:space="preserve"> 012416131</w:t>
      </w:r>
    </w:p>
    <w:p w:rsidR="00B14B75" w:rsidRDefault="00096D2E">
      <w:pPr>
        <w:pBdr>
          <w:top w:val="nil"/>
          <w:left w:val="nil"/>
          <w:bottom w:val="nil"/>
          <w:right w:val="nil"/>
          <w:between w:val="nil"/>
        </w:pBdr>
        <w:jc w:val="right"/>
        <w:rPr>
          <w:color w:val="000000"/>
          <w:sz w:val="32"/>
          <w:szCs w:val="32"/>
        </w:rPr>
      </w:pPr>
      <w:r>
        <w:rPr>
          <w:color w:val="000000"/>
          <w:sz w:val="32"/>
          <w:szCs w:val="32"/>
        </w:rPr>
        <w:t xml:space="preserve">Canvas </w:t>
      </w:r>
      <w:proofErr w:type="gramStart"/>
      <w:r>
        <w:rPr>
          <w:color w:val="000000"/>
          <w:sz w:val="32"/>
          <w:szCs w:val="32"/>
        </w:rPr>
        <w:t>group :</w:t>
      </w:r>
      <w:proofErr w:type="gramEnd"/>
      <w:r>
        <w:rPr>
          <w:color w:val="000000"/>
          <w:sz w:val="32"/>
          <w:szCs w:val="32"/>
        </w:rPr>
        <w:t xml:space="preserve"> NHL Gamblers</w:t>
      </w:r>
    </w:p>
    <w:p w:rsidR="00B14B75" w:rsidRDefault="00B14B75"/>
    <w:p w:rsidR="00B14B75" w:rsidRDefault="00B14B75"/>
    <w:p w:rsidR="00B14B75" w:rsidRDefault="00B14B75"/>
    <w:p w:rsidR="00B14B75" w:rsidRDefault="00096D2E">
      <w:pPr>
        <w:pStyle w:val="Heading1"/>
        <w:jc w:val="center"/>
      </w:pPr>
      <w:r>
        <w:lastRenderedPageBreak/>
        <w:t>Introduction</w:t>
      </w:r>
    </w:p>
    <w:p w:rsidR="00B14B75" w:rsidRDefault="00B14B75"/>
    <w:p w:rsidR="00B14B75" w:rsidRDefault="00096D2E">
      <w:pPr>
        <w:pBdr>
          <w:top w:val="nil"/>
          <w:left w:val="nil"/>
          <w:bottom w:val="nil"/>
          <w:right w:val="nil"/>
          <w:between w:val="nil"/>
        </w:pBdr>
        <w:spacing w:line="276" w:lineRule="auto"/>
        <w:jc w:val="both"/>
        <w:rPr>
          <w:color w:val="000000"/>
        </w:rPr>
      </w:pPr>
      <w:r>
        <w:rPr>
          <w:color w:val="000000"/>
        </w:rPr>
        <w:t>Sports outcome prediction has been one of the most researched topic for Analysts. Whether its playoffs or league matches, match outcome prediction based on season’s data has been the subject of interest for audi</w:t>
      </w:r>
      <w:r>
        <w:rPr>
          <w:color w:val="000000"/>
        </w:rPr>
        <w:t xml:space="preserve">ence, team coaches and players alike. Season matches of NHL (Ice Hockey) have exhaustive data which appealed to the team. Besides the availability of data, NHL matches are less goal scoring matches. Based on </w:t>
      </w:r>
      <w:r w:rsidR="00211165">
        <w:rPr>
          <w:color w:val="000000"/>
        </w:rPr>
        <w:t>Nielsen</w:t>
      </w:r>
      <w:r>
        <w:rPr>
          <w:color w:val="000000"/>
        </w:rPr>
        <w:t xml:space="preserve"> analysis, NHL gambling business alone wo</w:t>
      </w:r>
      <w:r>
        <w:rPr>
          <w:color w:val="000000"/>
        </w:rPr>
        <w:t>rth is more than $2 billion per year. NHL’s fame in North America has made this industry and its associated organizations a very profitable business such as Fanduel.</w:t>
      </w:r>
    </w:p>
    <w:p w:rsidR="00B14B75" w:rsidRDefault="00B14B75">
      <w:pPr>
        <w:spacing w:line="276" w:lineRule="auto"/>
        <w:jc w:val="both"/>
      </w:pPr>
    </w:p>
    <w:p w:rsidR="00B14B75" w:rsidRDefault="00096D2E">
      <w:pPr>
        <w:pBdr>
          <w:top w:val="nil"/>
          <w:left w:val="nil"/>
          <w:bottom w:val="nil"/>
          <w:right w:val="nil"/>
          <w:between w:val="nil"/>
        </w:pBdr>
        <w:spacing w:line="276" w:lineRule="auto"/>
        <w:jc w:val="both"/>
        <w:rPr>
          <w:color w:val="000000"/>
        </w:rPr>
      </w:pPr>
      <w:r>
        <w:rPr>
          <w:color w:val="000000"/>
        </w:rPr>
        <w:t xml:space="preserve"> DATA mining is already prevalent in many sports and has shown to be extremely valuable t</w:t>
      </w:r>
      <w:r>
        <w:rPr>
          <w:color w:val="000000"/>
        </w:rPr>
        <w:t xml:space="preserve">o sports teams, fans and gambling organizations. </w:t>
      </w:r>
      <w:r w:rsidR="00211165">
        <w:rPr>
          <w:color w:val="000000"/>
        </w:rPr>
        <w:t xml:space="preserve">The objective here </w:t>
      </w:r>
      <w:r>
        <w:rPr>
          <w:color w:val="000000"/>
        </w:rPr>
        <w:t>has been to collect NHL data, research on the previous work done in Sports Analytics and come up with innovative ideas to predict winner of a NHL game. This includes contribution of different</w:t>
      </w:r>
      <w:r>
        <w:rPr>
          <w:color w:val="000000"/>
        </w:rPr>
        <w:t xml:space="preserve"> statistics like team’s overall shots, blocked shots as well as players position and their </w:t>
      </w:r>
      <w:proofErr w:type="gramStart"/>
      <w:r>
        <w:rPr>
          <w:color w:val="000000"/>
        </w:rPr>
        <w:t>contribution .</w:t>
      </w:r>
      <w:proofErr w:type="gramEnd"/>
      <w:r>
        <w:rPr>
          <w:color w:val="000000"/>
        </w:rPr>
        <w:t xml:space="preserve"> Several sports analytics groups have been working on either game statistics or player statistics to predict match outcome. Our approach has been to bu</w:t>
      </w:r>
      <w:r>
        <w:rPr>
          <w:color w:val="000000"/>
        </w:rPr>
        <w:t>ild data mining models by combining game, player and their position statistics in a game. Different data pre-processing techniques as well as regression and classification techniques were tried to come up with a robust model which can give accurate predict</w:t>
      </w:r>
      <w:r>
        <w:rPr>
          <w:color w:val="000000"/>
        </w:rPr>
        <w:t xml:space="preserve">ion in NHL. </w:t>
      </w:r>
    </w:p>
    <w:p w:rsidR="00B14B75" w:rsidRDefault="00B14B75">
      <w:pPr>
        <w:spacing w:line="276" w:lineRule="auto"/>
        <w:jc w:val="both"/>
      </w:pPr>
    </w:p>
    <w:p w:rsidR="00B14B75" w:rsidRDefault="00096D2E">
      <w:pPr>
        <w:pBdr>
          <w:top w:val="nil"/>
          <w:left w:val="nil"/>
          <w:bottom w:val="nil"/>
          <w:right w:val="nil"/>
          <w:between w:val="nil"/>
        </w:pBdr>
        <w:spacing w:line="276" w:lineRule="auto"/>
        <w:jc w:val="both"/>
        <w:rPr>
          <w:color w:val="000000"/>
        </w:rPr>
      </w:pPr>
      <w:r>
        <w:rPr>
          <w:color w:val="000000"/>
        </w:rPr>
        <w:t xml:space="preserve">A fact confirmed by Ottawa, who note that “As far as the authors are aware, there is no previous work, in the machine learning community, to predict the winner in a hockey game.” [1]. This is surprising given the fact that NHL is popular in US and Canada. </w:t>
      </w:r>
      <w:r>
        <w:rPr>
          <w:color w:val="000000"/>
        </w:rPr>
        <w:t xml:space="preserve">Moreover, NHL has an abundance of data on previous year’s playoffs as well as league matches. The wealth of data was our motivation to work on NHL match outcome prediction. </w:t>
      </w:r>
      <w:r>
        <w:rPr>
          <w:color w:val="000000"/>
        </w:rPr>
        <w:br/>
      </w:r>
      <w:r>
        <w:rPr>
          <w:color w:val="000000"/>
        </w:rPr>
        <w:br/>
        <w:t>Using ML and Data Mining techniques to predict match outcome in other sports like</w:t>
      </w:r>
      <w:r>
        <w:rPr>
          <w:color w:val="000000"/>
        </w:rPr>
        <w:t xml:space="preserve"> basketball, football and Soccer has been the focus of many research groups over the past decade. And the research outcome has been fruitful. We hope that our work on NHL will try to bridge the gap of interest and research in NHL</w:t>
      </w:r>
      <w:r>
        <w:rPr>
          <w:color w:val="000000"/>
          <w:sz w:val="22"/>
          <w:szCs w:val="22"/>
        </w:rPr>
        <w:t>.</w:t>
      </w:r>
      <w:r>
        <w:rPr>
          <w:color w:val="000000"/>
          <w:sz w:val="22"/>
          <w:szCs w:val="22"/>
        </w:rPr>
        <w:br/>
      </w:r>
      <w:r>
        <w:rPr>
          <w:color w:val="000000"/>
          <w:sz w:val="22"/>
          <w:szCs w:val="22"/>
        </w:rPr>
        <w:br/>
      </w:r>
    </w:p>
    <w:p w:rsidR="00B14B75" w:rsidRDefault="00096D2E">
      <w:pPr>
        <w:spacing w:after="240"/>
      </w:pPr>
      <w:r>
        <w:br/>
      </w:r>
      <w:r>
        <w:br/>
      </w:r>
      <w:r>
        <w:br/>
      </w:r>
      <w:r>
        <w:br/>
      </w:r>
      <w:r>
        <w:br/>
      </w:r>
      <w:r>
        <w:br/>
      </w:r>
      <w:r>
        <w:br/>
      </w:r>
    </w:p>
    <w:p w:rsidR="00B14B75" w:rsidRDefault="00096D2E">
      <w:pPr>
        <w:pStyle w:val="Heading1"/>
        <w:jc w:val="center"/>
      </w:pPr>
      <w:r>
        <w:lastRenderedPageBreak/>
        <w:t>System Design a</w:t>
      </w:r>
      <w:r>
        <w:t>nd Implementation</w:t>
      </w:r>
    </w:p>
    <w:p w:rsidR="00B14B75" w:rsidRDefault="00096D2E">
      <w:pPr>
        <w:pStyle w:val="Heading2"/>
      </w:pPr>
      <w:r>
        <w:t>System Design:</w:t>
      </w:r>
    </w:p>
    <w:p w:rsidR="00B14B75" w:rsidRDefault="00096D2E" w:rsidP="00211165">
      <w:pPr>
        <w:jc w:val="both"/>
      </w:pPr>
      <w:r>
        <w:t>The objective of this project was to predict the outcome of NHL games based on various factors. In the dataset, there were multiple files with statistics for each game, team and player. It was decided to make use of these d</w:t>
      </w:r>
      <w:r>
        <w:t>ifferent datasets to better predict the win or loss of the game. Three approaches were followed to analyze effect of different factors on the prediction.</w:t>
      </w:r>
    </w:p>
    <w:p w:rsidR="00B14B75" w:rsidRDefault="00096D2E">
      <w:pPr>
        <w:ind w:left="720"/>
        <w:jc w:val="both"/>
      </w:pPr>
      <w:r>
        <w:t xml:space="preserve">The approaches are as follows: </w:t>
      </w:r>
    </w:p>
    <w:p w:rsidR="00B14B75" w:rsidRDefault="00096D2E">
      <w:pPr>
        <w:numPr>
          <w:ilvl w:val="0"/>
          <w:numId w:val="2"/>
        </w:numPr>
        <w:pBdr>
          <w:top w:val="nil"/>
          <w:left w:val="nil"/>
          <w:bottom w:val="nil"/>
          <w:right w:val="nil"/>
          <w:between w:val="nil"/>
        </w:pBdr>
        <w:ind w:left="1440"/>
        <w:contextualSpacing/>
        <w:jc w:val="both"/>
      </w:pPr>
      <w:r>
        <w:rPr>
          <w:b/>
          <w:color w:val="000000"/>
        </w:rPr>
        <w:t>Team based approach (1):</w:t>
      </w:r>
      <w:r>
        <w:rPr>
          <w:color w:val="000000"/>
        </w:rPr>
        <w:t xml:space="preserve"> Here only the team stats table was considered</w:t>
      </w:r>
      <w:r>
        <w:rPr>
          <w:color w:val="000000"/>
        </w:rPr>
        <w:t xml:space="preserve"> for analysis which had data for each team’s goals, shots, hits, etc.</w:t>
      </w:r>
    </w:p>
    <w:p w:rsidR="00B14B75" w:rsidRDefault="00096D2E">
      <w:pPr>
        <w:numPr>
          <w:ilvl w:val="0"/>
          <w:numId w:val="2"/>
        </w:numPr>
        <w:pBdr>
          <w:top w:val="nil"/>
          <w:left w:val="nil"/>
          <w:bottom w:val="nil"/>
          <w:right w:val="nil"/>
          <w:between w:val="nil"/>
        </w:pBdr>
        <w:ind w:left="1440"/>
        <w:contextualSpacing/>
        <w:jc w:val="both"/>
      </w:pPr>
      <w:r>
        <w:rPr>
          <w:b/>
          <w:color w:val="000000"/>
        </w:rPr>
        <w:t>Player based approach (2):</w:t>
      </w:r>
      <w:r>
        <w:rPr>
          <w:color w:val="000000"/>
        </w:rPr>
        <w:t xml:space="preserve"> Here, the team stats table was merged with the player stats in such a way that for each game, there was information about which player played and which did not</w:t>
      </w:r>
      <w:r>
        <w:rPr>
          <w:color w:val="000000"/>
        </w:rPr>
        <w:t>.</w:t>
      </w:r>
    </w:p>
    <w:p w:rsidR="00B14B75" w:rsidRDefault="00096D2E">
      <w:pPr>
        <w:numPr>
          <w:ilvl w:val="0"/>
          <w:numId w:val="2"/>
        </w:numPr>
        <w:pBdr>
          <w:top w:val="nil"/>
          <w:left w:val="nil"/>
          <w:bottom w:val="nil"/>
          <w:right w:val="nil"/>
          <w:between w:val="nil"/>
        </w:pBdr>
        <w:ind w:left="1440"/>
        <w:contextualSpacing/>
        <w:jc w:val="both"/>
      </w:pPr>
      <w:r>
        <w:rPr>
          <w:b/>
          <w:color w:val="000000"/>
        </w:rPr>
        <w:t>Player and Position based approach (3</w:t>
      </w:r>
      <w:r>
        <w:rPr>
          <w:color w:val="000000"/>
        </w:rPr>
        <w:t>): Here, along with the player and team stats, the player’s position and plus-minus score were also added for predictions.</w:t>
      </w:r>
    </w:p>
    <w:p w:rsidR="00B14B75" w:rsidRDefault="00B14B75">
      <w:pPr>
        <w:pBdr>
          <w:top w:val="nil"/>
          <w:left w:val="nil"/>
          <w:bottom w:val="nil"/>
          <w:right w:val="nil"/>
          <w:between w:val="nil"/>
        </w:pBdr>
        <w:ind w:left="1440" w:hanging="720"/>
        <w:jc w:val="both"/>
        <w:rPr>
          <w:color w:val="000000"/>
        </w:rPr>
      </w:pPr>
    </w:p>
    <w:p w:rsidR="00B14B75" w:rsidRDefault="00096D2E">
      <w:pPr>
        <w:ind w:left="720"/>
        <w:jc w:val="both"/>
      </w:pPr>
      <w:r>
        <w:t>The flow of the project was as follows:</w:t>
      </w:r>
    </w:p>
    <w:p w:rsidR="00B14B75" w:rsidRDefault="00096D2E">
      <w:pPr>
        <w:ind w:left="720"/>
        <w:jc w:val="both"/>
      </w:pPr>
      <w:r>
        <w:rPr>
          <w:noProof/>
        </w:rPr>
        <mc:AlternateContent>
          <mc:Choice Requires="wpg">
            <w:drawing>
              <wp:inline distT="0" distB="0" distL="0" distR="0">
                <wp:extent cx="5486400" cy="3200400"/>
                <wp:effectExtent l="0" t="0" r="0" b="0"/>
                <wp:docPr id="1" name="Group 1"/>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2" name="Group 2"/>
                        <wpg:cNvGrpSpPr/>
                        <wpg:grpSpPr>
                          <a:xfrm>
                            <a:off x="0" y="0"/>
                            <a:ext cx="5486400" cy="3200400"/>
                            <a:chOff x="0" y="0"/>
                            <a:chExt cx="5486400" cy="3200400"/>
                          </a:xfrm>
                        </wpg:grpSpPr>
                        <wps:wsp>
                          <wps:cNvPr id="3" name="Rectangle 3"/>
                          <wps:cNvSpPr/>
                          <wps:spPr>
                            <a:xfrm>
                              <a:off x="0" y="0"/>
                              <a:ext cx="5486400" cy="3200400"/>
                            </a:xfrm>
                            <a:prstGeom prst="rect">
                              <a:avLst/>
                            </a:prstGeom>
                            <a:noFill/>
                            <a:ln>
                              <a:noFill/>
                            </a:ln>
                          </wps:spPr>
                          <wps:txbx>
                            <w:txbxContent>
                              <w:p w:rsidR="00B14B75" w:rsidRDefault="00B14B75">
                                <w:pPr>
                                  <w:textDirection w:val="btLr"/>
                                </w:pPr>
                              </w:p>
                            </w:txbxContent>
                          </wps:txbx>
                          <wps:bodyPr spcFirstLastPara="1" wrap="square" lIns="91425" tIns="91425" rIns="91425" bIns="91425" anchor="ctr" anchorCtr="0"/>
                        </wps:wsp>
                        <wps:wsp>
                          <wps:cNvPr id="4" name="Rectangle: Rounded Corners 4"/>
                          <wps:cNvSpPr/>
                          <wps:spPr>
                            <a:xfrm>
                              <a:off x="724" y="780784"/>
                              <a:ext cx="910520" cy="471045"/>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rsidR="00B14B75" w:rsidRDefault="00B14B75">
                                <w:pPr>
                                  <w:textDirection w:val="btLr"/>
                                </w:pPr>
                              </w:p>
                            </w:txbxContent>
                          </wps:txbx>
                          <wps:bodyPr spcFirstLastPara="1" wrap="square" lIns="91425" tIns="91425" rIns="91425" bIns="91425" anchor="ctr" anchorCtr="0"/>
                        </wps:wsp>
                        <wps:wsp>
                          <wps:cNvPr id="5" name="Text Box 5"/>
                          <wps:cNvSpPr txBox="1"/>
                          <wps:spPr>
                            <a:xfrm>
                              <a:off x="724" y="780784"/>
                              <a:ext cx="910520" cy="314030"/>
                            </a:xfrm>
                            <a:prstGeom prst="rect">
                              <a:avLst/>
                            </a:prstGeom>
                            <a:noFill/>
                            <a:ln>
                              <a:noFill/>
                            </a:ln>
                          </wps:spPr>
                          <wps:txbx>
                            <w:txbxContent>
                              <w:p w:rsidR="00B14B75" w:rsidRDefault="00096D2E">
                                <w:pPr>
                                  <w:spacing w:line="215" w:lineRule="auto"/>
                                  <w:jc w:val="center"/>
                                  <w:textDirection w:val="btLr"/>
                                </w:pPr>
                                <w:r>
                                  <w:rPr>
                                    <w:rFonts w:ascii="Calibri" w:eastAsia="Calibri" w:hAnsi="Calibri" w:cs="Calibri"/>
                                    <w:color w:val="000000"/>
                                    <w:sz w:val="16"/>
                                  </w:rPr>
                                  <w:t>Choosing the right Dataset</w:t>
                                </w:r>
                              </w:p>
                            </w:txbxContent>
                          </wps:txbx>
                          <wps:bodyPr spcFirstLastPara="1" wrap="square" lIns="56875" tIns="56875" rIns="56875" bIns="30475" anchor="t" anchorCtr="0"/>
                        </wps:wsp>
                        <wps:wsp>
                          <wps:cNvPr id="6" name="Rectangle: Rounded Corners 6"/>
                          <wps:cNvSpPr/>
                          <wps:spPr>
                            <a:xfrm>
                              <a:off x="187216" y="1094815"/>
                              <a:ext cx="910520" cy="1324800"/>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14B75" w:rsidRDefault="00B14B75">
                                <w:pPr>
                                  <w:textDirection w:val="btLr"/>
                                </w:pPr>
                              </w:p>
                            </w:txbxContent>
                          </wps:txbx>
                          <wps:bodyPr spcFirstLastPara="1" wrap="square" lIns="91425" tIns="91425" rIns="91425" bIns="91425" anchor="ctr" anchorCtr="0"/>
                        </wps:wsp>
                        <wps:wsp>
                          <wps:cNvPr id="7" name="Text Box 7"/>
                          <wps:cNvSpPr txBox="1"/>
                          <wps:spPr>
                            <a:xfrm>
                              <a:off x="213884" y="1121483"/>
                              <a:ext cx="857184" cy="1271464"/>
                            </a:xfrm>
                            <a:prstGeom prst="rect">
                              <a:avLst/>
                            </a:prstGeom>
                            <a:noFill/>
                            <a:ln>
                              <a:noFill/>
                            </a:ln>
                          </wps:spPr>
                          <wps:txbx>
                            <w:txbxContent>
                              <w:p w:rsidR="00B14B75" w:rsidRDefault="00096D2E">
                                <w:pPr>
                                  <w:spacing w:line="215" w:lineRule="auto"/>
                                  <w:ind w:left="90" w:firstLine="80"/>
                                  <w:jc w:val="center"/>
                                  <w:textDirection w:val="btLr"/>
                                </w:pPr>
                                <w:r>
                                  <w:rPr>
                                    <w:rFonts w:ascii="Calibri" w:eastAsia="Calibri" w:hAnsi="Calibri" w:cs="Calibri"/>
                                    <w:color w:val="000000"/>
                                    <w:sz w:val="16"/>
                                  </w:rPr>
                                  <w:t>Approach</w:t>
                                </w:r>
                                <w:proofErr w:type="gramStart"/>
                                <w:r>
                                  <w:rPr>
                                    <w:rFonts w:ascii="Calibri" w:eastAsia="Calibri" w:hAnsi="Calibri" w:cs="Calibri"/>
                                    <w:color w:val="000000"/>
                                    <w:sz w:val="16"/>
                                  </w:rPr>
                                  <w:t>1 :</w:t>
                                </w:r>
                                <w:proofErr w:type="gramEnd"/>
                                <w:r>
                                  <w:rPr>
                                    <w:rFonts w:ascii="Calibri" w:eastAsia="Calibri" w:hAnsi="Calibri" w:cs="Calibri"/>
                                    <w:color w:val="000000"/>
                                    <w:sz w:val="16"/>
                                  </w:rPr>
                                  <w:t xml:space="preserve"> Team stats</w:t>
                                </w:r>
                              </w:p>
                              <w:p w:rsidR="00B14B75" w:rsidRDefault="00096D2E">
                                <w:pPr>
                                  <w:spacing w:before="24" w:line="215" w:lineRule="auto"/>
                                  <w:ind w:left="90" w:firstLine="80"/>
                                  <w:jc w:val="center"/>
                                  <w:textDirection w:val="btLr"/>
                                </w:pPr>
                                <w:r>
                                  <w:rPr>
                                    <w:rFonts w:ascii="Calibri" w:eastAsia="Calibri" w:hAnsi="Calibri" w:cs="Calibri"/>
                                    <w:color w:val="000000"/>
                                    <w:sz w:val="16"/>
                                  </w:rPr>
                                  <w:t>Approach</w:t>
                                </w:r>
                                <w:proofErr w:type="gramStart"/>
                                <w:r>
                                  <w:rPr>
                                    <w:rFonts w:ascii="Calibri" w:eastAsia="Calibri" w:hAnsi="Calibri" w:cs="Calibri"/>
                                    <w:color w:val="000000"/>
                                    <w:sz w:val="16"/>
                                  </w:rPr>
                                  <w:t>2 :</w:t>
                                </w:r>
                                <w:proofErr w:type="gramEnd"/>
                                <w:r>
                                  <w:rPr>
                                    <w:rFonts w:ascii="Calibri" w:eastAsia="Calibri" w:hAnsi="Calibri" w:cs="Calibri"/>
                                    <w:color w:val="000000"/>
                                    <w:sz w:val="16"/>
                                  </w:rPr>
                                  <w:t xml:space="preserve"> Team stats and player-skater stats</w:t>
                                </w:r>
                              </w:p>
                              <w:p w:rsidR="00B14B75" w:rsidRDefault="00096D2E">
                                <w:pPr>
                                  <w:spacing w:before="24" w:line="215" w:lineRule="auto"/>
                                  <w:ind w:left="90" w:firstLine="80"/>
                                  <w:jc w:val="center"/>
                                  <w:textDirection w:val="btLr"/>
                                </w:pPr>
                                <w:r>
                                  <w:rPr>
                                    <w:rFonts w:ascii="Calibri" w:eastAsia="Calibri" w:hAnsi="Calibri" w:cs="Calibri"/>
                                    <w:color w:val="000000"/>
                                    <w:sz w:val="16"/>
                                  </w:rPr>
                                  <w:t xml:space="preserve">Approach 3: Team stats, </w:t>
                                </w:r>
                                <w:proofErr w:type="spellStart"/>
                                <w:r>
                                  <w:rPr>
                                    <w:rFonts w:ascii="Calibri" w:eastAsia="Calibri" w:hAnsi="Calibri" w:cs="Calibri"/>
                                    <w:color w:val="000000"/>
                                    <w:sz w:val="16"/>
                                  </w:rPr>
                                  <w:t>player_skater</w:t>
                                </w:r>
                                <w:proofErr w:type="spellEnd"/>
                                <w:r>
                                  <w:rPr>
                                    <w:rFonts w:ascii="Calibri" w:eastAsia="Calibri" w:hAnsi="Calibri" w:cs="Calibri"/>
                                    <w:color w:val="000000"/>
                                    <w:sz w:val="16"/>
                                  </w:rPr>
                                  <w:t xml:space="preserve"> and player info</w:t>
                                </w:r>
                              </w:p>
                            </w:txbxContent>
                          </wps:txbx>
                          <wps:bodyPr spcFirstLastPara="1" wrap="square" lIns="56875" tIns="56875" rIns="56875" bIns="56875" anchor="t" anchorCtr="0"/>
                        </wps:wsp>
                        <wps:wsp>
                          <wps:cNvPr id="8" name="Arrow: Right 8"/>
                          <wps:cNvSpPr/>
                          <wps:spPr>
                            <a:xfrm>
                              <a:off x="1049276" y="824453"/>
                              <a:ext cx="292626" cy="226693"/>
                            </a:xfrm>
                            <a:prstGeom prst="rightArrow">
                              <a:avLst>
                                <a:gd name="adj1" fmla="val 60000"/>
                                <a:gd name="adj2" fmla="val 50000"/>
                              </a:avLst>
                            </a:prstGeom>
                            <a:solidFill>
                              <a:srgbClr val="ABBADE"/>
                            </a:solidFill>
                            <a:ln>
                              <a:noFill/>
                            </a:ln>
                          </wps:spPr>
                          <wps:txbx>
                            <w:txbxContent>
                              <w:p w:rsidR="00B14B75" w:rsidRDefault="00B14B75">
                                <w:pPr>
                                  <w:textDirection w:val="btLr"/>
                                </w:pPr>
                              </w:p>
                            </w:txbxContent>
                          </wps:txbx>
                          <wps:bodyPr spcFirstLastPara="1" wrap="square" lIns="91425" tIns="91425" rIns="91425" bIns="91425" anchor="ctr" anchorCtr="0"/>
                        </wps:wsp>
                        <wps:wsp>
                          <wps:cNvPr id="9" name="Text Box 9"/>
                          <wps:cNvSpPr txBox="1"/>
                          <wps:spPr>
                            <a:xfrm>
                              <a:off x="1049276" y="869792"/>
                              <a:ext cx="224618" cy="136015"/>
                            </a:xfrm>
                            <a:prstGeom prst="rect">
                              <a:avLst/>
                            </a:prstGeom>
                            <a:noFill/>
                            <a:ln>
                              <a:noFill/>
                            </a:ln>
                          </wps:spPr>
                          <wps:txbx>
                            <w:txbxContent>
                              <w:p w:rsidR="00B14B75" w:rsidRDefault="00B14B75">
                                <w:pPr>
                                  <w:spacing w:line="215" w:lineRule="auto"/>
                                  <w:jc w:val="center"/>
                                  <w:textDirection w:val="btLr"/>
                                </w:pPr>
                              </w:p>
                            </w:txbxContent>
                          </wps:txbx>
                          <wps:bodyPr spcFirstLastPara="1" wrap="square" lIns="0" tIns="0" rIns="0" bIns="0" anchor="ctr" anchorCtr="0"/>
                        </wps:wsp>
                        <wps:wsp>
                          <wps:cNvPr id="10" name="Rectangle: Rounded Corners 10"/>
                          <wps:cNvSpPr/>
                          <wps:spPr>
                            <a:xfrm>
                              <a:off x="1463370" y="780784"/>
                              <a:ext cx="910520" cy="471045"/>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rsidR="00B14B75" w:rsidRDefault="00B14B75">
                                <w:pPr>
                                  <w:textDirection w:val="btLr"/>
                                </w:pPr>
                              </w:p>
                            </w:txbxContent>
                          </wps:txbx>
                          <wps:bodyPr spcFirstLastPara="1" wrap="square" lIns="91425" tIns="91425" rIns="91425" bIns="91425" anchor="ctr" anchorCtr="0"/>
                        </wps:wsp>
                        <wps:wsp>
                          <wps:cNvPr id="11" name="Text Box 11"/>
                          <wps:cNvSpPr txBox="1"/>
                          <wps:spPr>
                            <a:xfrm>
                              <a:off x="1463370" y="780784"/>
                              <a:ext cx="910520" cy="314030"/>
                            </a:xfrm>
                            <a:prstGeom prst="rect">
                              <a:avLst/>
                            </a:prstGeom>
                            <a:noFill/>
                            <a:ln>
                              <a:noFill/>
                            </a:ln>
                          </wps:spPr>
                          <wps:txbx>
                            <w:txbxContent>
                              <w:p w:rsidR="00B14B75" w:rsidRDefault="00096D2E">
                                <w:pPr>
                                  <w:spacing w:line="215" w:lineRule="auto"/>
                                  <w:jc w:val="center"/>
                                  <w:textDirection w:val="btLr"/>
                                </w:pPr>
                                <w:r>
                                  <w:rPr>
                                    <w:rFonts w:ascii="Calibri" w:eastAsia="Calibri" w:hAnsi="Calibri" w:cs="Calibri"/>
                                    <w:color w:val="000000"/>
                                    <w:sz w:val="16"/>
                                  </w:rPr>
                                  <w:t>Data Preparation and Exploration</w:t>
                                </w:r>
                              </w:p>
                            </w:txbxContent>
                          </wps:txbx>
                          <wps:bodyPr spcFirstLastPara="1" wrap="square" lIns="56875" tIns="56875" rIns="56875" bIns="30475" anchor="t" anchorCtr="0"/>
                        </wps:wsp>
                        <wps:wsp>
                          <wps:cNvPr id="12" name="Rectangle: Rounded Corners 12"/>
                          <wps:cNvSpPr/>
                          <wps:spPr>
                            <a:xfrm>
                              <a:off x="1649862" y="1094815"/>
                              <a:ext cx="910520" cy="1324800"/>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14B75" w:rsidRDefault="00B14B75">
                                <w:pPr>
                                  <w:textDirection w:val="btLr"/>
                                </w:pPr>
                              </w:p>
                            </w:txbxContent>
                          </wps:txbx>
                          <wps:bodyPr spcFirstLastPara="1" wrap="square" lIns="91425" tIns="91425" rIns="91425" bIns="91425" anchor="ctr" anchorCtr="0"/>
                        </wps:wsp>
                        <wps:wsp>
                          <wps:cNvPr id="13" name="Text Box 13"/>
                          <wps:cNvSpPr txBox="1"/>
                          <wps:spPr>
                            <a:xfrm>
                              <a:off x="1676530" y="1121483"/>
                              <a:ext cx="857184" cy="1271464"/>
                            </a:xfrm>
                            <a:prstGeom prst="rect">
                              <a:avLst/>
                            </a:prstGeom>
                            <a:noFill/>
                            <a:ln>
                              <a:noFill/>
                            </a:ln>
                          </wps:spPr>
                          <wps:txbx>
                            <w:txbxContent>
                              <w:p w:rsidR="00B14B75" w:rsidRDefault="00096D2E">
                                <w:pPr>
                                  <w:spacing w:line="215" w:lineRule="auto"/>
                                  <w:ind w:left="90" w:firstLine="80"/>
                                  <w:jc w:val="center"/>
                                  <w:textDirection w:val="btLr"/>
                                </w:pPr>
                                <w:r>
                                  <w:rPr>
                                    <w:rFonts w:ascii="Calibri" w:eastAsia="Calibri" w:hAnsi="Calibri" w:cs="Calibri"/>
                                    <w:color w:val="000000"/>
                                    <w:sz w:val="16"/>
                                  </w:rPr>
                                  <w:t>Joining the datasets as per requirements</w:t>
                                </w:r>
                              </w:p>
                              <w:p w:rsidR="00B14B75" w:rsidRDefault="00096D2E">
                                <w:pPr>
                                  <w:spacing w:before="24" w:line="215" w:lineRule="auto"/>
                                  <w:ind w:left="90" w:firstLine="80"/>
                                  <w:jc w:val="center"/>
                                  <w:textDirection w:val="btLr"/>
                                </w:pPr>
                                <w:r>
                                  <w:rPr>
                                    <w:rFonts w:ascii="Calibri" w:eastAsia="Calibri" w:hAnsi="Calibri" w:cs="Calibri"/>
                                    <w:color w:val="000000"/>
                                    <w:sz w:val="16"/>
                                  </w:rPr>
                                  <w:t>Removing categorical columns</w:t>
                                </w:r>
                              </w:p>
                              <w:p w:rsidR="00B14B75" w:rsidRDefault="00096D2E">
                                <w:pPr>
                                  <w:spacing w:before="24" w:line="215" w:lineRule="auto"/>
                                  <w:ind w:left="90" w:firstLine="80"/>
                                  <w:jc w:val="center"/>
                                  <w:textDirection w:val="btLr"/>
                                </w:pPr>
                                <w:r>
                                  <w:rPr>
                                    <w:rFonts w:ascii="Calibri" w:eastAsia="Calibri" w:hAnsi="Calibri" w:cs="Calibri"/>
                                    <w:color w:val="000000"/>
                                    <w:sz w:val="16"/>
                                  </w:rPr>
                                  <w:t xml:space="preserve">Applying </w:t>
                                </w:r>
                                <w:proofErr w:type="spellStart"/>
                                <w:r>
                                  <w:rPr>
                                    <w:rFonts w:ascii="Calibri" w:eastAsia="Calibri" w:hAnsi="Calibri" w:cs="Calibri"/>
                                    <w:color w:val="000000"/>
                                    <w:sz w:val="16"/>
                                  </w:rPr>
                                  <w:t>Dimensionaltiy</w:t>
                                </w:r>
                                <w:proofErr w:type="spellEnd"/>
                                <w:r>
                                  <w:rPr>
                                    <w:rFonts w:ascii="Calibri" w:eastAsia="Calibri" w:hAnsi="Calibri" w:cs="Calibri"/>
                                    <w:color w:val="000000"/>
                                    <w:sz w:val="16"/>
                                  </w:rPr>
                                  <w:t xml:space="preserve"> reduction</w:t>
                                </w:r>
                              </w:p>
                            </w:txbxContent>
                          </wps:txbx>
                          <wps:bodyPr spcFirstLastPara="1" wrap="square" lIns="56875" tIns="56875" rIns="56875" bIns="56875" anchor="t" anchorCtr="0"/>
                        </wps:wsp>
                        <wps:wsp>
                          <wps:cNvPr id="14" name="Arrow: Right 14"/>
                          <wps:cNvSpPr/>
                          <wps:spPr>
                            <a:xfrm>
                              <a:off x="2511922" y="824453"/>
                              <a:ext cx="292626" cy="226693"/>
                            </a:xfrm>
                            <a:prstGeom prst="rightArrow">
                              <a:avLst>
                                <a:gd name="adj1" fmla="val 60000"/>
                                <a:gd name="adj2" fmla="val 50000"/>
                              </a:avLst>
                            </a:prstGeom>
                            <a:solidFill>
                              <a:srgbClr val="ABBADE"/>
                            </a:solidFill>
                            <a:ln>
                              <a:noFill/>
                            </a:ln>
                          </wps:spPr>
                          <wps:txbx>
                            <w:txbxContent>
                              <w:p w:rsidR="00B14B75" w:rsidRDefault="00B14B75">
                                <w:pPr>
                                  <w:textDirection w:val="btLr"/>
                                </w:pPr>
                              </w:p>
                            </w:txbxContent>
                          </wps:txbx>
                          <wps:bodyPr spcFirstLastPara="1" wrap="square" lIns="91425" tIns="91425" rIns="91425" bIns="91425" anchor="ctr" anchorCtr="0"/>
                        </wps:wsp>
                        <wps:wsp>
                          <wps:cNvPr id="15" name="Text Box 15"/>
                          <wps:cNvSpPr txBox="1"/>
                          <wps:spPr>
                            <a:xfrm>
                              <a:off x="2511922" y="869792"/>
                              <a:ext cx="224618" cy="136015"/>
                            </a:xfrm>
                            <a:prstGeom prst="rect">
                              <a:avLst/>
                            </a:prstGeom>
                            <a:noFill/>
                            <a:ln>
                              <a:noFill/>
                            </a:ln>
                          </wps:spPr>
                          <wps:txbx>
                            <w:txbxContent>
                              <w:p w:rsidR="00B14B75" w:rsidRDefault="00B14B75">
                                <w:pPr>
                                  <w:spacing w:line="215" w:lineRule="auto"/>
                                  <w:jc w:val="center"/>
                                  <w:textDirection w:val="btLr"/>
                                </w:pPr>
                              </w:p>
                            </w:txbxContent>
                          </wps:txbx>
                          <wps:bodyPr spcFirstLastPara="1" wrap="square" lIns="0" tIns="0" rIns="0" bIns="0" anchor="ctr" anchorCtr="0"/>
                        </wps:wsp>
                        <wps:wsp>
                          <wps:cNvPr id="16" name="Rectangle: Rounded Corners 16"/>
                          <wps:cNvSpPr/>
                          <wps:spPr>
                            <a:xfrm>
                              <a:off x="2926017" y="780784"/>
                              <a:ext cx="910520" cy="471045"/>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rsidR="00B14B75" w:rsidRDefault="00B14B75">
                                <w:pPr>
                                  <w:textDirection w:val="btLr"/>
                                </w:pPr>
                              </w:p>
                            </w:txbxContent>
                          </wps:txbx>
                          <wps:bodyPr spcFirstLastPara="1" wrap="square" lIns="91425" tIns="91425" rIns="91425" bIns="91425" anchor="ctr" anchorCtr="0"/>
                        </wps:wsp>
                        <wps:wsp>
                          <wps:cNvPr id="17" name="Text Box 17"/>
                          <wps:cNvSpPr txBox="1"/>
                          <wps:spPr>
                            <a:xfrm>
                              <a:off x="2926017" y="780784"/>
                              <a:ext cx="910520" cy="314030"/>
                            </a:xfrm>
                            <a:prstGeom prst="rect">
                              <a:avLst/>
                            </a:prstGeom>
                            <a:noFill/>
                            <a:ln>
                              <a:noFill/>
                            </a:ln>
                          </wps:spPr>
                          <wps:txbx>
                            <w:txbxContent>
                              <w:p w:rsidR="00B14B75" w:rsidRDefault="00096D2E">
                                <w:pPr>
                                  <w:spacing w:line="215" w:lineRule="auto"/>
                                  <w:jc w:val="center"/>
                                  <w:textDirection w:val="btLr"/>
                                </w:pPr>
                                <w:r>
                                  <w:rPr>
                                    <w:rFonts w:ascii="Calibri" w:eastAsia="Calibri" w:hAnsi="Calibri" w:cs="Calibri"/>
                                    <w:color w:val="000000"/>
                                    <w:sz w:val="16"/>
                                  </w:rPr>
                                  <w:t>Building the Model for prediction</w:t>
                                </w:r>
                              </w:p>
                            </w:txbxContent>
                          </wps:txbx>
                          <wps:bodyPr spcFirstLastPara="1" wrap="square" lIns="56875" tIns="56875" rIns="56875" bIns="30475" anchor="t" anchorCtr="0"/>
                        </wps:wsp>
                        <wps:wsp>
                          <wps:cNvPr id="18" name="Rectangle: Rounded Corners 18"/>
                          <wps:cNvSpPr/>
                          <wps:spPr>
                            <a:xfrm>
                              <a:off x="3112509" y="1094815"/>
                              <a:ext cx="910520" cy="1324800"/>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14B75" w:rsidRDefault="00B14B75">
                                <w:pPr>
                                  <w:textDirection w:val="btLr"/>
                                </w:pPr>
                              </w:p>
                            </w:txbxContent>
                          </wps:txbx>
                          <wps:bodyPr spcFirstLastPara="1" wrap="square" lIns="91425" tIns="91425" rIns="91425" bIns="91425" anchor="ctr" anchorCtr="0"/>
                        </wps:wsp>
                        <wps:wsp>
                          <wps:cNvPr id="19" name="Text Box 19"/>
                          <wps:cNvSpPr txBox="1"/>
                          <wps:spPr>
                            <a:xfrm>
                              <a:off x="3139177" y="1121483"/>
                              <a:ext cx="857184" cy="1271464"/>
                            </a:xfrm>
                            <a:prstGeom prst="rect">
                              <a:avLst/>
                            </a:prstGeom>
                            <a:noFill/>
                            <a:ln>
                              <a:noFill/>
                            </a:ln>
                          </wps:spPr>
                          <wps:txbx>
                            <w:txbxContent>
                              <w:p w:rsidR="00B14B75" w:rsidRDefault="00096D2E">
                                <w:pPr>
                                  <w:spacing w:line="215" w:lineRule="auto"/>
                                  <w:ind w:left="90" w:firstLine="80"/>
                                  <w:jc w:val="center"/>
                                  <w:textDirection w:val="btLr"/>
                                </w:pPr>
                                <w:r>
                                  <w:rPr>
                                    <w:rFonts w:ascii="Calibri" w:eastAsia="Calibri" w:hAnsi="Calibri" w:cs="Calibri"/>
                                    <w:color w:val="000000"/>
                                    <w:sz w:val="16"/>
                                  </w:rPr>
                                  <w:t>Random Forest</w:t>
                                </w:r>
                              </w:p>
                              <w:p w:rsidR="00B14B75" w:rsidRDefault="00096D2E">
                                <w:pPr>
                                  <w:spacing w:before="24" w:line="215" w:lineRule="auto"/>
                                  <w:ind w:left="90" w:firstLine="80"/>
                                  <w:jc w:val="center"/>
                                  <w:textDirection w:val="btLr"/>
                                </w:pPr>
                                <w:r>
                                  <w:rPr>
                                    <w:rFonts w:ascii="Calibri" w:eastAsia="Calibri" w:hAnsi="Calibri" w:cs="Calibri"/>
                                    <w:color w:val="000000"/>
                                    <w:sz w:val="16"/>
                                  </w:rPr>
                                  <w:t>AdaBoost</w:t>
                                </w:r>
                              </w:p>
                              <w:p w:rsidR="00B14B75" w:rsidRDefault="00096D2E">
                                <w:pPr>
                                  <w:spacing w:before="24" w:line="215" w:lineRule="auto"/>
                                  <w:ind w:left="90" w:firstLine="80"/>
                                  <w:jc w:val="center"/>
                                  <w:textDirection w:val="btLr"/>
                                </w:pPr>
                                <w:proofErr w:type="spellStart"/>
                                <w:r>
                                  <w:rPr>
                                    <w:rFonts w:ascii="Calibri" w:eastAsia="Calibri" w:hAnsi="Calibri" w:cs="Calibri"/>
                                    <w:color w:val="000000"/>
                                    <w:sz w:val="16"/>
                                  </w:rPr>
                                  <w:t>XGboost</w:t>
                                </w:r>
                                <w:proofErr w:type="spellEnd"/>
                              </w:p>
                              <w:p w:rsidR="00B14B75" w:rsidRDefault="00096D2E">
                                <w:pPr>
                                  <w:spacing w:before="24" w:line="215" w:lineRule="auto"/>
                                  <w:ind w:left="90" w:firstLine="80"/>
                                  <w:jc w:val="center"/>
                                  <w:textDirection w:val="btLr"/>
                                </w:pPr>
                                <w:r>
                                  <w:rPr>
                                    <w:rFonts w:ascii="Calibri" w:eastAsia="Calibri" w:hAnsi="Calibri" w:cs="Calibri"/>
                                    <w:color w:val="000000"/>
                                    <w:sz w:val="16"/>
                                  </w:rPr>
                                  <w:t>Logistic Regression</w:t>
                                </w:r>
                              </w:p>
                              <w:p w:rsidR="00B14B75" w:rsidRDefault="00096D2E">
                                <w:pPr>
                                  <w:spacing w:before="24" w:line="215" w:lineRule="auto"/>
                                  <w:ind w:left="90" w:firstLine="80"/>
                                  <w:jc w:val="center"/>
                                  <w:textDirection w:val="btLr"/>
                                </w:pPr>
                                <w:proofErr w:type="spellStart"/>
                                <w:r>
                                  <w:rPr>
                                    <w:rFonts w:ascii="Calibri" w:eastAsia="Calibri" w:hAnsi="Calibri" w:cs="Calibri"/>
                                    <w:color w:val="000000"/>
                                    <w:sz w:val="16"/>
                                  </w:rPr>
                                  <w:t>GaussianNB</w:t>
                                </w:r>
                                <w:proofErr w:type="spellEnd"/>
                              </w:p>
                              <w:p w:rsidR="00B14B75" w:rsidRDefault="00096D2E">
                                <w:pPr>
                                  <w:spacing w:before="24" w:line="215" w:lineRule="auto"/>
                                  <w:ind w:left="90" w:firstLine="80"/>
                                  <w:jc w:val="center"/>
                                  <w:textDirection w:val="btLr"/>
                                </w:pPr>
                                <w:r>
                                  <w:rPr>
                                    <w:rFonts w:ascii="Calibri" w:eastAsia="Calibri" w:hAnsi="Calibri" w:cs="Calibri"/>
                                    <w:color w:val="000000"/>
                                    <w:sz w:val="16"/>
                                  </w:rPr>
                                  <w:t>KNN</w:t>
                                </w:r>
                              </w:p>
                            </w:txbxContent>
                          </wps:txbx>
                          <wps:bodyPr spcFirstLastPara="1" wrap="square" lIns="56875" tIns="56875" rIns="56875" bIns="56875" anchor="t" anchorCtr="0"/>
                        </wps:wsp>
                        <wps:wsp>
                          <wps:cNvPr id="20" name="Arrow: Right 20"/>
                          <wps:cNvSpPr/>
                          <wps:spPr>
                            <a:xfrm>
                              <a:off x="3974568" y="824453"/>
                              <a:ext cx="292626" cy="226693"/>
                            </a:xfrm>
                            <a:prstGeom prst="rightArrow">
                              <a:avLst>
                                <a:gd name="adj1" fmla="val 60000"/>
                                <a:gd name="adj2" fmla="val 50000"/>
                              </a:avLst>
                            </a:prstGeom>
                            <a:solidFill>
                              <a:srgbClr val="ABBADE"/>
                            </a:solidFill>
                            <a:ln>
                              <a:noFill/>
                            </a:ln>
                          </wps:spPr>
                          <wps:txbx>
                            <w:txbxContent>
                              <w:p w:rsidR="00B14B75" w:rsidRDefault="00B14B75">
                                <w:pPr>
                                  <w:textDirection w:val="btLr"/>
                                </w:pPr>
                              </w:p>
                            </w:txbxContent>
                          </wps:txbx>
                          <wps:bodyPr spcFirstLastPara="1" wrap="square" lIns="91425" tIns="91425" rIns="91425" bIns="91425" anchor="ctr" anchorCtr="0"/>
                        </wps:wsp>
                        <wps:wsp>
                          <wps:cNvPr id="21" name="Text Box 21"/>
                          <wps:cNvSpPr txBox="1"/>
                          <wps:spPr>
                            <a:xfrm>
                              <a:off x="3974568" y="869792"/>
                              <a:ext cx="224618" cy="136015"/>
                            </a:xfrm>
                            <a:prstGeom prst="rect">
                              <a:avLst/>
                            </a:prstGeom>
                            <a:noFill/>
                            <a:ln>
                              <a:noFill/>
                            </a:ln>
                          </wps:spPr>
                          <wps:txbx>
                            <w:txbxContent>
                              <w:p w:rsidR="00B14B75" w:rsidRDefault="00B14B75">
                                <w:pPr>
                                  <w:spacing w:line="215" w:lineRule="auto"/>
                                  <w:jc w:val="center"/>
                                  <w:textDirection w:val="btLr"/>
                                </w:pPr>
                              </w:p>
                            </w:txbxContent>
                          </wps:txbx>
                          <wps:bodyPr spcFirstLastPara="1" wrap="square" lIns="0" tIns="0" rIns="0" bIns="0" anchor="ctr" anchorCtr="0"/>
                        </wps:wsp>
                        <wps:wsp>
                          <wps:cNvPr id="22" name="Rectangle: Rounded Corners 22"/>
                          <wps:cNvSpPr/>
                          <wps:spPr>
                            <a:xfrm>
                              <a:off x="4388663" y="780784"/>
                              <a:ext cx="910520" cy="471045"/>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rsidR="00B14B75" w:rsidRDefault="00B14B75">
                                <w:pPr>
                                  <w:textDirection w:val="btLr"/>
                                </w:pPr>
                              </w:p>
                            </w:txbxContent>
                          </wps:txbx>
                          <wps:bodyPr spcFirstLastPara="1" wrap="square" lIns="91425" tIns="91425" rIns="91425" bIns="91425" anchor="ctr" anchorCtr="0"/>
                        </wps:wsp>
                        <wps:wsp>
                          <wps:cNvPr id="23" name="Text Box 23"/>
                          <wps:cNvSpPr txBox="1"/>
                          <wps:spPr>
                            <a:xfrm>
                              <a:off x="4388663" y="780784"/>
                              <a:ext cx="910520" cy="314030"/>
                            </a:xfrm>
                            <a:prstGeom prst="rect">
                              <a:avLst/>
                            </a:prstGeom>
                            <a:noFill/>
                            <a:ln>
                              <a:noFill/>
                            </a:ln>
                          </wps:spPr>
                          <wps:txbx>
                            <w:txbxContent>
                              <w:p w:rsidR="00B14B75" w:rsidRDefault="00096D2E">
                                <w:pPr>
                                  <w:spacing w:line="215" w:lineRule="auto"/>
                                  <w:jc w:val="center"/>
                                  <w:textDirection w:val="btLr"/>
                                </w:pPr>
                                <w:r>
                                  <w:rPr>
                                    <w:rFonts w:ascii="Calibri" w:eastAsia="Calibri" w:hAnsi="Calibri" w:cs="Calibri"/>
                                    <w:color w:val="000000"/>
                                    <w:sz w:val="16"/>
                                  </w:rPr>
                                  <w:t>Testing the model</w:t>
                                </w:r>
                              </w:p>
                            </w:txbxContent>
                          </wps:txbx>
                          <wps:bodyPr spcFirstLastPara="1" wrap="square" lIns="56875" tIns="56875" rIns="56875" bIns="30475" anchor="t" anchorCtr="0"/>
                        </wps:wsp>
                        <wps:wsp>
                          <wps:cNvPr id="24" name="Rectangle: Rounded Corners 24"/>
                          <wps:cNvSpPr/>
                          <wps:spPr>
                            <a:xfrm>
                              <a:off x="4575155" y="1094815"/>
                              <a:ext cx="910520" cy="1324800"/>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14B75" w:rsidRDefault="00B14B75">
                                <w:pPr>
                                  <w:textDirection w:val="btLr"/>
                                </w:pPr>
                              </w:p>
                            </w:txbxContent>
                          </wps:txbx>
                          <wps:bodyPr spcFirstLastPara="1" wrap="square" lIns="91425" tIns="91425" rIns="91425" bIns="91425" anchor="ctr" anchorCtr="0"/>
                        </wps:wsp>
                        <wps:wsp>
                          <wps:cNvPr id="25" name="Text Box 25"/>
                          <wps:cNvSpPr txBox="1"/>
                          <wps:spPr>
                            <a:xfrm>
                              <a:off x="4601823" y="1121483"/>
                              <a:ext cx="857184" cy="1271464"/>
                            </a:xfrm>
                            <a:prstGeom prst="rect">
                              <a:avLst/>
                            </a:prstGeom>
                            <a:noFill/>
                            <a:ln>
                              <a:noFill/>
                            </a:ln>
                          </wps:spPr>
                          <wps:txbx>
                            <w:txbxContent>
                              <w:p w:rsidR="00B14B75" w:rsidRDefault="00096D2E">
                                <w:pPr>
                                  <w:spacing w:line="215" w:lineRule="auto"/>
                                  <w:ind w:left="90" w:firstLine="80"/>
                                  <w:jc w:val="center"/>
                                  <w:textDirection w:val="btLr"/>
                                </w:pPr>
                                <w:r>
                                  <w:rPr>
                                    <w:rFonts w:ascii="Calibri" w:eastAsia="Calibri" w:hAnsi="Calibri" w:cs="Calibri"/>
                                    <w:color w:val="000000"/>
                                    <w:sz w:val="16"/>
                                  </w:rPr>
                                  <w:t>Accuracy</w:t>
                                </w:r>
                              </w:p>
                              <w:p w:rsidR="00B14B75" w:rsidRDefault="00096D2E">
                                <w:pPr>
                                  <w:spacing w:before="24" w:line="215" w:lineRule="auto"/>
                                  <w:ind w:left="90" w:firstLine="80"/>
                                  <w:jc w:val="center"/>
                                  <w:textDirection w:val="btLr"/>
                                </w:pPr>
                                <w:r>
                                  <w:rPr>
                                    <w:rFonts w:ascii="Calibri" w:eastAsia="Calibri" w:hAnsi="Calibri" w:cs="Calibri"/>
                                    <w:color w:val="000000"/>
                                    <w:sz w:val="16"/>
                                  </w:rPr>
                                  <w:t>F1 Score</w:t>
                                </w:r>
                              </w:p>
                            </w:txbxContent>
                          </wps:txbx>
                          <wps:bodyPr spcFirstLastPara="1" wrap="square" lIns="56875" tIns="56875" rIns="56875" bIns="56875" anchor="t" anchorCtr="0"/>
                        </wps:wsp>
                      </wpg:grpSp>
                    </wpg:wgp>
                  </a:graphicData>
                </a:graphic>
              </wp:inline>
            </w:drawing>
          </mc:Choice>
          <mc:Fallback>
            <w:pict>
              <v:group id="Group 1" o:spid="_x0000_s1026"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">
                <v:group id="Group 2" o:spid="_x0000_s1027"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B14B75" w:rsidRDefault="00B14B75">
                          <w:pPr>
                            <w:textDirection w:val="btLr"/>
                          </w:pPr>
                        </w:p>
                      </w:txbxContent>
                    </v:textbox>
                  </v:rect>
                  <v:roundrect id="Rectangle: Rounded Corners 4" o:spid="_x0000_s1029" style="position:absolute;left:7;top:7807;width:9105;height:4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" fillcolor="#4372c3" strokecolor="white [3201]" strokeweight="1pt">
                    <v:stroke startarrowwidth="narrow" startarrowlength="short" endarrowwidth="narrow" endarrowlength="short" joinstyle="miter"/>
                    <v:textbox inset="2.53958mm,2.53958mm,2.53958mm,2.53958mm">
                      <w:txbxContent>
                        <w:p w:rsidR="00B14B75" w:rsidRDefault="00B14B75">
                          <w:pPr>
                            <w:textDirection w:val="btLr"/>
                          </w:pPr>
                        </w:p>
                      </w:txbxContent>
                    </v:textbox>
                  </v:roundrect>
                  <v:shapetype id="_x0000_t202" coordsize="21600,21600" o:spt="202" path="m,l,21600r21600,l21600,xe">
                    <v:stroke joinstyle="miter"/>
                    <v:path gradientshapeok="t" o:connecttype="rect"/>
                  </v:shapetype>
                  <v:shape id="Text Box 5" o:spid="_x0000_s1030" type="#_x0000_t202" style="position:absolute;left:7;top:7807;width:9105;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" filled="f" stroked="f">
                    <v:textbox inset="1.57986mm,1.57986mm,1.57986mm,.84653mm">
                      <w:txbxContent>
                        <w:p w:rsidR="00B14B75" w:rsidRDefault="00096D2E">
                          <w:pPr>
                            <w:spacing w:line="215" w:lineRule="auto"/>
                            <w:jc w:val="center"/>
                            <w:textDirection w:val="btLr"/>
                          </w:pPr>
                          <w:r>
                            <w:rPr>
                              <w:rFonts w:ascii="Calibri" w:eastAsia="Calibri" w:hAnsi="Calibri" w:cs="Calibri"/>
                              <w:color w:val="000000"/>
                              <w:sz w:val="16"/>
                            </w:rPr>
                            <w:t>Choosing the right Dataset</w:t>
                          </w:r>
                        </w:p>
                      </w:txbxContent>
                    </v:textbox>
                  </v:shape>
                  <v:roundrect id="Rectangle: Rounded Corners 6" o:spid="_x0000_s1031" style="position:absolute;left:1872;top:10948;width:9105;height:1324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" fillcolor="white [3201]" strokecolor="#4372c3" strokeweight="1pt">
                    <v:fill opacity="58853f"/>
                    <v:stroke startarrowwidth="narrow" startarrowlength="short" endarrowwidth="narrow" endarrowlength="short" joinstyle="miter"/>
                    <v:textbox inset="2.53958mm,2.53958mm,2.53958mm,2.53958mm">
                      <w:txbxContent>
                        <w:p w:rsidR="00B14B75" w:rsidRDefault="00B14B75">
                          <w:pPr>
                            <w:textDirection w:val="btLr"/>
                          </w:pPr>
                        </w:p>
                      </w:txbxContent>
                    </v:textbox>
                  </v:roundrect>
                  <v:shape id="Text Box 7" o:spid="_x0000_s1032" type="#_x0000_t202" style="position:absolute;left:2138;top:11214;width:8572;height:1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" filled="f" stroked="f">
                    <v:textbox inset="1.57986mm,1.57986mm,1.57986mm,1.57986mm">
                      <w:txbxContent>
                        <w:p w:rsidR="00B14B75" w:rsidRDefault="00096D2E">
                          <w:pPr>
                            <w:spacing w:line="215" w:lineRule="auto"/>
                            <w:ind w:left="90" w:firstLine="80"/>
                            <w:jc w:val="center"/>
                            <w:textDirection w:val="btLr"/>
                          </w:pPr>
                          <w:r>
                            <w:rPr>
                              <w:rFonts w:ascii="Calibri" w:eastAsia="Calibri" w:hAnsi="Calibri" w:cs="Calibri"/>
                              <w:color w:val="000000"/>
                              <w:sz w:val="16"/>
                            </w:rPr>
                            <w:t>Approach</w:t>
                          </w:r>
                          <w:proofErr w:type="gramStart"/>
                          <w:r>
                            <w:rPr>
                              <w:rFonts w:ascii="Calibri" w:eastAsia="Calibri" w:hAnsi="Calibri" w:cs="Calibri"/>
                              <w:color w:val="000000"/>
                              <w:sz w:val="16"/>
                            </w:rPr>
                            <w:t>1 :</w:t>
                          </w:r>
                          <w:proofErr w:type="gramEnd"/>
                          <w:r>
                            <w:rPr>
                              <w:rFonts w:ascii="Calibri" w:eastAsia="Calibri" w:hAnsi="Calibri" w:cs="Calibri"/>
                              <w:color w:val="000000"/>
                              <w:sz w:val="16"/>
                            </w:rPr>
                            <w:t xml:space="preserve"> Team stats</w:t>
                          </w:r>
                        </w:p>
                        <w:p w:rsidR="00B14B75" w:rsidRDefault="00096D2E">
                          <w:pPr>
                            <w:spacing w:before="24" w:line="215" w:lineRule="auto"/>
                            <w:ind w:left="90" w:firstLine="80"/>
                            <w:jc w:val="center"/>
                            <w:textDirection w:val="btLr"/>
                          </w:pPr>
                          <w:r>
                            <w:rPr>
                              <w:rFonts w:ascii="Calibri" w:eastAsia="Calibri" w:hAnsi="Calibri" w:cs="Calibri"/>
                              <w:color w:val="000000"/>
                              <w:sz w:val="16"/>
                            </w:rPr>
                            <w:t>Approach</w:t>
                          </w:r>
                          <w:proofErr w:type="gramStart"/>
                          <w:r>
                            <w:rPr>
                              <w:rFonts w:ascii="Calibri" w:eastAsia="Calibri" w:hAnsi="Calibri" w:cs="Calibri"/>
                              <w:color w:val="000000"/>
                              <w:sz w:val="16"/>
                            </w:rPr>
                            <w:t>2 :</w:t>
                          </w:r>
                          <w:proofErr w:type="gramEnd"/>
                          <w:r>
                            <w:rPr>
                              <w:rFonts w:ascii="Calibri" w:eastAsia="Calibri" w:hAnsi="Calibri" w:cs="Calibri"/>
                              <w:color w:val="000000"/>
                              <w:sz w:val="16"/>
                            </w:rPr>
                            <w:t xml:space="preserve"> Team stats and player-skater stats</w:t>
                          </w:r>
                        </w:p>
                        <w:p w:rsidR="00B14B75" w:rsidRDefault="00096D2E">
                          <w:pPr>
                            <w:spacing w:before="24" w:line="215" w:lineRule="auto"/>
                            <w:ind w:left="90" w:firstLine="80"/>
                            <w:jc w:val="center"/>
                            <w:textDirection w:val="btLr"/>
                          </w:pPr>
                          <w:r>
                            <w:rPr>
                              <w:rFonts w:ascii="Calibri" w:eastAsia="Calibri" w:hAnsi="Calibri" w:cs="Calibri"/>
                              <w:color w:val="000000"/>
                              <w:sz w:val="16"/>
                            </w:rPr>
                            <w:t xml:space="preserve">Approach 3: Team stats, </w:t>
                          </w:r>
                          <w:proofErr w:type="spellStart"/>
                          <w:r>
                            <w:rPr>
                              <w:rFonts w:ascii="Calibri" w:eastAsia="Calibri" w:hAnsi="Calibri" w:cs="Calibri"/>
                              <w:color w:val="000000"/>
                              <w:sz w:val="16"/>
                            </w:rPr>
                            <w:t>player_skater</w:t>
                          </w:r>
                          <w:proofErr w:type="spellEnd"/>
                          <w:r>
                            <w:rPr>
                              <w:rFonts w:ascii="Calibri" w:eastAsia="Calibri" w:hAnsi="Calibri" w:cs="Calibri"/>
                              <w:color w:val="000000"/>
                              <w:sz w:val="16"/>
                            </w:rPr>
                            <w:t xml:space="preserve"> and player info</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33" type="#_x0000_t13" style="position:absolute;left:10492;top:8244;width:2927;height:2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" adj="13233,4320" fillcolor="#abbade" stroked="f">
                    <v:textbox inset="2.53958mm,2.53958mm,2.53958mm,2.53958mm">
                      <w:txbxContent>
                        <w:p w:rsidR="00B14B75" w:rsidRDefault="00B14B75">
                          <w:pPr>
                            <w:textDirection w:val="btLr"/>
                          </w:pPr>
                        </w:p>
                      </w:txbxContent>
                    </v:textbox>
                  </v:shape>
                  <v:shape id="Text Box 9" o:spid="_x0000_s1034" type="#_x0000_t202" style="position:absolute;left:10492;top:8697;width:2246;height:1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" filled="f" stroked="f">
                    <v:textbox inset="0,0,0,0">
                      <w:txbxContent>
                        <w:p w:rsidR="00B14B75" w:rsidRDefault="00B14B75">
                          <w:pPr>
                            <w:spacing w:line="215" w:lineRule="auto"/>
                            <w:jc w:val="center"/>
                            <w:textDirection w:val="btLr"/>
                          </w:pPr>
                        </w:p>
                      </w:txbxContent>
                    </v:textbox>
                  </v:shape>
                  <v:roundrect id="Rectangle: Rounded Corners 10" o:spid="_x0000_s1035" style="position:absolute;left:14633;top:7807;width:9105;height:4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" fillcolor="#4372c3" strokecolor="white [3201]" strokeweight="1pt">
                    <v:stroke startarrowwidth="narrow" startarrowlength="short" endarrowwidth="narrow" endarrowlength="short" joinstyle="miter"/>
                    <v:textbox inset="2.53958mm,2.53958mm,2.53958mm,2.53958mm">
                      <w:txbxContent>
                        <w:p w:rsidR="00B14B75" w:rsidRDefault="00B14B75">
                          <w:pPr>
                            <w:textDirection w:val="btLr"/>
                          </w:pPr>
                        </w:p>
                      </w:txbxContent>
                    </v:textbox>
                  </v:roundrect>
                  <v:shape id="Text Box 11" o:spid="_x0000_s1036" type="#_x0000_t202" style="position:absolute;left:14633;top:7807;width:9105;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" filled="f" stroked="f">
                    <v:textbox inset="1.57986mm,1.57986mm,1.57986mm,.84653mm">
                      <w:txbxContent>
                        <w:p w:rsidR="00B14B75" w:rsidRDefault="00096D2E">
                          <w:pPr>
                            <w:spacing w:line="215" w:lineRule="auto"/>
                            <w:jc w:val="center"/>
                            <w:textDirection w:val="btLr"/>
                          </w:pPr>
                          <w:r>
                            <w:rPr>
                              <w:rFonts w:ascii="Calibri" w:eastAsia="Calibri" w:hAnsi="Calibri" w:cs="Calibri"/>
                              <w:color w:val="000000"/>
                              <w:sz w:val="16"/>
                            </w:rPr>
                            <w:t>Data Preparation and Exploration</w:t>
                          </w:r>
                        </w:p>
                      </w:txbxContent>
                    </v:textbox>
                  </v:shape>
                  <v:roundrect id="Rectangle: Rounded Corners 12" o:spid="_x0000_s1037" style="position:absolute;left:16498;top:10948;width:9105;height:1324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" fillcolor="white [3201]" strokecolor="#4372c3" strokeweight="1pt">
                    <v:fill opacity="58853f"/>
                    <v:stroke startarrowwidth="narrow" startarrowlength="short" endarrowwidth="narrow" endarrowlength="short" joinstyle="miter"/>
                    <v:textbox inset="2.53958mm,2.53958mm,2.53958mm,2.53958mm">
                      <w:txbxContent>
                        <w:p w:rsidR="00B14B75" w:rsidRDefault="00B14B75">
                          <w:pPr>
                            <w:textDirection w:val="btLr"/>
                          </w:pPr>
                        </w:p>
                      </w:txbxContent>
                    </v:textbox>
                  </v:roundrect>
                  <v:shape id="Text Box 13" o:spid="_x0000_s1038" type="#_x0000_t202" style="position:absolute;left:16765;top:11214;width:8572;height:1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" filled="f" stroked="f">
                    <v:textbox inset="1.57986mm,1.57986mm,1.57986mm,1.57986mm">
                      <w:txbxContent>
                        <w:p w:rsidR="00B14B75" w:rsidRDefault="00096D2E">
                          <w:pPr>
                            <w:spacing w:line="215" w:lineRule="auto"/>
                            <w:ind w:left="90" w:firstLine="80"/>
                            <w:jc w:val="center"/>
                            <w:textDirection w:val="btLr"/>
                          </w:pPr>
                          <w:r>
                            <w:rPr>
                              <w:rFonts w:ascii="Calibri" w:eastAsia="Calibri" w:hAnsi="Calibri" w:cs="Calibri"/>
                              <w:color w:val="000000"/>
                              <w:sz w:val="16"/>
                            </w:rPr>
                            <w:t>Joining the datasets as per requirements</w:t>
                          </w:r>
                        </w:p>
                        <w:p w:rsidR="00B14B75" w:rsidRDefault="00096D2E">
                          <w:pPr>
                            <w:spacing w:before="24" w:line="215" w:lineRule="auto"/>
                            <w:ind w:left="90" w:firstLine="80"/>
                            <w:jc w:val="center"/>
                            <w:textDirection w:val="btLr"/>
                          </w:pPr>
                          <w:r>
                            <w:rPr>
                              <w:rFonts w:ascii="Calibri" w:eastAsia="Calibri" w:hAnsi="Calibri" w:cs="Calibri"/>
                              <w:color w:val="000000"/>
                              <w:sz w:val="16"/>
                            </w:rPr>
                            <w:t>Removing categorical columns</w:t>
                          </w:r>
                        </w:p>
                        <w:p w:rsidR="00B14B75" w:rsidRDefault="00096D2E">
                          <w:pPr>
                            <w:spacing w:before="24" w:line="215" w:lineRule="auto"/>
                            <w:ind w:left="90" w:firstLine="80"/>
                            <w:jc w:val="center"/>
                            <w:textDirection w:val="btLr"/>
                          </w:pPr>
                          <w:r>
                            <w:rPr>
                              <w:rFonts w:ascii="Calibri" w:eastAsia="Calibri" w:hAnsi="Calibri" w:cs="Calibri"/>
                              <w:color w:val="000000"/>
                              <w:sz w:val="16"/>
                            </w:rPr>
                            <w:t xml:space="preserve">Applying </w:t>
                          </w:r>
                          <w:proofErr w:type="spellStart"/>
                          <w:r>
                            <w:rPr>
                              <w:rFonts w:ascii="Calibri" w:eastAsia="Calibri" w:hAnsi="Calibri" w:cs="Calibri"/>
                              <w:color w:val="000000"/>
                              <w:sz w:val="16"/>
                            </w:rPr>
                            <w:t>Dimensionaltiy</w:t>
                          </w:r>
                          <w:proofErr w:type="spellEnd"/>
                          <w:r>
                            <w:rPr>
                              <w:rFonts w:ascii="Calibri" w:eastAsia="Calibri" w:hAnsi="Calibri" w:cs="Calibri"/>
                              <w:color w:val="000000"/>
                              <w:sz w:val="16"/>
                            </w:rPr>
                            <w:t xml:space="preserve"> reduction</w:t>
                          </w:r>
                        </w:p>
                      </w:txbxContent>
                    </v:textbox>
                  </v:shape>
                  <v:shape id="Arrow: Right 14" o:spid="_x0000_s1039" type="#_x0000_t13" style="position:absolute;left:25119;top:8244;width:2926;height:2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" adj="13233,4320" fillcolor="#abbade" stroked="f">
                    <v:textbox inset="2.53958mm,2.53958mm,2.53958mm,2.53958mm">
                      <w:txbxContent>
                        <w:p w:rsidR="00B14B75" w:rsidRDefault="00B14B75">
                          <w:pPr>
                            <w:textDirection w:val="btLr"/>
                          </w:pPr>
                        </w:p>
                      </w:txbxContent>
                    </v:textbox>
                  </v:shape>
                  <v:shape id="Text Box 15" o:spid="_x0000_s1040" type="#_x0000_t202" style="position:absolute;left:25119;top:8697;width:2246;height:1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5BwAAAANsAAAAPAAAAZHJzL2Rvd25yZXYueG1sRE/NisIw&#10;EL4L+w5hFryIprug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OKFeQcAAAADbAAAADwAAAAAA&#10;AAAAAAAAAAAHAgAAZHJzL2Rvd25yZXYueG1sUEsFBgAAAAADAAMAtwAAAPQCAAAAAA==&#10;" filled="f" stroked="f">
                    <v:textbox inset="0,0,0,0">
                      <w:txbxContent>
                        <w:p w:rsidR="00B14B75" w:rsidRDefault="00B14B75">
                          <w:pPr>
                            <w:spacing w:line="215" w:lineRule="auto"/>
                            <w:jc w:val="center"/>
                            <w:textDirection w:val="btLr"/>
                          </w:pPr>
                        </w:p>
                      </w:txbxContent>
                    </v:textbox>
                  </v:shape>
                  <v:roundrect id="Rectangle: Rounded Corners 16" o:spid="_x0000_s1041" style="position:absolute;left:29260;top:7807;width:9105;height:4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" fillcolor="#4372c3" strokecolor="white [3201]" strokeweight="1pt">
                    <v:stroke startarrowwidth="narrow" startarrowlength="short" endarrowwidth="narrow" endarrowlength="short" joinstyle="miter"/>
                    <v:textbox inset="2.53958mm,2.53958mm,2.53958mm,2.53958mm">
                      <w:txbxContent>
                        <w:p w:rsidR="00B14B75" w:rsidRDefault="00B14B75">
                          <w:pPr>
                            <w:textDirection w:val="btLr"/>
                          </w:pPr>
                        </w:p>
                      </w:txbxContent>
                    </v:textbox>
                  </v:roundrect>
                  <v:shape id="Text Box 17" o:spid="_x0000_s1042" type="#_x0000_t202" style="position:absolute;left:29260;top:7807;width:9105;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" filled="f" stroked="f">
                    <v:textbox inset="1.57986mm,1.57986mm,1.57986mm,.84653mm">
                      <w:txbxContent>
                        <w:p w:rsidR="00B14B75" w:rsidRDefault="00096D2E">
                          <w:pPr>
                            <w:spacing w:line="215" w:lineRule="auto"/>
                            <w:jc w:val="center"/>
                            <w:textDirection w:val="btLr"/>
                          </w:pPr>
                          <w:r>
                            <w:rPr>
                              <w:rFonts w:ascii="Calibri" w:eastAsia="Calibri" w:hAnsi="Calibri" w:cs="Calibri"/>
                              <w:color w:val="000000"/>
                              <w:sz w:val="16"/>
                            </w:rPr>
                            <w:t>Building the Model for prediction</w:t>
                          </w:r>
                        </w:p>
                      </w:txbxContent>
                    </v:textbox>
                  </v:shape>
                  <v:roundrect id="Rectangle: Rounded Corners 18" o:spid="_x0000_s1043" style="position:absolute;left:31125;top:10948;width:9105;height:1324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" fillcolor="white [3201]" strokecolor="#4372c3" strokeweight="1pt">
                    <v:fill opacity="58853f"/>
                    <v:stroke startarrowwidth="narrow" startarrowlength="short" endarrowwidth="narrow" endarrowlength="short" joinstyle="miter"/>
                    <v:textbox inset="2.53958mm,2.53958mm,2.53958mm,2.53958mm">
                      <w:txbxContent>
                        <w:p w:rsidR="00B14B75" w:rsidRDefault="00B14B75">
                          <w:pPr>
                            <w:textDirection w:val="btLr"/>
                          </w:pPr>
                        </w:p>
                      </w:txbxContent>
                    </v:textbox>
                  </v:roundrect>
                  <v:shape id="Text Box 19" o:spid="_x0000_s1044" type="#_x0000_t202" style="position:absolute;left:31391;top:11214;width:8572;height:1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" filled="f" stroked="f">
                    <v:textbox inset="1.57986mm,1.57986mm,1.57986mm,1.57986mm">
                      <w:txbxContent>
                        <w:p w:rsidR="00B14B75" w:rsidRDefault="00096D2E">
                          <w:pPr>
                            <w:spacing w:line="215" w:lineRule="auto"/>
                            <w:ind w:left="90" w:firstLine="80"/>
                            <w:jc w:val="center"/>
                            <w:textDirection w:val="btLr"/>
                          </w:pPr>
                          <w:r>
                            <w:rPr>
                              <w:rFonts w:ascii="Calibri" w:eastAsia="Calibri" w:hAnsi="Calibri" w:cs="Calibri"/>
                              <w:color w:val="000000"/>
                              <w:sz w:val="16"/>
                            </w:rPr>
                            <w:t>Random Forest</w:t>
                          </w:r>
                        </w:p>
                        <w:p w:rsidR="00B14B75" w:rsidRDefault="00096D2E">
                          <w:pPr>
                            <w:spacing w:before="24" w:line="215" w:lineRule="auto"/>
                            <w:ind w:left="90" w:firstLine="80"/>
                            <w:jc w:val="center"/>
                            <w:textDirection w:val="btLr"/>
                          </w:pPr>
                          <w:r>
                            <w:rPr>
                              <w:rFonts w:ascii="Calibri" w:eastAsia="Calibri" w:hAnsi="Calibri" w:cs="Calibri"/>
                              <w:color w:val="000000"/>
                              <w:sz w:val="16"/>
                            </w:rPr>
                            <w:t>AdaBoost</w:t>
                          </w:r>
                        </w:p>
                        <w:p w:rsidR="00B14B75" w:rsidRDefault="00096D2E">
                          <w:pPr>
                            <w:spacing w:before="24" w:line="215" w:lineRule="auto"/>
                            <w:ind w:left="90" w:firstLine="80"/>
                            <w:jc w:val="center"/>
                            <w:textDirection w:val="btLr"/>
                          </w:pPr>
                          <w:proofErr w:type="spellStart"/>
                          <w:r>
                            <w:rPr>
                              <w:rFonts w:ascii="Calibri" w:eastAsia="Calibri" w:hAnsi="Calibri" w:cs="Calibri"/>
                              <w:color w:val="000000"/>
                              <w:sz w:val="16"/>
                            </w:rPr>
                            <w:t>XGboost</w:t>
                          </w:r>
                          <w:proofErr w:type="spellEnd"/>
                        </w:p>
                        <w:p w:rsidR="00B14B75" w:rsidRDefault="00096D2E">
                          <w:pPr>
                            <w:spacing w:before="24" w:line="215" w:lineRule="auto"/>
                            <w:ind w:left="90" w:firstLine="80"/>
                            <w:jc w:val="center"/>
                            <w:textDirection w:val="btLr"/>
                          </w:pPr>
                          <w:r>
                            <w:rPr>
                              <w:rFonts w:ascii="Calibri" w:eastAsia="Calibri" w:hAnsi="Calibri" w:cs="Calibri"/>
                              <w:color w:val="000000"/>
                              <w:sz w:val="16"/>
                            </w:rPr>
                            <w:t>Logistic Regression</w:t>
                          </w:r>
                        </w:p>
                        <w:p w:rsidR="00B14B75" w:rsidRDefault="00096D2E">
                          <w:pPr>
                            <w:spacing w:before="24" w:line="215" w:lineRule="auto"/>
                            <w:ind w:left="90" w:firstLine="80"/>
                            <w:jc w:val="center"/>
                            <w:textDirection w:val="btLr"/>
                          </w:pPr>
                          <w:proofErr w:type="spellStart"/>
                          <w:r>
                            <w:rPr>
                              <w:rFonts w:ascii="Calibri" w:eastAsia="Calibri" w:hAnsi="Calibri" w:cs="Calibri"/>
                              <w:color w:val="000000"/>
                              <w:sz w:val="16"/>
                            </w:rPr>
                            <w:t>GaussianNB</w:t>
                          </w:r>
                          <w:proofErr w:type="spellEnd"/>
                        </w:p>
                        <w:p w:rsidR="00B14B75" w:rsidRDefault="00096D2E">
                          <w:pPr>
                            <w:spacing w:before="24" w:line="215" w:lineRule="auto"/>
                            <w:ind w:left="90" w:firstLine="80"/>
                            <w:jc w:val="center"/>
                            <w:textDirection w:val="btLr"/>
                          </w:pPr>
                          <w:r>
                            <w:rPr>
                              <w:rFonts w:ascii="Calibri" w:eastAsia="Calibri" w:hAnsi="Calibri" w:cs="Calibri"/>
                              <w:color w:val="000000"/>
                              <w:sz w:val="16"/>
                            </w:rPr>
                            <w:t>KNN</w:t>
                          </w:r>
                        </w:p>
                      </w:txbxContent>
                    </v:textbox>
                  </v:shape>
                  <v:shape id="Arrow: Right 20" o:spid="_x0000_s1045" type="#_x0000_t13" style="position:absolute;left:39745;top:8244;width:2926;height:2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" adj="13233,4320" fillcolor="#abbade" stroked="f">
                    <v:textbox inset="2.53958mm,2.53958mm,2.53958mm,2.53958mm">
                      <w:txbxContent>
                        <w:p w:rsidR="00B14B75" w:rsidRDefault="00B14B75">
                          <w:pPr>
                            <w:textDirection w:val="btLr"/>
                          </w:pPr>
                        </w:p>
                      </w:txbxContent>
                    </v:textbox>
                  </v:shape>
                  <v:shape id="Text Box 21" o:spid="_x0000_s1046" type="#_x0000_t202" style="position:absolute;left:39745;top:8697;width:2246;height:1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" filled="f" stroked="f">
                    <v:textbox inset="0,0,0,0">
                      <w:txbxContent>
                        <w:p w:rsidR="00B14B75" w:rsidRDefault="00B14B75">
                          <w:pPr>
                            <w:spacing w:line="215" w:lineRule="auto"/>
                            <w:jc w:val="center"/>
                            <w:textDirection w:val="btLr"/>
                          </w:pPr>
                        </w:p>
                      </w:txbxContent>
                    </v:textbox>
                  </v:shape>
                  <v:roundrect id="Rectangle: Rounded Corners 22" o:spid="_x0000_s1047" style="position:absolute;left:43886;top:7807;width:9105;height:4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" fillcolor="#4372c3" strokecolor="white [3201]" strokeweight="1pt">
                    <v:stroke startarrowwidth="narrow" startarrowlength="short" endarrowwidth="narrow" endarrowlength="short" joinstyle="miter"/>
                    <v:textbox inset="2.53958mm,2.53958mm,2.53958mm,2.53958mm">
                      <w:txbxContent>
                        <w:p w:rsidR="00B14B75" w:rsidRDefault="00B14B75">
                          <w:pPr>
                            <w:textDirection w:val="btLr"/>
                          </w:pPr>
                        </w:p>
                      </w:txbxContent>
                    </v:textbox>
                  </v:roundrect>
                  <v:shape id="Text Box 23" o:spid="_x0000_s1048" type="#_x0000_t202" style="position:absolute;left:43886;top:7807;width:9105;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" filled="f" stroked="f">
                    <v:textbox inset="1.57986mm,1.57986mm,1.57986mm,.84653mm">
                      <w:txbxContent>
                        <w:p w:rsidR="00B14B75" w:rsidRDefault="00096D2E">
                          <w:pPr>
                            <w:spacing w:line="215" w:lineRule="auto"/>
                            <w:jc w:val="center"/>
                            <w:textDirection w:val="btLr"/>
                          </w:pPr>
                          <w:r>
                            <w:rPr>
                              <w:rFonts w:ascii="Calibri" w:eastAsia="Calibri" w:hAnsi="Calibri" w:cs="Calibri"/>
                              <w:color w:val="000000"/>
                              <w:sz w:val="16"/>
                            </w:rPr>
                            <w:t>Testing the model</w:t>
                          </w:r>
                        </w:p>
                      </w:txbxContent>
                    </v:textbox>
                  </v:shape>
                  <v:roundrect id="Rectangle: Rounded Corners 24" o:spid="_x0000_s1049" style="position:absolute;left:45751;top:10948;width:9105;height:1324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" fillcolor="white [3201]" strokecolor="#4372c3" strokeweight="1pt">
                    <v:fill opacity="58853f"/>
                    <v:stroke startarrowwidth="narrow" startarrowlength="short" endarrowwidth="narrow" endarrowlength="short" joinstyle="miter"/>
                    <v:textbox inset="2.53958mm,2.53958mm,2.53958mm,2.53958mm">
                      <w:txbxContent>
                        <w:p w:rsidR="00B14B75" w:rsidRDefault="00B14B75">
                          <w:pPr>
                            <w:textDirection w:val="btLr"/>
                          </w:pPr>
                        </w:p>
                      </w:txbxContent>
                    </v:textbox>
                  </v:roundrect>
                  <v:shape id="Text Box 25" o:spid="_x0000_s1050" type="#_x0000_t202" style="position:absolute;left:46018;top:11214;width:8572;height:1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" filled="f" stroked="f">
                    <v:textbox inset="1.57986mm,1.57986mm,1.57986mm,1.57986mm">
                      <w:txbxContent>
                        <w:p w:rsidR="00B14B75" w:rsidRDefault="00096D2E">
                          <w:pPr>
                            <w:spacing w:line="215" w:lineRule="auto"/>
                            <w:ind w:left="90" w:firstLine="80"/>
                            <w:jc w:val="center"/>
                            <w:textDirection w:val="btLr"/>
                          </w:pPr>
                          <w:r>
                            <w:rPr>
                              <w:rFonts w:ascii="Calibri" w:eastAsia="Calibri" w:hAnsi="Calibri" w:cs="Calibri"/>
                              <w:color w:val="000000"/>
                              <w:sz w:val="16"/>
                            </w:rPr>
                            <w:t>Accuracy</w:t>
                          </w:r>
                        </w:p>
                        <w:p w:rsidR="00B14B75" w:rsidRDefault="00096D2E">
                          <w:pPr>
                            <w:spacing w:before="24" w:line="215" w:lineRule="auto"/>
                            <w:ind w:left="90" w:firstLine="80"/>
                            <w:jc w:val="center"/>
                            <w:textDirection w:val="btLr"/>
                          </w:pPr>
                          <w:r>
                            <w:rPr>
                              <w:rFonts w:ascii="Calibri" w:eastAsia="Calibri" w:hAnsi="Calibri" w:cs="Calibri"/>
                              <w:color w:val="000000"/>
                              <w:sz w:val="16"/>
                            </w:rPr>
                            <w:t>F1 Score</w:t>
                          </w:r>
                        </w:p>
                      </w:txbxContent>
                    </v:textbox>
                  </v:shape>
                </v:group>
                <w10:anchorlock/>
              </v:group>
            </w:pict>
          </mc:Fallback>
        </mc:AlternateContent>
      </w:r>
    </w:p>
    <w:p w:rsidR="00B14B75" w:rsidRDefault="00096D2E">
      <w:pPr>
        <w:ind w:left="720"/>
        <w:jc w:val="both"/>
      </w:pPr>
      <w:r>
        <w:t>To benchmark, various classification algorithms were used. They are discussed in the next section.</w:t>
      </w:r>
    </w:p>
    <w:p w:rsidR="00B14B75" w:rsidRDefault="00B14B75">
      <w:pPr>
        <w:jc w:val="both"/>
      </w:pPr>
    </w:p>
    <w:p w:rsidR="00B14B75" w:rsidRDefault="00096D2E">
      <w:pPr>
        <w:pStyle w:val="Heading2"/>
      </w:pPr>
      <w:r>
        <w:t>Algorithms Used</w:t>
      </w:r>
    </w:p>
    <w:p w:rsidR="00B14B75" w:rsidRDefault="00B14B75"/>
    <w:p w:rsidR="00B14B75" w:rsidRDefault="00096D2E">
      <w:pPr>
        <w:ind w:left="360"/>
      </w:pPr>
      <w:r>
        <w:t>For comparison, dimensionality reduction in the form of Principal Component Analysis (PCA) was applied to understand its impact on prediction. Following that, the below mentioned algorithms were applied for Classification:</w:t>
      </w:r>
    </w:p>
    <w:p w:rsidR="00B14B75" w:rsidRDefault="00B14B75">
      <w:pPr>
        <w:ind w:left="360"/>
      </w:pPr>
    </w:p>
    <w:p w:rsidR="00B14B75" w:rsidRDefault="00096D2E">
      <w:pPr>
        <w:numPr>
          <w:ilvl w:val="0"/>
          <w:numId w:val="8"/>
        </w:numPr>
        <w:pBdr>
          <w:top w:val="nil"/>
          <w:left w:val="nil"/>
          <w:bottom w:val="nil"/>
          <w:right w:val="nil"/>
          <w:between w:val="nil"/>
        </w:pBdr>
        <w:spacing w:line="259" w:lineRule="auto"/>
        <w:contextualSpacing/>
        <w:jc w:val="both"/>
      </w:pPr>
      <w:r>
        <w:rPr>
          <w:b/>
          <w:color w:val="000000"/>
        </w:rPr>
        <w:t>Random Forest:</w:t>
      </w:r>
      <w:r>
        <w:rPr>
          <w:color w:val="000000"/>
        </w:rPr>
        <w:t xml:space="preserve"> It is a simple an</w:t>
      </w:r>
      <w:r>
        <w:rPr>
          <w:color w:val="000000"/>
        </w:rPr>
        <w:t xml:space="preserve">d easy to use algorithm which gives good prediction results even without hyper tuning. Since its splits on the node that is the best feature </w:t>
      </w:r>
      <w:r>
        <w:rPr>
          <w:color w:val="000000"/>
        </w:rPr>
        <w:lastRenderedPageBreak/>
        <w:t>amongst random set of features, it can be used to extract the feature importance’s. For this project, the outcome o</w:t>
      </w:r>
      <w:r>
        <w:rPr>
          <w:color w:val="000000"/>
        </w:rPr>
        <w:t>f feature importance helped understand which player majorly contributed towards the win.</w:t>
      </w:r>
    </w:p>
    <w:p w:rsidR="00B14B75" w:rsidRDefault="00B14B75">
      <w:pPr>
        <w:pBdr>
          <w:top w:val="nil"/>
          <w:left w:val="nil"/>
          <w:bottom w:val="nil"/>
          <w:right w:val="nil"/>
          <w:between w:val="nil"/>
        </w:pBdr>
        <w:spacing w:line="259" w:lineRule="auto"/>
        <w:ind w:left="720" w:hanging="720"/>
        <w:jc w:val="both"/>
        <w:rPr>
          <w:i/>
          <w:color w:val="000000"/>
        </w:rPr>
      </w:pPr>
    </w:p>
    <w:p w:rsidR="00B14B75" w:rsidRDefault="00096D2E">
      <w:pPr>
        <w:numPr>
          <w:ilvl w:val="0"/>
          <w:numId w:val="8"/>
        </w:numPr>
        <w:pBdr>
          <w:top w:val="nil"/>
          <w:left w:val="nil"/>
          <w:bottom w:val="nil"/>
          <w:right w:val="nil"/>
          <w:between w:val="nil"/>
        </w:pBdr>
        <w:spacing w:line="259" w:lineRule="auto"/>
        <w:contextualSpacing/>
        <w:jc w:val="both"/>
      </w:pPr>
      <w:r>
        <w:rPr>
          <w:b/>
          <w:color w:val="000000"/>
        </w:rPr>
        <w:t>AdaBoost with Random Forest:</w:t>
      </w:r>
      <w:r>
        <w:rPr>
          <w:color w:val="000000"/>
        </w:rPr>
        <w:t xml:space="preserve"> AdaBoost helps boost the performance by converting multiple weak learners into a single strong learner. It gives better accuracy by using</w:t>
      </w:r>
      <w:r>
        <w:rPr>
          <w:color w:val="000000"/>
        </w:rPr>
        <w:t xml:space="preserve"> multiple instances of same classifier with different parameters, hence this was chosen to work along with the random forest.</w:t>
      </w:r>
    </w:p>
    <w:p w:rsidR="00B14B75" w:rsidRDefault="00B14B75">
      <w:pPr>
        <w:pBdr>
          <w:top w:val="nil"/>
          <w:left w:val="nil"/>
          <w:bottom w:val="nil"/>
          <w:right w:val="nil"/>
          <w:between w:val="nil"/>
        </w:pBdr>
        <w:spacing w:line="259" w:lineRule="auto"/>
        <w:ind w:left="720" w:hanging="720"/>
        <w:jc w:val="both"/>
        <w:rPr>
          <w:color w:val="000000"/>
        </w:rPr>
      </w:pPr>
    </w:p>
    <w:p w:rsidR="00B14B75" w:rsidRDefault="00096D2E">
      <w:pPr>
        <w:numPr>
          <w:ilvl w:val="0"/>
          <w:numId w:val="8"/>
        </w:numPr>
        <w:pBdr>
          <w:top w:val="nil"/>
          <w:left w:val="nil"/>
          <w:bottom w:val="nil"/>
          <w:right w:val="nil"/>
          <w:between w:val="nil"/>
        </w:pBdr>
        <w:spacing w:line="259" w:lineRule="auto"/>
        <w:contextualSpacing/>
        <w:jc w:val="both"/>
      </w:pPr>
      <w:r>
        <w:rPr>
          <w:b/>
          <w:color w:val="000000"/>
        </w:rPr>
        <w:t>Logistic Regression</w:t>
      </w:r>
      <w:r>
        <w:rPr>
          <w:color w:val="000000"/>
        </w:rPr>
        <w:t>: This algorithm is widely used when the target variable is binary, like in the case of this project. Since al</w:t>
      </w:r>
      <w:r>
        <w:rPr>
          <w:color w:val="000000"/>
        </w:rPr>
        <w:t xml:space="preserve">l the attributes of the train set are contributing towards the target variable, this algorithm helps build </w:t>
      </w:r>
      <w:r>
        <w:rPr>
          <w:color w:val="000000"/>
          <w:highlight w:val="white"/>
        </w:rPr>
        <w:t>a mathematical equation that predicts the probability that the </w:t>
      </w:r>
      <w:r>
        <w:rPr>
          <w:i/>
          <w:color w:val="000000"/>
          <w:highlight w:val="white"/>
        </w:rPr>
        <w:t>Y</w:t>
      </w:r>
      <w:r>
        <w:rPr>
          <w:color w:val="000000"/>
          <w:highlight w:val="white"/>
        </w:rPr>
        <w:t xml:space="preserve">-variable takes on a value of 1. The algorithm helps in tracing the effect of </w:t>
      </w:r>
      <w:r>
        <w:rPr>
          <w:color w:val="000000"/>
          <w:sz w:val="22"/>
          <w:szCs w:val="22"/>
          <w:highlight w:val="white"/>
        </w:rPr>
        <w:t>variation in the measurement variable on the target variable. Since that is in line with the project idea, this was selected.</w:t>
      </w:r>
    </w:p>
    <w:p w:rsidR="00B14B75" w:rsidRDefault="00B14B75">
      <w:pPr>
        <w:pBdr>
          <w:top w:val="nil"/>
          <w:left w:val="nil"/>
          <w:bottom w:val="nil"/>
          <w:right w:val="nil"/>
          <w:between w:val="nil"/>
        </w:pBdr>
        <w:ind w:left="720" w:hanging="720"/>
        <w:jc w:val="both"/>
        <w:rPr>
          <w:color w:val="000000"/>
        </w:rPr>
      </w:pPr>
    </w:p>
    <w:p w:rsidR="00B14B75" w:rsidRDefault="00096D2E">
      <w:pPr>
        <w:numPr>
          <w:ilvl w:val="0"/>
          <w:numId w:val="8"/>
        </w:numPr>
        <w:pBdr>
          <w:top w:val="nil"/>
          <w:left w:val="nil"/>
          <w:bottom w:val="nil"/>
          <w:right w:val="nil"/>
          <w:between w:val="nil"/>
        </w:pBdr>
        <w:contextualSpacing/>
        <w:jc w:val="both"/>
      </w:pPr>
      <w:proofErr w:type="spellStart"/>
      <w:r>
        <w:rPr>
          <w:b/>
          <w:color w:val="000000"/>
        </w:rPr>
        <w:t>XGBoost</w:t>
      </w:r>
      <w:proofErr w:type="spellEnd"/>
      <w:r>
        <w:rPr>
          <w:color w:val="000000"/>
        </w:rPr>
        <w:t>: This is the one of the most popularly used algorithm. It is high speed- high performance model. This was selected since it is known to be efficient, accurate and feasible.</w:t>
      </w:r>
    </w:p>
    <w:p w:rsidR="00B14B75" w:rsidRDefault="00B14B75">
      <w:pPr>
        <w:pBdr>
          <w:top w:val="nil"/>
          <w:left w:val="nil"/>
          <w:bottom w:val="nil"/>
          <w:right w:val="nil"/>
          <w:between w:val="nil"/>
        </w:pBdr>
        <w:ind w:left="720" w:hanging="720"/>
        <w:jc w:val="both"/>
        <w:rPr>
          <w:color w:val="000000"/>
        </w:rPr>
      </w:pPr>
    </w:p>
    <w:p w:rsidR="00B14B75" w:rsidRDefault="00096D2E">
      <w:pPr>
        <w:pStyle w:val="Heading2"/>
      </w:pPr>
      <w:r>
        <w:t xml:space="preserve">Tools </w:t>
      </w:r>
    </w:p>
    <w:p w:rsidR="00B14B75" w:rsidRDefault="00096D2E">
      <w:pPr>
        <w:pBdr>
          <w:top w:val="nil"/>
          <w:left w:val="nil"/>
          <w:bottom w:val="nil"/>
          <w:right w:val="nil"/>
          <w:between w:val="nil"/>
        </w:pBdr>
        <w:ind w:left="720" w:hanging="720"/>
        <w:rPr>
          <w:color w:val="000000"/>
        </w:rPr>
      </w:pPr>
      <w:r>
        <w:rPr>
          <w:color w:val="000000"/>
        </w:rPr>
        <w:t xml:space="preserve">Anaconda -  Jupyter Notebook, MS Excel, </w:t>
      </w:r>
      <w:r>
        <w:rPr>
          <w:color w:val="000000"/>
        </w:rPr>
        <w:t xml:space="preserve">Tableau </w:t>
      </w:r>
    </w:p>
    <w:p w:rsidR="00B14B75" w:rsidRDefault="00B14B75">
      <w:pPr>
        <w:pBdr>
          <w:top w:val="nil"/>
          <w:left w:val="nil"/>
          <w:bottom w:val="nil"/>
          <w:right w:val="nil"/>
          <w:between w:val="nil"/>
        </w:pBdr>
        <w:ind w:left="720" w:hanging="720"/>
        <w:rPr>
          <w:color w:val="000000"/>
        </w:rPr>
      </w:pPr>
    </w:p>
    <w:p w:rsidR="00B14B75" w:rsidRDefault="00096D2E">
      <w:pPr>
        <w:pStyle w:val="Heading2"/>
      </w:pPr>
      <w:r>
        <w:t>Dashboard</w:t>
      </w:r>
    </w:p>
    <w:p w:rsidR="00B14B75" w:rsidRDefault="00096D2E">
      <w:pPr>
        <w:ind w:left="720"/>
        <w:jc w:val="both"/>
      </w:pPr>
      <w:r>
        <w:t xml:space="preserve">To convey an idea of what information could be harnessed from the data, a Dashboard using Tableau was created. </w:t>
      </w:r>
    </w:p>
    <w:p w:rsidR="00B14B75" w:rsidRDefault="00B14B75"/>
    <w:p w:rsidR="00B14B75" w:rsidRDefault="00B14B75">
      <w:pPr>
        <w:pBdr>
          <w:top w:val="nil"/>
          <w:left w:val="nil"/>
          <w:bottom w:val="nil"/>
          <w:right w:val="nil"/>
          <w:between w:val="nil"/>
        </w:pBdr>
        <w:ind w:left="720" w:hanging="720"/>
        <w:rPr>
          <w:color w:val="000000"/>
        </w:rPr>
      </w:pPr>
    </w:p>
    <w:p w:rsidR="00B14B75" w:rsidRDefault="00096D2E">
      <w:pPr>
        <w:pBdr>
          <w:top w:val="nil"/>
          <w:left w:val="nil"/>
          <w:bottom w:val="nil"/>
          <w:right w:val="nil"/>
          <w:between w:val="nil"/>
        </w:pBdr>
        <w:ind w:left="720" w:hanging="720"/>
        <w:jc w:val="both"/>
        <w:rPr>
          <w:color w:val="000000"/>
        </w:rPr>
      </w:pPr>
      <w:r>
        <w:rPr>
          <w:noProof/>
          <w:color w:val="000000"/>
        </w:rPr>
        <w:lastRenderedPageBreak/>
        <w:drawing>
          <wp:inline distT="0" distB="0" distL="0" distR="0">
            <wp:extent cx="5857875" cy="4000500"/>
            <wp:effectExtent l="0" t="0" r="9525"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58240" cy="4000749"/>
                    </a:xfrm>
                    <a:prstGeom prst="rect">
                      <a:avLst/>
                    </a:prstGeom>
                    <a:ln/>
                  </pic:spPr>
                </pic:pic>
              </a:graphicData>
            </a:graphic>
          </wp:inline>
        </w:drawing>
      </w:r>
    </w:p>
    <w:p w:rsidR="00B14B75" w:rsidRDefault="00B14B75">
      <w:pPr>
        <w:pBdr>
          <w:top w:val="nil"/>
          <w:left w:val="nil"/>
          <w:bottom w:val="nil"/>
          <w:right w:val="nil"/>
          <w:between w:val="nil"/>
        </w:pBdr>
        <w:ind w:left="720" w:hanging="720"/>
        <w:rPr>
          <w:color w:val="000000"/>
        </w:rPr>
      </w:pPr>
    </w:p>
    <w:p w:rsidR="00B14B75" w:rsidRDefault="00B14B75"/>
    <w:p w:rsidR="00B14B75" w:rsidRDefault="00B14B75"/>
    <w:p w:rsidR="00B14B75" w:rsidRDefault="00096D2E">
      <w:pPr>
        <w:pStyle w:val="Heading1"/>
        <w:jc w:val="center"/>
      </w:pPr>
      <w:r>
        <w:t>Experiments/ Proof of Concept Evaluation</w:t>
      </w:r>
    </w:p>
    <w:p w:rsidR="00B14B75" w:rsidRDefault="00B14B75"/>
    <w:p w:rsidR="00B14B75" w:rsidRDefault="00096D2E">
      <w:pPr>
        <w:pStyle w:val="Heading3"/>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Dataset: </w:t>
      </w:r>
    </w:p>
    <w:p w:rsidR="00B14B75" w:rsidRDefault="00B14B75"/>
    <w:p w:rsidR="00B14B75" w:rsidRDefault="00096D2E">
      <w:pPr>
        <w:ind w:left="360"/>
        <w:jc w:val="both"/>
      </w:pPr>
      <w:r>
        <w:t>The NHL game dataset was obtained from Kaggle (</w:t>
      </w:r>
      <w:hyperlink r:id="rId6">
        <w:r>
          <w:rPr>
            <w:color w:val="0563C1"/>
            <w:u w:val="single"/>
          </w:rPr>
          <w:t>https://www.kaggle.com/martinellis/nhl-game-data</w:t>
        </w:r>
      </w:hyperlink>
      <w:r>
        <w:t>). It contains 9 CSV files. The total size of the dataset is 120MB. The table below contain details pertaining to number of instances for each</w:t>
      </w:r>
      <w:r>
        <w:t xml:space="preserve"> attribute in respective files.</w:t>
      </w:r>
    </w:p>
    <w:p w:rsidR="00B14B75" w:rsidRDefault="00B14B75"/>
    <w:tbl>
      <w:tblPr>
        <w:tblStyle w:val="a"/>
        <w:tblW w:w="6475" w:type="dxa"/>
        <w:tblInd w:w="1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1800"/>
        <w:gridCol w:w="1800"/>
      </w:tblGrid>
      <w:tr w:rsidR="00B14B75">
        <w:tc>
          <w:tcPr>
            <w:tcW w:w="2875" w:type="dxa"/>
            <w:tcBorders>
              <w:top w:val="single" w:sz="4" w:space="0" w:color="000000"/>
              <w:left w:val="single" w:sz="4" w:space="0" w:color="000000"/>
              <w:bottom w:val="single" w:sz="4" w:space="0" w:color="000000"/>
              <w:right w:val="single" w:sz="4" w:space="0" w:color="000000"/>
            </w:tcBorders>
          </w:tcPr>
          <w:p w:rsidR="00B14B75" w:rsidRDefault="00096D2E">
            <w:pPr>
              <w:rPr>
                <w:sz w:val="22"/>
                <w:szCs w:val="22"/>
              </w:rPr>
            </w:pPr>
            <w:r>
              <w:t>CSV FILE NAMES</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pPr>
              <w:rPr>
                <w:color w:val="000000"/>
                <w:sz w:val="21"/>
                <w:szCs w:val="21"/>
              </w:rPr>
            </w:pPr>
            <w:r>
              <w:rPr>
                <w:color w:val="000000"/>
                <w:sz w:val="21"/>
                <w:szCs w:val="21"/>
              </w:rPr>
              <w:t>#Rows</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pPr>
              <w:rPr>
                <w:color w:val="000000"/>
                <w:sz w:val="21"/>
                <w:szCs w:val="21"/>
              </w:rPr>
            </w:pPr>
            <w:r>
              <w:rPr>
                <w:color w:val="000000"/>
                <w:sz w:val="21"/>
                <w:szCs w:val="21"/>
              </w:rPr>
              <w:t>#Columns</w:t>
            </w:r>
          </w:p>
        </w:tc>
      </w:tr>
      <w:tr w:rsidR="00B14B75">
        <w:tc>
          <w:tcPr>
            <w:tcW w:w="2875" w:type="dxa"/>
            <w:tcBorders>
              <w:top w:val="single" w:sz="4" w:space="0" w:color="000000"/>
              <w:left w:val="single" w:sz="4" w:space="0" w:color="000000"/>
              <w:bottom w:val="single" w:sz="4" w:space="0" w:color="000000"/>
              <w:right w:val="single" w:sz="4" w:space="0" w:color="000000"/>
            </w:tcBorders>
          </w:tcPr>
          <w:p w:rsidR="00B14B75" w:rsidRDefault="00096D2E">
            <w:pPr>
              <w:rPr>
                <w:sz w:val="22"/>
                <w:szCs w:val="22"/>
              </w:rPr>
            </w:pPr>
            <w:r>
              <w:t>game_skater_stats.csv</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267854</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22</w:t>
            </w:r>
          </w:p>
        </w:tc>
      </w:tr>
      <w:tr w:rsidR="00B14B75">
        <w:tc>
          <w:tcPr>
            <w:tcW w:w="2875" w:type="dxa"/>
            <w:tcBorders>
              <w:top w:val="single" w:sz="4" w:space="0" w:color="000000"/>
              <w:left w:val="single" w:sz="4" w:space="0" w:color="000000"/>
              <w:bottom w:val="single" w:sz="4" w:space="0" w:color="000000"/>
              <w:right w:val="single" w:sz="4" w:space="0" w:color="000000"/>
            </w:tcBorders>
          </w:tcPr>
          <w:p w:rsidR="00B14B75" w:rsidRDefault="00096D2E">
            <w:r>
              <w:t>game_shifts.csv</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5564594</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5</w:t>
            </w:r>
          </w:p>
        </w:tc>
      </w:tr>
      <w:tr w:rsidR="00B14B75">
        <w:tc>
          <w:tcPr>
            <w:tcW w:w="2875" w:type="dxa"/>
            <w:tcBorders>
              <w:top w:val="single" w:sz="4" w:space="0" w:color="000000"/>
              <w:left w:val="single" w:sz="4" w:space="0" w:color="000000"/>
              <w:bottom w:val="single" w:sz="4" w:space="0" w:color="000000"/>
              <w:right w:val="single" w:sz="4" w:space="0" w:color="000000"/>
            </w:tcBorders>
          </w:tcPr>
          <w:p w:rsidR="00B14B75" w:rsidRDefault="00096D2E">
            <w:r>
              <w:t>game_goalie_stats.csv</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16062</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19</w:t>
            </w:r>
          </w:p>
        </w:tc>
      </w:tr>
      <w:tr w:rsidR="00B14B75">
        <w:tc>
          <w:tcPr>
            <w:tcW w:w="2875" w:type="dxa"/>
            <w:tcBorders>
              <w:top w:val="single" w:sz="4" w:space="0" w:color="000000"/>
              <w:left w:val="single" w:sz="4" w:space="0" w:color="000000"/>
              <w:bottom w:val="single" w:sz="4" w:space="0" w:color="000000"/>
              <w:right w:val="single" w:sz="4" w:space="0" w:color="000000"/>
            </w:tcBorders>
          </w:tcPr>
          <w:p w:rsidR="00B14B75" w:rsidRDefault="00096D2E">
            <w:r>
              <w:t>game_plays.csv</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rPr>
              <w:t>2369646</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rPr>
              <w:t>20</w:t>
            </w:r>
          </w:p>
        </w:tc>
      </w:tr>
      <w:tr w:rsidR="00B14B75">
        <w:tc>
          <w:tcPr>
            <w:tcW w:w="2875" w:type="dxa"/>
            <w:tcBorders>
              <w:top w:val="single" w:sz="4" w:space="0" w:color="000000"/>
              <w:left w:val="single" w:sz="4" w:space="0" w:color="000000"/>
              <w:bottom w:val="single" w:sz="4" w:space="0" w:color="000000"/>
              <w:right w:val="single" w:sz="4" w:space="0" w:color="000000"/>
            </w:tcBorders>
          </w:tcPr>
          <w:p w:rsidR="00B14B75" w:rsidRDefault="00096D2E">
            <w:r>
              <w:t>game_teams_stats.csv</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14882</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15</w:t>
            </w:r>
          </w:p>
        </w:tc>
      </w:tr>
      <w:tr w:rsidR="00B14B75">
        <w:tc>
          <w:tcPr>
            <w:tcW w:w="2875" w:type="dxa"/>
            <w:tcBorders>
              <w:top w:val="single" w:sz="4" w:space="0" w:color="000000"/>
              <w:left w:val="single" w:sz="4" w:space="0" w:color="000000"/>
              <w:bottom w:val="single" w:sz="4" w:space="0" w:color="000000"/>
              <w:right w:val="single" w:sz="4" w:space="0" w:color="000000"/>
            </w:tcBorders>
          </w:tcPr>
          <w:p w:rsidR="00B14B75" w:rsidRDefault="00096D2E">
            <w:r>
              <w:t>player_info.csv</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2246</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8</w:t>
            </w:r>
          </w:p>
        </w:tc>
      </w:tr>
      <w:tr w:rsidR="00B14B75">
        <w:tc>
          <w:tcPr>
            <w:tcW w:w="2875" w:type="dxa"/>
            <w:tcBorders>
              <w:top w:val="single" w:sz="4" w:space="0" w:color="000000"/>
              <w:left w:val="single" w:sz="4" w:space="0" w:color="000000"/>
              <w:bottom w:val="single" w:sz="4" w:space="0" w:color="000000"/>
              <w:right w:val="single" w:sz="4" w:space="0" w:color="000000"/>
            </w:tcBorders>
          </w:tcPr>
          <w:p w:rsidR="00B14B75" w:rsidRDefault="00096D2E">
            <w:r>
              <w:t>game_plays_players.csv</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3479482</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5</w:t>
            </w:r>
          </w:p>
        </w:tc>
      </w:tr>
      <w:tr w:rsidR="00B14B75">
        <w:tc>
          <w:tcPr>
            <w:tcW w:w="2875" w:type="dxa"/>
            <w:tcBorders>
              <w:top w:val="single" w:sz="4" w:space="0" w:color="000000"/>
              <w:left w:val="single" w:sz="4" w:space="0" w:color="000000"/>
              <w:bottom w:val="single" w:sz="4" w:space="0" w:color="000000"/>
              <w:right w:val="single" w:sz="4" w:space="0" w:color="000000"/>
            </w:tcBorders>
          </w:tcPr>
          <w:p w:rsidR="00B14B75" w:rsidRDefault="00096D2E">
            <w:r>
              <w:t>team_info.csv</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33</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6</w:t>
            </w:r>
          </w:p>
        </w:tc>
      </w:tr>
      <w:tr w:rsidR="00B14B75">
        <w:tc>
          <w:tcPr>
            <w:tcW w:w="2875" w:type="dxa"/>
            <w:tcBorders>
              <w:top w:val="single" w:sz="4" w:space="0" w:color="000000"/>
              <w:left w:val="single" w:sz="4" w:space="0" w:color="000000"/>
              <w:bottom w:val="single" w:sz="4" w:space="0" w:color="000000"/>
              <w:right w:val="single" w:sz="4" w:space="0" w:color="000000"/>
            </w:tcBorders>
          </w:tcPr>
          <w:p w:rsidR="00B14B75" w:rsidRDefault="00096D2E">
            <w:r>
              <w:t>game.csv</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7441</w:t>
            </w:r>
          </w:p>
        </w:tc>
        <w:tc>
          <w:tcPr>
            <w:tcW w:w="1800" w:type="dxa"/>
            <w:tcBorders>
              <w:top w:val="single" w:sz="4" w:space="0" w:color="000000"/>
              <w:left w:val="single" w:sz="4" w:space="0" w:color="000000"/>
              <w:bottom w:val="single" w:sz="4" w:space="0" w:color="000000"/>
              <w:right w:val="single" w:sz="4" w:space="0" w:color="000000"/>
            </w:tcBorders>
          </w:tcPr>
          <w:p w:rsidR="00B14B75" w:rsidRDefault="00096D2E">
            <w:r>
              <w:rPr>
                <w:color w:val="000000"/>
                <w:sz w:val="21"/>
                <w:szCs w:val="21"/>
              </w:rPr>
              <w:t>15</w:t>
            </w:r>
          </w:p>
        </w:tc>
      </w:tr>
    </w:tbl>
    <w:p w:rsidR="00B14B75" w:rsidRDefault="00B14B75"/>
    <w:p w:rsidR="00B14B75" w:rsidRDefault="00B14B75"/>
    <w:p w:rsidR="00B14B75" w:rsidRDefault="00096D2E">
      <w:r>
        <w:t>The source also provided the relationship between each table. It is shown in the figure below:</w:t>
      </w:r>
    </w:p>
    <w:p w:rsidR="00B14B75" w:rsidRDefault="00B14B75"/>
    <w:p w:rsidR="00B14B75" w:rsidRDefault="00096D2E">
      <w:r>
        <w:rPr>
          <w:noProof/>
        </w:rPr>
        <w:drawing>
          <wp:inline distT="0" distB="0" distL="0" distR="0">
            <wp:extent cx="5943600" cy="4485005"/>
            <wp:effectExtent l="0" t="0" r="0" b="0"/>
            <wp:docPr id="30" name="image2.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close up of a map&#10;&#10;Description automatically generated"/>
                    <pic:cNvPicPr preferRelativeResize="0"/>
                  </pic:nvPicPr>
                  <pic:blipFill>
                    <a:blip r:embed="rId7"/>
                    <a:srcRect/>
                    <a:stretch>
                      <a:fillRect/>
                    </a:stretch>
                  </pic:blipFill>
                  <pic:spPr>
                    <a:xfrm>
                      <a:off x="0" y="0"/>
                      <a:ext cx="5943600" cy="4485005"/>
                    </a:xfrm>
                    <a:prstGeom prst="rect">
                      <a:avLst/>
                    </a:prstGeom>
                    <a:ln/>
                  </pic:spPr>
                </pic:pic>
              </a:graphicData>
            </a:graphic>
          </wp:inline>
        </w:drawing>
      </w:r>
    </w:p>
    <w:p w:rsidR="00B14B75" w:rsidRDefault="00B14B75"/>
    <w:p w:rsidR="00B14B75" w:rsidRDefault="00096D2E">
      <w:r>
        <w:t xml:space="preserve">Tables used for analysis and visualizations: </w:t>
      </w:r>
    </w:p>
    <w:p w:rsidR="00B14B75" w:rsidRDefault="00096D2E">
      <w:pPr>
        <w:numPr>
          <w:ilvl w:val="0"/>
          <w:numId w:val="6"/>
        </w:numPr>
        <w:pBdr>
          <w:top w:val="nil"/>
          <w:left w:val="nil"/>
          <w:bottom w:val="nil"/>
          <w:right w:val="nil"/>
          <w:between w:val="nil"/>
        </w:pBdr>
        <w:contextualSpacing/>
      </w:pPr>
      <w:proofErr w:type="spellStart"/>
      <w:r>
        <w:rPr>
          <w:color w:val="000000"/>
        </w:rPr>
        <w:t>Game_team_stats</w:t>
      </w:r>
      <w:proofErr w:type="spellEnd"/>
    </w:p>
    <w:p w:rsidR="00B14B75" w:rsidRDefault="00096D2E">
      <w:pPr>
        <w:numPr>
          <w:ilvl w:val="0"/>
          <w:numId w:val="6"/>
        </w:numPr>
        <w:pBdr>
          <w:top w:val="nil"/>
          <w:left w:val="nil"/>
          <w:bottom w:val="nil"/>
          <w:right w:val="nil"/>
          <w:between w:val="nil"/>
        </w:pBdr>
        <w:contextualSpacing/>
      </w:pPr>
      <w:proofErr w:type="spellStart"/>
      <w:r>
        <w:rPr>
          <w:color w:val="000000"/>
        </w:rPr>
        <w:t>Game_skater_stats</w:t>
      </w:r>
      <w:proofErr w:type="spellEnd"/>
    </w:p>
    <w:p w:rsidR="00B14B75" w:rsidRDefault="00096D2E">
      <w:pPr>
        <w:numPr>
          <w:ilvl w:val="0"/>
          <w:numId w:val="6"/>
        </w:numPr>
        <w:pBdr>
          <w:top w:val="nil"/>
          <w:left w:val="nil"/>
          <w:bottom w:val="nil"/>
          <w:right w:val="nil"/>
          <w:between w:val="nil"/>
        </w:pBdr>
        <w:contextualSpacing/>
      </w:pPr>
      <w:proofErr w:type="spellStart"/>
      <w:r>
        <w:rPr>
          <w:color w:val="000000"/>
        </w:rPr>
        <w:t>Player_info</w:t>
      </w:r>
      <w:proofErr w:type="spellEnd"/>
    </w:p>
    <w:p w:rsidR="00B14B75" w:rsidRDefault="00096D2E">
      <w:pPr>
        <w:numPr>
          <w:ilvl w:val="0"/>
          <w:numId w:val="6"/>
        </w:numPr>
        <w:pBdr>
          <w:top w:val="nil"/>
          <w:left w:val="nil"/>
          <w:bottom w:val="nil"/>
          <w:right w:val="nil"/>
          <w:between w:val="nil"/>
        </w:pBdr>
        <w:contextualSpacing/>
      </w:pPr>
      <w:proofErr w:type="spellStart"/>
      <w:r>
        <w:rPr>
          <w:color w:val="000000"/>
        </w:rPr>
        <w:t>Team_info</w:t>
      </w:r>
      <w:proofErr w:type="spellEnd"/>
    </w:p>
    <w:p w:rsidR="00B14B75" w:rsidRDefault="00B14B75"/>
    <w:p w:rsidR="00B14B75" w:rsidRDefault="00096D2E">
      <w:pPr>
        <w:pStyle w:val="Heading3"/>
        <w:numPr>
          <w:ilvl w:val="0"/>
          <w:numId w:val="3"/>
        </w:numPr>
        <w:rPr>
          <w:rFonts w:ascii="Times New Roman" w:eastAsia="Times New Roman" w:hAnsi="Times New Roman" w:cs="Times New Roman"/>
        </w:rPr>
      </w:pPr>
      <w:r>
        <w:rPr>
          <w:rFonts w:ascii="Times New Roman" w:eastAsia="Times New Roman" w:hAnsi="Times New Roman" w:cs="Times New Roman"/>
        </w:rPr>
        <w:t>Data Preprocessing</w:t>
      </w:r>
    </w:p>
    <w:p w:rsidR="00B14B75" w:rsidRDefault="00B14B75"/>
    <w:p w:rsidR="00B14B75" w:rsidRDefault="00096D2E">
      <w:pPr>
        <w:ind w:left="360"/>
        <w:jc w:val="both"/>
      </w:pPr>
      <w:r>
        <w:t xml:space="preserve">There were three separate approaches followed to achieve the goal of outcome prediction.  Despite this, one dataset </w:t>
      </w:r>
      <w:proofErr w:type="gramStart"/>
      <w:r>
        <w:t xml:space="preserve">“ </w:t>
      </w:r>
      <w:proofErr w:type="spellStart"/>
      <w:r>
        <w:t>Team</w:t>
      </w:r>
      <w:proofErr w:type="gramEnd"/>
      <w:r>
        <w:t>_stats</w:t>
      </w:r>
      <w:proofErr w:type="spellEnd"/>
      <w:r>
        <w:t xml:space="preserve"> “was common for all.  The preprocessing steps applied were as follows:</w:t>
      </w:r>
    </w:p>
    <w:p w:rsidR="00B14B75" w:rsidRDefault="00096D2E">
      <w:pPr>
        <w:numPr>
          <w:ilvl w:val="0"/>
          <w:numId w:val="4"/>
        </w:numPr>
        <w:pBdr>
          <w:top w:val="nil"/>
          <w:left w:val="nil"/>
          <w:bottom w:val="nil"/>
          <w:right w:val="nil"/>
          <w:between w:val="nil"/>
        </w:pBdr>
        <w:ind w:left="1080"/>
        <w:contextualSpacing/>
        <w:jc w:val="both"/>
      </w:pPr>
      <w:r>
        <w:rPr>
          <w:b/>
          <w:color w:val="000000"/>
        </w:rPr>
        <w:t>One-hot Encoding</w:t>
      </w:r>
      <w:r>
        <w:rPr>
          <w:color w:val="000000"/>
        </w:rPr>
        <w:t>:  This was implemented for the columns:</w:t>
      </w:r>
    </w:p>
    <w:p w:rsidR="00B14B75" w:rsidRDefault="00096D2E">
      <w:pPr>
        <w:numPr>
          <w:ilvl w:val="1"/>
          <w:numId w:val="7"/>
        </w:numPr>
        <w:pBdr>
          <w:top w:val="nil"/>
          <w:left w:val="nil"/>
          <w:bottom w:val="nil"/>
          <w:right w:val="nil"/>
          <w:between w:val="nil"/>
        </w:pBdr>
        <w:contextualSpacing/>
        <w:jc w:val="both"/>
      </w:pPr>
      <w:proofErr w:type="spellStart"/>
      <w:proofErr w:type="gramStart"/>
      <w:r>
        <w:rPr>
          <w:color w:val="000000"/>
        </w:rPr>
        <w:t>HoA</w:t>
      </w:r>
      <w:proofErr w:type="spellEnd"/>
      <w:r>
        <w:rPr>
          <w:color w:val="000000"/>
        </w:rPr>
        <w:t xml:space="preserve"> :</w:t>
      </w:r>
      <w:proofErr w:type="gramEnd"/>
      <w:r>
        <w:rPr>
          <w:color w:val="000000"/>
        </w:rPr>
        <w:t xml:space="preserve"> Home or Away – two separate columns were made to denote if the team was playing at home or away</w:t>
      </w:r>
    </w:p>
    <w:p w:rsidR="00B14B75" w:rsidRDefault="00096D2E">
      <w:pPr>
        <w:numPr>
          <w:ilvl w:val="1"/>
          <w:numId w:val="7"/>
        </w:numPr>
        <w:pBdr>
          <w:top w:val="nil"/>
          <w:left w:val="nil"/>
          <w:bottom w:val="nil"/>
          <w:right w:val="nil"/>
          <w:between w:val="nil"/>
        </w:pBdr>
        <w:contextualSpacing/>
        <w:jc w:val="both"/>
      </w:pPr>
      <w:proofErr w:type="spellStart"/>
      <w:r>
        <w:rPr>
          <w:color w:val="000000"/>
        </w:rPr>
        <w:t>Settled_</w:t>
      </w:r>
      <w:proofErr w:type="gramStart"/>
      <w:r>
        <w:rPr>
          <w:color w:val="000000"/>
        </w:rPr>
        <w:t>In</w:t>
      </w:r>
      <w:proofErr w:type="spellEnd"/>
      <w:r>
        <w:rPr>
          <w:color w:val="000000"/>
        </w:rPr>
        <w:t xml:space="preserve"> :</w:t>
      </w:r>
      <w:proofErr w:type="gramEnd"/>
      <w:r>
        <w:rPr>
          <w:color w:val="000000"/>
        </w:rPr>
        <w:t xml:space="preserve"> Three separate columns were made to share if the game ended in Regular time, Over ti</w:t>
      </w:r>
      <w:r>
        <w:rPr>
          <w:color w:val="000000"/>
        </w:rPr>
        <w:t xml:space="preserve">me or </w:t>
      </w:r>
      <w:proofErr w:type="spellStart"/>
      <w:r>
        <w:rPr>
          <w:color w:val="000000"/>
        </w:rPr>
        <w:t>ShootOut</w:t>
      </w:r>
      <w:proofErr w:type="spellEnd"/>
      <w:r>
        <w:rPr>
          <w:color w:val="000000"/>
        </w:rPr>
        <w:t>.</w:t>
      </w:r>
    </w:p>
    <w:p w:rsidR="00B14B75" w:rsidRDefault="00B14B75">
      <w:pPr>
        <w:pBdr>
          <w:top w:val="nil"/>
          <w:left w:val="nil"/>
          <w:bottom w:val="nil"/>
          <w:right w:val="nil"/>
          <w:between w:val="nil"/>
        </w:pBdr>
        <w:ind w:left="1440" w:hanging="720"/>
        <w:jc w:val="both"/>
        <w:rPr>
          <w:color w:val="000000"/>
        </w:rPr>
      </w:pPr>
    </w:p>
    <w:p w:rsidR="00B14B75" w:rsidRDefault="00096D2E">
      <w:pPr>
        <w:numPr>
          <w:ilvl w:val="0"/>
          <w:numId w:val="4"/>
        </w:numPr>
        <w:pBdr>
          <w:top w:val="nil"/>
          <w:left w:val="nil"/>
          <w:bottom w:val="nil"/>
          <w:right w:val="nil"/>
          <w:between w:val="nil"/>
        </w:pBdr>
        <w:ind w:left="1080"/>
        <w:contextualSpacing/>
        <w:jc w:val="both"/>
      </w:pPr>
      <w:r>
        <w:rPr>
          <w:b/>
          <w:color w:val="000000"/>
        </w:rPr>
        <w:lastRenderedPageBreak/>
        <w:t xml:space="preserve">Label </w:t>
      </w:r>
      <w:proofErr w:type="spellStart"/>
      <w:r>
        <w:rPr>
          <w:b/>
          <w:color w:val="000000"/>
        </w:rPr>
        <w:t>Binarizer</w:t>
      </w:r>
      <w:proofErr w:type="spellEnd"/>
      <w:r>
        <w:rPr>
          <w:b/>
          <w:color w:val="000000"/>
        </w:rPr>
        <w:t>:</w:t>
      </w:r>
      <w:r>
        <w:rPr>
          <w:color w:val="000000"/>
        </w:rPr>
        <w:t xml:space="preserve"> The target label </w:t>
      </w:r>
      <w:proofErr w:type="gramStart"/>
      <w:r>
        <w:rPr>
          <w:color w:val="000000"/>
        </w:rPr>
        <w:t>“ Won</w:t>
      </w:r>
      <w:proofErr w:type="gramEnd"/>
      <w:r>
        <w:rPr>
          <w:color w:val="000000"/>
        </w:rPr>
        <w:t xml:space="preserve">” was converted to numerical attribute by  labelling its values of True and False to 1 and 0 respectively.  </w:t>
      </w:r>
    </w:p>
    <w:p w:rsidR="00B14B75" w:rsidRDefault="00B14B75">
      <w:pPr>
        <w:pBdr>
          <w:top w:val="nil"/>
          <w:left w:val="nil"/>
          <w:bottom w:val="nil"/>
          <w:right w:val="nil"/>
          <w:between w:val="nil"/>
        </w:pBdr>
        <w:ind w:left="1080" w:hanging="720"/>
        <w:jc w:val="both"/>
        <w:rPr>
          <w:color w:val="000000"/>
        </w:rPr>
      </w:pPr>
    </w:p>
    <w:p w:rsidR="00B14B75" w:rsidRDefault="00096D2E">
      <w:pPr>
        <w:numPr>
          <w:ilvl w:val="0"/>
          <w:numId w:val="4"/>
        </w:numPr>
        <w:pBdr>
          <w:top w:val="nil"/>
          <w:left w:val="nil"/>
          <w:bottom w:val="nil"/>
          <w:right w:val="nil"/>
          <w:between w:val="nil"/>
        </w:pBdr>
        <w:ind w:left="1080"/>
        <w:contextualSpacing/>
        <w:jc w:val="both"/>
      </w:pPr>
      <w:r>
        <w:rPr>
          <w:color w:val="000000"/>
        </w:rPr>
        <w:t>Since the data had match statistics, there were no missing values and the zeroes were not tampered with.</w:t>
      </w:r>
    </w:p>
    <w:p w:rsidR="00B14B75" w:rsidRDefault="00B14B75">
      <w:pPr>
        <w:pBdr>
          <w:top w:val="nil"/>
          <w:left w:val="nil"/>
          <w:bottom w:val="nil"/>
          <w:right w:val="nil"/>
          <w:between w:val="nil"/>
        </w:pBdr>
        <w:ind w:left="1080" w:hanging="720"/>
        <w:rPr>
          <w:color w:val="000000"/>
        </w:rPr>
      </w:pPr>
    </w:p>
    <w:p w:rsidR="00B14B75" w:rsidRDefault="00096D2E">
      <w:pPr>
        <w:numPr>
          <w:ilvl w:val="0"/>
          <w:numId w:val="4"/>
        </w:numPr>
        <w:pBdr>
          <w:top w:val="nil"/>
          <w:left w:val="nil"/>
          <w:bottom w:val="nil"/>
          <w:right w:val="nil"/>
          <w:between w:val="nil"/>
        </w:pBdr>
        <w:ind w:left="1080"/>
        <w:contextualSpacing/>
        <w:jc w:val="both"/>
      </w:pPr>
      <w:r>
        <w:rPr>
          <w:b/>
          <w:color w:val="000000"/>
        </w:rPr>
        <w:t>Merging</w:t>
      </w:r>
      <w:r>
        <w:rPr>
          <w:color w:val="000000"/>
        </w:rPr>
        <w:t xml:space="preserve">: Post the steps mentioned above, the final dataframe for each approach was </w:t>
      </w:r>
    </w:p>
    <w:p w:rsidR="00B14B75" w:rsidRDefault="00B14B75">
      <w:pPr>
        <w:pBdr>
          <w:top w:val="nil"/>
          <w:left w:val="nil"/>
          <w:bottom w:val="nil"/>
          <w:right w:val="nil"/>
          <w:between w:val="nil"/>
        </w:pBdr>
        <w:ind w:left="720" w:hanging="720"/>
        <w:rPr>
          <w:color w:val="000000"/>
        </w:rPr>
      </w:pPr>
    </w:p>
    <w:p w:rsidR="00B14B75" w:rsidRDefault="00096D2E">
      <w:pPr>
        <w:pStyle w:val="Heading3"/>
        <w:numPr>
          <w:ilvl w:val="0"/>
          <w:numId w:val="3"/>
        </w:numPr>
        <w:rPr>
          <w:rFonts w:ascii="Times New Roman" w:eastAsia="Times New Roman" w:hAnsi="Times New Roman" w:cs="Times New Roman"/>
        </w:rPr>
      </w:pPr>
      <w:r>
        <w:rPr>
          <w:rFonts w:ascii="Times New Roman" w:eastAsia="Times New Roman" w:hAnsi="Times New Roman" w:cs="Times New Roman"/>
        </w:rPr>
        <w:t>Methodology followed</w:t>
      </w:r>
    </w:p>
    <w:p w:rsidR="00B14B75" w:rsidRDefault="00096D2E">
      <w:pPr>
        <w:numPr>
          <w:ilvl w:val="0"/>
          <w:numId w:val="5"/>
        </w:numPr>
        <w:pBdr>
          <w:top w:val="nil"/>
          <w:left w:val="nil"/>
          <w:bottom w:val="nil"/>
          <w:right w:val="nil"/>
          <w:between w:val="nil"/>
        </w:pBdr>
        <w:contextualSpacing/>
        <w:jc w:val="both"/>
      </w:pPr>
      <w:r>
        <w:rPr>
          <w:color w:val="000000"/>
        </w:rPr>
        <w:t>The data, once preprocessed was split into test-train ratio of 20:80.</w:t>
      </w:r>
    </w:p>
    <w:p w:rsidR="00B14B75" w:rsidRDefault="00096D2E" w:rsidP="00211165">
      <w:pPr>
        <w:numPr>
          <w:ilvl w:val="0"/>
          <w:numId w:val="5"/>
        </w:numPr>
        <w:pBdr>
          <w:top w:val="nil"/>
          <w:left w:val="nil"/>
          <w:bottom w:val="nil"/>
          <w:right w:val="nil"/>
          <w:between w:val="nil"/>
        </w:pBdr>
        <w:contextualSpacing/>
        <w:jc w:val="both"/>
      </w:pPr>
      <w:r>
        <w:rPr>
          <w:color w:val="000000"/>
        </w:rPr>
        <w:t>Cross-fold validation was implemented with the k = 10 (as number of folds) for the output of the top 3 classifiers.</w:t>
      </w:r>
    </w:p>
    <w:p w:rsidR="00B14B75" w:rsidRDefault="00B14B75">
      <w:pPr>
        <w:pBdr>
          <w:top w:val="nil"/>
          <w:left w:val="nil"/>
          <w:bottom w:val="nil"/>
          <w:right w:val="nil"/>
          <w:between w:val="nil"/>
        </w:pBdr>
        <w:spacing w:after="160"/>
        <w:ind w:left="1080" w:hanging="720"/>
        <w:jc w:val="both"/>
        <w:rPr>
          <w:color w:val="000000"/>
        </w:rPr>
      </w:pPr>
    </w:p>
    <w:p w:rsidR="00B14B75" w:rsidRDefault="00096D2E">
      <w:pPr>
        <w:pStyle w:val="Heading3"/>
        <w:numPr>
          <w:ilvl w:val="0"/>
          <w:numId w:val="3"/>
        </w:numPr>
        <w:rPr>
          <w:rFonts w:ascii="Times New Roman" w:eastAsia="Times New Roman" w:hAnsi="Times New Roman" w:cs="Times New Roman"/>
        </w:rPr>
      </w:pPr>
      <w:r>
        <w:rPr>
          <w:rFonts w:ascii="Times New Roman" w:eastAsia="Times New Roman" w:hAnsi="Times New Roman" w:cs="Times New Roman"/>
        </w:rPr>
        <w:t>Results &amp; Evaluation</w:t>
      </w:r>
    </w:p>
    <w:p w:rsidR="00B14B75" w:rsidRDefault="00096D2E">
      <w:pPr>
        <w:pStyle w:val="Heading3"/>
        <w:ind w:left="360"/>
        <w:rPr>
          <w:rFonts w:ascii="Times New Roman" w:eastAsia="Times New Roman" w:hAnsi="Times New Roman" w:cs="Times New Roman"/>
          <w:b w:val="0"/>
        </w:rPr>
      </w:pPr>
      <w:r>
        <w:rPr>
          <w:rFonts w:ascii="Times New Roman" w:eastAsia="Times New Roman" w:hAnsi="Times New Roman" w:cs="Times New Roman"/>
          <w:b w:val="0"/>
        </w:rPr>
        <w:t>The results are tabulated below for each approach:</w:t>
      </w:r>
    </w:p>
    <w:p w:rsidR="00B14B75" w:rsidRDefault="00B14B75">
      <w:pPr>
        <w:pBdr>
          <w:top w:val="nil"/>
          <w:left w:val="nil"/>
          <w:bottom w:val="nil"/>
          <w:right w:val="nil"/>
          <w:between w:val="nil"/>
        </w:pBdr>
        <w:spacing w:after="160"/>
        <w:ind w:left="1080" w:hanging="720"/>
        <w:jc w:val="both"/>
        <w:rPr>
          <w:color w:val="000000"/>
        </w:rPr>
      </w:pPr>
    </w:p>
    <w:tbl>
      <w:tblPr>
        <w:tblStyle w:val="a0"/>
        <w:tblW w:w="10170" w:type="dxa"/>
        <w:tblLayout w:type="fixed"/>
        <w:tblLook w:val="0000" w:firstRow="0" w:lastRow="0" w:firstColumn="0" w:lastColumn="0" w:noHBand="0" w:noVBand="0"/>
      </w:tblPr>
      <w:tblGrid>
        <w:gridCol w:w="1838"/>
        <w:gridCol w:w="1530"/>
        <w:gridCol w:w="1530"/>
        <w:gridCol w:w="1402"/>
        <w:gridCol w:w="1260"/>
        <w:gridCol w:w="1260"/>
        <w:gridCol w:w="1350"/>
      </w:tblGrid>
      <w:tr w:rsidR="00B14B75">
        <w:trPr>
          <w:trHeight w:val="280"/>
        </w:trPr>
        <w:tc>
          <w:tcPr>
            <w:tcW w:w="1838" w:type="dxa"/>
            <w:tcBorders>
              <w:top w:val="single" w:sz="6" w:space="0" w:color="000000"/>
              <w:left w:val="single" w:sz="6" w:space="0" w:color="000000"/>
              <w:bottom w:val="nil"/>
              <w:right w:val="single" w:sz="6" w:space="0" w:color="000000"/>
            </w:tcBorders>
            <w:shd w:val="clear" w:color="auto" w:fill="339966"/>
            <w:tcMar>
              <w:top w:w="0" w:type="dxa"/>
              <w:bottom w:w="0" w:type="dxa"/>
            </w:tcMar>
          </w:tcPr>
          <w:p w:rsidR="00B14B75" w:rsidRDefault="00096D2E">
            <w:pPr>
              <w:jc w:val="center"/>
              <w:rPr>
                <w:b/>
                <w:color w:val="000000"/>
              </w:rPr>
            </w:pPr>
            <w:r>
              <w:rPr>
                <w:b/>
                <w:color w:val="000000"/>
              </w:rPr>
              <w:t xml:space="preserve">Algorithm </w:t>
            </w:r>
          </w:p>
        </w:tc>
        <w:tc>
          <w:tcPr>
            <w:tcW w:w="3060" w:type="dxa"/>
            <w:gridSpan w:val="2"/>
            <w:tcBorders>
              <w:top w:val="single" w:sz="6" w:space="0" w:color="000000"/>
              <w:left w:val="single" w:sz="6" w:space="0" w:color="000000"/>
              <w:bottom w:val="single" w:sz="6" w:space="0" w:color="000000"/>
              <w:right w:val="single" w:sz="6" w:space="0" w:color="000000"/>
            </w:tcBorders>
            <w:shd w:val="clear" w:color="auto" w:fill="FFFF00"/>
            <w:tcMar>
              <w:top w:w="0" w:type="dxa"/>
              <w:bottom w:w="0" w:type="dxa"/>
            </w:tcMar>
          </w:tcPr>
          <w:p w:rsidR="00B14B75" w:rsidRDefault="00211165">
            <w:pPr>
              <w:jc w:val="center"/>
              <w:rPr>
                <w:b/>
                <w:color w:val="000000"/>
              </w:rPr>
            </w:pPr>
            <w:r>
              <w:rPr>
                <w:b/>
                <w:color w:val="000000"/>
              </w:rPr>
              <w:t>Approach 1</w:t>
            </w:r>
          </w:p>
        </w:tc>
        <w:tc>
          <w:tcPr>
            <w:tcW w:w="2662" w:type="dxa"/>
            <w:gridSpan w:val="2"/>
            <w:tcBorders>
              <w:top w:val="single" w:sz="6" w:space="0" w:color="000000"/>
              <w:left w:val="single" w:sz="6" w:space="0" w:color="000000"/>
              <w:bottom w:val="single" w:sz="6" w:space="0" w:color="000000"/>
              <w:right w:val="single" w:sz="6" w:space="0" w:color="000000"/>
            </w:tcBorders>
            <w:shd w:val="clear" w:color="auto" w:fill="FFFF00"/>
            <w:tcMar>
              <w:top w:w="0" w:type="dxa"/>
              <w:bottom w:w="0" w:type="dxa"/>
            </w:tcMar>
          </w:tcPr>
          <w:p w:rsidR="00B14B75" w:rsidRDefault="00211165">
            <w:pPr>
              <w:jc w:val="center"/>
              <w:rPr>
                <w:b/>
                <w:color w:val="000000"/>
              </w:rPr>
            </w:pPr>
            <w:r>
              <w:rPr>
                <w:b/>
                <w:color w:val="000000"/>
              </w:rPr>
              <w:t>Approach 2</w:t>
            </w:r>
          </w:p>
        </w:tc>
        <w:tc>
          <w:tcPr>
            <w:tcW w:w="2610" w:type="dxa"/>
            <w:gridSpan w:val="2"/>
            <w:tcBorders>
              <w:top w:val="single" w:sz="6" w:space="0" w:color="000000"/>
              <w:left w:val="single" w:sz="6" w:space="0" w:color="000000"/>
              <w:bottom w:val="single" w:sz="6" w:space="0" w:color="000000"/>
              <w:right w:val="single" w:sz="6" w:space="0" w:color="000000"/>
            </w:tcBorders>
            <w:shd w:val="clear" w:color="auto" w:fill="FFFF00"/>
            <w:tcMar>
              <w:top w:w="0" w:type="dxa"/>
              <w:bottom w:w="0" w:type="dxa"/>
            </w:tcMar>
          </w:tcPr>
          <w:p w:rsidR="00B14B75" w:rsidRDefault="00211165">
            <w:pPr>
              <w:jc w:val="center"/>
              <w:rPr>
                <w:b/>
                <w:color w:val="000000"/>
              </w:rPr>
            </w:pPr>
            <w:r>
              <w:rPr>
                <w:b/>
                <w:color w:val="000000"/>
              </w:rPr>
              <w:t>Approach 3</w:t>
            </w:r>
          </w:p>
        </w:tc>
      </w:tr>
      <w:tr w:rsidR="00B14B75">
        <w:trPr>
          <w:trHeight w:val="280"/>
        </w:trPr>
        <w:tc>
          <w:tcPr>
            <w:tcW w:w="1838" w:type="dxa"/>
            <w:tcBorders>
              <w:top w:val="nil"/>
              <w:left w:val="single" w:sz="6" w:space="0" w:color="000000"/>
              <w:bottom w:val="single" w:sz="6" w:space="0" w:color="000000"/>
              <w:right w:val="single" w:sz="6" w:space="0" w:color="000000"/>
            </w:tcBorders>
            <w:shd w:val="clear" w:color="auto" w:fill="339966"/>
            <w:tcMar>
              <w:top w:w="0" w:type="dxa"/>
              <w:bottom w:w="0" w:type="dxa"/>
            </w:tcMar>
          </w:tcPr>
          <w:p w:rsidR="00B14B75" w:rsidRDefault="00B14B75">
            <w:pPr>
              <w:jc w:val="center"/>
              <w:rPr>
                <w:b/>
                <w:color w:val="000000"/>
              </w:rPr>
            </w:pPr>
          </w:p>
        </w:tc>
        <w:tc>
          <w:tcPr>
            <w:tcW w:w="1530" w:type="dxa"/>
            <w:tcBorders>
              <w:top w:val="single" w:sz="6" w:space="0" w:color="000000"/>
              <w:left w:val="single" w:sz="6" w:space="0" w:color="000000"/>
              <w:bottom w:val="single" w:sz="6" w:space="0" w:color="000000"/>
              <w:right w:val="single" w:sz="6" w:space="0" w:color="000000"/>
            </w:tcBorders>
            <w:shd w:val="clear" w:color="auto" w:fill="99CCFF"/>
            <w:tcMar>
              <w:top w:w="0" w:type="dxa"/>
              <w:bottom w:w="0" w:type="dxa"/>
            </w:tcMar>
          </w:tcPr>
          <w:p w:rsidR="00B14B75" w:rsidRDefault="00096D2E">
            <w:pPr>
              <w:jc w:val="center"/>
              <w:rPr>
                <w:b/>
                <w:color w:val="000000"/>
              </w:rPr>
            </w:pPr>
            <w:r>
              <w:rPr>
                <w:b/>
                <w:color w:val="000000"/>
              </w:rPr>
              <w:t>Without PCA</w:t>
            </w:r>
          </w:p>
        </w:tc>
        <w:tc>
          <w:tcPr>
            <w:tcW w:w="1530" w:type="dxa"/>
            <w:tcBorders>
              <w:top w:val="single" w:sz="6" w:space="0" w:color="000000"/>
              <w:left w:val="single" w:sz="6" w:space="0" w:color="000000"/>
              <w:bottom w:val="single" w:sz="6" w:space="0" w:color="000000"/>
              <w:right w:val="single" w:sz="6" w:space="0" w:color="000000"/>
            </w:tcBorders>
            <w:shd w:val="clear" w:color="auto" w:fill="99CCFF"/>
            <w:tcMar>
              <w:top w:w="0" w:type="dxa"/>
              <w:bottom w:w="0" w:type="dxa"/>
            </w:tcMar>
          </w:tcPr>
          <w:p w:rsidR="00B14B75" w:rsidRDefault="00096D2E">
            <w:pPr>
              <w:jc w:val="center"/>
              <w:rPr>
                <w:b/>
                <w:color w:val="000000"/>
              </w:rPr>
            </w:pPr>
            <w:r>
              <w:rPr>
                <w:b/>
                <w:color w:val="000000"/>
              </w:rPr>
              <w:t>With PCA</w:t>
            </w:r>
          </w:p>
        </w:tc>
        <w:tc>
          <w:tcPr>
            <w:tcW w:w="1402" w:type="dxa"/>
            <w:tcBorders>
              <w:top w:val="single" w:sz="6" w:space="0" w:color="000000"/>
              <w:left w:val="single" w:sz="6" w:space="0" w:color="000000"/>
              <w:bottom w:val="single" w:sz="6" w:space="0" w:color="000000"/>
              <w:right w:val="single" w:sz="6" w:space="0" w:color="000000"/>
            </w:tcBorders>
            <w:shd w:val="clear" w:color="auto" w:fill="99CCFF"/>
            <w:tcMar>
              <w:top w:w="0" w:type="dxa"/>
              <w:bottom w:w="0" w:type="dxa"/>
            </w:tcMar>
          </w:tcPr>
          <w:p w:rsidR="00B14B75" w:rsidRDefault="00096D2E">
            <w:pPr>
              <w:jc w:val="center"/>
              <w:rPr>
                <w:b/>
                <w:color w:val="000000"/>
              </w:rPr>
            </w:pPr>
            <w:r>
              <w:rPr>
                <w:b/>
                <w:color w:val="000000"/>
              </w:rPr>
              <w:t>Without PCA</w:t>
            </w:r>
          </w:p>
        </w:tc>
        <w:tc>
          <w:tcPr>
            <w:tcW w:w="1260" w:type="dxa"/>
            <w:tcBorders>
              <w:top w:val="single" w:sz="6" w:space="0" w:color="000000"/>
              <w:left w:val="single" w:sz="6" w:space="0" w:color="000000"/>
              <w:bottom w:val="single" w:sz="6" w:space="0" w:color="000000"/>
              <w:right w:val="single" w:sz="6" w:space="0" w:color="000000"/>
            </w:tcBorders>
            <w:shd w:val="clear" w:color="auto" w:fill="99CCFF"/>
            <w:tcMar>
              <w:top w:w="0" w:type="dxa"/>
              <w:bottom w:w="0" w:type="dxa"/>
            </w:tcMar>
          </w:tcPr>
          <w:p w:rsidR="00B14B75" w:rsidRDefault="00096D2E">
            <w:pPr>
              <w:jc w:val="center"/>
              <w:rPr>
                <w:b/>
                <w:color w:val="000000"/>
              </w:rPr>
            </w:pPr>
            <w:r>
              <w:rPr>
                <w:b/>
                <w:color w:val="000000"/>
              </w:rPr>
              <w:t>With PCA</w:t>
            </w:r>
          </w:p>
        </w:tc>
        <w:tc>
          <w:tcPr>
            <w:tcW w:w="1260" w:type="dxa"/>
            <w:tcBorders>
              <w:top w:val="single" w:sz="6" w:space="0" w:color="000000"/>
              <w:left w:val="single" w:sz="6" w:space="0" w:color="000000"/>
              <w:bottom w:val="single" w:sz="6" w:space="0" w:color="000000"/>
              <w:right w:val="single" w:sz="6" w:space="0" w:color="000000"/>
            </w:tcBorders>
            <w:shd w:val="clear" w:color="auto" w:fill="99CCFF"/>
            <w:tcMar>
              <w:top w:w="0" w:type="dxa"/>
              <w:bottom w:w="0" w:type="dxa"/>
            </w:tcMar>
          </w:tcPr>
          <w:p w:rsidR="00B14B75" w:rsidRDefault="00096D2E">
            <w:pPr>
              <w:jc w:val="center"/>
              <w:rPr>
                <w:b/>
                <w:color w:val="000000"/>
              </w:rPr>
            </w:pPr>
            <w:r>
              <w:rPr>
                <w:b/>
                <w:color w:val="000000"/>
              </w:rPr>
              <w:t>Without PCA</w:t>
            </w:r>
          </w:p>
        </w:tc>
        <w:tc>
          <w:tcPr>
            <w:tcW w:w="1350" w:type="dxa"/>
            <w:tcBorders>
              <w:top w:val="single" w:sz="6" w:space="0" w:color="000000"/>
              <w:left w:val="single" w:sz="6" w:space="0" w:color="000000"/>
              <w:bottom w:val="single" w:sz="6" w:space="0" w:color="000000"/>
              <w:right w:val="single" w:sz="6" w:space="0" w:color="000000"/>
            </w:tcBorders>
            <w:shd w:val="clear" w:color="auto" w:fill="99CCFF"/>
            <w:tcMar>
              <w:top w:w="0" w:type="dxa"/>
              <w:bottom w:w="0" w:type="dxa"/>
            </w:tcMar>
          </w:tcPr>
          <w:p w:rsidR="00B14B75" w:rsidRDefault="00096D2E">
            <w:pPr>
              <w:jc w:val="center"/>
              <w:rPr>
                <w:b/>
                <w:color w:val="000000"/>
              </w:rPr>
            </w:pPr>
            <w:r>
              <w:rPr>
                <w:b/>
                <w:color w:val="000000"/>
              </w:rPr>
              <w:t>With PCA</w:t>
            </w:r>
          </w:p>
        </w:tc>
      </w:tr>
      <w:tr w:rsidR="00B14B75">
        <w:trPr>
          <w:trHeight w:val="280"/>
        </w:trPr>
        <w:tc>
          <w:tcPr>
            <w:tcW w:w="1838" w:type="dxa"/>
            <w:tcBorders>
              <w:top w:val="single" w:sz="6" w:space="0" w:color="000000"/>
              <w:left w:val="single" w:sz="6" w:space="0" w:color="000000"/>
              <w:bottom w:val="single" w:sz="6" w:space="0" w:color="000000"/>
              <w:right w:val="single" w:sz="6" w:space="0" w:color="000000"/>
            </w:tcBorders>
            <w:tcMar>
              <w:top w:w="0" w:type="dxa"/>
              <w:bottom w:w="0" w:type="dxa"/>
            </w:tcMar>
          </w:tcPr>
          <w:p w:rsidR="00B14B75" w:rsidRDefault="00B14B75">
            <w:pPr>
              <w:jc w:val="right"/>
              <w:rPr>
                <w:color w:val="000000"/>
              </w:rPr>
            </w:pP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B14B75" w:rsidRDefault="00B14B75">
            <w:pPr>
              <w:jc w:val="right"/>
              <w:rPr>
                <w:color w:val="000000"/>
              </w:rPr>
            </w:pP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B14B75" w:rsidRDefault="00B14B75">
            <w:pPr>
              <w:jc w:val="right"/>
              <w:rPr>
                <w:color w:val="000000"/>
              </w:rPr>
            </w:pPr>
          </w:p>
        </w:tc>
        <w:tc>
          <w:tcPr>
            <w:tcW w:w="1402" w:type="dxa"/>
            <w:tcBorders>
              <w:top w:val="single" w:sz="6" w:space="0" w:color="000000"/>
              <w:left w:val="single" w:sz="6" w:space="0" w:color="000000"/>
              <w:bottom w:val="single" w:sz="6" w:space="0" w:color="000000"/>
              <w:right w:val="single" w:sz="6" w:space="0" w:color="000000"/>
            </w:tcBorders>
            <w:tcMar>
              <w:top w:w="0" w:type="dxa"/>
              <w:bottom w:w="0" w:type="dxa"/>
            </w:tcMar>
          </w:tcPr>
          <w:p w:rsidR="00B14B75" w:rsidRDefault="00B14B75">
            <w:pPr>
              <w:jc w:val="right"/>
              <w:rPr>
                <w:color w:val="000000"/>
              </w:rPr>
            </w:pPr>
          </w:p>
        </w:tc>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rsidR="00B14B75" w:rsidRDefault="00B14B75">
            <w:pPr>
              <w:jc w:val="right"/>
              <w:rPr>
                <w:color w:val="000000"/>
              </w:rPr>
            </w:pPr>
          </w:p>
        </w:tc>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rsidR="00B14B75" w:rsidRDefault="00B14B75">
            <w:pPr>
              <w:jc w:val="right"/>
              <w:rPr>
                <w:color w:val="000000"/>
              </w:rPr>
            </w:pPr>
          </w:p>
        </w:tc>
        <w:tc>
          <w:tcPr>
            <w:tcW w:w="1350" w:type="dxa"/>
            <w:tcBorders>
              <w:top w:val="single" w:sz="6" w:space="0" w:color="000000"/>
              <w:left w:val="single" w:sz="6" w:space="0" w:color="000000"/>
              <w:bottom w:val="single" w:sz="6" w:space="0" w:color="000000"/>
              <w:right w:val="single" w:sz="6" w:space="0" w:color="000000"/>
            </w:tcBorders>
            <w:tcMar>
              <w:top w:w="0" w:type="dxa"/>
              <w:bottom w:w="0" w:type="dxa"/>
            </w:tcMar>
          </w:tcPr>
          <w:p w:rsidR="00B14B75" w:rsidRDefault="00B14B75">
            <w:pPr>
              <w:jc w:val="right"/>
              <w:rPr>
                <w:color w:val="000000"/>
              </w:rPr>
            </w:pPr>
          </w:p>
        </w:tc>
      </w:tr>
      <w:tr w:rsidR="00211165" w:rsidTr="00207574">
        <w:trPr>
          <w:trHeight w:val="280"/>
        </w:trPr>
        <w:tc>
          <w:tcPr>
            <w:tcW w:w="1838"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rPr>
                <w:color w:val="000000"/>
              </w:rPr>
            </w:pPr>
            <w:r>
              <w:rPr>
                <w:color w:val="000000"/>
              </w:rPr>
              <w:t>Random Forest</w:t>
            </w: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rPr>
                <w:color w:val="000000"/>
              </w:rPr>
              <w:t>0.74</w:t>
            </w: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rPr>
                <w:color w:val="000000"/>
              </w:rPr>
              <w:t>0.59</w:t>
            </w:r>
          </w:p>
        </w:tc>
        <w:tc>
          <w:tcPr>
            <w:tcW w:w="1402" w:type="dxa"/>
            <w:tcBorders>
              <w:top w:val="single" w:sz="8" w:space="0" w:color="000000"/>
              <w:left w:val="single" w:sz="8" w:space="0" w:color="000000"/>
              <w:bottom w:val="single" w:sz="8" w:space="0" w:color="000000"/>
              <w:right w:val="single" w:sz="8" w:space="0" w:color="000000"/>
            </w:tcBorders>
            <w:shd w:val="clear" w:color="auto" w:fill="auto"/>
            <w:tcMar>
              <w:top w:w="0" w:type="dxa"/>
              <w:bottom w:w="0" w:type="dxa"/>
            </w:tcMar>
            <w:vAlign w:val="center"/>
          </w:tcPr>
          <w:p w:rsidR="00211165" w:rsidRDefault="00211165" w:rsidP="00211165">
            <w:pPr>
              <w:jc w:val="right"/>
              <w:rPr>
                <w:color w:val="000000"/>
              </w:rPr>
            </w:pPr>
            <w:r>
              <w:rPr>
                <w:color w:val="000000"/>
              </w:rPr>
              <w:t>0.78</w:t>
            </w:r>
          </w:p>
        </w:tc>
        <w:tc>
          <w:tcPr>
            <w:tcW w:w="1260" w:type="dxa"/>
            <w:tcBorders>
              <w:top w:val="single" w:sz="8" w:space="0" w:color="000000"/>
              <w:left w:val="nil"/>
              <w:bottom w:val="single" w:sz="8" w:space="0" w:color="000000"/>
              <w:right w:val="single" w:sz="8" w:space="0" w:color="000000"/>
            </w:tcBorders>
            <w:shd w:val="clear" w:color="auto" w:fill="auto"/>
            <w:tcMar>
              <w:top w:w="0" w:type="dxa"/>
              <w:bottom w:w="0" w:type="dxa"/>
            </w:tcMar>
            <w:vAlign w:val="center"/>
          </w:tcPr>
          <w:p w:rsidR="00211165" w:rsidRDefault="00211165" w:rsidP="00211165">
            <w:pPr>
              <w:jc w:val="right"/>
              <w:rPr>
                <w:color w:val="000000"/>
              </w:rPr>
            </w:pPr>
            <w:r>
              <w:rPr>
                <w:color w:val="000000"/>
              </w:rPr>
              <w:t>0.68</w:t>
            </w:r>
          </w:p>
        </w:tc>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rPr>
                <w:color w:val="000000"/>
              </w:rPr>
              <w:t>0.99</w:t>
            </w:r>
          </w:p>
        </w:tc>
        <w:tc>
          <w:tcPr>
            <w:tcW w:w="135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t>0.99</w:t>
            </w:r>
          </w:p>
        </w:tc>
      </w:tr>
      <w:tr w:rsidR="00211165" w:rsidTr="00207574">
        <w:trPr>
          <w:trHeight w:val="280"/>
        </w:trPr>
        <w:tc>
          <w:tcPr>
            <w:tcW w:w="1838"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rPr>
                <w:color w:val="000000"/>
              </w:rPr>
            </w:pPr>
            <w:r>
              <w:rPr>
                <w:color w:val="000000"/>
              </w:rPr>
              <w:t>AdaBoost</w:t>
            </w: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rPr>
                <w:color w:val="000000"/>
              </w:rPr>
              <w:t>0.76</w:t>
            </w: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rPr>
                <w:color w:val="000000"/>
              </w:rPr>
              <w:t>0.64</w:t>
            </w:r>
          </w:p>
        </w:tc>
        <w:tc>
          <w:tcPr>
            <w:tcW w:w="1402" w:type="dxa"/>
            <w:tcBorders>
              <w:top w:val="nil"/>
              <w:left w:val="single" w:sz="8" w:space="0" w:color="000000"/>
              <w:bottom w:val="single" w:sz="8" w:space="0" w:color="000000"/>
              <w:right w:val="single" w:sz="8" w:space="0" w:color="000000"/>
            </w:tcBorders>
            <w:shd w:val="clear" w:color="auto" w:fill="auto"/>
            <w:tcMar>
              <w:top w:w="0" w:type="dxa"/>
              <w:bottom w:w="0" w:type="dxa"/>
            </w:tcMar>
            <w:vAlign w:val="center"/>
          </w:tcPr>
          <w:p w:rsidR="00211165" w:rsidRDefault="00211165" w:rsidP="00211165">
            <w:pPr>
              <w:jc w:val="right"/>
              <w:rPr>
                <w:color w:val="000000"/>
              </w:rPr>
            </w:pPr>
            <w:r>
              <w:rPr>
                <w:color w:val="000000"/>
              </w:rPr>
              <w:t>0.76</w:t>
            </w:r>
          </w:p>
        </w:tc>
        <w:tc>
          <w:tcPr>
            <w:tcW w:w="1260" w:type="dxa"/>
            <w:tcBorders>
              <w:top w:val="nil"/>
              <w:left w:val="nil"/>
              <w:bottom w:val="single" w:sz="8" w:space="0" w:color="000000"/>
              <w:right w:val="single" w:sz="8" w:space="0" w:color="000000"/>
            </w:tcBorders>
            <w:shd w:val="clear" w:color="auto" w:fill="auto"/>
            <w:tcMar>
              <w:top w:w="0" w:type="dxa"/>
              <w:bottom w:w="0" w:type="dxa"/>
            </w:tcMar>
            <w:vAlign w:val="center"/>
          </w:tcPr>
          <w:p w:rsidR="00211165" w:rsidRDefault="00211165" w:rsidP="00211165">
            <w:pPr>
              <w:jc w:val="right"/>
              <w:rPr>
                <w:color w:val="000000"/>
              </w:rPr>
            </w:pPr>
            <w:r>
              <w:rPr>
                <w:color w:val="000000"/>
              </w:rPr>
              <w:t>0.69</w:t>
            </w:r>
          </w:p>
        </w:tc>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rPr>
                <w:color w:val="000000"/>
              </w:rPr>
              <w:t>0.</w:t>
            </w:r>
            <w:r>
              <w:t>90</w:t>
            </w:r>
          </w:p>
        </w:tc>
        <w:tc>
          <w:tcPr>
            <w:tcW w:w="135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t>0.91</w:t>
            </w:r>
          </w:p>
        </w:tc>
      </w:tr>
      <w:tr w:rsidR="00211165" w:rsidTr="00207574">
        <w:trPr>
          <w:trHeight w:val="280"/>
        </w:trPr>
        <w:tc>
          <w:tcPr>
            <w:tcW w:w="1838"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rPr>
                <w:color w:val="000000"/>
              </w:rPr>
            </w:pP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p>
        </w:tc>
        <w:tc>
          <w:tcPr>
            <w:tcW w:w="1402" w:type="dxa"/>
            <w:tcBorders>
              <w:top w:val="nil"/>
              <w:left w:val="single" w:sz="8" w:space="0" w:color="000000"/>
              <w:bottom w:val="single" w:sz="8" w:space="0" w:color="000000"/>
              <w:right w:val="single" w:sz="8" w:space="0" w:color="000000"/>
            </w:tcBorders>
            <w:shd w:val="clear" w:color="auto" w:fill="auto"/>
            <w:tcMar>
              <w:top w:w="0" w:type="dxa"/>
              <w:bottom w:w="0" w:type="dxa"/>
            </w:tcMar>
            <w:vAlign w:val="center"/>
          </w:tcPr>
          <w:p w:rsidR="00211165" w:rsidRDefault="00211165" w:rsidP="00211165">
            <w:pPr>
              <w:jc w:val="right"/>
              <w:rPr>
                <w:color w:val="000000"/>
              </w:rPr>
            </w:pPr>
            <w:r>
              <w:rPr>
                <w:color w:val="000000"/>
              </w:rPr>
              <w:t> </w:t>
            </w:r>
          </w:p>
        </w:tc>
        <w:tc>
          <w:tcPr>
            <w:tcW w:w="1260" w:type="dxa"/>
            <w:tcBorders>
              <w:top w:val="nil"/>
              <w:left w:val="nil"/>
              <w:bottom w:val="single" w:sz="8" w:space="0" w:color="000000"/>
              <w:right w:val="single" w:sz="8" w:space="0" w:color="000000"/>
            </w:tcBorders>
            <w:shd w:val="clear" w:color="auto" w:fill="auto"/>
            <w:tcMar>
              <w:top w:w="0" w:type="dxa"/>
              <w:bottom w:w="0" w:type="dxa"/>
            </w:tcMar>
            <w:vAlign w:val="center"/>
          </w:tcPr>
          <w:p w:rsidR="00211165" w:rsidRDefault="00211165" w:rsidP="00211165">
            <w:pPr>
              <w:jc w:val="right"/>
              <w:rPr>
                <w:color w:val="000000"/>
              </w:rPr>
            </w:pPr>
            <w:r>
              <w:rPr>
                <w:color w:val="000000"/>
              </w:rPr>
              <w:t> </w:t>
            </w:r>
          </w:p>
        </w:tc>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p>
        </w:tc>
        <w:tc>
          <w:tcPr>
            <w:tcW w:w="135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p>
        </w:tc>
      </w:tr>
      <w:tr w:rsidR="00211165" w:rsidTr="00207574">
        <w:trPr>
          <w:trHeight w:val="280"/>
        </w:trPr>
        <w:tc>
          <w:tcPr>
            <w:tcW w:w="1838"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rPr>
                <w:color w:val="000000"/>
              </w:rPr>
            </w:pPr>
            <w:r>
              <w:rPr>
                <w:color w:val="000000"/>
              </w:rPr>
              <w:t>Logistic Regression – solver</w:t>
            </w:r>
            <w:proofErr w:type="gramStart"/>
            <w:r>
              <w:rPr>
                <w:color w:val="000000"/>
              </w:rPr>
              <w:t xml:space="preserve">   (</w:t>
            </w:r>
            <w:proofErr w:type="gramEnd"/>
            <w:r>
              <w:rPr>
                <w:color w:val="000000"/>
              </w:rPr>
              <w:t xml:space="preserve"> </w:t>
            </w:r>
            <w:proofErr w:type="spellStart"/>
            <w:r>
              <w:rPr>
                <w:color w:val="000000"/>
              </w:rPr>
              <w:t>lbfgs</w:t>
            </w:r>
            <w:proofErr w:type="spellEnd"/>
            <w:r>
              <w:rPr>
                <w:color w:val="000000"/>
              </w:rPr>
              <w:t>)</w:t>
            </w: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rPr>
                <w:color w:val="000000"/>
              </w:rPr>
              <w:t>0.77</w:t>
            </w: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rPr>
                <w:color w:val="000000"/>
              </w:rPr>
              <w:t>0.58</w:t>
            </w:r>
          </w:p>
        </w:tc>
        <w:tc>
          <w:tcPr>
            <w:tcW w:w="1402" w:type="dxa"/>
            <w:tcBorders>
              <w:top w:val="nil"/>
              <w:left w:val="single" w:sz="8" w:space="0" w:color="000000"/>
              <w:bottom w:val="single" w:sz="8" w:space="0" w:color="000000"/>
              <w:right w:val="single" w:sz="8" w:space="0" w:color="000000"/>
            </w:tcBorders>
            <w:shd w:val="clear" w:color="auto" w:fill="auto"/>
            <w:tcMar>
              <w:top w:w="0" w:type="dxa"/>
              <w:bottom w:w="0" w:type="dxa"/>
            </w:tcMar>
            <w:vAlign w:val="center"/>
          </w:tcPr>
          <w:p w:rsidR="00211165" w:rsidRDefault="00211165" w:rsidP="00211165">
            <w:pPr>
              <w:jc w:val="right"/>
              <w:rPr>
                <w:color w:val="000000"/>
              </w:rPr>
            </w:pPr>
            <w:r>
              <w:rPr>
                <w:color w:val="000000"/>
              </w:rPr>
              <w:t>0.76</w:t>
            </w:r>
          </w:p>
        </w:tc>
        <w:tc>
          <w:tcPr>
            <w:tcW w:w="1260" w:type="dxa"/>
            <w:tcBorders>
              <w:top w:val="nil"/>
              <w:left w:val="nil"/>
              <w:bottom w:val="single" w:sz="8" w:space="0" w:color="000000"/>
              <w:right w:val="single" w:sz="8" w:space="0" w:color="000000"/>
            </w:tcBorders>
            <w:shd w:val="clear" w:color="auto" w:fill="auto"/>
            <w:tcMar>
              <w:top w:w="0" w:type="dxa"/>
              <w:bottom w:w="0" w:type="dxa"/>
            </w:tcMar>
            <w:vAlign w:val="center"/>
          </w:tcPr>
          <w:p w:rsidR="00211165" w:rsidRDefault="00211165" w:rsidP="00211165">
            <w:pPr>
              <w:jc w:val="right"/>
              <w:rPr>
                <w:color w:val="000000"/>
              </w:rPr>
            </w:pPr>
            <w:r>
              <w:rPr>
                <w:color w:val="000000"/>
              </w:rPr>
              <w:t>0.76</w:t>
            </w:r>
          </w:p>
        </w:tc>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rPr>
                <w:color w:val="000000"/>
              </w:rPr>
              <w:t>0.</w:t>
            </w:r>
            <w:r>
              <w:t>90</w:t>
            </w:r>
          </w:p>
        </w:tc>
        <w:tc>
          <w:tcPr>
            <w:tcW w:w="135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t>0.89</w:t>
            </w:r>
          </w:p>
        </w:tc>
      </w:tr>
      <w:tr w:rsidR="00211165" w:rsidTr="00207574">
        <w:trPr>
          <w:trHeight w:val="280"/>
        </w:trPr>
        <w:tc>
          <w:tcPr>
            <w:tcW w:w="1838"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rPr>
                <w:color w:val="000000"/>
              </w:rPr>
            </w:pPr>
            <w:r>
              <w:rPr>
                <w:color w:val="000000"/>
              </w:rPr>
              <w:t>Logistic Regression - solver (</w:t>
            </w:r>
            <w:proofErr w:type="spellStart"/>
            <w:r>
              <w:rPr>
                <w:color w:val="000000"/>
              </w:rPr>
              <w:t>liblinear</w:t>
            </w:r>
            <w:proofErr w:type="spellEnd"/>
            <w:r>
              <w:rPr>
                <w:color w:val="000000"/>
              </w:rPr>
              <w:t>)</w:t>
            </w: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rPr>
                <w:color w:val="000000"/>
              </w:rPr>
              <w:t>0.78</w:t>
            </w: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rPr>
                <w:color w:val="000000"/>
              </w:rPr>
              <w:t>0.64</w:t>
            </w:r>
          </w:p>
        </w:tc>
        <w:tc>
          <w:tcPr>
            <w:tcW w:w="1402" w:type="dxa"/>
            <w:tcBorders>
              <w:top w:val="nil"/>
              <w:left w:val="single" w:sz="8" w:space="0" w:color="000000"/>
              <w:bottom w:val="single" w:sz="8" w:space="0" w:color="000000"/>
              <w:right w:val="single" w:sz="8" w:space="0" w:color="000000"/>
            </w:tcBorders>
            <w:shd w:val="clear" w:color="auto" w:fill="auto"/>
            <w:tcMar>
              <w:top w:w="0" w:type="dxa"/>
              <w:bottom w:w="0" w:type="dxa"/>
            </w:tcMar>
            <w:vAlign w:val="center"/>
          </w:tcPr>
          <w:p w:rsidR="00211165" w:rsidRDefault="00211165" w:rsidP="00211165">
            <w:pPr>
              <w:jc w:val="right"/>
              <w:rPr>
                <w:color w:val="000000"/>
              </w:rPr>
            </w:pPr>
            <w:r>
              <w:rPr>
                <w:color w:val="000000"/>
              </w:rPr>
              <w:t>0.76</w:t>
            </w:r>
          </w:p>
        </w:tc>
        <w:tc>
          <w:tcPr>
            <w:tcW w:w="1260" w:type="dxa"/>
            <w:tcBorders>
              <w:top w:val="nil"/>
              <w:left w:val="nil"/>
              <w:bottom w:val="single" w:sz="8" w:space="0" w:color="000000"/>
              <w:right w:val="single" w:sz="8" w:space="0" w:color="000000"/>
            </w:tcBorders>
            <w:shd w:val="clear" w:color="auto" w:fill="auto"/>
            <w:tcMar>
              <w:top w:w="0" w:type="dxa"/>
              <w:bottom w:w="0" w:type="dxa"/>
            </w:tcMar>
            <w:vAlign w:val="center"/>
          </w:tcPr>
          <w:p w:rsidR="00211165" w:rsidRDefault="00211165" w:rsidP="00211165">
            <w:pPr>
              <w:jc w:val="right"/>
              <w:rPr>
                <w:color w:val="000000"/>
              </w:rPr>
            </w:pPr>
            <w:r>
              <w:rPr>
                <w:color w:val="000000"/>
              </w:rPr>
              <w:t>0.76</w:t>
            </w:r>
          </w:p>
        </w:tc>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t>0.89</w:t>
            </w:r>
          </w:p>
        </w:tc>
        <w:tc>
          <w:tcPr>
            <w:tcW w:w="135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t>0.89</w:t>
            </w:r>
          </w:p>
        </w:tc>
      </w:tr>
      <w:tr w:rsidR="00211165" w:rsidTr="00207574">
        <w:trPr>
          <w:trHeight w:val="280"/>
        </w:trPr>
        <w:tc>
          <w:tcPr>
            <w:tcW w:w="1838"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rPr>
                <w:color w:val="000000"/>
              </w:rPr>
            </w:pPr>
            <w:proofErr w:type="spellStart"/>
            <w:r>
              <w:rPr>
                <w:color w:val="000000"/>
              </w:rPr>
              <w:t>KNNeighbours</w:t>
            </w:r>
            <w:proofErr w:type="spellEnd"/>
            <w:r>
              <w:rPr>
                <w:color w:val="000000"/>
              </w:rPr>
              <w:t xml:space="preserve"> Classifier</w:t>
            </w: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t>0.72</w:t>
            </w: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t>.71</w:t>
            </w:r>
          </w:p>
        </w:tc>
        <w:tc>
          <w:tcPr>
            <w:tcW w:w="1402" w:type="dxa"/>
            <w:tcBorders>
              <w:top w:val="nil"/>
              <w:left w:val="single" w:sz="8" w:space="0" w:color="000000"/>
              <w:bottom w:val="single" w:sz="8" w:space="0" w:color="000000"/>
              <w:right w:val="single" w:sz="8" w:space="0" w:color="000000"/>
            </w:tcBorders>
            <w:shd w:val="clear" w:color="auto" w:fill="auto"/>
            <w:tcMar>
              <w:top w:w="0" w:type="dxa"/>
              <w:bottom w:w="0" w:type="dxa"/>
            </w:tcMar>
            <w:vAlign w:val="center"/>
          </w:tcPr>
          <w:p w:rsidR="00211165" w:rsidRDefault="00211165" w:rsidP="00211165">
            <w:pPr>
              <w:jc w:val="right"/>
              <w:rPr>
                <w:color w:val="000000"/>
              </w:rPr>
            </w:pPr>
            <w:r>
              <w:rPr>
                <w:color w:val="000000"/>
              </w:rPr>
              <w:t>0.76</w:t>
            </w:r>
          </w:p>
        </w:tc>
        <w:tc>
          <w:tcPr>
            <w:tcW w:w="1260" w:type="dxa"/>
            <w:tcBorders>
              <w:top w:val="nil"/>
              <w:left w:val="nil"/>
              <w:bottom w:val="single" w:sz="8" w:space="0" w:color="000000"/>
              <w:right w:val="single" w:sz="8" w:space="0" w:color="000000"/>
            </w:tcBorders>
            <w:shd w:val="clear" w:color="auto" w:fill="auto"/>
            <w:tcMar>
              <w:top w:w="0" w:type="dxa"/>
              <w:bottom w:w="0" w:type="dxa"/>
            </w:tcMar>
            <w:vAlign w:val="center"/>
          </w:tcPr>
          <w:p w:rsidR="00211165" w:rsidRDefault="00211165" w:rsidP="00211165">
            <w:pPr>
              <w:jc w:val="right"/>
              <w:rPr>
                <w:color w:val="000000"/>
              </w:rPr>
            </w:pPr>
            <w:r>
              <w:rPr>
                <w:color w:val="000000"/>
              </w:rPr>
              <w:t>0.76</w:t>
            </w:r>
          </w:p>
        </w:tc>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rPr>
                <w:color w:val="000000"/>
              </w:rPr>
              <w:t>0.91</w:t>
            </w:r>
          </w:p>
        </w:tc>
        <w:tc>
          <w:tcPr>
            <w:tcW w:w="135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t>0.89</w:t>
            </w:r>
          </w:p>
        </w:tc>
      </w:tr>
      <w:tr w:rsidR="00211165" w:rsidTr="00207574">
        <w:trPr>
          <w:trHeight w:val="280"/>
        </w:trPr>
        <w:tc>
          <w:tcPr>
            <w:tcW w:w="1838"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rPr>
                <w:color w:val="000000"/>
              </w:rPr>
            </w:pPr>
            <w:proofErr w:type="spellStart"/>
            <w:r>
              <w:rPr>
                <w:color w:val="000000"/>
              </w:rPr>
              <w:t>XGBoost</w:t>
            </w:r>
            <w:proofErr w:type="spellEnd"/>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rPr>
                <w:color w:val="000000"/>
              </w:rPr>
              <w:t>0.76</w:t>
            </w:r>
          </w:p>
        </w:tc>
        <w:tc>
          <w:tcPr>
            <w:tcW w:w="153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rPr>
                <w:color w:val="000000"/>
              </w:rPr>
              <w:t>0.64</w:t>
            </w:r>
          </w:p>
        </w:tc>
        <w:tc>
          <w:tcPr>
            <w:tcW w:w="1402" w:type="dxa"/>
            <w:tcBorders>
              <w:top w:val="nil"/>
              <w:left w:val="single" w:sz="8" w:space="0" w:color="000000"/>
              <w:bottom w:val="single" w:sz="8" w:space="0" w:color="000000"/>
              <w:right w:val="single" w:sz="8" w:space="0" w:color="000000"/>
            </w:tcBorders>
            <w:shd w:val="clear" w:color="auto" w:fill="auto"/>
            <w:tcMar>
              <w:top w:w="0" w:type="dxa"/>
              <w:bottom w:w="0" w:type="dxa"/>
            </w:tcMar>
            <w:vAlign w:val="center"/>
          </w:tcPr>
          <w:p w:rsidR="00211165" w:rsidRDefault="00211165" w:rsidP="00211165">
            <w:pPr>
              <w:jc w:val="right"/>
              <w:rPr>
                <w:color w:val="000000"/>
              </w:rPr>
            </w:pPr>
            <w:r>
              <w:rPr>
                <w:color w:val="000000"/>
              </w:rPr>
              <w:t>0.78</w:t>
            </w:r>
          </w:p>
        </w:tc>
        <w:tc>
          <w:tcPr>
            <w:tcW w:w="1260" w:type="dxa"/>
            <w:tcBorders>
              <w:top w:val="nil"/>
              <w:left w:val="nil"/>
              <w:bottom w:val="single" w:sz="8" w:space="0" w:color="000000"/>
              <w:right w:val="single" w:sz="8" w:space="0" w:color="000000"/>
            </w:tcBorders>
            <w:shd w:val="clear" w:color="auto" w:fill="auto"/>
            <w:tcMar>
              <w:top w:w="0" w:type="dxa"/>
              <w:bottom w:w="0" w:type="dxa"/>
            </w:tcMar>
            <w:vAlign w:val="center"/>
          </w:tcPr>
          <w:p w:rsidR="00211165" w:rsidRDefault="00211165" w:rsidP="00211165">
            <w:pPr>
              <w:jc w:val="right"/>
              <w:rPr>
                <w:color w:val="000000"/>
              </w:rPr>
            </w:pPr>
            <w:r>
              <w:rPr>
                <w:color w:val="000000"/>
              </w:rPr>
              <w:t>0.77</w:t>
            </w:r>
          </w:p>
        </w:tc>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t>0.91</w:t>
            </w:r>
          </w:p>
        </w:tc>
        <w:tc>
          <w:tcPr>
            <w:tcW w:w="1350" w:type="dxa"/>
            <w:tcBorders>
              <w:top w:val="single" w:sz="6" w:space="0" w:color="000000"/>
              <w:left w:val="single" w:sz="6" w:space="0" w:color="000000"/>
              <w:bottom w:val="single" w:sz="6" w:space="0" w:color="000000"/>
              <w:right w:val="single" w:sz="6" w:space="0" w:color="000000"/>
            </w:tcBorders>
            <w:tcMar>
              <w:top w:w="0" w:type="dxa"/>
              <w:bottom w:w="0" w:type="dxa"/>
            </w:tcMar>
          </w:tcPr>
          <w:p w:rsidR="00211165" w:rsidRDefault="00211165" w:rsidP="00211165">
            <w:pPr>
              <w:jc w:val="right"/>
              <w:rPr>
                <w:color w:val="000000"/>
              </w:rPr>
            </w:pPr>
            <w:r>
              <w:t>0.92</w:t>
            </w:r>
          </w:p>
        </w:tc>
      </w:tr>
    </w:tbl>
    <w:p w:rsidR="00B14B75" w:rsidRDefault="00B14B75"/>
    <w:p w:rsidR="00096D2E" w:rsidRDefault="00096D2E">
      <w:r>
        <w:t>Accuracy Plots: Approach 1</w:t>
      </w:r>
    </w:p>
    <w:p w:rsidR="00096D2E" w:rsidRDefault="00096D2E"/>
    <w:p w:rsidR="00096D2E" w:rsidRDefault="00096D2E">
      <w:r>
        <w:rPr>
          <w:noProof/>
        </w:rPr>
        <w:lastRenderedPageBreak/>
        <w:drawing>
          <wp:inline distT="0" distB="0" distL="0" distR="0">
            <wp:extent cx="3190875" cy="27304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4223" cy="2776149"/>
                    </a:xfrm>
                    <a:prstGeom prst="rect">
                      <a:avLst/>
                    </a:prstGeom>
                    <a:noFill/>
                    <a:ln>
                      <a:noFill/>
                    </a:ln>
                  </pic:spPr>
                </pic:pic>
              </a:graphicData>
            </a:graphic>
          </wp:inline>
        </w:drawing>
      </w:r>
      <w:r>
        <w:t xml:space="preserve"> </w:t>
      </w:r>
      <w:bookmarkStart w:id="0" w:name="_GoBack"/>
      <w:bookmarkEnd w:id="0"/>
    </w:p>
    <w:p w:rsidR="00096D2E" w:rsidRDefault="00096D2E">
      <w:r>
        <w:t>Approach 2:</w:t>
      </w:r>
    </w:p>
    <w:p w:rsidR="00096D2E" w:rsidRDefault="00096D2E">
      <w:r>
        <w:rPr>
          <w:noProof/>
        </w:rPr>
        <w:drawing>
          <wp:inline distT="0" distB="0" distL="0" distR="0">
            <wp:extent cx="3629025" cy="2419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246" cy="2419497"/>
                    </a:xfrm>
                    <a:prstGeom prst="rect">
                      <a:avLst/>
                    </a:prstGeom>
                    <a:noFill/>
                    <a:ln>
                      <a:noFill/>
                    </a:ln>
                  </pic:spPr>
                </pic:pic>
              </a:graphicData>
            </a:graphic>
          </wp:inline>
        </w:drawing>
      </w:r>
    </w:p>
    <w:p w:rsidR="00096D2E" w:rsidRDefault="00096D2E">
      <w:r>
        <w:t xml:space="preserve">Approach 3: </w:t>
      </w:r>
    </w:p>
    <w:p w:rsidR="00096D2E" w:rsidRDefault="00096D2E"/>
    <w:p w:rsidR="00096D2E" w:rsidRDefault="00096D2E">
      <w:r>
        <w:rPr>
          <w:noProof/>
        </w:rPr>
        <w:drawing>
          <wp:inline distT="0" distB="0" distL="0" distR="0">
            <wp:extent cx="3505200" cy="23368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2336800"/>
                    </a:xfrm>
                    <a:prstGeom prst="rect">
                      <a:avLst/>
                    </a:prstGeom>
                    <a:noFill/>
                    <a:ln>
                      <a:noFill/>
                    </a:ln>
                  </pic:spPr>
                </pic:pic>
              </a:graphicData>
            </a:graphic>
          </wp:inline>
        </w:drawing>
      </w:r>
    </w:p>
    <w:p w:rsidR="00B14B75" w:rsidRDefault="00B14B75"/>
    <w:p w:rsidR="00B14B75" w:rsidRDefault="00096D2E">
      <w:pPr>
        <w:pStyle w:val="Heading3"/>
        <w:rPr>
          <w:rFonts w:ascii="Times New Roman" w:eastAsia="Times New Roman" w:hAnsi="Times New Roman" w:cs="Times New Roman"/>
        </w:rPr>
      </w:pPr>
      <w:r>
        <w:rPr>
          <w:rFonts w:ascii="Times New Roman" w:eastAsia="Times New Roman" w:hAnsi="Times New Roman" w:cs="Times New Roman"/>
        </w:rPr>
        <w:lastRenderedPageBreak/>
        <w:t>Analysis:</w:t>
      </w:r>
    </w:p>
    <w:p w:rsidR="00B14B75" w:rsidRDefault="00096D2E">
      <w:pPr>
        <w:jc w:val="both"/>
      </w:pPr>
      <w:r>
        <w:t xml:space="preserve">As observed from the experimental results (table no), the basic approach of just considering the team statistics yields an accuracy of 60%. Upon addition of the player statistics, the accuracy improves to be around 78%. Along with improvement in accuracy, </w:t>
      </w:r>
      <w:r>
        <w:t xml:space="preserve">using features importance, list of few players contributing majorly towards the win is also obtained. Further, the accuracy greatly improves once the player’s plus minus scores along with their positions are taken into consideration for the analysis. </w:t>
      </w:r>
    </w:p>
    <w:p w:rsidR="00B14B75" w:rsidRDefault="00B14B75"/>
    <w:p w:rsidR="00B14B75" w:rsidRDefault="00096D2E">
      <w:pPr>
        <w:pStyle w:val="Heading1"/>
        <w:jc w:val="center"/>
      </w:pPr>
      <w:r>
        <w:t>Discussion &amp; Conclusion</w:t>
      </w:r>
    </w:p>
    <w:p w:rsidR="00B14B75" w:rsidRDefault="00B14B75"/>
    <w:p w:rsidR="00B14B75" w:rsidRDefault="00096D2E">
      <w:pPr>
        <w:jc w:val="both"/>
      </w:pPr>
      <w:r>
        <w:t>Looking at the volume of data, it was decided to include as many attributes as possible from the available data. This led to dividing the methodology into three different approaches, which later reconfirmed our belief that more rel</w:t>
      </w:r>
      <w:r>
        <w:t>evant data can lead to better predictions.</w:t>
      </w:r>
    </w:p>
    <w:p w:rsidR="00B14B75" w:rsidRDefault="00096D2E">
      <w:pPr>
        <w:jc w:val="both"/>
      </w:pPr>
      <w:r>
        <w:t>One idea was to first predict the goals and then develop a new metric called Adjusted Plus Minus to rank the players. This metric required data for each shift of the play and players on ice. It was observed that t</w:t>
      </w:r>
      <w:r>
        <w:t xml:space="preserve">he data was not sufficient to do the latter part. Hence, the idea of using player statistics extended to predict the outcome of the match. This also involved using the existing plus-minus scores of the players. </w:t>
      </w:r>
    </w:p>
    <w:p w:rsidR="00B14B75" w:rsidRDefault="00096D2E">
      <w:pPr>
        <w:jc w:val="both"/>
      </w:pPr>
      <w:r>
        <w:t xml:space="preserve">The solution of using player statistics and </w:t>
      </w:r>
      <w:r>
        <w:t>following different approaches worked in our favor as we were able to merge the datasets and obtain good accuracy scores for each approach.</w:t>
      </w:r>
    </w:p>
    <w:p w:rsidR="00B14B75" w:rsidRDefault="00096D2E">
      <w:pPr>
        <w:jc w:val="both"/>
      </w:pPr>
      <w:r>
        <w:t>The aim of the project was to predict accurately the outcome of NHL games.  The model built can be used to further p</w:t>
      </w:r>
      <w:r>
        <w:t>redict the outcome of upcoming matches in the series.  Along with it, it is also able to highlight few top -performing players.  The model can be enhanced to improve the player’s plus minus metrics as well as formally obtain each player’s contribution towa</w:t>
      </w:r>
      <w:r>
        <w:t>rds the outcome. This can help the coaches finalize players for each game.</w:t>
      </w:r>
    </w:p>
    <w:p w:rsidR="00B14B75" w:rsidRDefault="00B14B75">
      <w:pPr>
        <w:pBdr>
          <w:top w:val="nil"/>
          <w:left w:val="nil"/>
          <w:bottom w:val="nil"/>
          <w:right w:val="nil"/>
          <w:between w:val="nil"/>
        </w:pBdr>
        <w:ind w:left="720" w:hanging="720"/>
        <w:rPr>
          <w:color w:val="000000"/>
        </w:rPr>
      </w:pPr>
    </w:p>
    <w:p w:rsidR="00B14B75" w:rsidRDefault="00096D2E">
      <w:pPr>
        <w:pStyle w:val="Heading2"/>
        <w:numPr>
          <w:ilvl w:val="0"/>
          <w:numId w:val="1"/>
        </w:numPr>
      </w:pPr>
      <w:r>
        <w:t xml:space="preserve">Project Plan </w:t>
      </w:r>
    </w:p>
    <w:p w:rsidR="00B14B75" w:rsidRDefault="00B14B75">
      <w:pPr>
        <w:pBdr>
          <w:top w:val="nil"/>
          <w:left w:val="nil"/>
          <w:bottom w:val="nil"/>
          <w:right w:val="nil"/>
          <w:between w:val="nil"/>
        </w:pBdr>
        <w:ind w:left="720" w:hanging="720"/>
        <w:rPr>
          <w:color w:val="000000"/>
        </w:rPr>
      </w:pPr>
    </w:p>
    <w:p w:rsidR="00B14B75" w:rsidRDefault="00096D2E">
      <w:pPr>
        <w:pBdr>
          <w:top w:val="nil"/>
          <w:left w:val="nil"/>
          <w:bottom w:val="nil"/>
          <w:right w:val="nil"/>
          <w:between w:val="nil"/>
        </w:pBdr>
        <w:ind w:left="720" w:hanging="720"/>
        <w:rPr>
          <w:color w:val="000000"/>
        </w:rPr>
      </w:pPr>
      <w:r>
        <w:rPr>
          <w:color w:val="000000"/>
        </w:rPr>
        <w:t>The project had three different approaches towards the same goal of predicting the outcome of NHL game. The tasks were equally distributed amongst the team and the d</w:t>
      </w:r>
      <w:r>
        <w:rPr>
          <w:color w:val="000000"/>
        </w:rPr>
        <w:t>istribution is as follows:</w:t>
      </w:r>
    </w:p>
    <w:p w:rsidR="00B14B75" w:rsidRDefault="00B14B75">
      <w:pPr>
        <w:pBdr>
          <w:top w:val="nil"/>
          <w:left w:val="nil"/>
          <w:bottom w:val="nil"/>
          <w:right w:val="nil"/>
          <w:between w:val="nil"/>
        </w:pBdr>
        <w:ind w:left="720" w:hanging="720"/>
        <w:rPr>
          <w:color w:val="000000"/>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7"/>
        <w:gridCol w:w="2337"/>
        <w:gridCol w:w="2338"/>
        <w:gridCol w:w="2338"/>
      </w:tblGrid>
      <w:tr w:rsidR="00B14B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B14B75" w:rsidRDefault="00096D2E">
            <w:r>
              <w:t>Student name:</w:t>
            </w:r>
          </w:p>
          <w:p w:rsidR="00B14B75" w:rsidRDefault="00096D2E">
            <w:r>
              <w:t>SJSU ID:</w:t>
            </w:r>
          </w:p>
        </w:tc>
        <w:tc>
          <w:tcPr>
            <w:tcW w:w="2337" w:type="dxa"/>
          </w:tcPr>
          <w:p w:rsidR="00B14B75" w:rsidRDefault="00096D2E">
            <w:pPr>
              <w:cnfStyle w:val="100000000000" w:firstRow="1" w:lastRow="0" w:firstColumn="0" w:lastColumn="0" w:oddVBand="0" w:evenVBand="0" w:oddHBand="0" w:evenHBand="0" w:firstRowFirstColumn="0" w:firstRowLastColumn="0" w:lastRowFirstColumn="0" w:lastRowLastColumn="0"/>
            </w:pPr>
            <w:r>
              <w:t>Suhani Vaishnav</w:t>
            </w:r>
          </w:p>
          <w:p w:rsidR="00B14B75" w:rsidRDefault="00096D2E">
            <w:pPr>
              <w:cnfStyle w:val="100000000000" w:firstRow="1" w:lastRow="0" w:firstColumn="0" w:lastColumn="0" w:oddVBand="0" w:evenVBand="0" w:oddHBand="0" w:evenHBand="0" w:firstRowFirstColumn="0" w:firstRowLastColumn="0" w:lastRowFirstColumn="0" w:lastRowLastColumn="0"/>
            </w:pPr>
            <w:r>
              <w:t>012489191</w:t>
            </w:r>
          </w:p>
          <w:p w:rsidR="00B14B75" w:rsidRDefault="00B14B75">
            <w:pPr>
              <w:cnfStyle w:val="100000000000" w:firstRow="1" w:lastRow="0" w:firstColumn="0" w:lastColumn="0" w:oddVBand="0" w:evenVBand="0" w:oddHBand="0" w:evenHBand="0" w:firstRowFirstColumn="0" w:firstRowLastColumn="0" w:lastRowFirstColumn="0" w:lastRowLastColumn="0"/>
            </w:pPr>
          </w:p>
        </w:tc>
        <w:tc>
          <w:tcPr>
            <w:tcW w:w="2338" w:type="dxa"/>
          </w:tcPr>
          <w:p w:rsidR="00B14B75" w:rsidRDefault="00096D2E">
            <w:pPr>
              <w:cnfStyle w:val="100000000000" w:firstRow="1" w:lastRow="0" w:firstColumn="0" w:lastColumn="0" w:oddVBand="0" w:evenVBand="0" w:oddHBand="0" w:evenHBand="0" w:firstRowFirstColumn="0" w:firstRowLastColumn="0" w:lastRowFirstColumn="0" w:lastRowLastColumn="0"/>
            </w:pPr>
            <w:r>
              <w:t>Mitesh Kumar</w:t>
            </w:r>
          </w:p>
          <w:p w:rsidR="00B14B75" w:rsidRDefault="00096D2E">
            <w:pPr>
              <w:cnfStyle w:val="100000000000" w:firstRow="1" w:lastRow="0" w:firstColumn="0" w:lastColumn="0" w:oddVBand="0" w:evenVBand="0" w:oddHBand="0" w:evenHBand="0" w:firstRowFirstColumn="0" w:firstRowLastColumn="0" w:lastRowFirstColumn="0" w:lastRowLastColumn="0"/>
            </w:pPr>
            <w:r>
              <w:t>012489191</w:t>
            </w:r>
          </w:p>
        </w:tc>
        <w:tc>
          <w:tcPr>
            <w:tcW w:w="2338" w:type="dxa"/>
          </w:tcPr>
          <w:p w:rsidR="00B14B75" w:rsidRDefault="00096D2E">
            <w:pPr>
              <w:cnfStyle w:val="100000000000" w:firstRow="1" w:lastRow="0" w:firstColumn="0" w:lastColumn="0" w:oddVBand="0" w:evenVBand="0" w:oddHBand="0" w:evenHBand="0" w:firstRowFirstColumn="0" w:firstRowLastColumn="0" w:lastRowFirstColumn="0" w:lastRowLastColumn="0"/>
            </w:pPr>
            <w:proofErr w:type="spellStart"/>
            <w:r>
              <w:t>Sahana</w:t>
            </w:r>
            <w:proofErr w:type="spellEnd"/>
          </w:p>
          <w:p w:rsidR="00B14B75" w:rsidRDefault="00096D2E">
            <w:pPr>
              <w:cnfStyle w:val="100000000000" w:firstRow="1" w:lastRow="0" w:firstColumn="0" w:lastColumn="0" w:oddVBand="0" w:evenVBand="0" w:oddHBand="0" w:evenHBand="0" w:firstRowFirstColumn="0" w:firstRowLastColumn="0" w:lastRowFirstColumn="0" w:lastRowLastColumn="0"/>
            </w:pPr>
            <w:r>
              <w:t xml:space="preserve"> 012466116</w:t>
            </w:r>
          </w:p>
          <w:p w:rsidR="00B14B75" w:rsidRDefault="00B14B75">
            <w:pPr>
              <w:cnfStyle w:val="100000000000" w:firstRow="1" w:lastRow="0" w:firstColumn="0" w:lastColumn="0" w:oddVBand="0" w:evenVBand="0" w:oddHBand="0" w:evenHBand="0" w:firstRowFirstColumn="0" w:firstRowLastColumn="0" w:lastRowFirstColumn="0" w:lastRowLastColumn="0"/>
            </w:pPr>
          </w:p>
        </w:tc>
      </w:tr>
      <w:tr w:rsidR="00B14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14B75" w:rsidRDefault="00096D2E">
            <w:r>
              <w:t>Deciding the approach</w:t>
            </w:r>
          </w:p>
        </w:tc>
        <w:tc>
          <w:tcPr>
            <w:tcW w:w="2337" w:type="dxa"/>
          </w:tcPr>
          <w:p w:rsidR="00B14B75" w:rsidRDefault="00096D2E">
            <w:pPr>
              <w:cnfStyle w:val="000000100000" w:firstRow="0" w:lastRow="0" w:firstColumn="0" w:lastColumn="0" w:oddVBand="0" w:evenVBand="0" w:oddHBand="1" w:evenHBand="0" w:firstRowFirstColumn="0" w:firstRowLastColumn="0" w:lastRowFirstColumn="0" w:lastRowLastColumn="0"/>
            </w:pPr>
            <w:r>
              <w:t>Jointly done</w:t>
            </w:r>
          </w:p>
          <w:p w:rsidR="00B14B75" w:rsidRDefault="00096D2E">
            <w:pPr>
              <w:cnfStyle w:val="000000100000" w:firstRow="0" w:lastRow="0" w:firstColumn="0" w:lastColumn="0" w:oddVBand="0" w:evenVBand="0" w:oddHBand="1" w:evenHBand="0" w:firstRowFirstColumn="0" w:firstRowLastColumn="0" w:lastRowFirstColumn="0" w:lastRowLastColumn="0"/>
            </w:pPr>
            <w:r>
              <w:t>Approach (2)</w:t>
            </w:r>
          </w:p>
        </w:tc>
        <w:tc>
          <w:tcPr>
            <w:tcW w:w="2338" w:type="dxa"/>
          </w:tcPr>
          <w:p w:rsidR="00B14B75" w:rsidRDefault="00096D2E">
            <w:pPr>
              <w:cnfStyle w:val="000000100000" w:firstRow="0" w:lastRow="0" w:firstColumn="0" w:lastColumn="0" w:oddVBand="0" w:evenVBand="0" w:oddHBand="1" w:evenHBand="0" w:firstRowFirstColumn="0" w:firstRowLastColumn="0" w:lastRowFirstColumn="0" w:lastRowLastColumn="0"/>
            </w:pPr>
            <w:r>
              <w:t>Jointly done</w:t>
            </w:r>
          </w:p>
          <w:p w:rsidR="00B14B75" w:rsidRDefault="00096D2E">
            <w:pPr>
              <w:cnfStyle w:val="000000100000" w:firstRow="0" w:lastRow="0" w:firstColumn="0" w:lastColumn="0" w:oddVBand="0" w:evenVBand="0" w:oddHBand="1" w:evenHBand="0" w:firstRowFirstColumn="0" w:firstRowLastColumn="0" w:lastRowFirstColumn="0" w:lastRowLastColumn="0"/>
            </w:pPr>
            <w:r>
              <w:t>Approach (3)</w:t>
            </w:r>
          </w:p>
        </w:tc>
        <w:tc>
          <w:tcPr>
            <w:tcW w:w="2338" w:type="dxa"/>
          </w:tcPr>
          <w:p w:rsidR="00B14B75" w:rsidRDefault="00096D2E">
            <w:pPr>
              <w:cnfStyle w:val="000000100000" w:firstRow="0" w:lastRow="0" w:firstColumn="0" w:lastColumn="0" w:oddVBand="0" w:evenVBand="0" w:oddHBand="1" w:evenHBand="0" w:firstRowFirstColumn="0" w:firstRowLastColumn="0" w:lastRowFirstColumn="0" w:lastRowLastColumn="0"/>
            </w:pPr>
            <w:r>
              <w:t>Jointly done</w:t>
            </w:r>
          </w:p>
          <w:p w:rsidR="00B14B75" w:rsidRDefault="00096D2E">
            <w:pPr>
              <w:cnfStyle w:val="000000100000" w:firstRow="0" w:lastRow="0" w:firstColumn="0" w:lastColumn="0" w:oddVBand="0" w:evenVBand="0" w:oddHBand="1" w:evenHBand="0" w:firstRowFirstColumn="0" w:firstRowLastColumn="0" w:lastRowFirstColumn="0" w:lastRowLastColumn="0"/>
            </w:pPr>
            <w:r>
              <w:t>Approach (1)</w:t>
            </w:r>
          </w:p>
        </w:tc>
      </w:tr>
      <w:tr w:rsidR="00B14B75">
        <w:tc>
          <w:tcPr>
            <w:cnfStyle w:val="001000000000" w:firstRow="0" w:lastRow="0" w:firstColumn="1" w:lastColumn="0" w:oddVBand="0" w:evenVBand="0" w:oddHBand="0" w:evenHBand="0" w:firstRowFirstColumn="0" w:firstRowLastColumn="0" w:lastRowFirstColumn="0" w:lastRowLastColumn="0"/>
            <w:tcW w:w="2337" w:type="dxa"/>
          </w:tcPr>
          <w:p w:rsidR="00B14B75" w:rsidRDefault="00B14B75"/>
        </w:tc>
        <w:tc>
          <w:tcPr>
            <w:tcW w:w="2337" w:type="dxa"/>
          </w:tcPr>
          <w:p w:rsidR="00B14B75" w:rsidRDefault="00B14B75">
            <w:pPr>
              <w:cnfStyle w:val="000000000000" w:firstRow="0" w:lastRow="0" w:firstColumn="0" w:lastColumn="0" w:oddVBand="0" w:evenVBand="0" w:oddHBand="0" w:evenHBand="0" w:firstRowFirstColumn="0" w:firstRowLastColumn="0" w:lastRowFirstColumn="0" w:lastRowLastColumn="0"/>
            </w:pPr>
          </w:p>
        </w:tc>
        <w:tc>
          <w:tcPr>
            <w:tcW w:w="2338" w:type="dxa"/>
          </w:tcPr>
          <w:p w:rsidR="00B14B75" w:rsidRDefault="00B14B75">
            <w:pPr>
              <w:cnfStyle w:val="000000000000" w:firstRow="0" w:lastRow="0" w:firstColumn="0" w:lastColumn="0" w:oddVBand="0" w:evenVBand="0" w:oddHBand="0" w:evenHBand="0" w:firstRowFirstColumn="0" w:firstRowLastColumn="0" w:lastRowFirstColumn="0" w:lastRowLastColumn="0"/>
            </w:pPr>
          </w:p>
        </w:tc>
        <w:tc>
          <w:tcPr>
            <w:tcW w:w="2338" w:type="dxa"/>
          </w:tcPr>
          <w:p w:rsidR="00B14B75" w:rsidRDefault="00B14B75">
            <w:pPr>
              <w:cnfStyle w:val="000000000000" w:firstRow="0" w:lastRow="0" w:firstColumn="0" w:lastColumn="0" w:oddVBand="0" w:evenVBand="0" w:oddHBand="0" w:evenHBand="0" w:firstRowFirstColumn="0" w:firstRowLastColumn="0" w:lastRowFirstColumn="0" w:lastRowLastColumn="0"/>
            </w:pPr>
          </w:p>
        </w:tc>
      </w:tr>
      <w:tr w:rsidR="00B14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14B75" w:rsidRDefault="00096D2E">
            <w:r>
              <w:t>Data Preparation</w:t>
            </w:r>
          </w:p>
        </w:tc>
        <w:tc>
          <w:tcPr>
            <w:tcW w:w="2337" w:type="dxa"/>
          </w:tcPr>
          <w:p w:rsidR="00B14B75" w:rsidRDefault="00096D2E">
            <w:pPr>
              <w:cnfStyle w:val="000000100000" w:firstRow="0" w:lastRow="0" w:firstColumn="0" w:lastColumn="0" w:oddVBand="0" w:evenVBand="0" w:oddHBand="1" w:evenHBand="0" w:firstRowFirstColumn="0" w:firstRowLastColumn="0" w:lastRowFirstColumn="0" w:lastRowLastColumn="0"/>
            </w:pPr>
            <w:r>
              <w:t>Individually done – depending upon the approach</w:t>
            </w:r>
          </w:p>
        </w:tc>
        <w:tc>
          <w:tcPr>
            <w:tcW w:w="2338" w:type="dxa"/>
          </w:tcPr>
          <w:p w:rsidR="00B14B75" w:rsidRDefault="00096D2E">
            <w:pPr>
              <w:cnfStyle w:val="000000100000" w:firstRow="0" w:lastRow="0" w:firstColumn="0" w:lastColumn="0" w:oddVBand="0" w:evenVBand="0" w:oddHBand="1" w:evenHBand="0" w:firstRowFirstColumn="0" w:firstRowLastColumn="0" w:lastRowFirstColumn="0" w:lastRowLastColumn="0"/>
            </w:pPr>
            <w:r>
              <w:t>Individually done – depending upon the approach</w:t>
            </w:r>
          </w:p>
        </w:tc>
        <w:tc>
          <w:tcPr>
            <w:tcW w:w="2338" w:type="dxa"/>
          </w:tcPr>
          <w:p w:rsidR="00B14B75" w:rsidRDefault="00096D2E">
            <w:pPr>
              <w:cnfStyle w:val="000000100000" w:firstRow="0" w:lastRow="0" w:firstColumn="0" w:lastColumn="0" w:oddVBand="0" w:evenVBand="0" w:oddHBand="1" w:evenHBand="0" w:firstRowFirstColumn="0" w:firstRowLastColumn="0" w:lastRowFirstColumn="0" w:lastRowLastColumn="0"/>
            </w:pPr>
            <w:r>
              <w:t>Individually done – depending upon the approach</w:t>
            </w:r>
          </w:p>
        </w:tc>
      </w:tr>
      <w:tr w:rsidR="00B14B75">
        <w:tc>
          <w:tcPr>
            <w:cnfStyle w:val="001000000000" w:firstRow="0" w:lastRow="0" w:firstColumn="1" w:lastColumn="0" w:oddVBand="0" w:evenVBand="0" w:oddHBand="0" w:evenHBand="0" w:firstRowFirstColumn="0" w:firstRowLastColumn="0" w:lastRowFirstColumn="0" w:lastRowLastColumn="0"/>
            <w:tcW w:w="2337" w:type="dxa"/>
          </w:tcPr>
          <w:p w:rsidR="00B14B75" w:rsidRDefault="00B14B75"/>
        </w:tc>
        <w:tc>
          <w:tcPr>
            <w:tcW w:w="2337" w:type="dxa"/>
          </w:tcPr>
          <w:p w:rsidR="00B14B75" w:rsidRDefault="00B14B75">
            <w:pPr>
              <w:cnfStyle w:val="000000000000" w:firstRow="0" w:lastRow="0" w:firstColumn="0" w:lastColumn="0" w:oddVBand="0" w:evenVBand="0" w:oddHBand="0" w:evenHBand="0" w:firstRowFirstColumn="0" w:firstRowLastColumn="0" w:lastRowFirstColumn="0" w:lastRowLastColumn="0"/>
            </w:pPr>
          </w:p>
        </w:tc>
        <w:tc>
          <w:tcPr>
            <w:tcW w:w="2338" w:type="dxa"/>
          </w:tcPr>
          <w:p w:rsidR="00B14B75" w:rsidRDefault="00B14B75">
            <w:pPr>
              <w:cnfStyle w:val="000000000000" w:firstRow="0" w:lastRow="0" w:firstColumn="0" w:lastColumn="0" w:oddVBand="0" w:evenVBand="0" w:oddHBand="0" w:evenHBand="0" w:firstRowFirstColumn="0" w:firstRowLastColumn="0" w:lastRowFirstColumn="0" w:lastRowLastColumn="0"/>
            </w:pPr>
          </w:p>
        </w:tc>
        <w:tc>
          <w:tcPr>
            <w:tcW w:w="2338" w:type="dxa"/>
          </w:tcPr>
          <w:p w:rsidR="00B14B75" w:rsidRDefault="00B14B75">
            <w:pPr>
              <w:cnfStyle w:val="000000000000" w:firstRow="0" w:lastRow="0" w:firstColumn="0" w:lastColumn="0" w:oddVBand="0" w:evenVBand="0" w:oddHBand="0" w:evenHBand="0" w:firstRowFirstColumn="0" w:firstRowLastColumn="0" w:lastRowFirstColumn="0" w:lastRowLastColumn="0"/>
            </w:pPr>
          </w:p>
        </w:tc>
      </w:tr>
      <w:tr w:rsidR="00B14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14B75" w:rsidRDefault="00096D2E">
            <w:r>
              <w:t xml:space="preserve">Dimensionality </w:t>
            </w:r>
            <w:r>
              <w:lastRenderedPageBreak/>
              <w:t>Reduction</w:t>
            </w:r>
          </w:p>
        </w:tc>
        <w:tc>
          <w:tcPr>
            <w:tcW w:w="2337" w:type="dxa"/>
          </w:tcPr>
          <w:p w:rsidR="00B14B75" w:rsidRDefault="00096D2E">
            <w:pPr>
              <w:cnfStyle w:val="000000100000" w:firstRow="0" w:lastRow="0" w:firstColumn="0" w:lastColumn="0" w:oddVBand="0" w:evenVBand="0" w:oddHBand="1" w:evenHBand="0" w:firstRowFirstColumn="0" w:firstRowLastColumn="0" w:lastRowFirstColumn="0" w:lastRowLastColumn="0"/>
            </w:pPr>
            <w:r>
              <w:lastRenderedPageBreak/>
              <w:t>PCA</w:t>
            </w:r>
          </w:p>
        </w:tc>
        <w:tc>
          <w:tcPr>
            <w:tcW w:w="2338" w:type="dxa"/>
          </w:tcPr>
          <w:p w:rsidR="00B14B75" w:rsidRDefault="00096D2E">
            <w:pPr>
              <w:cnfStyle w:val="000000100000" w:firstRow="0" w:lastRow="0" w:firstColumn="0" w:lastColumn="0" w:oddVBand="0" w:evenVBand="0" w:oddHBand="1" w:evenHBand="0" w:firstRowFirstColumn="0" w:firstRowLastColumn="0" w:lastRowFirstColumn="0" w:lastRowLastColumn="0"/>
            </w:pPr>
            <w:r>
              <w:t>PCA</w:t>
            </w:r>
          </w:p>
        </w:tc>
        <w:tc>
          <w:tcPr>
            <w:tcW w:w="2338" w:type="dxa"/>
          </w:tcPr>
          <w:p w:rsidR="00B14B75" w:rsidRDefault="00096D2E">
            <w:pPr>
              <w:cnfStyle w:val="000000100000" w:firstRow="0" w:lastRow="0" w:firstColumn="0" w:lastColumn="0" w:oddVBand="0" w:evenVBand="0" w:oddHBand="1" w:evenHBand="0" w:firstRowFirstColumn="0" w:firstRowLastColumn="0" w:lastRowFirstColumn="0" w:lastRowLastColumn="0"/>
            </w:pPr>
            <w:r>
              <w:t>PCA</w:t>
            </w:r>
          </w:p>
        </w:tc>
      </w:tr>
      <w:tr w:rsidR="00B14B75">
        <w:trPr>
          <w:gridAfter w:val="3"/>
          <w:wAfter w:w="7013" w:type="dxa"/>
        </w:trPr>
        <w:tc>
          <w:tcPr>
            <w:cnfStyle w:val="001000000000" w:firstRow="0" w:lastRow="0" w:firstColumn="1" w:lastColumn="0" w:oddVBand="0" w:evenVBand="0" w:oddHBand="0" w:evenHBand="0" w:firstRowFirstColumn="0" w:firstRowLastColumn="0" w:lastRowFirstColumn="0" w:lastRowLastColumn="0"/>
            <w:tcW w:w="2337" w:type="dxa"/>
          </w:tcPr>
          <w:p w:rsidR="00B14B75" w:rsidRDefault="00B14B75"/>
        </w:tc>
      </w:tr>
      <w:tr w:rsidR="00B14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14B75" w:rsidRDefault="00096D2E">
            <w:r>
              <w:t>Classifiers</w:t>
            </w:r>
          </w:p>
        </w:tc>
        <w:tc>
          <w:tcPr>
            <w:tcW w:w="2337" w:type="dxa"/>
          </w:tcPr>
          <w:p w:rsidR="00B14B75" w:rsidRDefault="00096D2E">
            <w:pPr>
              <w:cnfStyle w:val="000000100000" w:firstRow="0" w:lastRow="0" w:firstColumn="0" w:lastColumn="0" w:oddVBand="0" w:evenVBand="0" w:oddHBand="1" w:evenHBand="0" w:firstRowFirstColumn="0" w:firstRowLastColumn="0" w:lastRowFirstColumn="0" w:lastRowLastColumn="0"/>
            </w:pPr>
            <w:r>
              <w:t>Random Forest</w:t>
            </w:r>
          </w:p>
          <w:p w:rsidR="00B14B75" w:rsidRDefault="00096D2E">
            <w:pPr>
              <w:cnfStyle w:val="000000100000" w:firstRow="0" w:lastRow="0" w:firstColumn="0" w:lastColumn="0" w:oddVBand="0" w:evenVBand="0" w:oddHBand="1" w:evenHBand="0" w:firstRowFirstColumn="0" w:firstRowLastColumn="0" w:lastRowFirstColumn="0" w:lastRowLastColumn="0"/>
            </w:pPr>
            <w:proofErr w:type="spellStart"/>
            <w:r>
              <w:t>XGBoost</w:t>
            </w:r>
            <w:proofErr w:type="spellEnd"/>
          </w:p>
          <w:p w:rsidR="00B14B75" w:rsidRDefault="00096D2E">
            <w:pPr>
              <w:cnfStyle w:val="000000100000" w:firstRow="0" w:lastRow="0" w:firstColumn="0" w:lastColumn="0" w:oddVBand="0" w:evenVBand="0" w:oddHBand="1" w:evenHBand="0" w:firstRowFirstColumn="0" w:firstRowLastColumn="0" w:lastRowFirstColumn="0" w:lastRowLastColumn="0"/>
            </w:pPr>
            <w:r>
              <w:t>Logistic Regression</w:t>
            </w:r>
          </w:p>
          <w:p w:rsidR="00B14B75" w:rsidRDefault="00096D2E">
            <w:pPr>
              <w:cnfStyle w:val="000000100000" w:firstRow="0" w:lastRow="0" w:firstColumn="0" w:lastColumn="0" w:oddVBand="0" w:evenVBand="0" w:oddHBand="1" w:evenHBand="0" w:firstRowFirstColumn="0" w:firstRowLastColumn="0" w:lastRowFirstColumn="0" w:lastRowLastColumn="0"/>
            </w:pPr>
            <w:r>
              <w:t>AdaBoost</w:t>
            </w:r>
          </w:p>
          <w:p w:rsidR="00B14B75" w:rsidRDefault="00B14B75">
            <w:pPr>
              <w:cnfStyle w:val="000000100000" w:firstRow="0" w:lastRow="0" w:firstColumn="0" w:lastColumn="0" w:oddVBand="0" w:evenVBand="0" w:oddHBand="1" w:evenHBand="0" w:firstRowFirstColumn="0" w:firstRowLastColumn="0" w:lastRowFirstColumn="0" w:lastRowLastColumn="0"/>
            </w:pPr>
          </w:p>
        </w:tc>
        <w:tc>
          <w:tcPr>
            <w:tcW w:w="2338" w:type="dxa"/>
          </w:tcPr>
          <w:p w:rsidR="00B14B75" w:rsidRDefault="00096D2E">
            <w:pPr>
              <w:cnfStyle w:val="000000100000" w:firstRow="0" w:lastRow="0" w:firstColumn="0" w:lastColumn="0" w:oddVBand="0" w:evenVBand="0" w:oddHBand="1" w:evenHBand="0" w:firstRowFirstColumn="0" w:firstRowLastColumn="0" w:lastRowFirstColumn="0" w:lastRowLastColumn="0"/>
            </w:pPr>
            <w:r>
              <w:t>Random Forest</w:t>
            </w:r>
          </w:p>
          <w:p w:rsidR="00B14B75" w:rsidRDefault="00096D2E">
            <w:pPr>
              <w:cnfStyle w:val="000000100000" w:firstRow="0" w:lastRow="0" w:firstColumn="0" w:lastColumn="0" w:oddVBand="0" w:evenVBand="0" w:oddHBand="1" w:evenHBand="0" w:firstRowFirstColumn="0" w:firstRowLastColumn="0" w:lastRowFirstColumn="0" w:lastRowLastColumn="0"/>
            </w:pPr>
            <w:proofErr w:type="spellStart"/>
            <w:r>
              <w:t>XGBoost</w:t>
            </w:r>
            <w:proofErr w:type="spellEnd"/>
          </w:p>
          <w:p w:rsidR="00B14B75" w:rsidRDefault="00096D2E">
            <w:pPr>
              <w:cnfStyle w:val="000000100000" w:firstRow="0" w:lastRow="0" w:firstColumn="0" w:lastColumn="0" w:oddVBand="0" w:evenVBand="0" w:oddHBand="1" w:evenHBand="0" w:firstRowFirstColumn="0" w:firstRowLastColumn="0" w:lastRowFirstColumn="0" w:lastRowLastColumn="0"/>
            </w:pPr>
            <w:r>
              <w:t>Logistic Regression</w:t>
            </w:r>
          </w:p>
          <w:p w:rsidR="00B14B75" w:rsidRDefault="00096D2E">
            <w:pPr>
              <w:cnfStyle w:val="000000100000" w:firstRow="0" w:lastRow="0" w:firstColumn="0" w:lastColumn="0" w:oddVBand="0" w:evenVBand="0" w:oddHBand="1" w:evenHBand="0" w:firstRowFirstColumn="0" w:firstRowLastColumn="0" w:lastRowFirstColumn="0" w:lastRowLastColumn="0"/>
            </w:pPr>
            <w:r>
              <w:t>AdaBoost</w:t>
            </w:r>
          </w:p>
          <w:p w:rsidR="00B14B75" w:rsidRDefault="00B14B75">
            <w:pPr>
              <w:cnfStyle w:val="000000100000" w:firstRow="0" w:lastRow="0" w:firstColumn="0" w:lastColumn="0" w:oddVBand="0" w:evenVBand="0" w:oddHBand="1" w:evenHBand="0" w:firstRowFirstColumn="0" w:firstRowLastColumn="0" w:lastRowFirstColumn="0" w:lastRowLastColumn="0"/>
            </w:pPr>
          </w:p>
        </w:tc>
        <w:tc>
          <w:tcPr>
            <w:tcW w:w="2338" w:type="dxa"/>
          </w:tcPr>
          <w:p w:rsidR="00B14B75" w:rsidRDefault="00096D2E">
            <w:pPr>
              <w:cnfStyle w:val="000000100000" w:firstRow="0" w:lastRow="0" w:firstColumn="0" w:lastColumn="0" w:oddVBand="0" w:evenVBand="0" w:oddHBand="1" w:evenHBand="0" w:firstRowFirstColumn="0" w:firstRowLastColumn="0" w:lastRowFirstColumn="0" w:lastRowLastColumn="0"/>
            </w:pPr>
            <w:r>
              <w:t>Random Forest</w:t>
            </w:r>
          </w:p>
          <w:p w:rsidR="00B14B75" w:rsidRDefault="00096D2E">
            <w:pPr>
              <w:cnfStyle w:val="000000100000" w:firstRow="0" w:lastRow="0" w:firstColumn="0" w:lastColumn="0" w:oddVBand="0" w:evenVBand="0" w:oddHBand="1" w:evenHBand="0" w:firstRowFirstColumn="0" w:firstRowLastColumn="0" w:lastRowFirstColumn="0" w:lastRowLastColumn="0"/>
            </w:pPr>
            <w:proofErr w:type="spellStart"/>
            <w:r>
              <w:t>XGBoost</w:t>
            </w:r>
            <w:proofErr w:type="spellEnd"/>
          </w:p>
          <w:p w:rsidR="00B14B75" w:rsidRDefault="00096D2E">
            <w:pPr>
              <w:cnfStyle w:val="000000100000" w:firstRow="0" w:lastRow="0" w:firstColumn="0" w:lastColumn="0" w:oddVBand="0" w:evenVBand="0" w:oddHBand="1" w:evenHBand="0" w:firstRowFirstColumn="0" w:firstRowLastColumn="0" w:lastRowFirstColumn="0" w:lastRowLastColumn="0"/>
            </w:pPr>
            <w:r>
              <w:t>Logistic Regression</w:t>
            </w:r>
          </w:p>
          <w:p w:rsidR="00B14B75" w:rsidRDefault="00096D2E">
            <w:pPr>
              <w:cnfStyle w:val="000000100000" w:firstRow="0" w:lastRow="0" w:firstColumn="0" w:lastColumn="0" w:oddVBand="0" w:evenVBand="0" w:oddHBand="1" w:evenHBand="0" w:firstRowFirstColumn="0" w:firstRowLastColumn="0" w:lastRowFirstColumn="0" w:lastRowLastColumn="0"/>
            </w:pPr>
            <w:r>
              <w:t>AdaBoost</w:t>
            </w:r>
          </w:p>
          <w:p w:rsidR="00B14B75" w:rsidRDefault="00B14B75">
            <w:pPr>
              <w:cnfStyle w:val="000000100000" w:firstRow="0" w:lastRow="0" w:firstColumn="0" w:lastColumn="0" w:oddVBand="0" w:evenVBand="0" w:oddHBand="1" w:evenHBand="0" w:firstRowFirstColumn="0" w:firstRowLastColumn="0" w:lastRowFirstColumn="0" w:lastRowLastColumn="0"/>
            </w:pPr>
          </w:p>
        </w:tc>
      </w:tr>
      <w:tr w:rsidR="00B14B75">
        <w:tc>
          <w:tcPr>
            <w:cnfStyle w:val="001000000000" w:firstRow="0" w:lastRow="0" w:firstColumn="1" w:lastColumn="0" w:oddVBand="0" w:evenVBand="0" w:oddHBand="0" w:evenHBand="0" w:firstRowFirstColumn="0" w:firstRowLastColumn="0" w:lastRowFirstColumn="0" w:lastRowLastColumn="0"/>
            <w:tcW w:w="2337" w:type="dxa"/>
          </w:tcPr>
          <w:p w:rsidR="00B14B75" w:rsidRDefault="00B14B75"/>
        </w:tc>
        <w:tc>
          <w:tcPr>
            <w:tcW w:w="2337" w:type="dxa"/>
          </w:tcPr>
          <w:p w:rsidR="00B14B75" w:rsidRDefault="00B14B75">
            <w:pPr>
              <w:cnfStyle w:val="000000000000" w:firstRow="0" w:lastRow="0" w:firstColumn="0" w:lastColumn="0" w:oddVBand="0" w:evenVBand="0" w:oddHBand="0" w:evenHBand="0" w:firstRowFirstColumn="0" w:firstRowLastColumn="0" w:lastRowFirstColumn="0" w:lastRowLastColumn="0"/>
            </w:pPr>
          </w:p>
        </w:tc>
        <w:tc>
          <w:tcPr>
            <w:tcW w:w="2338" w:type="dxa"/>
          </w:tcPr>
          <w:p w:rsidR="00B14B75" w:rsidRDefault="00B14B75">
            <w:pPr>
              <w:cnfStyle w:val="000000000000" w:firstRow="0" w:lastRow="0" w:firstColumn="0" w:lastColumn="0" w:oddVBand="0" w:evenVBand="0" w:oddHBand="0" w:evenHBand="0" w:firstRowFirstColumn="0" w:firstRowLastColumn="0" w:lastRowFirstColumn="0" w:lastRowLastColumn="0"/>
            </w:pPr>
          </w:p>
        </w:tc>
        <w:tc>
          <w:tcPr>
            <w:tcW w:w="2338" w:type="dxa"/>
          </w:tcPr>
          <w:p w:rsidR="00B14B75" w:rsidRDefault="00B14B75">
            <w:pPr>
              <w:cnfStyle w:val="000000000000" w:firstRow="0" w:lastRow="0" w:firstColumn="0" w:lastColumn="0" w:oddVBand="0" w:evenVBand="0" w:oddHBand="0" w:evenHBand="0" w:firstRowFirstColumn="0" w:firstRowLastColumn="0" w:lastRowFirstColumn="0" w:lastRowLastColumn="0"/>
            </w:pPr>
          </w:p>
        </w:tc>
      </w:tr>
      <w:tr w:rsidR="00B14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14B75" w:rsidRDefault="00096D2E">
            <w:r>
              <w:t>Report &amp; Visualization</w:t>
            </w:r>
          </w:p>
        </w:tc>
        <w:tc>
          <w:tcPr>
            <w:tcW w:w="2337" w:type="dxa"/>
          </w:tcPr>
          <w:p w:rsidR="00B14B75" w:rsidRDefault="00096D2E">
            <w:pPr>
              <w:cnfStyle w:val="000000100000" w:firstRow="0" w:lastRow="0" w:firstColumn="0" w:lastColumn="0" w:oddVBand="0" w:evenVBand="0" w:oddHBand="1" w:evenHBand="0" w:firstRowFirstColumn="0" w:firstRowLastColumn="0" w:lastRowFirstColumn="0" w:lastRowLastColumn="0"/>
            </w:pPr>
            <w:r>
              <w:t>Jointly done</w:t>
            </w:r>
          </w:p>
          <w:p w:rsidR="00B14B75" w:rsidRDefault="00096D2E">
            <w:pPr>
              <w:cnfStyle w:val="000000100000" w:firstRow="0" w:lastRow="0" w:firstColumn="0" w:lastColumn="0" w:oddVBand="0" w:evenVBand="0" w:oddHBand="1" w:evenHBand="0" w:firstRowFirstColumn="0" w:firstRowLastColumn="0" w:lastRowFirstColumn="0" w:lastRowLastColumn="0"/>
            </w:pPr>
            <w:r>
              <w:t xml:space="preserve">(Tableau &amp; Matplotlib) </w:t>
            </w:r>
          </w:p>
        </w:tc>
        <w:tc>
          <w:tcPr>
            <w:tcW w:w="2338" w:type="dxa"/>
          </w:tcPr>
          <w:p w:rsidR="00B14B75" w:rsidRDefault="00096D2E">
            <w:pPr>
              <w:cnfStyle w:val="000000100000" w:firstRow="0" w:lastRow="0" w:firstColumn="0" w:lastColumn="0" w:oddVBand="0" w:evenVBand="0" w:oddHBand="1" w:evenHBand="0" w:firstRowFirstColumn="0" w:firstRowLastColumn="0" w:lastRowFirstColumn="0" w:lastRowLastColumn="0"/>
            </w:pPr>
            <w:r>
              <w:t>Jointly done</w:t>
            </w:r>
          </w:p>
          <w:p w:rsidR="00B14B75" w:rsidRDefault="00096D2E">
            <w:pPr>
              <w:cnfStyle w:val="000000100000" w:firstRow="0" w:lastRow="0" w:firstColumn="0" w:lastColumn="0" w:oddVBand="0" w:evenVBand="0" w:oddHBand="1" w:evenHBand="0" w:firstRowFirstColumn="0" w:firstRowLastColumn="0" w:lastRowFirstColumn="0" w:lastRowLastColumn="0"/>
            </w:pPr>
            <w:r>
              <w:t>(Matplotlib)</w:t>
            </w:r>
          </w:p>
        </w:tc>
        <w:tc>
          <w:tcPr>
            <w:tcW w:w="2338" w:type="dxa"/>
          </w:tcPr>
          <w:p w:rsidR="00B14B75" w:rsidRDefault="00096D2E">
            <w:pPr>
              <w:cnfStyle w:val="000000100000" w:firstRow="0" w:lastRow="0" w:firstColumn="0" w:lastColumn="0" w:oddVBand="0" w:evenVBand="0" w:oddHBand="1" w:evenHBand="0" w:firstRowFirstColumn="0" w:firstRowLastColumn="0" w:lastRowFirstColumn="0" w:lastRowLastColumn="0"/>
            </w:pPr>
            <w:r>
              <w:t>Jointly done</w:t>
            </w:r>
          </w:p>
          <w:p w:rsidR="00B14B75" w:rsidRDefault="00096D2E">
            <w:pPr>
              <w:cnfStyle w:val="000000100000" w:firstRow="0" w:lastRow="0" w:firstColumn="0" w:lastColumn="0" w:oddVBand="0" w:evenVBand="0" w:oddHBand="1" w:evenHBand="0" w:firstRowFirstColumn="0" w:firstRowLastColumn="0" w:lastRowFirstColumn="0" w:lastRowLastColumn="0"/>
            </w:pPr>
            <w:r>
              <w:t>(Matplotlib)</w:t>
            </w:r>
          </w:p>
        </w:tc>
      </w:tr>
    </w:tbl>
    <w:p w:rsidR="00B14B75" w:rsidRDefault="00B14B75">
      <w:pPr>
        <w:pBdr>
          <w:top w:val="nil"/>
          <w:left w:val="nil"/>
          <w:bottom w:val="nil"/>
          <w:right w:val="nil"/>
          <w:between w:val="nil"/>
        </w:pBdr>
        <w:ind w:left="720" w:hanging="720"/>
        <w:rPr>
          <w:color w:val="000000"/>
        </w:rPr>
      </w:pPr>
    </w:p>
    <w:p w:rsidR="00B14B75" w:rsidRDefault="00B14B75">
      <w:pPr>
        <w:pBdr>
          <w:top w:val="nil"/>
          <w:left w:val="nil"/>
          <w:bottom w:val="nil"/>
          <w:right w:val="nil"/>
          <w:between w:val="nil"/>
        </w:pBdr>
        <w:ind w:left="720" w:hanging="720"/>
        <w:rPr>
          <w:color w:val="000000"/>
        </w:rPr>
      </w:pPr>
    </w:p>
    <w:p w:rsidR="00B14B75" w:rsidRPr="00211165" w:rsidRDefault="00096D2E">
      <w:pPr>
        <w:pBdr>
          <w:top w:val="nil"/>
          <w:left w:val="nil"/>
          <w:bottom w:val="nil"/>
          <w:right w:val="nil"/>
          <w:between w:val="nil"/>
        </w:pBdr>
        <w:ind w:hanging="720"/>
        <w:rPr>
          <w:b/>
          <w:color w:val="000000"/>
        </w:rPr>
      </w:pPr>
      <w:r w:rsidRPr="00211165">
        <w:rPr>
          <w:b/>
          <w:color w:val="000000"/>
        </w:rPr>
        <w:t xml:space="preserve">References: </w:t>
      </w:r>
    </w:p>
    <w:p w:rsidR="00B14B75" w:rsidRPr="00211165" w:rsidRDefault="00B14B75">
      <w:pPr>
        <w:pBdr>
          <w:top w:val="nil"/>
          <w:left w:val="nil"/>
          <w:bottom w:val="nil"/>
          <w:right w:val="nil"/>
          <w:between w:val="nil"/>
        </w:pBdr>
        <w:rPr>
          <w:color w:val="000000"/>
        </w:rPr>
      </w:pPr>
    </w:p>
    <w:p w:rsidR="00B14B75" w:rsidRPr="00211165" w:rsidRDefault="00096D2E" w:rsidP="00211165">
      <w:pPr>
        <w:pBdr>
          <w:top w:val="nil"/>
          <w:left w:val="nil"/>
          <w:bottom w:val="nil"/>
          <w:right w:val="nil"/>
          <w:between w:val="nil"/>
        </w:pBdr>
        <w:spacing w:line="276" w:lineRule="auto"/>
        <w:rPr>
          <w:color w:val="000000"/>
        </w:rPr>
      </w:pPr>
      <w:r w:rsidRPr="00211165">
        <w:rPr>
          <w:color w:val="000000"/>
        </w:rPr>
        <w:t>1. http://web.uvic.ca/~afyshe/dm_projs/nhl_final_report.pdf</w:t>
      </w:r>
    </w:p>
    <w:p w:rsidR="00B14B75" w:rsidRPr="00211165" w:rsidRDefault="00096D2E" w:rsidP="00211165">
      <w:pPr>
        <w:spacing w:line="276" w:lineRule="auto"/>
      </w:pPr>
      <w:r w:rsidRPr="00211165">
        <w:t xml:space="preserve">2. </w:t>
      </w:r>
      <w:hyperlink r:id="rId11" w:history="1">
        <w:r w:rsidR="00211165" w:rsidRPr="00211165">
          <w:rPr>
            <w:rStyle w:val="Hyperlink"/>
          </w:rPr>
          <w:t>https://towardsdatascience.com/the-random-forest-algorithm-d457d499ffcd</w:t>
        </w:r>
      </w:hyperlink>
    </w:p>
    <w:p w:rsidR="00211165" w:rsidRPr="00211165" w:rsidRDefault="00211165" w:rsidP="00211165">
      <w:pPr>
        <w:spacing w:line="276" w:lineRule="auto"/>
      </w:pPr>
      <w:r w:rsidRPr="00211165">
        <w:rPr>
          <w:color w:val="222222"/>
          <w:shd w:val="clear" w:color="auto" w:fill="FFFFFF"/>
        </w:rPr>
        <w:t xml:space="preserve">3. </w:t>
      </w:r>
      <w:r w:rsidRPr="00211165">
        <w:rPr>
          <w:color w:val="222222"/>
          <w:shd w:val="clear" w:color="auto" w:fill="FFFFFF"/>
        </w:rPr>
        <w:t xml:space="preserve">Macdonald, Brian. "Adjusted plus-minus for </w:t>
      </w:r>
      <w:proofErr w:type="spellStart"/>
      <w:r w:rsidRPr="00211165">
        <w:rPr>
          <w:color w:val="222222"/>
          <w:shd w:val="clear" w:color="auto" w:fill="FFFFFF"/>
        </w:rPr>
        <w:t>nhl</w:t>
      </w:r>
      <w:proofErr w:type="spellEnd"/>
      <w:r w:rsidRPr="00211165">
        <w:rPr>
          <w:color w:val="222222"/>
          <w:shd w:val="clear" w:color="auto" w:fill="FFFFFF"/>
        </w:rPr>
        <w:t xml:space="preserve"> players using ridge regression with goals, shots, </w:t>
      </w:r>
      <w:proofErr w:type="spellStart"/>
      <w:r w:rsidRPr="00211165">
        <w:rPr>
          <w:color w:val="222222"/>
          <w:shd w:val="clear" w:color="auto" w:fill="FFFFFF"/>
        </w:rPr>
        <w:t>fenwick</w:t>
      </w:r>
      <w:proofErr w:type="spellEnd"/>
      <w:r w:rsidRPr="00211165">
        <w:rPr>
          <w:color w:val="222222"/>
          <w:shd w:val="clear" w:color="auto" w:fill="FFFFFF"/>
        </w:rPr>
        <w:t xml:space="preserve">, and </w:t>
      </w:r>
      <w:proofErr w:type="spellStart"/>
      <w:r w:rsidRPr="00211165">
        <w:rPr>
          <w:color w:val="222222"/>
          <w:shd w:val="clear" w:color="auto" w:fill="FFFFFF"/>
        </w:rPr>
        <w:t>corsi</w:t>
      </w:r>
      <w:proofErr w:type="spellEnd"/>
      <w:r w:rsidRPr="00211165">
        <w:rPr>
          <w:color w:val="222222"/>
          <w:shd w:val="clear" w:color="auto" w:fill="FFFFFF"/>
        </w:rPr>
        <w:t>." </w:t>
      </w:r>
      <w:r w:rsidRPr="00211165">
        <w:rPr>
          <w:i/>
          <w:iCs/>
          <w:color w:val="222222"/>
          <w:shd w:val="clear" w:color="auto" w:fill="FFFFFF"/>
        </w:rPr>
        <w:t>Journal of Quantitative Analysis in Sports</w:t>
      </w:r>
      <w:r w:rsidRPr="00211165">
        <w:rPr>
          <w:color w:val="222222"/>
          <w:shd w:val="clear" w:color="auto" w:fill="FFFFFF"/>
        </w:rPr>
        <w:t> 8, no. 3 (2012).</w:t>
      </w:r>
    </w:p>
    <w:p w:rsidR="00211165" w:rsidRPr="00211165" w:rsidRDefault="00211165" w:rsidP="00211165">
      <w:pPr>
        <w:spacing w:line="276" w:lineRule="auto"/>
        <w:rPr>
          <w:color w:val="222222"/>
          <w:shd w:val="clear" w:color="auto" w:fill="FFFFFF"/>
        </w:rPr>
      </w:pPr>
      <w:r w:rsidRPr="00211165">
        <w:t xml:space="preserve">4. </w:t>
      </w:r>
      <w:r w:rsidRPr="00211165">
        <w:rPr>
          <w:color w:val="222222"/>
          <w:shd w:val="clear" w:color="auto" w:fill="FFFFFF"/>
        </w:rPr>
        <w:t xml:space="preserve">Heal, Brendan, Meara Kimball, Renee Fung, and Abdelrahman </w:t>
      </w:r>
      <w:proofErr w:type="spellStart"/>
      <w:r w:rsidRPr="00211165">
        <w:rPr>
          <w:color w:val="222222"/>
          <w:shd w:val="clear" w:color="auto" w:fill="FFFFFF"/>
        </w:rPr>
        <w:t>Alenazi</w:t>
      </w:r>
      <w:proofErr w:type="spellEnd"/>
      <w:r w:rsidRPr="00211165">
        <w:rPr>
          <w:color w:val="222222"/>
          <w:shd w:val="clear" w:color="auto" w:fill="FFFFFF"/>
        </w:rPr>
        <w:t>. "Data Mining Project Final Report NHL Playoff Prediction."</w:t>
      </w:r>
    </w:p>
    <w:p w:rsidR="00211165" w:rsidRPr="00211165" w:rsidRDefault="00211165" w:rsidP="00211165">
      <w:pPr>
        <w:spacing w:line="276" w:lineRule="auto"/>
      </w:pPr>
      <w:r w:rsidRPr="00211165">
        <w:rPr>
          <w:color w:val="222222"/>
          <w:shd w:val="clear" w:color="auto" w:fill="FFFFFF"/>
        </w:rPr>
        <w:t xml:space="preserve">5. </w:t>
      </w:r>
      <w:proofErr w:type="spellStart"/>
      <w:r w:rsidRPr="00211165">
        <w:rPr>
          <w:color w:val="222222"/>
          <w:shd w:val="clear" w:color="auto" w:fill="FFFFFF"/>
        </w:rPr>
        <w:t>Pischedda</w:t>
      </w:r>
      <w:proofErr w:type="spellEnd"/>
      <w:r w:rsidRPr="00211165">
        <w:rPr>
          <w:color w:val="222222"/>
          <w:shd w:val="clear" w:color="auto" w:fill="FFFFFF"/>
        </w:rPr>
        <w:t>, Gianni. "Predicting NHL match outcomes with ML models." </w:t>
      </w:r>
      <w:r w:rsidRPr="00211165">
        <w:rPr>
          <w:i/>
          <w:iCs/>
          <w:color w:val="222222"/>
          <w:shd w:val="clear" w:color="auto" w:fill="FFFFFF"/>
        </w:rPr>
        <w:t>International Journal of Computer Applications</w:t>
      </w:r>
      <w:r w:rsidRPr="00211165">
        <w:rPr>
          <w:color w:val="222222"/>
          <w:shd w:val="clear" w:color="auto" w:fill="FFFFFF"/>
        </w:rPr>
        <w:t> 101, no. 9 (2014).</w:t>
      </w:r>
    </w:p>
    <w:p w:rsidR="00B14B75" w:rsidRDefault="00B14B75"/>
    <w:p w:rsidR="00B14B75" w:rsidRDefault="00B14B75">
      <w:pPr>
        <w:pBdr>
          <w:top w:val="nil"/>
          <w:left w:val="nil"/>
          <w:bottom w:val="nil"/>
          <w:right w:val="nil"/>
          <w:between w:val="nil"/>
        </w:pBdr>
        <w:ind w:left="720" w:hanging="720"/>
        <w:rPr>
          <w:color w:val="000000"/>
        </w:rPr>
      </w:pPr>
      <w:bookmarkStart w:id="1" w:name="_gjdgxs" w:colFirst="0" w:colLast="0"/>
      <w:bookmarkEnd w:id="1"/>
    </w:p>
    <w:sectPr w:rsidR="00B14B75" w:rsidSect="0021116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946A3"/>
    <w:multiLevelType w:val="multilevel"/>
    <w:tmpl w:val="551C9A3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EF4F40"/>
    <w:multiLevelType w:val="multilevel"/>
    <w:tmpl w:val="3CA84A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156BC6"/>
    <w:multiLevelType w:val="multilevel"/>
    <w:tmpl w:val="93B655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F273BE"/>
    <w:multiLevelType w:val="multilevel"/>
    <w:tmpl w:val="244A7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B251FD"/>
    <w:multiLevelType w:val="multilevel"/>
    <w:tmpl w:val="3EA83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12F5D18"/>
    <w:multiLevelType w:val="multilevel"/>
    <w:tmpl w:val="44980834"/>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AE0EA2"/>
    <w:multiLevelType w:val="multilevel"/>
    <w:tmpl w:val="32C4E0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4B0F9B"/>
    <w:multiLevelType w:val="multilevel"/>
    <w:tmpl w:val="B986CCCC"/>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5"/>
  </w:num>
  <w:num w:numId="3">
    <w:abstractNumId w:val="2"/>
  </w:num>
  <w:num w:numId="4">
    <w:abstractNumId w:val="6"/>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14B75"/>
    <w:rsid w:val="00096D2E"/>
    <w:rsid w:val="00211165"/>
    <w:rsid w:val="00B1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DCD1"/>
  <w15:docId w15:val="{153B6BE1-A7BD-44F1-8154-55D79059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b/>
      <w:smallCaps/>
      <w:color w:val="000000"/>
      <w:sz w:val="32"/>
      <w:szCs w:val="32"/>
    </w:rPr>
  </w:style>
  <w:style w:type="paragraph" w:styleId="Heading2">
    <w:name w:val="heading 2"/>
    <w:basedOn w:val="Normal"/>
    <w:next w:val="Normal"/>
    <w:pPr>
      <w:keepNext/>
      <w:keepLines/>
      <w:spacing w:before="40"/>
      <w:outlineLvl w:val="1"/>
    </w:pPr>
    <w:rPr>
      <w:b/>
      <w:color w:val="000000"/>
      <w:sz w:val="28"/>
      <w:szCs w:val="28"/>
    </w:rPr>
  </w:style>
  <w:style w:type="paragraph" w:styleId="Heading3">
    <w:name w:val="heading 3"/>
    <w:basedOn w:val="Normal"/>
    <w:next w:val="Normal"/>
    <w:pPr>
      <w:keepNext/>
      <w:keepLines/>
      <w:spacing w:before="40"/>
      <w:outlineLvl w:val="2"/>
    </w:pPr>
    <w:rPr>
      <w:rFonts w:ascii="Calibri" w:eastAsia="Calibri" w:hAnsi="Calibri" w:cs="Calibri"/>
      <w:b/>
      <w:color w:val="000000"/>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1165"/>
    <w:rPr>
      <w:color w:val="0000FF" w:themeColor="hyperlink"/>
      <w:u w:val="single"/>
    </w:rPr>
  </w:style>
  <w:style w:type="character" w:styleId="UnresolvedMention">
    <w:name w:val="Unresolved Mention"/>
    <w:basedOn w:val="DefaultParagraphFont"/>
    <w:uiPriority w:val="99"/>
    <w:semiHidden/>
    <w:unhideWhenUsed/>
    <w:rsid w:val="002111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452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artinellis/nhl-game-data" TargetMode="External"/><Relationship Id="rId11" Type="http://schemas.openxmlformats.org/officeDocument/2006/relationships/hyperlink" Target="https://towardsdatascience.com/the-random-forest-algorithm-d457d499ffcd"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Vaishnav</cp:lastModifiedBy>
  <cp:revision>3</cp:revision>
  <dcterms:created xsi:type="dcterms:W3CDTF">2018-11-19T07:37:00Z</dcterms:created>
  <dcterms:modified xsi:type="dcterms:W3CDTF">2018-11-19T07:47:00Z</dcterms:modified>
</cp:coreProperties>
</file>