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esinda9v3ffg" w:id="0"/>
      <w:bookmarkEnd w:id="0"/>
      <w:r w:rsidDel="00000000" w:rsidR="00000000" w:rsidRPr="00000000">
        <w:rPr>
          <w:rtl w:val="0"/>
        </w:rPr>
        <w:t xml:space="preserve">Practice 1. Spring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Repository with source code: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https://github.com/gsvlad/skillsupAuction.git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Branches with step-by-step implementation: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t xml:space="preserve"> - this is a good place to start;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maven-structure</w:t>
      </w:r>
      <w:r w:rsidDel="00000000" w:rsidR="00000000" w:rsidRPr="00000000">
        <w:rPr>
          <w:sz w:val="28"/>
          <w:szCs w:val="28"/>
          <w:rtl w:val="0"/>
        </w:rPr>
        <w:t xml:space="preserve"> - maven modules skeleton;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</w:t>
      </w:r>
      <w:r w:rsidDel="00000000" w:rsidR="00000000" w:rsidRPr="00000000">
        <w:rPr>
          <w:sz w:val="28"/>
          <w:szCs w:val="28"/>
          <w:rtl w:val="0"/>
        </w:rPr>
        <w:t xml:space="preserve"> - domain classes and main API;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</w:t>
      </w:r>
      <w:r w:rsidDel="00000000" w:rsidR="00000000" w:rsidRPr="00000000">
        <w:rPr>
          <w:sz w:val="28"/>
          <w:szCs w:val="28"/>
          <w:rtl w:val="0"/>
        </w:rPr>
        <w:t xml:space="preserve"> - implementation of service and DAO;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main-class</w:t>
      </w:r>
      <w:r w:rsidDel="00000000" w:rsidR="00000000" w:rsidRPr="00000000">
        <w:rPr>
          <w:sz w:val="28"/>
          <w:szCs w:val="28"/>
          <w:rtl w:val="0"/>
        </w:rPr>
        <w:t xml:space="preserve"> - module with main class that can run application;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</w:t>
      </w:r>
      <w:r w:rsidDel="00000000" w:rsidR="00000000" w:rsidRPr="00000000">
        <w:rPr>
          <w:sz w:val="28"/>
          <w:szCs w:val="28"/>
          <w:rtl w:val="0"/>
        </w:rPr>
        <w:t xml:space="preserve"> - added module with Spring MVC and module for war package;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boot-xml</w:t>
      </w:r>
      <w:r w:rsidDel="00000000" w:rsidR="00000000" w:rsidRPr="00000000">
        <w:rPr>
          <w:sz w:val="28"/>
          <w:szCs w:val="28"/>
          <w:rtl w:val="0"/>
        </w:rPr>
        <w:t xml:space="preserve"> - added module with Spring Boot;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boot-no-xml </w:t>
      </w:r>
      <w:r w:rsidDel="00000000" w:rsidR="00000000" w:rsidRPr="00000000">
        <w:rPr>
          <w:sz w:val="28"/>
          <w:szCs w:val="28"/>
          <w:rtl w:val="0"/>
        </w:rPr>
        <w:t xml:space="preserve">- switching to no-configuration (no xml files);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255" w:hanging="360"/>
        <w:contextualSpacing w:val="1"/>
        <w:rPr>
          <w:u w:val="none"/>
        </w:rPr>
      </w:pPr>
      <w:bookmarkStart w:colFirst="0" w:colLast="0" w:name="_9rmyx4s4dnd3" w:id="1"/>
      <w:bookmarkEnd w:id="1"/>
      <w:r w:rsidDel="00000000" w:rsidR="00000000" w:rsidRPr="00000000">
        <w:rPr>
          <w:rtl w:val="0"/>
        </w:rPr>
        <w:t xml:space="preserve">Create maven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auction</w:t>
      </w:r>
      <w:r w:rsidDel="00000000" w:rsidR="00000000" w:rsidRPr="00000000">
        <w:rPr>
          <w:sz w:val="28"/>
          <w:szCs w:val="28"/>
          <w:rtl w:val="0"/>
        </w:rPr>
        <w:t xml:space="preserve"> - parent pom for all other modules;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auction-domain</w:t>
      </w:r>
      <w:r w:rsidDel="00000000" w:rsidR="00000000" w:rsidRPr="00000000">
        <w:rPr>
          <w:sz w:val="28"/>
          <w:szCs w:val="28"/>
          <w:rtl w:val="0"/>
        </w:rPr>
        <w:t xml:space="preserve"> - module with domain classes;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auction-service</w:t>
      </w:r>
      <w:r w:rsidDel="00000000" w:rsidR="00000000" w:rsidRPr="00000000">
        <w:rPr>
          <w:sz w:val="28"/>
          <w:szCs w:val="28"/>
          <w:rtl w:val="0"/>
        </w:rPr>
        <w:t xml:space="preserve"> - module with business logic of the application;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auction-dao-api</w:t>
      </w:r>
      <w:r w:rsidDel="00000000" w:rsidR="00000000" w:rsidRPr="00000000">
        <w:rPr>
          <w:sz w:val="28"/>
          <w:szCs w:val="28"/>
          <w:rtl w:val="0"/>
        </w:rPr>
        <w:t xml:space="preserve"> - API of interaction with persistence layer;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auction-dao-impl</w:t>
      </w:r>
      <w:r w:rsidDel="00000000" w:rsidR="00000000" w:rsidRPr="00000000">
        <w:rPr>
          <w:sz w:val="28"/>
          <w:szCs w:val="28"/>
          <w:rtl w:val="0"/>
        </w:rPr>
        <w:t xml:space="preserve"> - one concrete implementation of that API. If we want we could create different modules for working with SQL DB, file system, NoSQL 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05163" cy="182920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82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5sik9kdjs4q" w:id="2"/>
      <w:bookmarkEnd w:id="2"/>
      <w:r w:rsidDel="00000000" w:rsidR="00000000" w:rsidRPr="00000000">
        <w:rPr>
          <w:rtl w:val="0"/>
        </w:rPr>
        <w:t xml:space="preserve">2. Create domain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 auction-domain module create these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zvw0srm21zw" w:id="3"/>
      <w:bookmarkEnd w:id="3"/>
      <w:r w:rsidDel="00000000" w:rsidR="00000000" w:rsidRPr="00000000">
        <w:rPr>
          <w:sz w:val="28"/>
          <w:szCs w:val="28"/>
          <w:rtl w:val="0"/>
        </w:rPr>
        <w:t xml:space="preserve">Item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String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r5rhv545i4g" w:id="4"/>
      <w:bookmarkEnd w:id="4"/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login: String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firstName: String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lastName: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au4f6sflzjo" w:id="5"/>
      <w:bookmarkEnd w:id="5"/>
      <w:r w:rsidDel="00000000" w:rsidR="00000000" w:rsidRPr="00000000">
        <w:rPr>
          <w:sz w:val="28"/>
          <w:szCs w:val="28"/>
          <w:rtl w:val="0"/>
        </w:rPr>
        <w:t xml:space="preserve">Lot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item: Item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owner: User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startPrice: BigDecimal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datePlaced: Date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dateEnd: Date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buyer: User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currentPrice: BigDecimal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27tvdubkj3x" w:id="6"/>
      <w:bookmarkEnd w:id="6"/>
      <w:r w:rsidDel="00000000" w:rsidR="00000000" w:rsidRPr="00000000">
        <w:rPr>
          <w:rtl w:val="0"/>
        </w:rPr>
        <w:t xml:space="preserve">3. Create DAO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Usually all DAO have same methods, so let’s create common Interface for them: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76763" cy="1558532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55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Put it to auction-dao-api module.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Also create more concrete interfaces that extend GenericDao: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UserDao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ItemDao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LotDao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c24ruyrlge" w:id="7"/>
      <w:bookmarkEnd w:id="7"/>
      <w:r w:rsidDel="00000000" w:rsidR="00000000" w:rsidRPr="00000000">
        <w:rPr>
          <w:rtl w:val="0"/>
        </w:rPr>
        <w:t xml:space="preserve">4. Create API for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Let’s start with something that is very simple: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457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Add this interface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auction-service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Implement this service (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AuctionServiceImpl</w:t>
      </w:r>
      <w:r w:rsidDel="00000000" w:rsidR="00000000" w:rsidRPr="00000000">
        <w:rPr>
          <w:sz w:val="28"/>
          <w:szCs w:val="28"/>
          <w:rtl w:val="0"/>
        </w:rPr>
        <w:t xml:space="preserve">) in the same module. Use created DAO interfaces to get and save domain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On what modules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auction-service</w:t>
      </w:r>
      <w:r w:rsidDel="00000000" w:rsidR="00000000" w:rsidRPr="00000000">
        <w:rPr>
          <w:sz w:val="28"/>
          <w:szCs w:val="28"/>
          <w:rtl w:val="0"/>
        </w:rPr>
        <w:t xml:space="preserve"> should have dependencies?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2bucrje5vvn" w:id="8"/>
      <w:bookmarkEnd w:id="8"/>
      <w:r w:rsidDel="00000000" w:rsidR="00000000" w:rsidRPr="00000000">
        <w:rPr>
          <w:rtl w:val="0"/>
        </w:rPr>
        <w:t xml:space="preserve">5. Create DAO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Implement interfaces UserDao, ItemDao, LotDao in auction-dao-impl module.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As we don’t use DB yet - use just simple lists to store domain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Add UserDaoImpl::generateSomeUsers() method where you will add few users to the list. This method should be called after bean initialization.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rmnm77jeayc" w:id="9"/>
      <w:bookmarkEnd w:id="9"/>
      <w:r w:rsidDel="00000000" w:rsidR="00000000" w:rsidRPr="00000000">
        <w:rPr>
          <w:rtl w:val="0"/>
        </w:rPr>
        <w:t xml:space="preserve">6. Add Spring xml configurations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Add </w:t>
      </w:r>
      <w:r w:rsidDel="00000000" w:rsidR="00000000" w:rsidRPr="00000000">
        <w:rPr>
          <w:b w:val="1"/>
          <w:sz w:val="28"/>
          <w:szCs w:val="28"/>
          <w:rtl w:val="0"/>
        </w:rPr>
        <w:t xml:space="preserve">dao-beans.xml</w:t>
      </w:r>
      <w:r w:rsidDel="00000000" w:rsidR="00000000" w:rsidRPr="00000000">
        <w:rPr>
          <w:sz w:val="28"/>
          <w:szCs w:val="28"/>
          <w:rtl w:val="0"/>
        </w:rPr>
        <w:t xml:space="preserve"> with ItemDaoImpl, UserDaoImpl, LotDaoImpl beans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auction-dao-impl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Add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service-beans.xml</w:t>
      </w:r>
      <w:r w:rsidDel="00000000" w:rsidR="00000000" w:rsidRPr="00000000">
        <w:rPr>
          <w:sz w:val="28"/>
          <w:szCs w:val="28"/>
          <w:rtl w:val="0"/>
        </w:rPr>
        <w:t xml:space="preserve"> with AuctionServiceImpl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auction-service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Import </w:t>
      </w:r>
      <w:r w:rsidDel="00000000" w:rsidR="00000000" w:rsidRPr="00000000">
        <w:rPr>
          <w:b w:val="1"/>
          <w:sz w:val="28"/>
          <w:szCs w:val="28"/>
          <w:rtl w:val="0"/>
        </w:rPr>
        <w:t xml:space="preserve">dao-beans.xml</w:t>
      </w:r>
      <w:r w:rsidDel="00000000" w:rsidR="00000000" w:rsidRPr="00000000">
        <w:rPr>
          <w:sz w:val="28"/>
          <w:szCs w:val="28"/>
          <w:rtl w:val="0"/>
        </w:rPr>
        <w:t xml:space="preserve"> in it. Should we have a dependency on auction-dao-impl to do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jig8tt8e6c5" w:id="10"/>
      <w:bookmarkEnd w:id="10"/>
      <w:r w:rsidDel="00000000" w:rsidR="00000000" w:rsidRPr="00000000">
        <w:rPr>
          <w:rtl w:val="0"/>
        </w:rPr>
        <w:t xml:space="preserve">7. Add module with Main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 order to run up Spring context and to run application create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auction-main</w:t>
      </w:r>
      <w:r w:rsidDel="00000000" w:rsidR="00000000" w:rsidRPr="00000000">
        <w:rPr>
          <w:sz w:val="28"/>
          <w:szCs w:val="28"/>
          <w:rtl w:val="0"/>
        </w:rPr>
        <w:t xml:space="preserve"> module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sz w:val="28"/>
          <w:szCs w:val="28"/>
          <w:rtl w:val="0"/>
        </w:rPr>
        <w:t xml:space="preserve"> class to create context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service-beans.xml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Try to get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AuctionService</w:t>
      </w:r>
      <w:r w:rsidDel="00000000" w:rsidR="00000000" w:rsidRPr="00000000">
        <w:rPr>
          <w:sz w:val="28"/>
          <w:szCs w:val="28"/>
          <w:rtl w:val="0"/>
        </w:rPr>
        <w:t xml:space="preserve"> from context and call it’s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mqfva6feou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6h5z926ajaq" w:id="12"/>
      <w:bookmarkEnd w:id="12"/>
      <w:r w:rsidDel="00000000" w:rsidR="00000000" w:rsidRPr="00000000">
        <w:rPr>
          <w:rtl w:val="0"/>
        </w:rPr>
        <w:t xml:space="preserve">8. Replace xml configuration with annotations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Wherever it is possible remove xml files and put annotation @Component and @Service on beans.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 </w:t>
      </w:r>
      <w:r w:rsidDel="00000000" w:rsidR="00000000" w:rsidRPr="00000000">
        <w:rPr>
          <w:b w:val="1"/>
          <w:sz w:val="28"/>
          <w:szCs w:val="28"/>
          <w:rtl w:val="0"/>
        </w:rPr>
        <w:t xml:space="preserve">auction-main</w:t>
      </w:r>
      <w:r w:rsidDel="00000000" w:rsidR="00000000" w:rsidRPr="00000000">
        <w:rPr>
          <w:sz w:val="28"/>
          <w:szCs w:val="28"/>
          <w:rtl w:val="0"/>
        </w:rPr>
        <w:t xml:space="preserve"> module create xml or java configuration and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component-scan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svlad/skillsupAuction.git" TargetMode="External"/><Relationship Id="rId6" Type="http://schemas.openxmlformats.org/officeDocument/2006/relationships/image" Target="media/image03.png"/><Relationship Id="rId7" Type="http://schemas.openxmlformats.org/officeDocument/2006/relationships/image" Target="media/image02.png"/><Relationship Id="rId8" Type="http://schemas.openxmlformats.org/officeDocument/2006/relationships/image" Target="media/image05.png"/></Relationships>
</file>