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B34" w:rsidRPr="00650B34" w:rsidRDefault="00284856" w:rsidP="00650B3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404040"/>
          <w:sz w:val="28"/>
          <w:szCs w:val="28"/>
        </w:rPr>
      </w:pPr>
      <w:r>
        <w:rPr>
          <w:rFonts w:ascii="Segoe UI" w:hAnsi="Segoe UI" w:cs="Segoe UI"/>
          <w:b/>
          <w:color w:val="404040"/>
          <w:sz w:val="28"/>
          <w:szCs w:val="28"/>
        </w:rPr>
        <w:t>Тарифы с</w:t>
      </w:r>
      <w:r w:rsidR="00650B34" w:rsidRPr="00650B34">
        <w:rPr>
          <w:rFonts w:ascii="Segoe UI" w:hAnsi="Segoe UI" w:cs="Segoe UI"/>
          <w:b/>
          <w:color w:val="404040"/>
          <w:sz w:val="28"/>
          <w:szCs w:val="28"/>
        </w:rPr>
        <w:t xml:space="preserve"> 01.01.2020</w:t>
      </w:r>
    </w:p>
    <w:p w:rsidR="00650B34" w:rsidRDefault="00650B34" w:rsidP="00650B3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04040"/>
          <w:sz w:val="27"/>
          <w:szCs w:val="27"/>
        </w:rPr>
      </w:pPr>
      <w:r>
        <w:rPr>
          <w:rFonts w:ascii="Segoe UI" w:hAnsi="Segoe UI" w:cs="Segoe UI"/>
          <w:color w:val="404040"/>
          <w:sz w:val="27"/>
          <w:szCs w:val="27"/>
        </w:rPr>
        <w:t>Согласно </w:t>
      </w:r>
      <w:hyperlink r:id="rId4" w:history="1">
        <w:r>
          <w:rPr>
            <w:rStyle w:val="a4"/>
            <w:rFonts w:ascii="Segoe UI" w:hAnsi="Segoe UI" w:cs="Segoe UI"/>
            <w:color w:val="34495E"/>
            <w:sz w:val="27"/>
            <w:szCs w:val="27"/>
            <w:u w:val="none"/>
          </w:rPr>
          <w:t>Указу № 993 от 28.12.2019г</w:t>
        </w:r>
      </w:hyperlink>
      <w:r>
        <w:rPr>
          <w:rFonts w:ascii="Segoe UI" w:hAnsi="Segoe UI" w:cs="Segoe UI"/>
          <w:color w:val="404040"/>
          <w:sz w:val="27"/>
          <w:szCs w:val="27"/>
        </w:rPr>
        <w:t xml:space="preserve"> с </w:t>
      </w:r>
      <w:proofErr w:type="gramStart"/>
      <w:r>
        <w:rPr>
          <w:rFonts w:ascii="Segoe UI" w:hAnsi="Segoe UI" w:cs="Segoe UI"/>
          <w:color w:val="404040"/>
          <w:sz w:val="27"/>
          <w:szCs w:val="27"/>
        </w:rPr>
        <w:t>01.01.2020  действуют</w:t>
      </w:r>
      <w:proofErr w:type="gramEnd"/>
      <w:r>
        <w:rPr>
          <w:rFonts w:ascii="Segoe UI" w:hAnsi="Segoe UI" w:cs="Segoe UI"/>
          <w:color w:val="404040"/>
          <w:sz w:val="27"/>
          <w:szCs w:val="27"/>
        </w:rPr>
        <w:t xml:space="preserve"> следующие тарифы:</w:t>
      </w:r>
    </w:p>
    <w:p w:rsidR="00FA0583" w:rsidRDefault="00650B34" w:rsidP="00650B3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04040"/>
          <w:sz w:val="27"/>
          <w:szCs w:val="27"/>
        </w:rPr>
      </w:pPr>
      <w:r>
        <w:rPr>
          <w:rFonts w:ascii="Segoe UI" w:hAnsi="Segoe UI" w:cs="Segoe UI"/>
          <w:color w:val="404040"/>
          <w:sz w:val="27"/>
          <w:szCs w:val="27"/>
        </w:rPr>
        <w:t>Электроэнергия — 0</w:t>
      </w:r>
      <w:r w:rsidR="00FA0583">
        <w:rPr>
          <w:rFonts w:ascii="Segoe UI" w:hAnsi="Segoe UI" w:cs="Segoe UI"/>
          <w:color w:val="404040"/>
          <w:sz w:val="27"/>
          <w:szCs w:val="27"/>
        </w:rPr>
        <w:t>,</w:t>
      </w:r>
      <w:r>
        <w:rPr>
          <w:rFonts w:ascii="Segoe UI" w:hAnsi="Segoe UI" w:cs="Segoe UI"/>
          <w:color w:val="404040"/>
          <w:sz w:val="27"/>
          <w:szCs w:val="27"/>
        </w:rPr>
        <w:t>1901 руб</w:t>
      </w:r>
      <w:r w:rsidR="00FA0583">
        <w:rPr>
          <w:rFonts w:ascii="Segoe UI" w:hAnsi="Segoe UI" w:cs="Segoe UI"/>
          <w:color w:val="404040"/>
          <w:sz w:val="27"/>
          <w:szCs w:val="27"/>
        </w:rPr>
        <w:t>.</w:t>
      </w:r>
      <w:r>
        <w:rPr>
          <w:rFonts w:ascii="Segoe UI" w:hAnsi="Segoe UI" w:cs="Segoe UI"/>
          <w:color w:val="404040"/>
          <w:sz w:val="27"/>
          <w:szCs w:val="27"/>
        </w:rPr>
        <w:t xml:space="preserve"> за 1 квт*ч (прежний тариф 0,1746) </w:t>
      </w:r>
    </w:p>
    <w:p w:rsidR="00650B34" w:rsidRDefault="00650B34" w:rsidP="00650B3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04040"/>
          <w:sz w:val="27"/>
          <w:szCs w:val="27"/>
        </w:rPr>
      </w:pPr>
      <w:r>
        <w:rPr>
          <w:rFonts w:ascii="Segoe UI" w:hAnsi="Segoe UI" w:cs="Segoe UI"/>
          <w:color w:val="404040"/>
          <w:sz w:val="27"/>
          <w:szCs w:val="27"/>
        </w:rPr>
        <w:t>Газ п</w:t>
      </w:r>
      <w:bookmarkStart w:id="0" w:name="_GoBack"/>
      <w:bookmarkEnd w:id="0"/>
      <w:r>
        <w:rPr>
          <w:rFonts w:ascii="Segoe UI" w:hAnsi="Segoe UI" w:cs="Segoe UI"/>
          <w:color w:val="404040"/>
          <w:sz w:val="27"/>
          <w:szCs w:val="27"/>
        </w:rPr>
        <w:t>риродный — 0,4421 руб</w:t>
      </w:r>
      <w:r w:rsidR="00FA0583">
        <w:rPr>
          <w:rFonts w:ascii="Segoe UI" w:hAnsi="Segoe UI" w:cs="Segoe UI"/>
          <w:color w:val="404040"/>
          <w:sz w:val="27"/>
          <w:szCs w:val="27"/>
        </w:rPr>
        <w:t>.</w:t>
      </w:r>
      <w:r>
        <w:rPr>
          <w:rFonts w:ascii="Segoe UI" w:hAnsi="Segoe UI" w:cs="Segoe UI"/>
          <w:color w:val="404040"/>
          <w:sz w:val="27"/>
          <w:szCs w:val="27"/>
        </w:rPr>
        <w:t xml:space="preserve"> за 1 </w:t>
      </w:r>
      <w:proofErr w:type="spellStart"/>
      <w:r>
        <w:rPr>
          <w:rFonts w:ascii="Segoe UI" w:hAnsi="Segoe UI" w:cs="Segoe UI"/>
          <w:color w:val="404040"/>
          <w:sz w:val="27"/>
          <w:szCs w:val="27"/>
        </w:rPr>
        <w:t>м.куб</w:t>
      </w:r>
      <w:proofErr w:type="spellEnd"/>
      <w:r>
        <w:rPr>
          <w:rFonts w:ascii="Segoe UI" w:hAnsi="Segoe UI" w:cs="Segoe UI"/>
          <w:color w:val="404040"/>
          <w:sz w:val="27"/>
          <w:szCs w:val="27"/>
        </w:rPr>
        <w:t xml:space="preserve"> (прежний тариф 0,4319) </w:t>
      </w:r>
    </w:p>
    <w:p w:rsidR="008C476A" w:rsidRDefault="00284856"/>
    <w:sectPr w:rsidR="008C4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B34"/>
    <w:rsid w:val="00284856"/>
    <w:rsid w:val="00582712"/>
    <w:rsid w:val="005F5E44"/>
    <w:rsid w:val="00650B34"/>
    <w:rsid w:val="00D0504D"/>
    <w:rsid w:val="00FA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2AECF2-C3F4-45D3-878D-0E67E8EC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0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50B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3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vernment.by/upload/docs/file72f3b78eb003c502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259</Characters>
  <Application>Microsoft Office Word</Application>
  <DocSecurity>0</DocSecurity>
  <Lines>2</Lines>
  <Paragraphs>1</Paragraphs>
  <ScaleCrop>false</ScaleCrop>
  <Company>SPecialiST RePack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2020-09-17T17:32:00Z</dcterms:created>
  <dcterms:modified xsi:type="dcterms:W3CDTF">2020-10-11T18:41:00Z</dcterms:modified>
</cp:coreProperties>
</file>