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34A3" w14:textId="77777777" w:rsidR="00233D90" w:rsidRDefault="00233D90" w:rsidP="00233D90">
      <w:pPr>
        <w:widowControl/>
        <w:jc w:val="center"/>
        <w:rPr>
          <w:rFonts w:asciiTheme="majorHAnsi" w:eastAsiaTheme="majorHAnsi" w:hAnsiTheme="majorHAnsi" w:cs="Microsoft Sans Serif"/>
          <w:sz w:val="32"/>
          <w:szCs w:val="32"/>
        </w:rPr>
      </w:pPr>
    </w:p>
    <w:p w14:paraId="783648E8" w14:textId="185310B2" w:rsidR="00233D90" w:rsidRDefault="00233D90" w:rsidP="00233D90">
      <w:pPr>
        <w:widowControl/>
        <w:jc w:val="center"/>
        <w:rPr>
          <w:rFonts w:asciiTheme="majorHAnsi" w:eastAsiaTheme="majorHAnsi" w:hAnsiTheme="majorHAnsi" w:cs="Microsoft Sans Serif"/>
          <w:sz w:val="32"/>
          <w:szCs w:val="32"/>
        </w:rPr>
      </w:pPr>
      <w:r>
        <w:rPr>
          <w:rFonts w:asciiTheme="majorHAnsi" w:eastAsiaTheme="majorHAnsi" w:hAnsiTheme="majorHAnsi" w:cs="Microsoft Sans Serif" w:hint="eastAsia"/>
          <w:sz w:val="32"/>
          <w:szCs w:val="32"/>
        </w:rPr>
        <w:t xml:space="preserve">Apache </w:t>
      </w:r>
      <w:proofErr w:type="spellStart"/>
      <w:r>
        <w:rPr>
          <w:rFonts w:asciiTheme="majorHAnsi" w:eastAsiaTheme="majorHAnsi" w:hAnsiTheme="majorHAnsi" w:cs="Microsoft Sans Serif" w:hint="eastAsia"/>
          <w:sz w:val="32"/>
          <w:szCs w:val="32"/>
        </w:rPr>
        <w:t>Ky</w:t>
      </w:r>
      <w:r>
        <w:rPr>
          <w:rFonts w:asciiTheme="majorHAnsi" w:eastAsiaTheme="majorHAnsi" w:hAnsiTheme="majorHAnsi" w:cs="Microsoft Sans Serif"/>
          <w:sz w:val="32"/>
          <w:szCs w:val="32"/>
        </w:rPr>
        <w:t>lin</w:t>
      </w:r>
      <w:proofErr w:type="spellEnd"/>
      <w:r>
        <w:rPr>
          <w:rFonts w:asciiTheme="majorHAnsi" w:eastAsiaTheme="majorHAnsi" w:hAnsiTheme="majorHAnsi" w:cs="Microsoft Sans Serif" w:hint="eastAsia"/>
          <w:sz w:val="32"/>
          <w:szCs w:val="32"/>
        </w:rPr>
        <w:t>认证培训</w:t>
      </w:r>
    </w:p>
    <w:p w14:paraId="6AA1D309" w14:textId="77777777" w:rsidR="001C5409" w:rsidRDefault="001C5409" w:rsidP="00233D90">
      <w:pPr>
        <w:widowControl/>
        <w:jc w:val="center"/>
        <w:rPr>
          <w:rFonts w:asciiTheme="majorHAnsi" w:eastAsiaTheme="majorHAnsi" w:hAnsiTheme="majorHAnsi" w:cs="Microsoft Sans Serif"/>
          <w:sz w:val="32"/>
          <w:szCs w:val="32"/>
        </w:rPr>
      </w:pPr>
      <w:r w:rsidRPr="00AD51A7">
        <w:rPr>
          <w:rFonts w:asciiTheme="majorHAnsi" w:eastAsiaTheme="majorHAnsi" w:hAnsiTheme="majorHAnsi" w:cs="Microsoft Sans Serif" w:hint="eastAsia"/>
          <w:sz w:val="32"/>
          <w:szCs w:val="32"/>
        </w:rPr>
        <w:t>报名表</w:t>
      </w:r>
    </w:p>
    <w:p w14:paraId="5D29E559" w14:textId="77777777" w:rsidR="001C5409" w:rsidRPr="004C4541" w:rsidRDefault="001C5409" w:rsidP="001C5409">
      <w:pPr>
        <w:widowControl/>
        <w:jc w:val="left"/>
        <w:rPr>
          <w:rFonts w:asciiTheme="majorHAnsi" w:eastAsiaTheme="majorHAnsi" w:hAnsiTheme="majorHAnsi" w:cs="Microsoft Sans Serif"/>
          <w:sz w:val="32"/>
          <w:szCs w:val="32"/>
        </w:rPr>
      </w:pPr>
    </w:p>
    <w:p w14:paraId="2B506272" w14:textId="77777777" w:rsidR="001C5409" w:rsidRDefault="001C5409" w:rsidP="001C5409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p w14:paraId="45DD8475" w14:textId="77777777" w:rsidR="001C5409" w:rsidRDefault="001C5409" w:rsidP="001C5409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p w14:paraId="5E2F5C8F" w14:textId="77777777" w:rsidR="001C5409" w:rsidRDefault="001C5409" w:rsidP="001C5409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960"/>
        <w:gridCol w:w="1203"/>
      </w:tblGrid>
      <w:tr w:rsidR="001C5409" w:rsidRPr="00AD51A7" w14:paraId="04D4AC27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59FED4E8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公司名称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203AA4E5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1C5409" w:rsidRPr="00AD51A7" w14:paraId="79D7594E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6DDD082A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报名人数</w:t>
            </w:r>
          </w:p>
        </w:tc>
        <w:tc>
          <w:tcPr>
            <w:tcW w:w="4960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8F35B5" w14:textId="77777777" w:rsidR="001C5409" w:rsidRPr="00A94ED2" w:rsidRDefault="001C5409" w:rsidP="00377D2F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</w:pPr>
            <w:proofErr w:type="spellStart"/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>Kyligence</w:t>
            </w:r>
            <w:proofErr w:type="spellEnd"/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 xml:space="preserve"> Certified Developer for Apache </w:t>
            </w:r>
            <w:proofErr w:type="spellStart"/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>Kyli</w:t>
            </w:r>
            <w:r w:rsidRPr="00A94ED2">
              <w:rPr>
                <w:rFonts w:asciiTheme="majorHAnsi" w:eastAsiaTheme="majorHAnsi" w:hAnsiTheme="majorHAnsi" w:cs="Microsoft Sans Serif" w:hint="eastAsia"/>
                <w:kern w:val="0"/>
                <w:sz w:val="20"/>
                <w:szCs w:val="20"/>
              </w:rPr>
              <w:t>n</w:t>
            </w:r>
            <w:proofErr w:type="spellEnd"/>
            <w:r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 xml:space="preserve"> (KCDK)</w:t>
            </w:r>
          </w:p>
          <w:p w14:paraId="380C43BC" w14:textId="77777777" w:rsidR="001C5409" w:rsidRPr="00AD51A7" w:rsidRDefault="001C5409" w:rsidP="00377D2F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proofErr w:type="spellStart"/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>Kyligence</w:t>
            </w:r>
            <w:proofErr w:type="spellEnd"/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 xml:space="preserve"> Certified Administrator for </w:t>
            </w:r>
            <w:r w:rsidRPr="00A94ED2">
              <w:rPr>
                <w:rFonts w:asciiTheme="majorHAnsi" w:eastAsiaTheme="majorHAnsi" w:hAnsiTheme="majorHAnsi" w:cs="Microsoft Sans Serif" w:hint="eastAsia"/>
                <w:kern w:val="0"/>
                <w:sz w:val="20"/>
                <w:szCs w:val="20"/>
              </w:rPr>
              <w:t>Apache</w:t>
            </w:r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4ED2">
              <w:rPr>
                <w:rFonts w:asciiTheme="majorHAnsi" w:eastAsiaTheme="majorHAnsi" w:hAnsiTheme="majorHAnsi" w:cs="Microsoft Sans Serif" w:hint="eastAsia"/>
                <w:kern w:val="0"/>
                <w:sz w:val="20"/>
                <w:szCs w:val="20"/>
              </w:rPr>
              <w:t>Kylin</w:t>
            </w:r>
            <w:proofErr w:type="spellEnd"/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 xml:space="preserve"> (</w:t>
            </w: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KCAK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20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498F5B1D" w14:textId="77777777" w:rsidR="001C5409" w:rsidRDefault="001C5409" w:rsidP="00377D2F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(      )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人</w:t>
            </w:r>
          </w:p>
          <w:p w14:paraId="1BA73CE2" w14:textId="77777777" w:rsidR="001C5409" w:rsidRPr="00AD51A7" w:rsidRDefault="001C5409" w:rsidP="00377D2F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( </w:t>
            </w: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   </w:t>
            </w: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)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人</w:t>
            </w:r>
          </w:p>
        </w:tc>
      </w:tr>
      <w:tr w:rsidR="001C5409" w:rsidRPr="00AD51A7" w14:paraId="4D7EB3CE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5589EFCF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联系人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27C1B663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1C5409" w:rsidRPr="00AD51A7" w14:paraId="3AC97A44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10C4B663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6595B18E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1C5409" w:rsidRPr="00AD51A7" w14:paraId="03520BC5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5E6448D6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邮件地址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484B142E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1C5409" w:rsidRPr="00AD51A7" w14:paraId="44A7105F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7D9A3CFC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联系</w:t>
            </w: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地址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21228723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</w:tbl>
    <w:p w14:paraId="582BF15D" w14:textId="77777777" w:rsidR="001C5409" w:rsidRPr="00524A0A" w:rsidRDefault="001C5409" w:rsidP="001C5409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p w14:paraId="6AF1A977" w14:textId="34DF8B35" w:rsidR="001C5409" w:rsidRPr="00232A4F" w:rsidRDefault="001C5409" w:rsidP="00232A4F">
      <w:pPr>
        <w:widowControl/>
        <w:jc w:val="left"/>
        <w:rPr>
          <w:rFonts w:hint="eastAsia"/>
        </w:rPr>
      </w:pPr>
      <w:bookmarkStart w:id="0" w:name="_GoBack"/>
      <w:bookmarkEnd w:id="0"/>
    </w:p>
    <w:sectPr w:rsidR="001C5409" w:rsidRPr="00232A4F" w:rsidSect="00432CA9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69118" w14:textId="77777777" w:rsidR="005C093C" w:rsidRDefault="005C093C">
      <w:r>
        <w:separator/>
      </w:r>
    </w:p>
  </w:endnote>
  <w:endnote w:type="continuationSeparator" w:id="0">
    <w:p w14:paraId="3482933B" w14:textId="77777777" w:rsidR="005C093C" w:rsidRDefault="005C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06BC2" w14:textId="77777777" w:rsidR="004C4541" w:rsidRPr="004C4541" w:rsidRDefault="00233D90" w:rsidP="004C4541">
    <w:pPr>
      <w:pStyle w:val="Footer"/>
      <w:ind w:right="360"/>
      <w:rPr>
        <w:rFonts w:asciiTheme="majorHAnsi" w:eastAsiaTheme="majorHAnsi" w:hAnsiTheme="majorHAnsi"/>
      </w:rPr>
    </w:pPr>
    <w:r w:rsidRPr="004C4541">
      <w:rPr>
        <w:rFonts w:asciiTheme="majorHAnsi" w:eastAsiaTheme="majorHAnsi" w:hAnsiTheme="majorHAnsi"/>
      </w:rPr>
      <w:t xml:space="preserve">©: </w:t>
    </w:r>
    <w:proofErr w:type="spellStart"/>
    <w:r w:rsidRPr="004C4541">
      <w:rPr>
        <w:rFonts w:asciiTheme="majorHAnsi" w:eastAsiaTheme="majorHAnsi" w:hAnsiTheme="majorHAnsi"/>
      </w:rPr>
      <w:t>Kyligence</w:t>
    </w:r>
    <w:proofErr w:type="spellEnd"/>
    <w:r w:rsidRPr="004C4541">
      <w:rPr>
        <w:rFonts w:asciiTheme="majorHAnsi" w:eastAsiaTheme="majorHAnsi" w:hAnsiTheme="majorHAnsi"/>
      </w:rPr>
      <w:t xml:space="preserve"> | </w:t>
    </w:r>
    <w:hyperlink r:id="rId1" w:history="1">
      <w:r w:rsidRPr="00A94886">
        <w:rPr>
          <w:rStyle w:val="Hyperlink"/>
          <w:rFonts w:asciiTheme="majorHAnsi" w:eastAsiaTheme="majorHAnsi" w:hAnsiTheme="majorHAnsi"/>
        </w:rPr>
        <w:t>http://kyligence.io</w:t>
      </w:r>
    </w:hyperlink>
    <w:r w:rsidRPr="004C4541">
      <w:rPr>
        <w:rFonts w:asciiTheme="majorHAnsi" w:eastAsiaTheme="majorHAnsi" w:hAnsiTheme="majorHAnsi"/>
      </w:rPr>
      <w:t xml:space="preserve"> | </w:t>
    </w:r>
    <w:r>
      <w:rPr>
        <w:rFonts w:asciiTheme="majorHAnsi" w:eastAsiaTheme="majorHAnsi" w:hAnsiTheme="majorHAnsi"/>
      </w:rPr>
      <w:t>v1.3</w:t>
    </w:r>
  </w:p>
  <w:p w14:paraId="7092B908" w14:textId="77777777" w:rsidR="004C4541" w:rsidRDefault="005C09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93940" w14:textId="77777777" w:rsidR="005C093C" w:rsidRDefault="005C093C">
      <w:r>
        <w:separator/>
      </w:r>
    </w:p>
  </w:footnote>
  <w:footnote w:type="continuationSeparator" w:id="0">
    <w:p w14:paraId="79612526" w14:textId="77777777" w:rsidR="005C093C" w:rsidRDefault="005C09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EDD9E" w14:textId="77777777" w:rsidR="004D3FD4" w:rsidRPr="000739D4" w:rsidRDefault="00233D90">
    <w:pPr>
      <w:pStyle w:val="Header"/>
      <w:rPr>
        <w:rFonts w:ascii="Microsoft YaHei UI" w:hAnsi="Microsoft YaHei UI"/>
      </w:rPr>
    </w:pPr>
    <w:r w:rsidRPr="00751B97">
      <w:rPr>
        <w:rFonts w:ascii="DengXian" w:eastAsia="DengXian" w:hAnsi="DengXian" w:cs="Times New Roman"/>
        <w:noProof/>
        <w:color w:val="000000"/>
        <w:kern w:val="0"/>
        <w:sz w:val="40"/>
      </w:rPr>
      <w:drawing>
        <wp:anchor distT="0" distB="0" distL="114300" distR="114300" simplePos="0" relativeHeight="251659264" behindDoc="0" locked="0" layoutInCell="1" allowOverlap="1" wp14:anchorId="72EECA72" wp14:editId="4DD97093">
          <wp:simplePos x="0" y="0"/>
          <wp:positionH relativeFrom="column">
            <wp:posOffset>1310005</wp:posOffset>
          </wp:positionH>
          <wp:positionV relativeFrom="paragraph">
            <wp:posOffset>-267882</wp:posOffset>
          </wp:positionV>
          <wp:extent cx="2692400" cy="609600"/>
          <wp:effectExtent l="0" t="0" r="0" b="0"/>
          <wp:wrapNone/>
          <wp:docPr id="8" name="图片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08F541" w14:textId="77777777" w:rsidR="004D3FD4" w:rsidRDefault="005C09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09"/>
    <w:rsid w:val="001C5409"/>
    <w:rsid w:val="00232A4F"/>
    <w:rsid w:val="00233D90"/>
    <w:rsid w:val="00432CA9"/>
    <w:rsid w:val="005C093C"/>
    <w:rsid w:val="00A3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1C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40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4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409"/>
    <w:rPr>
      <w:sz w:val="18"/>
      <w:szCs w:val="18"/>
    </w:rPr>
  </w:style>
  <w:style w:type="table" w:styleId="TableGrid">
    <w:name w:val="Table Grid"/>
    <w:basedOn w:val="TableNormal"/>
    <w:uiPriority w:val="39"/>
    <w:rsid w:val="001C54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C540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C540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kyligence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Macintosh Word</Application>
  <DocSecurity>0</DocSecurity>
  <Lines>1</Lines>
  <Paragraphs>1</Paragraphs>
  <ScaleCrop>false</ScaleCrop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Wu</dc:creator>
  <cp:keywords/>
  <dc:description/>
  <cp:lastModifiedBy>李栋</cp:lastModifiedBy>
  <cp:revision>2</cp:revision>
  <dcterms:created xsi:type="dcterms:W3CDTF">2016-05-20T15:44:00Z</dcterms:created>
  <dcterms:modified xsi:type="dcterms:W3CDTF">2016-05-20T15:44:00Z</dcterms:modified>
</cp:coreProperties>
</file>