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B88F150" w14:textId="77777777" w:rsidR="009F602D" w:rsidRDefault="009F602D" w:rsidP="004A0E95">
      <w:pPr>
        <w:pStyle w:val="Title"/>
        <w:spacing w:line="18pt" w:lineRule="auto"/>
        <w:jc w:val="center"/>
        <w:rPr>
          <w:b/>
          <w:sz w:val="32"/>
          <w:szCs w:val="32"/>
        </w:rPr>
      </w:pPr>
    </w:p>
    <w:p w14:paraId="0E93790B" w14:textId="77777777" w:rsidR="00791B98" w:rsidRDefault="00791B98" w:rsidP="004A0E95">
      <w:pPr>
        <w:pStyle w:val="Title"/>
        <w:spacing w:line="18pt" w:lineRule="auto"/>
        <w:jc w:val="center"/>
        <w:rPr>
          <w:b/>
          <w:sz w:val="32"/>
          <w:szCs w:val="32"/>
        </w:rPr>
      </w:pPr>
    </w:p>
    <w:p w14:paraId="55CE2A3A" w14:textId="5A3DC3F5" w:rsidR="00D7522C" w:rsidRPr="00F95703" w:rsidRDefault="009F602D" w:rsidP="004A0E95">
      <w:pPr>
        <w:pStyle w:val="Title"/>
        <w:spacing w:line="18pt" w:lineRule="auto"/>
        <w:jc w:val="center"/>
        <w:rPr>
          <w:b/>
          <w:sz w:val="28"/>
          <w:szCs w:val="32"/>
        </w:rPr>
      </w:pPr>
      <w:r w:rsidRPr="00F95703">
        <w:rPr>
          <w:b/>
          <w:sz w:val="28"/>
          <w:szCs w:val="32"/>
        </w:rPr>
        <w:t>Client</w:t>
      </w:r>
      <w:r w:rsidR="002D5CF4" w:rsidRPr="00F95703">
        <w:rPr>
          <w:b/>
          <w:sz w:val="28"/>
          <w:szCs w:val="32"/>
        </w:rPr>
        <w:t>-Service</w:t>
      </w:r>
      <w:r w:rsidRPr="00F95703">
        <w:rPr>
          <w:b/>
          <w:sz w:val="28"/>
          <w:szCs w:val="32"/>
        </w:rPr>
        <w:t xml:space="preserve">-Rating: </w:t>
      </w:r>
      <w:r w:rsidR="00B00209" w:rsidRPr="00F95703">
        <w:rPr>
          <w:b/>
          <w:sz w:val="28"/>
          <w:szCs w:val="32"/>
        </w:rPr>
        <w:t>Applications of Machine Learning in Document Classification</w:t>
      </w:r>
    </w:p>
    <w:p w14:paraId="6136E5B5" w14:textId="77777777" w:rsidR="004A0E95" w:rsidRPr="004A0E95" w:rsidRDefault="004A0E95" w:rsidP="004A0E95">
      <w:pPr>
        <w:rPr>
          <w:lang w:val="en-ZA"/>
        </w:rPr>
      </w:pPr>
    </w:p>
    <w:p w14:paraId="12174D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1F1B9A9" w14:textId="1BBC694A" w:rsidR="00AE413F" w:rsidRDefault="00447BB9" w:rsidP="00AE413F">
      <w:pPr>
        <w:pStyle w:val="Author"/>
        <w:spacing w:before="0pt"/>
        <w:rPr>
          <w:sz w:val="18"/>
          <w:szCs w:val="18"/>
        </w:rPr>
      </w:pPr>
      <w:r>
        <w:rPr>
          <w:sz w:val="18"/>
          <w:szCs w:val="18"/>
        </w:rPr>
        <w:br/>
      </w:r>
      <w:r w:rsidR="00BD670B">
        <w:rPr>
          <w:sz w:val="18"/>
          <w:szCs w:val="18"/>
        </w:rPr>
        <w:br w:type="column"/>
      </w:r>
      <w:r w:rsidR="00AE413F" w:rsidRPr="00AE413F">
        <w:rPr>
          <w:sz w:val="18"/>
          <w:szCs w:val="18"/>
        </w:rPr>
        <w:t>Surname:</w:t>
      </w:r>
      <w:r w:rsidR="00D23091">
        <w:rPr>
          <w:sz w:val="18"/>
          <w:szCs w:val="18"/>
        </w:rPr>
        <w:t xml:space="preserve"> SIBANDA</w:t>
      </w:r>
    </w:p>
    <w:p w14:paraId="552D43E1" w14:textId="1C889796" w:rsidR="00EA14F5" w:rsidRDefault="00AE413F" w:rsidP="00AE413F">
      <w:pPr>
        <w:pStyle w:val="Author"/>
        <w:spacing w:before="0pt"/>
        <w:rPr>
          <w:sz w:val="18"/>
          <w:szCs w:val="18"/>
        </w:rPr>
      </w:pPr>
      <w:r>
        <w:rPr>
          <w:sz w:val="18"/>
          <w:szCs w:val="18"/>
        </w:rPr>
        <w:t xml:space="preserve">Name: </w:t>
      </w:r>
      <w:r w:rsidR="00D23091">
        <w:rPr>
          <w:sz w:val="18"/>
          <w:szCs w:val="18"/>
        </w:rPr>
        <w:t>KUDZAI CARLOS</w:t>
      </w:r>
      <w:r w:rsidR="00706FB8" w:rsidRPr="00AE413F">
        <w:rPr>
          <w:sz w:val="18"/>
          <w:szCs w:val="18"/>
        </w:rPr>
        <w:br/>
      </w:r>
      <w:r w:rsidRPr="00AE413F">
        <w:rPr>
          <w:sz w:val="18"/>
          <w:szCs w:val="18"/>
        </w:rPr>
        <w:t xml:space="preserve">Student Number: </w:t>
      </w:r>
      <w:r w:rsidR="00D23091">
        <w:rPr>
          <w:sz w:val="18"/>
          <w:szCs w:val="18"/>
        </w:rPr>
        <w:t>201574939</w:t>
      </w:r>
      <w:r w:rsidR="00D23091">
        <w:rPr>
          <w:sz w:val="18"/>
          <w:szCs w:val="18"/>
        </w:rPr>
        <w:tab/>
      </w:r>
    </w:p>
    <w:p w14:paraId="200BF745" w14:textId="41B667CE" w:rsidR="001A3B3D" w:rsidRPr="00AE413F" w:rsidRDefault="00EA14F5" w:rsidP="00AE413F">
      <w:pPr>
        <w:pStyle w:val="Author"/>
        <w:spacing w:before="0pt"/>
        <w:rPr>
          <w:sz w:val="18"/>
          <w:szCs w:val="18"/>
        </w:rPr>
      </w:pPr>
      <w:r>
        <w:rPr>
          <w:sz w:val="18"/>
          <w:szCs w:val="18"/>
        </w:rPr>
        <w:t xml:space="preserve">Module Name: </w:t>
      </w:r>
      <w:r w:rsidR="00D23091">
        <w:rPr>
          <w:sz w:val="18"/>
          <w:szCs w:val="18"/>
        </w:rPr>
        <w:t>ADVANCED MACHINE LEARNING</w:t>
      </w:r>
      <w:r w:rsidR="001A3B3D" w:rsidRPr="00AE413F">
        <w:rPr>
          <w:sz w:val="18"/>
          <w:szCs w:val="18"/>
        </w:rPr>
        <w:br/>
      </w:r>
    </w:p>
    <w:p w14:paraId="0619CF10" w14:textId="77777777" w:rsidR="00447BB9" w:rsidRDefault="00BD670B" w:rsidP="00447BB9">
      <w:pPr>
        <w:pStyle w:val="Author"/>
        <w:spacing w:before="5pt" w:beforeAutospacing="1"/>
      </w:pPr>
      <w:r>
        <w:rPr>
          <w:sz w:val="18"/>
          <w:szCs w:val="18"/>
        </w:rPr>
        <w:br w:type="column"/>
      </w:r>
      <w:r w:rsidR="00447BB9">
        <w:t xml:space="preserve"> </w:t>
      </w:r>
    </w:p>
    <w:p w14:paraId="272946B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58BCE1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FE3C16" w14:textId="30804305" w:rsidR="00FE59CB" w:rsidRDefault="009303D9" w:rsidP="003750E1">
      <w:pPr>
        <w:pStyle w:val="Abstract"/>
        <w:rPr>
          <w:i/>
          <w:iCs/>
        </w:rPr>
      </w:pPr>
      <w:r>
        <w:rPr>
          <w:i/>
          <w:iCs/>
        </w:rPr>
        <w:t>Abstract</w:t>
      </w:r>
    </w:p>
    <w:p w14:paraId="0F710DBB" w14:textId="17777902" w:rsidR="00381164" w:rsidRDefault="00D72B6B" w:rsidP="00EE2920">
      <w:pPr>
        <w:pStyle w:val="Abstract"/>
        <w:ind w:firstLine="0pt"/>
      </w:pPr>
      <w:r>
        <w:rPr>
          <w:i/>
          <w:iCs/>
        </w:rPr>
        <w:t>Over the last decade we have seen a</w:t>
      </w:r>
      <w:r w:rsidR="00231DD7">
        <w:rPr>
          <w:i/>
          <w:iCs/>
        </w:rPr>
        <w:t>n increasin</w:t>
      </w:r>
      <w:r>
        <w:rPr>
          <w:i/>
          <w:iCs/>
        </w:rPr>
        <w:t xml:space="preserve">g interest in the field of text / document classification world </w:t>
      </w:r>
      <w:r w:rsidR="00381164">
        <w:rPr>
          <w:i/>
          <w:iCs/>
        </w:rPr>
        <w:t>and it is more than vital to those involved in machine learning. Correct classification of documents/text is a step closer to data being usable or useful in creating solutions or models that can be used to solve problems. There are a wide variety of classification algorithms and in this paper the use of the Naïve Bayes classifier will be explored.</w:t>
      </w:r>
    </w:p>
    <w:p w14:paraId="3CFFD0C8" w14:textId="77777777" w:rsidR="00D23091" w:rsidRDefault="00D23091" w:rsidP="005D518F">
      <w:pPr>
        <w:pStyle w:val="Keywords"/>
      </w:pPr>
    </w:p>
    <w:p w14:paraId="43882BFB" w14:textId="2F0CFFB4" w:rsidR="0038476E" w:rsidRPr="00E0037A" w:rsidRDefault="00FE59CB" w:rsidP="00EE2920">
      <w:pPr>
        <w:pStyle w:val="Keywords"/>
        <w:ind w:firstLine="0pt"/>
        <w:rPr>
          <w:b w:val="0"/>
          <w:bCs w:val="0"/>
          <w:iCs/>
          <w:spacing w:val="-1"/>
          <w:szCs w:val="20"/>
          <w:lang w:val="en-GB" w:eastAsia="x-none"/>
        </w:rPr>
      </w:pPr>
      <w:r>
        <w:t>Keywords:</w:t>
      </w:r>
      <w:r w:rsidR="00D23091">
        <w:rPr>
          <w:b w:val="0"/>
          <w:bCs w:val="0"/>
          <w:i w:val="0"/>
          <w:spacing w:val="-1"/>
          <w:szCs w:val="20"/>
          <w:lang w:val="en-GB" w:eastAsia="x-none"/>
        </w:rPr>
        <w:t xml:space="preserve"> </w:t>
      </w:r>
      <w:r w:rsidR="00E94870">
        <w:rPr>
          <w:b w:val="0"/>
          <w:bCs w:val="0"/>
          <w:iCs/>
          <w:spacing w:val="-1"/>
          <w:szCs w:val="20"/>
          <w:lang w:val="en-GB" w:eastAsia="x-none"/>
        </w:rPr>
        <w:t>Sentiment/Document/Text</w:t>
      </w:r>
      <w:r w:rsidR="00471710" w:rsidRPr="00E0037A">
        <w:rPr>
          <w:b w:val="0"/>
          <w:bCs w:val="0"/>
          <w:iCs/>
          <w:spacing w:val="-1"/>
          <w:szCs w:val="20"/>
          <w:lang w:val="en-GB" w:eastAsia="x-none"/>
        </w:rPr>
        <w:t xml:space="preserve"> Classification</w:t>
      </w:r>
      <w:r w:rsidR="00D23091" w:rsidRPr="00E0037A">
        <w:rPr>
          <w:b w:val="0"/>
          <w:bCs w:val="0"/>
          <w:iCs/>
          <w:spacing w:val="-1"/>
          <w:szCs w:val="20"/>
          <w:lang w:val="en-GB" w:eastAsia="x-none"/>
        </w:rPr>
        <w:t>, Naïve Bayes,</w:t>
      </w:r>
      <w:r w:rsidR="0038476E" w:rsidRPr="00E0037A">
        <w:rPr>
          <w:b w:val="0"/>
          <w:bCs w:val="0"/>
          <w:iCs/>
          <w:spacing w:val="-1"/>
          <w:szCs w:val="20"/>
          <w:lang w:val="en-GB" w:eastAsia="x-none"/>
        </w:rPr>
        <w:t xml:space="preserve"> Probability,</w:t>
      </w:r>
      <w:r w:rsidR="00D23091" w:rsidRPr="00E0037A">
        <w:rPr>
          <w:b w:val="0"/>
          <w:bCs w:val="0"/>
          <w:iCs/>
          <w:spacing w:val="-1"/>
          <w:szCs w:val="20"/>
          <w:lang w:val="en-GB" w:eastAsia="x-none"/>
        </w:rPr>
        <w:t xml:space="preserve"> </w:t>
      </w:r>
      <w:r w:rsidR="0038476E" w:rsidRPr="00E0037A">
        <w:rPr>
          <w:b w:val="0"/>
          <w:bCs w:val="0"/>
          <w:iCs/>
          <w:spacing w:val="-1"/>
          <w:szCs w:val="20"/>
          <w:lang w:val="en-GB" w:eastAsia="x-none"/>
        </w:rPr>
        <w:t>Reviews</w:t>
      </w:r>
      <w:r w:rsidR="009B02E3">
        <w:rPr>
          <w:b w:val="0"/>
          <w:bCs w:val="0"/>
          <w:iCs/>
          <w:spacing w:val="-1"/>
          <w:szCs w:val="20"/>
          <w:lang w:val="en-GB" w:eastAsia="x-none"/>
        </w:rPr>
        <w:t xml:space="preserve"> Dataset</w:t>
      </w:r>
    </w:p>
    <w:p w14:paraId="72C77FDA" w14:textId="77777777" w:rsidR="0038476E" w:rsidRPr="004D72B5" w:rsidRDefault="0038476E" w:rsidP="005D518F">
      <w:pPr>
        <w:pStyle w:val="Keywords"/>
      </w:pPr>
    </w:p>
    <w:p w14:paraId="17A10054" w14:textId="2ACE5F6A" w:rsidR="009303D9" w:rsidRDefault="00E2301A" w:rsidP="00161A0D">
      <w:pPr>
        <w:pStyle w:val="Heading1"/>
        <w:numPr>
          <w:ilvl w:val="0"/>
          <w:numId w:val="39"/>
        </w:numPr>
        <w:rPr>
          <w:b/>
        </w:rPr>
      </w:pPr>
      <w:r w:rsidRPr="00085A49">
        <w:rPr>
          <w:b/>
        </w:rPr>
        <w:t xml:space="preserve">Introduction </w:t>
      </w:r>
    </w:p>
    <w:p w14:paraId="5E212FB5" w14:textId="77777777" w:rsidR="007D7978" w:rsidRPr="007D7978" w:rsidRDefault="007D7978" w:rsidP="007D7978">
      <w:pPr>
        <w:jc w:val="both"/>
      </w:pPr>
    </w:p>
    <w:p w14:paraId="091A4378" w14:textId="49F2CD43" w:rsidR="00D72121" w:rsidRPr="005139A8" w:rsidRDefault="005139A8" w:rsidP="0098629D">
      <w:pPr>
        <w:pStyle w:val="Default"/>
        <w:rPr>
          <w:sz w:val="20"/>
          <w:szCs w:val="20"/>
        </w:rPr>
      </w:pPr>
      <w:r w:rsidRPr="005139A8">
        <w:rPr>
          <w:sz w:val="20"/>
          <w:szCs w:val="20"/>
        </w:rPr>
        <w:t>Sentiment classification is a special type of text classification</w:t>
      </w:r>
      <w:r>
        <w:rPr>
          <w:sz w:val="20"/>
          <w:szCs w:val="20"/>
        </w:rPr>
        <w:t xml:space="preserve"> that became an interesting topic of study in the early 2000s because of a rapid increase in subjective texts from social media, blogs and other sources [24]. There are various terms that are used as alternatives for sentiment classification such as subjectivity analysis, opinion extraction and review mining [27]</w:t>
      </w:r>
      <w:r w:rsidR="00D03924">
        <w:rPr>
          <w:sz w:val="20"/>
          <w:szCs w:val="20"/>
        </w:rPr>
        <w:t>.</w:t>
      </w:r>
    </w:p>
    <w:p w14:paraId="0A05498D" w14:textId="77777777" w:rsidR="00D72121" w:rsidRDefault="00D72121" w:rsidP="0098629D">
      <w:pPr>
        <w:pStyle w:val="Default"/>
      </w:pPr>
    </w:p>
    <w:p w14:paraId="3B587268" w14:textId="476C82D3" w:rsidR="00381164" w:rsidRDefault="0098629D" w:rsidP="0098629D">
      <w:pPr>
        <w:jc w:val="both"/>
      </w:pPr>
      <w:r>
        <w:t xml:space="preserve"> </w:t>
      </w:r>
      <w:r w:rsidR="002A4E40">
        <w:t>In machine learning the</w:t>
      </w:r>
      <w:r>
        <w:t xml:space="preserve"> methods</w:t>
      </w:r>
      <w:r w:rsidR="002A4E40">
        <w:t xml:space="preserve"> used in classification</w:t>
      </w:r>
      <w:r>
        <w:t xml:space="preserve"> are </w:t>
      </w:r>
      <w:r w:rsidR="002A4E40">
        <w:t>strictly for data processing</w:t>
      </w:r>
      <w:r w:rsidR="00D1252F">
        <w:t xml:space="preserve"> </w:t>
      </w:r>
      <w:r>
        <w:t>[15] and allow</w:t>
      </w:r>
      <w:r w:rsidR="00016408">
        <w:t xml:space="preserve"> computers</w:t>
      </w:r>
      <w:r>
        <w:t xml:space="preserve"> to run multi-class text-classification. </w:t>
      </w:r>
      <w:r w:rsidR="00C61E05">
        <w:t>They</w:t>
      </w:r>
      <w:r>
        <w:t xml:space="preserve"> </w:t>
      </w:r>
      <w:r w:rsidR="00A01DE2">
        <w:t>allow the</w:t>
      </w:r>
      <w:r w:rsidR="00C61E05">
        <w:t xml:space="preserve"> user</w:t>
      </w:r>
      <w:r w:rsidR="00A01DE2">
        <w:t xml:space="preserve"> to place new observations in the</w:t>
      </w:r>
      <w:r w:rsidR="007829A4">
        <w:t>ir</w:t>
      </w:r>
      <w:r w:rsidR="00A01DE2">
        <w:t xml:space="preserve"> categories/classes based on the training sets</w:t>
      </w:r>
      <w:r w:rsidR="009E3583">
        <w:t xml:space="preserve"> [8]</w:t>
      </w:r>
      <w:r w:rsidR="00A01DE2">
        <w:t>.</w:t>
      </w:r>
      <w:r w:rsidR="00381164">
        <w:t xml:space="preserve"> There is so much data being created every day because we now live in a digital age and this data comes in different formats; thus, it is important for us to be able to classify the data before attempting to use it. </w:t>
      </w:r>
      <w:r w:rsidR="00842AB3">
        <w:t>Tex</w:t>
      </w:r>
      <w:r w:rsidR="00381164">
        <w:t xml:space="preserve">t classification has been used in spam filtering in emails, ontology mapping </w:t>
      </w:r>
      <w:r w:rsidR="00D71D2E">
        <w:t>etc.</w:t>
      </w:r>
      <w:r w:rsidR="00381164">
        <w:t xml:space="preserve"> [9]. </w:t>
      </w:r>
    </w:p>
    <w:p w14:paraId="1FD37755" w14:textId="77777777" w:rsidR="00381164" w:rsidRDefault="00381164" w:rsidP="00EE2920">
      <w:pPr>
        <w:jc w:val="both"/>
      </w:pPr>
    </w:p>
    <w:p w14:paraId="577A254C" w14:textId="01857EF1" w:rsidR="00EE2920" w:rsidRDefault="000D6364" w:rsidP="00EE2920">
      <w:pPr>
        <w:jc w:val="both"/>
      </w:pPr>
      <w:r>
        <w:t>Machine Learning has some algorithms that are used to create classification models such as Support Vector Machines</w:t>
      </w:r>
      <w:r w:rsidR="00D42162">
        <w:t xml:space="preserve"> (SVM)</w:t>
      </w:r>
      <w:r>
        <w:t>, Deep Learning and Naïve Bayes. Each of these algorithms work differently from each other</w:t>
      </w:r>
      <w:r w:rsidR="009212E9">
        <w:t xml:space="preserve"> [7]</w:t>
      </w:r>
      <w:r>
        <w:t>.</w:t>
      </w:r>
      <w:r w:rsidR="00432152">
        <w:t xml:space="preserve"> Naïve Bayes classifier is used more due to its simple nature in training as well as classification stage [11].</w:t>
      </w:r>
      <w:r w:rsidR="00A84D3D">
        <w:t xml:space="preserve"> Naïve Bayes models allow for their attribute to contribute to the final outcome and each independently from the others and that makes it more efficient when it comes to computing [10].</w:t>
      </w:r>
    </w:p>
    <w:p w14:paraId="3F86FB26" w14:textId="385DB314" w:rsidR="000D6364" w:rsidRDefault="000D6364" w:rsidP="00EE2920">
      <w:pPr>
        <w:jc w:val="both"/>
      </w:pPr>
    </w:p>
    <w:p w14:paraId="7B9F49DC" w14:textId="6FAD49B9" w:rsidR="00D72121" w:rsidRDefault="00D72121" w:rsidP="00EE2920">
      <w:pPr>
        <w:jc w:val="both"/>
      </w:pPr>
      <w:r>
        <w:t>The Naïve Bayes classifier was developed from Bayes’ rule which was formulated by Thomas Bayes (1701 – 1761) and it is structured as follows:</w:t>
      </w:r>
    </w:p>
    <w:p w14:paraId="65F225FB" w14:textId="15A7FE0E" w:rsidR="00D72121" w:rsidRDefault="00D72121" w:rsidP="00EE2920">
      <w:pPr>
        <w:jc w:val="both"/>
      </w:pPr>
    </w:p>
    <w:p w14:paraId="68CA19D4" w14:textId="62B03E3D" w:rsidR="00D72121" w:rsidRDefault="00D72121" w:rsidP="00EE2920">
      <w:pPr>
        <w:jc w:val="both"/>
      </w:pPr>
      <w:r>
        <w:tab/>
      </w:r>
      <w:r>
        <w:tab/>
      </w:r>
      <w:r>
        <w:tab/>
      </w:r>
      <w:r>
        <w:rPr>
          <w:noProof/>
        </w:rPr>
        <w:drawing>
          <wp:inline distT="0" distB="0" distL="0" distR="0" wp14:anchorId="1E50A74B" wp14:editId="6F0CC084">
            <wp:extent cx="3089910" cy="439387"/>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ayes rule.png"/>
                    <pic:cNvPicPr/>
                  </pic:nvPicPr>
                  <pic:blipFill>
                    <a:blip r:embed="rId9">
                      <a:extLst>
                        <a:ext uri="{28A0092B-C50C-407E-A947-70E740481C1C}">
                          <a14:useLocalDpi xmlns:a14="http://schemas.microsoft.com/office/drawing/2010/main" val="0"/>
                        </a:ext>
                      </a:extLst>
                    </a:blip>
                    <a:stretch>
                      <a:fillRect/>
                    </a:stretch>
                  </pic:blipFill>
                  <pic:spPr>
                    <a:xfrm>
                      <a:off x="0" y="0"/>
                      <a:ext cx="3168752" cy="450598"/>
                    </a:xfrm>
                    <a:prstGeom prst="rect">
                      <a:avLst/>
                    </a:prstGeom>
                  </pic:spPr>
                </pic:pic>
              </a:graphicData>
            </a:graphic>
          </wp:inline>
        </w:drawing>
      </w:r>
    </w:p>
    <w:p w14:paraId="6F83EF9C" w14:textId="77777777" w:rsidR="00D72121" w:rsidRDefault="00D72121" w:rsidP="00EE2920">
      <w:pPr>
        <w:jc w:val="both"/>
      </w:pPr>
    </w:p>
    <w:p w14:paraId="642A4815" w14:textId="165CC0BA" w:rsidR="00B03F19" w:rsidRDefault="00432152" w:rsidP="00EE2920">
      <w:pPr>
        <w:jc w:val="both"/>
      </w:pPr>
      <w:r>
        <w:t>This project</w:t>
      </w:r>
      <w:r w:rsidR="00B03F19">
        <w:t xml:space="preserve"> will be focusing on using the Naïve Bayes algorithm to classify course review data that was scrapped from Coursera. </w:t>
      </w:r>
      <w:r w:rsidR="00EC73C1">
        <w:t>Naïve Bayes classifiers work on the assumption that the value allocated to each feature independently influences the class and this is referred to as conditional independence and that is where the term ‘Naïve’ was derived</w:t>
      </w:r>
      <w:r w:rsidR="008F5E15">
        <w:t xml:space="preserve"> [4]</w:t>
      </w:r>
      <w:r w:rsidR="00EC73C1">
        <w:t>.</w:t>
      </w:r>
      <w:r w:rsidR="00ED69A3">
        <w:t xml:space="preserve"> </w:t>
      </w:r>
      <w:r w:rsidR="00ED69A3" w:rsidRPr="00ED69A3">
        <w:t>Maitra, Madan, Kandwal and Mahajan expressed that credulous bayes predicts enrollment probabilities for each class, for example, the likelihood that given record or information point has a place with a specific class. The class with the most noteworthy likelihood is considered as the most probable class</w:t>
      </w:r>
      <w:r w:rsidR="00ED69A3" w:rsidRPr="00ED69A3">
        <w:t xml:space="preserve"> </w:t>
      </w:r>
      <w:r w:rsidR="00624948">
        <w:t>[16].</w:t>
      </w:r>
      <w:r w:rsidR="008F5E15">
        <w:t xml:space="preserve"> </w:t>
      </w:r>
      <w:r w:rsidR="000A1017">
        <w:t>It is calculated as follows:</w:t>
      </w:r>
    </w:p>
    <w:p w14:paraId="4AAAFC95" w14:textId="00926EB4" w:rsidR="00B5007E" w:rsidRDefault="00B5007E" w:rsidP="00B5007E">
      <w:pPr>
        <w:jc w:val="both"/>
      </w:pPr>
    </w:p>
    <w:p w14:paraId="4F2397AC" w14:textId="237E80DF" w:rsidR="00EE2920" w:rsidRDefault="00EE2920" w:rsidP="00EE2920"/>
    <w:p w14:paraId="6EFE6BEB" w14:textId="2BADF80A" w:rsidR="00EE2920" w:rsidRDefault="00060EFA" w:rsidP="00570F79">
      <w:r>
        <w:rPr>
          <w:noProof/>
        </w:rPr>
        <w:drawing>
          <wp:inline distT="0" distB="0" distL="0" distR="0" wp14:anchorId="348B3CBF" wp14:editId="60F87E56">
            <wp:extent cx="2897579" cy="60007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syes.png"/>
                    <pic:cNvPicPr/>
                  </pic:nvPicPr>
                  <pic:blipFill>
                    <a:blip r:embed="rId10">
                      <a:extLst>
                        <a:ext uri="{28A0092B-C50C-407E-A947-70E740481C1C}">
                          <a14:useLocalDpi xmlns:a14="http://schemas.microsoft.com/office/drawing/2010/main" val="0"/>
                        </a:ext>
                      </a:extLst>
                    </a:blip>
                    <a:stretch>
                      <a:fillRect/>
                    </a:stretch>
                  </pic:blipFill>
                  <pic:spPr>
                    <a:xfrm>
                      <a:off x="0" y="0"/>
                      <a:ext cx="2905031" cy="601618"/>
                    </a:xfrm>
                    <a:prstGeom prst="rect">
                      <a:avLst/>
                    </a:prstGeom>
                  </pic:spPr>
                </pic:pic>
              </a:graphicData>
            </a:graphic>
          </wp:inline>
        </w:drawing>
      </w:r>
      <w:r w:rsidR="00D72121">
        <w:t>(2)</w:t>
      </w:r>
    </w:p>
    <w:p w14:paraId="4AEAEB5F" w14:textId="77777777" w:rsidR="00D72121" w:rsidRDefault="00D72121" w:rsidP="00570F79">
      <w:pPr>
        <w:jc w:val="both"/>
        <w:rPr>
          <w:noProof/>
        </w:rPr>
      </w:pPr>
    </w:p>
    <w:p w14:paraId="013B7E4D" w14:textId="6D540258" w:rsidR="00570F79" w:rsidRDefault="00570F79" w:rsidP="00570F79">
      <w:pPr>
        <w:jc w:val="both"/>
        <w:rPr>
          <w:noProof/>
        </w:rPr>
      </w:pPr>
      <w:r>
        <w:rPr>
          <w:noProof/>
        </w:rPr>
        <w:t xml:space="preserve">where </w:t>
      </w:r>
      <w:r w:rsidR="00060EFA">
        <w:rPr>
          <w:noProof/>
        </w:rPr>
        <w:t>Cj is a class and d is an instance</w:t>
      </w:r>
      <w:r w:rsidR="006D41D2">
        <w:rPr>
          <w:noProof/>
        </w:rPr>
        <w:t xml:space="preserve"> </w:t>
      </w:r>
    </w:p>
    <w:p w14:paraId="50EDA99A" w14:textId="20DA223D" w:rsidR="006D41D2" w:rsidRDefault="00060EFA" w:rsidP="006D41D2">
      <w:pPr>
        <w:pStyle w:val="ListParagraph"/>
        <w:numPr>
          <w:ilvl w:val="0"/>
          <w:numId w:val="48"/>
        </w:numPr>
        <w:jc w:val="both"/>
        <w:rPr>
          <w:noProof/>
        </w:rPr>
      </w:pPr>
      <w:r>
        <w:rPr>
          <w:noProof/>
        </w:rPr>
        <w:t>p</w:t>
      </w:r>
      <w:r w:rsidR="006D41D2">
        <w:rPr>
          <w:noProof/>
        </w:rPr>
        <w:t>(</w:t>
      </w:r>
      <w:r>
        <w:rPr>
          <w:noProof/>
        </w:rPr>
        <w:t>Cj</w:t>
      </w:r>
      <w:r w:rsidR="006D41D2">
        <w:rPr>
          <w:noProof/>
        </w:rPr>
        <w:t>|</w:t>
      </w:r>
      <w:r>
        <w:rPr>
          <w:noProof/>
        </w:rPr>
        <w:t>d</w:t>
      </w:r>
      <w:r w:rsidR="006D41D2">
        <w:rPr>
          <w:noProof/>
        </w:rPr>
        <w:t xml:space="preserve">) </w:t>
      </w:r>
      <w:r>
        <w:rPr>
          <w:noProof/>
        </w:rPr>
        <w:t xml:space="preserve">: probability of  d </w:t>
      </w:r>
      <w:r w:rsidR="00E82735">
        <w:rPr>
          <w:noProof/>
        </w:rPr>
        <w:t>occuring in</w:t>
      </w:r>
      <w:r>
        <w:rPr>
          <w:noProof/>
        </w:rPr>
        <w:t xml:space="preserve"> class Cj</w:t>
      </w:r>
    </w:p>
    <w:p w14:paraId="3783B925" w14:textId="16CC0AF7" w:rsidR="006D41D2" w:rsidRDefault="00060EFA" w:rsidP="006D41D2">
      <w:pPr>
        <w:pStyle w:val="ListParagraph"/>
        <w:numPr>
          <w:ilvl w:val="0"/>
          <w:numId w:val="48"/>
        </w:numPr>
        <w:jc w:val="both"/>
        <w:rPr>
          <w:noProof/>
        </w:rPr>
      </w:pPr>
      <w:r>
        <w:rPr>
          <w:noProof/>
        </w:rPr>
        <w:t>p</w:t>
      </w:r>
      <w:r w:rsidR="006D41D2">
        <w:rPr>
          <w:noProof/>
        </w:rPr>
        <w:t>(</w:t>
      </w:r>
      <w:r>
        <w:rPr>
          <w:noProof/>
        </w:rPr>
        <w:t>d</w:t>
      </w:r>
      <w:r w:rsidR="006D41D2">
        <w:rPr>
          <w:noProof/>
        </w:rPr>
        <w:t>|</w:t>
      </w:r>
      <w:r>
        <w:rPr>
          <w:noProof/>
        </w:rPr>
        <w:t>Cj</w:t>
      </w:r>
      <w:r w:rsidR="006D41D2">
        <w:rPr>
          <w:noProof/>
        </w:rPr>
        <w:t>)</w:t>
      </w:r>
      <w:r>
        <w:rPr>
          <w:noProof/>
        </w:rPr>
        <w:t xml:space="preserve"> :</w:t>
      </w:r>
      <w:r w:rsidR="006D41D2">
        <w:rPr>
          <w:noProof/>
        </w:rPr>
        <w:t xml:space="preserve"> </w:t>
      </w:r>
      <w:r>
        <w:rPr>
          <w:noProof/>
        </w:rPr>
        <w:t xml:space="preserve">probability of </w:t>
      </w:r>
      <w:r w:rsidR="00E82735">
        <w:rPr>
          <w:noProof/>
        </w:rPr>
        <w:t>getting</w:t>
      </w:r>
      <w:r>
        <w:rPr>
          <w:noProof/>
        </w:rPr>
        <w:t xml:space="preserve"> d </w:t>
      </w:r>
      <w:r w:rsidR="00E82735">
        <w:rPr>
          <w:noProof/>
        </w:rPr>
        <w:t>in</w:t>
      </w:r>
      <w:r>
        <w:rPr>
          <w:noProof/>
        </w:rPr>
        <w:t xml:space="preserve"> class Cj</w:t>
      </w:r>
    </w:p>
    <w:p w14:paraId="4CF88ECF" w14:textId="42884EFD" w:rsidR="00060EFA" w:rsidRDefault="00060EFA" w:rsidP="00060EFA">
      <w:pPr>
        <w:pStyle w:val="ListParagraph"/>
        <w:numPr>
          <w:ilvl w:val="0"/>
          <w:numId w:val="48"/>
        </w:numPr>
        <w:jc w:val="both"/>
      </w:pPr>
      <w:r>
        <w:rPr>
          <w:noProof/>
        </w:rPr>
        <w:t>p</w:t>
      </w:r>
      <w:r w:rsidR="006D41D2">
        <w:rPr>
          <w:noProof/>
        </w:rPr>
        <w:t>(</w:t>
      </w:r>
      <w:r>
        <w:rPr>
          <w:noProof/>
        </w:rPr>
        <w:t>Cj</w:t>
      </w:r>
      <w:r w:rsidR="006D41D2">
        <w:rPr>
          <w:noProof/>
        </w:rPr>
        <w:t>)</w:t>
      </w:r>
      <w:r>
        <w:rPr>
          <w:noProof/>
        </w:rPr>
        <w:t xml:space="preserve"> : probability of </w:t>
      </w:r>
      <w:r w:rsidR="00E82735">
        <w:rPr>
          <w:noProof/>
        </w:rPr>
        <w:t>getting</w:t>
      </w:r>
      <w:r>
        <w:rPr>
          <w:noProof/>
        </w:rPr>
        <w:t xml:space="preserve"> class Cj</w:t>
      </w:r>
    </w:p>
    <w:p w14:paraId="35C63A07" w14:textId="528ADD5D" w:rsidR="00EE2920" w:rsidRDefault="00060EFA" w:rsidP="009F587B">
      <w:pPr>
        <w:pStyle w:val="ListParagraph"/>
        <w:numPr>
          <w:ilvl w:val="0"/>
          <w:numId w:val="48"/>
        </w:numPr>
        <w:jc w:val="both"/>
      </w:pPr>
      <w:r>
        <w:rPr>
          <w:noProof/>
        </w:rPr>
        <w:t xml:space="preserve">p(d) :probability of </w:t>
      </w:r>
      <w:r w:rsidR="00E82735">
        <w:rPr>
          <w:noProof/>
        </w:rPr>
        <w:t>getting</w:t>
      </w:r>
      <w:r>
        <w:rPr>
          <w:noProof/>
        </w:rPr>
        <w:t xml:space="preserve"> d</w:t>
      </w:r>
      <w:r w:rsidR="006D41D2">
        <w:rPr>
          <w:noProof/>
        </w:rPr>
        <w:t xml:space="preserve"> </w:t>
      </w:r>
    </w:p>
    <w:p w14:paraId="2AAA0951" w14:textId="77777777" w:rsidR="008E05C4" w:rsidRDefault="008E05C4" w:rsidP="008E05C4">
      <w:pPr>
        <w:pStyle w:val="ListParagraph"/>
        <w:jc w:val="both"/>
      </w:pPr>
    </w:p>
    <w:p w14:paraId="6CD39922" w14:textId="0C165200" w:rsidR="00FE2013" w:rsidRDefault="00FE2013" w:rsidP="00FE2013">
      <w:pPr>
        <w:jc w:val="both"/>
        <w:rPr>
          <w:noProof/>
        </w:rPr>
      </w:pPr>
      <w:r>
        <w:rPr>
          <w:noProof/>
        </w:rPr>
        <w:t>Despite its simple nature and the assumptions it comes with, it has been proven to be useful in many different domains. It provides practical learning algorithms as well as prior knowledge and pre-observed data can be combined and this brings about an advantage over other classifiers [17] .</w:t>
      </w:r>
      <w:r w:rsidR="00E21333">
        <w:rPr>
          <w:noProof/>
        </w:rPr>
        <w:t xml:space="preserve"> This project will explore its structure .</w:t>
      </w:r>
      <w:r>
        <w:rPr>
          <w:noProof/>
        </w:rPr>
        <w:t xml:space="preserve"> </w:t>
      </w:r>
    </w:p>
    <w:p w14:paraId="67865395" w14:textId="77777777" w:rsidR="006422CB" w:rsidRDefault="006422CB" w:rsidP="00FE2013">
      <w:pPr>
        <w:jc w:val="both"/>
        <w:rPr>
          <w:noProof/>
        </w:rPr>
      </w:pPr>
    </w:p>
    <w:p w14:paraId="54C1F04B" w14:textId="1473BAF9" w:rsidR="00EE2920" w:rsidRDefault="00EE2920" w:rsidP="00FE2013">
      <w:pPr>
        <w:jc w:val="both"/>
      </w:pPr>
    </w:p>
    <w:p w14:paraId="36D8AFA2" w14:textId="31D6B723" w:rsidR="00A926DD" w:rsidRDefault="00A926DD" w:rsidP="00FE2013">
      <w:pPr>
        <w:jc w:val="both"/>
      </w:pPr>
    </w:p>
    <w:p w14:paraId="153C9907" w14:textId="50C756D1" w:rsidR="00A926DD" w:rsidRDefault="00A926DD" w:rsidP="00FE2013">
      <w:pPr>
        <w:jc w:val="both"/>
      </w:pPr>
    </w:p>
    <w:p w14:paraId="0A5A6F63" w14:textId="4A6FEC2D" w:rsidR="00A926DD" w:rsidRDefault="00A926DD" w:rsidP="00FE2013">
      <w:pPr>
        <w:jc w:val="both"/>
      </w:pPr>
    </w:p>
    <w:p w14:paraId="42C45190" w14:textId="0079EBA4" w:rsidR="00A926DD" w:rsidRDefault="00A926DD" w:rsidP="00FE2013">
      <w:pPr>
        <w:jc w:val="both"/>
      </w:pPr>
    </w:p>
    <w:p w14:paraId="60519C63" w14:textId="77777777" w:rsidR="00A926DD" w:rsidRDefault="00A926DD" w:rsidP="00FE2013">
      <w:pPr>
        <w:jc w:val="both"/>
      </w:pPr>
    </w:p>
    <w:p w14:paraId="5150E16C" w14:textId="4B3DB657" w:rsidR="00EE2920" w:rsidRPr="00A30A4E" w:rsidRDefault="00A30A4E" w:rsidP="00A30A4E">
      <w:pPr>
        <w:pStyle w:val="ListParagraph"/>
        <w:numPr>
          <w:ilvl w:val="0"/>
          <w:numId w:val="39"/>
        </w:numPr>
        <w:jc w:val="both"/>
        <w:rPr>
          <w:b/>
          <w:bCs/>
          <w:sz w:val="16"/>
          <w:szCs w:val="16"/>
        </w:rPr>
      </w:pPr>
      <w:r w:rsidRPr="00A30A4E">
        <w:rPr>
          <w:b/>
          <w:bCs/>
          <w:sz w:val="16"/>
          <w:szCs w:val="16"/>
        </w:rPr>
        <w:t xml:space="preserve">PROBLEM </w:t>
      </w:r>
      <w:r w:rsidR="00544430">
        <w:rPr>
          <w:b/>
          <w:bCs/>
          <w:sz w:val="16"/>
          <w:szCs w:val="16"/>
        </w:rPr>
        <w:t>S</w:t>
      </w:r>
      <w:r w:rsidRPr="00A30A4E">
        <w:rPr>
          <w:b/>
          <w:bCs/>
          <w:sz w:val="16"/>
          <w:szCs w:val="16"/>
        </w:rPr>
        <w:t>TATEMENT</w:t>
      </w:r>
    </w:p>
    <w:p w14:paraId="37AD483A" w14:textId="0DB89CE2" w:rsidR="00544430" w:rsidRDefault="00544430" w:rsidP="00544430">
      <w:pPr>
        <w:jc w:val="both"/>
      </w:pPr>
    </w:p>
    <w:p w14:paraId="6DF9D546" w14:textId="2477DBB6" w:rsidR="00544430" w:rsidRDefault="00544430" w:rsidP="00544430">
      <w:pPr>
        <w:jc w:val="both"/>
      </w:pPr>
    </w:p>
    <w:p w14:paraId="4BBB516D" w14:textId="09876F46" w:rsidR="00727795" w:rsidRDefault="00727795" w:rsidP="00544430">
      <w:pPr>
        <w:jc w:val="both"/>
      </w:pPr>
      <w:r>
        <w:t>There has been a rapid growth in the online presence of people and they share their feelings, opinions and feelings [24] and this has come with reviews of products and services</w:t>
      </w:r>
      <w:r w:rsidR="00FD2F30">
        <w:t>. This growth came with a change in the way business is conducted. Reviews can spread very quickly and so it is important for companies to investigate the review data online and use them to improve their service and change their strategies where they are lacking. Sentiment /Document classification is one of the ways in which they can achieve that.</w:t>
      </w:r>
    </w:p>
    <w:p w14:paraId="2BC4742C" w14:textId="77777777" w:rsidR="00D33CCF" w:rsidRDefault="00D33CCF" w:rsidP="00544430">
      <w:pPr>
        <w:jc w:val="both"/>
      </w:pPr>
    </w:p>
    <w:p w14:paraId="5156F9D8" w14:textId="2E72E9FE" w:rsidR="00727795" w:rsidRDefault="00D33CCF" w:rsidP="00544430">
      <w:pPr>
        <w:jc w:val="both"/>
      </w:pPr>
      <w:r>
        <w:t xml:space="preserve">This project will focus in using document classification to deal with review data of an online course to see how the sentiments/ reviews can be categorized. </w:t>
      </w:r>
    </w:p>
    <w:p w14:paraId="2534A392" w14:textId="600C1CD7" w:rsidR="00544430" w:rsidRDefault="00183D4C" w:rsidP="00544430">
      <w:pPr>
        <w:jc w:val="both"/>
      </w:pPr>
      <w:r>
        <w:t xml:space="preserve"> </w:t>
      </w:r>
    </w:p>
    <w:p w14:paraId="1211F196" w14:textId="25C34573" w:rsidR="00483750" w:rsidRDefault="00483750" w:rsidP="00544430">
      <w:pPr>
        <w:jc w:val="both"/>
      </w:pPr>
      <w:r>
        <w:t xml:space="preserve">Given the reviews given by students who took an online course can we be able to analyze the data and categorize it into useful ratings that allow us to further understand how many people are enjoying the course vs the number of people that are not?  </w:t>
      </w:r>
      <w:r w:rsidR="002512A8">
        <w:t>Using</w:t>
      </w:r>
      <w:r>
        <w:t xml:space="preserve"> Naïve Bayes classifier </w:t>
      </w:r>
      <w:r w:rsidR="002512A8">
        <w:t>can we build</w:t>
      </w:r>
      <w:r>
        <w:t xml:space="preserve"> a model that accurately categorizes reviews into 5 classes based on their content?</w:t>
      </w:r>
      <w:r w:rsidR="00DD4DFF">
        <w:t xml:space="preserve"> What accuracy levels can this produce?</w:t>
      </w:r>
      <w:r w:rsidR="00D33CCF">
        <w:t xml:space="preserve"> Can these results be used to further improve the quality of the content produced in the class?</w:t>
      </w:r>
    </w:p>
    <w:p w14:paraId="145EB781" w14:textId="2AA9881D" w:rsidR="00544430" w:rsidRDefault="00544430" w:rsidP="00544430">
      <w:pPr>
        <w:jc w:val="both"/>
      </w:pPr>
    </w:p>
    <w:p w14:paraId="44D788FE" w14:textId="77777777" w:rsidR="00D33CCF" w:rsidRDefault="00D33CCF" w:rsidP="00544430">
      <w:pPr>
        <w:jc w:val="both"/>
      </w:pPr>
    </w:p>
    <w:p w14:paraId="2C6266E6" w14:textId="56124D8F" w:rsidR="00544430" w:rsidRDefault="00544430" w:rsidP="00544430">
      <w:pPr>
        <w:jc w:val="both"/>
      </w:pPr>
    </w:p>
    <w:p w14:paraId="17365625" w14:textId="77777777" w:rsidR="00544430" w:rsidRDefault="00544430" w:rsidP="00544430">
      <w:pPr>
        <w:jc w:val="both"/>
      </w:pPr>
    </w:p>
    <w:p w14:paraId="4A86FFFE" w14:textId="77777777" w:rsidR="00B5007E" w:rsidRDefault="00B5007E" w:rsidP="00EE2920"/>
    <w:p w14:paraId="4AE08F22" w14:textId="23DFE20C" w:rsidR="00EE2920" w:rsidRDefault="00EE2920" w:rsidP="00EE2920"/>
    <w:p w14:paraId="5EEF9FE7" w14:textId="77777777" w:rsidR="00EE2920" w:rsidRPr="00EE2920" w:rsidRDefault="00EE2920" w:rsidP="00EE2920"/>
    <w:p w14:paraId="1556B736" w14:textId="76A3A185" w:rsidR="001B6472" w:rsidRPr="001B6472" w:rsidRDefault="001B6472" w:rsidP="001B6472">
      <w:pPr>
        <w:pStyle w:val="Heading1"/>
        <w:numPr>
          <w:ilvl w:val="0"/>
          <w:numId w:val="39"/>
        </w:numPr>
        <w:rPr>
          <w:b/>
          <w:lang w:val="en-GB"/>
        </w:rPr>
      </w:pPr>
      <w:r>
        <w:rPr>
          <w:b/>
          <w:lang w:val="en-GB"/>
        </w:rPr>
        <w:t>literature Review</w:t>
      </w:r>
    </w:p>
    <w:p w14:paraId="57796F08" w14:textId="0339F6FF" w:rsidR="00A75714" w:rsidRDefault="00A75714" w:rsidP="007613E7">
      <w:pPr>
        <w:pStyle w:val="BodyText"/>
        <w:ind w:firstLine="0pt"/>
        <w:rPr>
          <w:lang w:val="en-US"/>
        </w:rPr>
      </w:pPr>
      <w:r>
        <w:rPr>
          <w:lang w:val="en-US"/>
        </w:rPr>
        <w:t xml:space="preserve">Naïve Bayes classifiers have been used since the late 1990s </w:t>
      </w:r>
      <w:r w:rsidR="001B54FF">
        <w:rPr>
          <w:lang w:val="en-US"/>
        </w:rPr>
        <w:t xml:space="preserve">[12] and they have been developed further and improved since then to suit different types of data. Text mining has become a norm in this age of big data and Naïve Bayes is one of the most used </w:t>
      </w:r>
      <w:r w:rsidR="00DD53FC">
        <w:rPr>
          <w:lang w:val="en-US"/>
        </w:rPr>
        <w:t>classifiers</w:t>
      </w:r>
      <w:r w:rsidR="007613E7">
        <w:rPr>
          <w:lang w:val="en-US"/>
        </w:rPr>
        <w:t xml:space="preserve"> [9]</w:t>
      </w:r>
      <w:r w:rsidR="001B54FF">
        <w:rPr>
          <w:lang w:val="en-US"/>
        </w:rPr>
        <w:t>.</w:t>
      </w:r>
    </w:p>
    <w:p w14:paraId="61C548B6" w14:textId="26F12538" w:rsidR="00317BC8" w:rsidRDefault="00317BC8" w:rsidP="007613E7">
      <w:pPr>
        <w:pStyle w:val="BodyText"/>
        <w:ind w:firstLine="0pt"/>
        <w:rPr>
          <w:lang w:val="en-US"/>
        </w:rPr>
      </w:pPr>
      <w:r>
        <w:rPr>
          <w:lang w:val="en-US"/>
        </w:rPr>
        <w:t xml:space="preserve">Xia, Zong, Li [25] aligned the sources of data that we have which include social media, blogs, forums </w:t>
      </w:r>
      <w:r w:rsidR="004934BE">
        <w:rPr>
          <w:lang w:val="en-US"/>
        </w:rPr>
        <w:t>etc.</w:t>
      </w:r>
      <w:r>
        <w:rPr>
          <w:lang w:val="en-US"/>
        </w:rPr>
        <w:t xml:space="preserve"> and how they contribute to sentiment classification.</w:t>
      </w:r>
    </w:p>
    <w:p w14:paraId="0C2D8FF1" w14:textId="3A0B770F" w:rsidR="00D75B59" w:rsidRDefault="00D75B59" w:rsidP="007613E7">
      <w:pPr>
        <w:pStyle w:val="BodyText"/>
        <w:ind w:firstLine="0pt"/>
        <w:rPr>
          <w:lang w:val="en-US"/>
        </w:rPr>
      </w:pPr>
      <w:r>
        <w:rPr>
          <w:lang w:val="en-US"/>
        </w:rPr>
        <w:t>Quan, Ren [26] outlined the possible benefits of sentiment analysis in areas such as education, opinion polls and e-commerce.</w:t>
      </w:r>
    </w:p>
    <w:p w14:paraId="45840691" w14:textId="07FC43DE" w:rsidR="00A70CB6" w:rsidRDefault="00BD7382" w:rsidP="007613E7">
      <w:pPr>
        <w:pStyle w:val="BodyText"/>
        <w:ind w:firstLine="0pt"/>
        <w:rPr>
          <w:lang w:val="en-US"/>
        </w:rPr>
      </w:pPr>
      <w:r>
        <w:rPr>
          <w:lang w:val="en-US"/>
        </w:rPr>
        <w:t xml:space="preserve">Catal and Nangir [24] performed sentiment classification tests using Naïve Bayes, SVM and Bagging and explored and reported each of their strengths and weaknesses. </w:t>
      </w:r>
    </w:p>
    <w:p w14:paraId="6B3DE611" w14:textId="12562B81" w:rsidR="00DD53FC" w:rsidRDefault="00DD53FC" w:rsidP="007613E7">
      <w:pPr>
        <w:pStyle w:val="BodyText"/>
        <w:ind w:firstLine="0pt"/>
        <w:rPr>
          <w:lang w:val="en-US"/>
        </w:rPr>
      </w:pPr>
      <w:r>
        <w:rPr>
          <w:lang w:val="en-US"/>
        </w:rPr>
        <w:t xml:space="preserve">Kang </w:t>
      </w:r>
      <w:r w:rsidR="0016497B">
        <w:rPr>
          <w:lang w:val="en-US"/>
        </w:rPr>
        <w:t xml:space="preserve">[13] </w:t>
      </w:r>
      <w:r>
        <w:rPr>
          <w:lang w:val="en-US"/>
        </w:rPr>
        <w:t xml:space="preserve">conducted experiments in 2012 using Naïve Bayes to conduct sentiment analysis of restaurant reviews. </w:t>
      </w:r>
      <w:r w:rsidR="007B4081">
        <w:rPr>
          <w:lang w:val="en-US"/>
        </w:rPr>
        <w:t>For the performance comparison to be done they also ran SVM and compared the results.</w:t>
      </w:r>
    </w:p>
    <w:p w14:paraId="526D95D6" w14:textId="63FC3994" w:rsidR="00A10563" w:rsidRDefault="00747187" w:rsidP="007613E7">
      <w:pPr>
        <w:pStyle w:val="BodyText"/>
        <w:ind w:firstLine="0pt"/>
        <w:rPr>
          <w:lang w:val="en-US"/>
        </w:rPr>
      </w:pPr>
      <w:r w:rsidRPr="00CF4288">
        <w:rPr>
          <w:color w:val="222222"/>
          <w:shd w:val="clear" w:color="auto" w:fill="FFFFFF"/>
        </w:rPr>
        <w:t>Maitra, Madan,</w:t>
      </w:r>
      <w:r w:rsidRPr="00CF4288">
        <w:rPr>
          <w:color w:val="222222"/>
          <w:shd w:val="clear" w:color="auto" w:fill="FFFFFF"/>
          <w:lang w:val="en-US"/>
        </w:rPr>
        <w:t xml:space="preserve"> </w:t>
      </w:r>
      <w:r w:rsidRPr="00CF4288">
        <w:rPr>
          <w:color w:val="222222"/>
          <w:shd w:val="clear" w:color="auto" w:fill="FFFFFF"/>
        </w:rPr>
        <w:t>Kandwal,</w:t>
      </w:r>
      <w:r w:rsidRPr="00CF4288">
        <w:rPr>
          <w:color w:val="222222"/>
          <w:shd w:val="clear" w:color="auto" w:fill="FFFFFF"/>
          <w:lang w:val="en-US"/>
        </w:rPr>
        <w:t xml:space="preserve"> </w:t>
      </w:r>
      <w:r w:rsidRPr="00CF4288">
        <w:rPr>
          <w:color w:val="222222"/>
          <w:shd w:val="clear" w:color="auto" w:fill="FFFFFF"/>
        </w:rPr>
        <w:t>Mahajan</w:t>
      </w:r>
      <w:r>
        <w:rPr>
          <w:lang w:val="en-US"/>
        </w:rPr>
        <w:t xml:space="preserve"> </w:t>
      </w:r>
      <w:r w:rsidR="00335068">
        <w:rPr>
          <w:lang w:val="en-US"/>
        </w:rPr>
        <w:t>[16]</w:t>
      </w:r>
      <w:r>
        <w:rPr>
          <w:lang w:val="en-US"/>
        </w:rPr>
        <w:t xml:space="preserve"> </w:t>
      </w:r>
      <w:r w:rsidR="00335068">
        <w:rPr>
          <w:lang w:val="en-US"/>
        </w:rPr>
        <w:t>used the classifier on faculty feedback data to distinguish between valid and invalid feedback.</w:t>
      </w:r>
      <w:r w:rsidR="00A10563">
        <w:rPr>
          <w:lang w:val="en-US"/>
        </w:rPr>
        <w:t xml:space="preserve"> They were able to build a Feedback Validation Model using Naïve Bayes classifier and this is just one of the educational uses of the classifier.</w:t>
      </w:r>
    </w:p>
    <w:p w14:paraId="7EE3C4AF" w14:textId="256F8329" w:rsidR="00A10563" w:rsidRDefault="0016497B" w:rsidP="007613E7">
      <w:pPr>
        <w:pStyle w:val="BodyText"/>
        <w:ind w:firstLine="0pt"/>
        <w:rPr>
          <w:lang w:val="en-US"/>
        </w:rPr>
      </w:pPr>
      <w:r>
        <w:rPr>
          <w:lang w:val="en-US"/>
        </w:rPr>
        <w:t>George Forman [2] explained how feature selection affects the effectiveness of a Naïve Bayes classifier. He also got into feature selection metrics like Bi-Normal Separation and how it improved the accuracy of the model and outperformed the other metrics.</w:t>
      </w:r>
    </w:p>
    <w:p w14:paraId="42077E0E" w14:textId="3385F38C" w:rsidR="0016497B" w:rsidRDefault="0016497B" w:rsidP="007613E7">
      <w:pPr>
        <w:pStyle w:val="BodyText"/>
        <w:ind w:firstLine="0pt"/>
        <w:rPr>
          <w:lang w:val="en-US"/>
        </w:rPr>
      </w:pPr>
      <w:r>
        <w:rPr>
          <w:lang w:val="en-US"/>
        </w:rPr>
        <w:t>Mita K and Zaveri [3] made a technical review of automatic text classifiers which use a machine learning technique to assign text to pre-defined classes. They further discussed the generic strategy to develop the system as well as the challenges one faces in the process of trying to build the classifier model.</w:t>
      </w:r>
    </w:p>
    <w:p w14:paraId="2589350E" w14:textId="25ECD92F" w:rsidR="0016497B" w:rsidRDefault="0016497B" w:rsidP="007613E7">
      <w:pPr>
        <w:pStyle w:val="BodyText"/>
        <w:ind w:firstLine="0pt"/>
        <w:rPr>
          <w:lang w:val="en-US"/>
        </w:rPr>
      </w:pPr>
      <w:r>
        <w:rPr>
          <w:lang w:val="en-US"/>
        </w:rPr>
        <w:t>Dong, Shang and Zhu [4] perfo</w:t>
      </w:r>
      <w:r w:rsidR="00D65E49">
        <w:rPr>
          <w:lang w:val="en-US"/>
        </w:rPr>
        <w:t>r</w:t>
      </w:r>
      <w:r>
        <w:rPr>
          <w:lang w:val="en-US"/>
        </w:rPr>
        <w:t xml:space="preserve">med tests in an attempt to improve the accuracy of the Naïve Bayes algorithm by adding </w:t>
      </w:r>
      <w:r w:rsidR="00D65E49">
        <w:rPr>
          <w:lang w:val="en-US"/>
        </w:rPr>
        <w:t xml:space="preserve">the improved </w:t>
      </w:r>
      <w:r w:rsidR="007858F3">
        <w:rPr>
          <w:lang w:val="en-US"/>
        </w:rPr>
        <w:t>Gini index algorithm to feature weight and it yielded positive results.</w:t>
      </w:r>
    </w:p>
    <w:p w14:paraId="0A54B99E" w14:textId="4B37ACB3" w:rsidR="002E1F60" w:rsidRDefault="002E1F60" w:rsidP="007613E7">
      <w:pPr>
        <w:pStyle w:val="BodyText"/>
        <w:ind w:firstLine="0pt"/>
        <w:rPr>
          <w:color w:val="222222"/>
          <w:shd w:val="clear" w:color="auto" w:fill="FFFFFF"/>
          <w:lang w:val="en-US"/>
        </w:rPr>
      </w:pPr>
      <w:r w:rsidRPr="002E1F60">
        <w:rPr>
          <w:color w:val="222222"/>
          <w:shd w:val="clear" w:color="auto" w:fill="FFFFFF"/>
        </w:rPr>
        <w:t>Ting, Ip,</w:t>
      </w:r>
      <w:r w:rsidRPr="002E1F60">
        <w:rPr>
          <w:color w:val="222222"/>
          <w:shd w:val="clear" w:color="auto" w:fill="FFFFFF"/>
          <w:lang w:val="en-US"/>
        </w:rPr>
        <w:t xml:space="preserve"> </w:t>
      </w:r>
      <w:r w:rsidRPr="002E1F60">
        <w:rPr>
          <w:color w:val="222222"/>
          <w:shd w:val="clear" w:color="auto" w:fill="FFFFFF"/>
        </w:rPr>
        <w:t>Tsang</w:t>
      </w:r>
      <w:r w:rsidRPr="002E1F60">
        <w:rPr>
          <w:color w:val="222222"/>
          <w:shd w:val="clear" w:color="auto" w:fill="FFFFFF"/>
          <w:lang w:val="en-US"/>
        </w:rPr>
        <w:t xml:space="preserve"> [9]</w:t>
      </w:r>
      <w:r w:rsidR="00711858">
        <w:rPr>
          <w:color w:val="222222"/>
          <w:shd w:val="clear" w:color="auto" w:fill="FFFFFF"/>
          <w:lang w:val="en-US"/>
        </w:rPr>
        <w:t xml:space="preserve"> conducted</w:t>
      </w:r>
      <w:r>
        <w:rPr>
          <w:color w:val="222222"/>
          <w:shd w:val="clear" w:color="auto" w:fill="FFFFFF"/>
          <w:lang w:val="en-US"/>
        </w:rPr>
        <w:t xml:space="preserve"> tests to see how well the Naive Bayes classifier performs against other classifiers such as decision tree, support vector machines and neural networks.</w:t>
      </w:r>
    </w:p>
    <w:p w14:paraId="31E93E5F" w14:textId="2B4CB870" w:rsidR="0060472D" w:rsidRDefault="0060472D" w:rsidP="007613E7">
      <w:pPr>
        <w:pStyle w:val="BodyText"/>
        <w:ind w:firstLine="0pt"/>
        <w:rPr>
          <w:color w:val="222222"/>
          <w:shd w:val="clear" w:color="auto" w:fill="FFFFFF"/>
          <w:lang w:val="en-US"/>
        </w:rPr>
      </w:pPr>
      <w:r>
        <w:rPr>
          <w:color w:val="222222"/>
          <w:shd w:val="clear" w:color="auto" w:fill="FFFFFF"/>
          <w:lang w:val="en-US"/>
        </w:rPr>
        <w:t>Yang and Webb [18] explored the different methods of discretization for Naïve Bayes. Discretization is an approach used to handle numerical attributes in an algorithm.</w:t>
      </w:r>
      <w:r w:rsidR="00E56A81">
        <w:rPr>
          <w:color w:val="222222"/>
          <w:shd w:val="clear" w:color="auto" w:fill="FFFFFF"/>
          <w:lang w:val="en-US"/>
        </w:rPr>
        <w:t xml:space="preserve"> This is done during preprocessing and it improves the performance of the classifier.</w:t>
      </w:r>
    </w:p>
    <w:p w14:paraId="49583299" w14:textId="77777777" w:rsidR="00E56A81" w:rsidRDefault="00E56A81" w:rsidP="007613E7">
      <w:pPr>
        <w:pStyle w:val="BodyText"/>
        <w:ind w:firstLine="0pt"/>
        <w:rPr>
          <w:color w:val="222222"/>
          <w:shd w:val="clear" w:color="auto" w:fill="FFFFFF"/>
          <w:lang w:val="en-US"/>
        </w:rPr>
      </w:pPr>
    </w:p>
    <w:p w14:paraId="1D30A640" w14:textId="77777777" w:rsidR="006179CA" w:rsidRDefault="006179CA" w:rsidP="007613E7">
      <w:pPr>
        <w:pStyle w:val="BodyText"/>
        <w:ind w:firstLine="0pt"/>
        <w:rPr>
          <w:color w:val="222222"/>
          <w:shd w:val="clear" w:color="auto" w:fill="FFFFFF"/>
          <w:lang w:val="en-US"/>
        </w:rPr>
      </w:pPr>
    </w:p>
    <w:p w14:paraId="6C1C30D3" w14:textId="77777777" w:rsidR="006179CA" w:rsidRPr="002E1F60" w:rsidRDefault="006179CA" w:rsidP="007613E7">
      <w:pPr>
        <w:pStyle w:val="BodyText"/>
        <w:ind w:firstLine="0pt"/>
        <w:rPr>
          <w:lang w:val="en-US"/>
        </w:rPr>
      </w:pPr>
    </w:p>
    <w:p w14:paraId="3ED7B9C6" w14:textId="06FE39A1" w:rsidR="004C493C" w:rsidRPr="008672AD" w:rsidRDefault="004C493C" w:rsidP="00F25A24">
      <w:pPr>
        <w:pStyle w:val="BodyText"/>
        <w:ind w:firstLine="0pt"/>
        <w:rPr>
          <w:lang w:val="en-US"/>
        </w:rPr>
      </w:pPr>
    </w:p>
    <w:p w14:paraId="57493F8D" w14:textId="1AC2D46E" w:rsidR="009303D9" w:rsidRDefault="00CF76C0" w:rsidP="00161A0D">
      <w:pPr>
        <w:pStyle w:val="Heading1"/>
        <w:numPr>
          <w:ilvl w:val="0"/>
          <w:numId w:val="39"/>
        </w:numPr>
        <w:rPr>
          <w:b/>
        </w:rPr>
      </w:pPr>
      <w:r w:rsidRPr="00085A49">
        <w:rPr>
          <w:b/>
        </w:rPr>
        <w:t>Methodology</w:t>
      </w:r>
    </w:p>
    <w:p w14:paraId="0E5C8D31" w14:textId="0FA141A8" w:rsidR="0083771B" w:rsidRDefault="0083771B" w:rsidP="0083771B">
      <w:pPr>
        <w:jc w:val="both"/>
      </w:pPr>
    </w:p>
    <w:p w14:paraId="38608DFE" w14:textId="49985AF6" w:rsidR="0083771B" w:rsidRDefault="0083771B" w:rsidP="0083771B">
      <w:pPr>
        <w:jc w:val="both"/>
      </w:pPr>
      <w:r>
        <w:t>The data used in this project is a collection of reviews for a</w:t>
      </w:r>
      <w:r w:rsidR="00897023">
        <w:t>n online</w:t>
      </w:r>
      <w:r>
        <w:t xml:space="preserve"> course</w:t>
      </w:r>
      <w:r w:rsidR="00897023">
        <w:t>.</w:t>
      </w:r>
      <w:r w:rsidR="00466E50">
        <w:t xml:space="preserve"> </w:t>
      </w:r>
      <w:r w:rsidR="00897023">
        <w:t>The reviews were scrapped from Coursera</w:t>
      </w:r>
      <w:r>
        <w:t xml:space="preserve">. There are 107 017 reviews and each of them </w:t>
      </w:r>
      <w:r w:rsidR="00B0766B">
        <w:t>is</w:t>
      </w:r>
      <w:r>
        <w:t xml:space="preserve"> </w:t>
      </w:r>
      <w:r w:rsidR="002B49D7">
        <w:t>label</w:t>
      </w:r>
      <w:r>
        <w:t>ed from 1 to 5</w:t>
      </w:r>
      <w:r w:rsidR="00672E94">
        <w:t>. The rating is from a bad rating(1) to a good rating(5).</w:t>
      </w:r>
    </w:p>
    <w:p w14:paraId="48C111E4" w14:textId="31D82BD3" w:rsidR="0083771B" w:rsidRDefault="0083771B" w:rsidP="0083771B">
      <w:pPr>
        <w:jc w:val="both"/>
      </w:pPr>
    </w:p>
    <w:p w14:paraId="4D1608E1" w14:textId="77777777" w:rsidR="0083771B" w:rsidRPr="0083771B" w:rsidRDefault="0083771B" w:rsidP="0083771B">
      <w:pPr>
        <w:jc w:val="both"/>
      </w:pPr>
    </w:p>
    <w:p w14:paraId="4CE93248" w14:textId="78AF1222" w:rsidR="00A10563" w:rsidRDefault="00A10563" w:rsidP="00A10563">
      <w:pPr>
        <w:jc w:val="both"/>
      </w:pPr>
      <w:r>
        <w:t>The goal of this project is to</w:t>
      </w:r>
      <w:r w:rsidR="002B49D7">
        <w:t xml:space="preserve"> train a Naïve Bayes classifier using principles of probability theory </w:t>
      </w:r>
      <w:r w:rsidR="00825DC5">
        <w:t>(</w:t>
      </w:r>
      <w:r w:rsidR="002B49D7">
        <w:t>likelihood, prior, posterior</w:t>
      </w:r>
      <w:r w:rsidR="00825DC5">
        <w:t xml:space="preserve">) </w:t>
      </w:r>
      <w:r w:rsidR="002B49D7">
        <w:t xml:space="preserve">in order to perform a review sentiment </w:t>
      </w:r>
      <w:r w:rsidR="00DF6EC2">
        <w:t>classification into five classes (rating of 1 to 5)</w:t>
      </w:r>
    </w:p>
    <w:p w14:paraId="6F578C39" w14:textId="0CAB59E0" w:rsidR="00B41145" w:rsidRDefault="00B41145" w:rsidP="00A10563">
      <w:pPr>
        <w:jc w:val="both"/>
      </w:pPr>
    </w:p>
    <w:p w14:paraId="24A3A0E5" w14:textId="3FC61E5F" w:rsidR="00B41145" w:rsidRDefault="00B41145" w:rsidP="00A10563">
      <w:pPr>
        <w:jc w:val="both"/>
      </w:pPr>
      <w:r>
        <w:rPr>
          <w:noProof/>
        </w:rPr>
        <w:drawing>
          <wp:inline distT="0" distB="0" distL="0" distR="0" wp14:anchorId="2E8803FF" wp14:editId="18F75D57">
            <wp:extent cx="2550001" cy="2038350"/>
            <wp:effectExtent l="0" t="0" r="317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2554960" cy="2042314"/>
                    </a:xfrm>
                    <a:prstGeom prst="rect">
                      <a:avLst/>
                    </a:prstGeom>
                  </pic:spPr>
                </pic:pic>
              </a:graphicData>
            </a:graphic>
          </wp:inline>
        </w:drawing>
      </w:r>
    </w:p>
    <w:p w14:paraId="469387EF" w14:textId="3AE18ACB" w:rsidR="00B41145" w:rsidRDefault="00B41145" w:rsidP="00A10563">
      <w:pPr>
        <w:jc w:val="both"/>
      </w:pPr>
      <w:r>
        <w:tab/>
        <w:t>Fig. 1: Proposed approach for classification</w:t>
      </w:r>
    </w:p>
    <w:p w14:paraId="4125DCBA" w14:textId="77777777" w:rsidR="00B41145" w:rsidRDefault="00B41145" w:rsidP="00A10563">
      <w:pPr>
        <w:jc w:val="both"/>
      </w:pPr>
    </w:p>
    <w:p w14:paraId="5435C9EF" w14:textId="0CA6B01B" w:rsidR="00EE10B4" w:rsidRDefault="00EE10B4" w:rsidP="00A10563">
      <w:pPr>
        <w:jc w:val="both"/>
      </w:pPr>
    </w:p>
    <w:p w14:paraId="2F12FD08" w14:textId="77777777" w:rsidR="00782DB0" w:rsidRDefault="00782DB0" w:rsidP="00A10563">
      <w:pPr>
        <w:jc w:val="both"/>
      </w:pPr>
    </w:p>
    <w:p w14:paraId="71BEADEF" w14:textId="72FB55AF" w:rsidR="00FE2013" w:rsidRDefault="00D123FD" w:rsidP="00A10563">
      <w:pPr>
        <w:jc w:val="both"/>
      </w:pPr>
      <w:r>
        <w:lastRenderedPageBreak/>
        <w:t>Naïve Bayes classifier, like any other</w:t>
      </w:r>
      <w:r w:rsidR="00F25A24">
        <w:t xml:space="preserve"> classification</w:t>
      </w:r>
      <w:r>
        <w:t xml:space="preserve"> algorithm, begins with preprocessing. This is the process with which the data is cleaned and prepared for use. When data is collected it is often in an unusable state and contains a lot of attributes that are nor beneficial to the classifier; thus, we remove them. </w:t>
      </w:r>
    </w:p>
    <w:p w14:paraId="3B3591CC" w14:textId="4EE9CB6C" w:rsidR="00D123FD" w:rsidRDefault="00D123FD" w:rsidP="00A10563">
      <w:pPr>
        <w:jc w:val="both"/>
      </w:pPr>
    </w:p>
    <w:p w14:paraId="02C63F12" w14:textId="0929E0B9" w:rsidR="00D71959" w:rsidRDefault="00D123FD" w:rsidP="00A10563">
      <w:pPr>
        <w:jc w:val="both"/>
      </w:pPr>
      <w:r>
        <w:t>The first step of this preprocessing phase is</w:t>
      </w:r>
      <w:r w:rsidR="00390AED">
        <w:t xml:space="preserve"> using the stopwords algorithm to </w:t>
      </w:r>
      <w:r>
        <w:t>remov</w:t>
      </w:r>
      <w:r w:rsidR="00390AED">
        <w:t>e</w:t>
      </w:r>
      <w:r>
        <w:t xml:space="preserve"> words such as “a” </w:t>
      </w:r>
      <w:r w:rsidR="00D71959">
        <w:t>and” the</w:t>
      </w:r>
      <w:r>
        <w:t>” which do not contribute anything to the performance of the model.</w:t>
      </w:r>
      <w:r w:rsidR="00390AED">
        <w:t xml:space="preserve"> </w:t>
      </w:r>
      <w:r w:rsidR="00603DF7">
        <w:t>Along with removing stopwords we also need to remove periods, punctuations and commas as they also do not add any value to the text when it is being processed</w:t>
      </w:r>
      <w:r w:rsidR="00D51F36">
        <w:t xml:space="preserve"> [9].</w:t>
      </w:r>
    </w:p>
    <w:p w14:paraId="40B7D7DE" w14:textId="77777777" w:rsidR="004350A2" w:rsidRDefault="004350A2" w:rsidP="00A10563">
      <w:pPr>
        <w:jc w:val="both"/>
      </w:pPr>
    </w:p>
    <w:p w14:paraId="423F03C9" w14:textId="0587C9B8" w:rsidR="00D71959" w:rsidRDefault="00D71959" w:rsidP="00A10563">
      <w:pPr>
        <w:jc w:val="both"/>
      </w:pPr>
      <w:r>
        <w:t xml:space="preserve">The </w:t>
      </w:r>
      <w:r w:rsidR="004350A2">
        <w:t>next</w:t>
      </w:r>
      <w:r>
        <w:t xml:space="preserve"> step of preprocessing is stemming. </w:t>
      </w:r>
      <w:r w:rsidR="008F0118">
        <w:t>This algorithm takes into consideration words that have similar meanings but have differing grammatical form such as “car” and “cars”</w:t>
      </w:r>
      <w:r w:rsidR="002F2749">
        <w:t>. The stemming algorithm takes those words and turn them into one attribute and this helps with the attribute correlation of terms in the review dataset we will be working with.</w:t>
      </w:r>
    </w:p>
    <w:p w14:paraId="45525A88" w14:textId="77777777" w:rsidR="004350A2" w:rsidRDefault="004350A2" w:rsidP="00A10563">
      <w:pPr>
        <w:jc w:val="both"/>
      </w:pPr>
    </w:p>
    <w:p w14:paraId="217223AC" w14:textId="6E7E75ED" w:rsidR="00D10E0D" w:rsidRDefault="00D10E0D" w:rsidP="00A10563">
      <w:pPr>
        <w:jc w:val="both"/>
      </w:pPr>
      <w:r>
        <w:t xml:space="preserve">Collect the words which appear more than once in the </w:t>
      </w:r>
      <w:r w:rsidR="00C23809">
        <w:t>reviews and store them in a collection called vocabulary. The vocabulary is treated as word sets by matching it to the training data</w:t>
      </w:r>
      <w:r w:rsidR="0070455D">
        <w:t xml:space="preserve"> and then collect the probability values of matched sets per class and then the probability can be calculated</w:t>
      </w:r>
      <w:r w:rsidR="007C7BC1">
        <w:t xml:space="preserve"> [19]</w:t>
      </w:r>
      <w:r w:rsidR="0070455D">
        <w:t>.</w:t>
      </w:r>
      <w:r w:rsidR="00A95727">
        <w:t xml:space="preserve"> </w:t>
      </w:r>
      <w:r w:rsidR="00722D88" w:rsidRPr="00722D88">
        <w:t xml:space="preserve">The </w:t>
      </w:r>
      <w:r w:rsidR="00722D88">
        <w:t>maximization</w:t>
      </w:r>
      <w:r w:rsidR="00722D88" w:rsidRPr="00722D88">
        <w:t xml:space="preserve"> calculation can be utilized to ascertain the likelihood class and afterward all audits can be ordered dependent on which class has the most noteworthy likelihood to it.</w:t>
      </w:r>
    </w:p>
    <w:p w14:paraId="2FF734F8" w14:textId="39B7E815" w:rsidR="00EA6D97" w:rsidRDefault="00EA6D97" w:rsidP="00A10563">
      <w:pPr>
        <w:jc w:val="both"/>
      </w:pPr>
    </w:p>
    <w:p w14:paraId="5F4F4D3C" w14:textId="3AD26837" w:rsidR="00EA6D97" w:rsidRDefault="00EA6D97" w:rsidP="00A10563">
      <w:pPr>
        <w:jc w:val="both"/>
      </w:pPr>
      <w:r>
        <w:t xml:space="preserve">Before building our </w:t>
      </w:r>
      <w:r w:rsidR="00EF0B3A">
        <w:t>classifier,</w:t>
      </w:r>
      <w:r>
        <w:t xml:space="preserve"> it is important to binarize the data which means the reviews are converted into numerical vectors so that each review can be numerical and this is achieved by using the MultiLabelBinarizer.</w:t>
      </w:r>
    </w:p>
    <w:p w14:paraId="7ABDB8AB" w14:textId="28E16883" w:rsidR="00FE2013" w:rsidRDefault="00FE2013" w:rsidP="00EE10B4">
      <w:pPr>
        <w:jc w:val="both"/>
        <w:rPr>
          <w:noProof/>
        </w:rPr>
      </w:pPr>
    </w:p>
    <w:p w14:paraId="6A733E42" w14:textId="28EBA587" w:rsidR="008C634F" w:rsidRDefault="008C634F" w:rsidP="00EE10B4">
      <w:pPr>
        <w:jc w:val="both"/>
        <w:rPr>
          <w:noProof/>
        </w:rPr>
      </w:pPr>
      <w:r>
        <w:rPr>
          <w:noProof/>
        </w:rPr>
        <w:t>For our classifier to be built we need to consider three things:</w:t>
      </w:r>
    </w:p>
    <w:p w14:paraId="7339F2C6" w14:textId="727EFCD0" w:rsidR="008C634F" w:rsidRDefault="008C634F" w:rsidP="008C634F">
      <w:pPr>
        <w:pStyle w:val="ListParagraph"/>
        <w:numPr>
          <w:ilvl w:val="0"/>
          <w:numId w:val="49"/>
        </w:numPr>
        <w:jc w:val="both"/>
        <w:rPr>
          <w:noProof/>
        </w:rPr>
      </w:pPr>
      <w:r>
        <w:rPr>
          <w:noProof/>
        </w:rPr>
        <w:t xml:space="preserve">Posterior probability – this is where one questions the </w:t>
      </w:r>
      <w:r w:rsidR="00741269">
        <w:rPr>
          <w:noProof/>
        </w:rPr>
        <w:t xml:space="preserve">possibility </w:t>
      </w:r>
      <w:r>
        <w:rPr>
          <w:noProof/>
        </w:rPr>
        <w:t xml:space="preserve"> that a particular text </w:t>
      </w:r>
      <w:r w:rsidR="00741269">
        <w:rPr>
          <w:noProof/>
        </w:rPr>
        <w:t>can be put into</w:t>
      </w:r>
      <w:r>
        <w:rPr>
          <w:noProof/>
        </w:rPr>
        <w:t xml:space="preserve"> a certain class. In the case of this project it is the probability of a certain review belonging to any of the  five classes.</w:t>
      </w:r>
    </w:p>
    <w:p w14:paraId="70FFA0DB" w14:textId="699CA217" w:rsidR="008C634F" w:rsidRDefault="008C634F" w:rsidP="008C634F">
      <w:pPr>
        <w:pStyle w:val="ListParagraph"/>
        <w:numPr>
          <w:ilvl w:val="0"/>
          <w:numId w:val="49"/>
        </w:numPr>
        <w:jc w:val="both"/>
        <w:rPr>
          <w:noProof/>
        </w:rPr>
      </w:pPr>
      <w:r>
        <w:rPr>
          <w:noProof/>
        </w:rPr>
        <w:t>Class- conditional probabilities/ likelihood – how likely it is to observe a certain review given a certain class.</w:t>
      </w:r>
    </w:p>
    <w:p w14:paraId="5C74CE88" w14:textId="4989F40C" w:rsidR="008C634F" w:rsidRDefault="008C634F" w:rsidP="008C634F">
      <w:pPr>
        <w:pStyle w:val="ListParagraph"/>
        <w:numPr>
          <w:ilvl w:val="0"/>
          <w:numId w:val="49"/>
        </w:numPr>
        <w:jc w:val="both"/>
        <w:rPr>
          <w:noProof/>
        </w:rPr>
      </w:pPr>
      <w:r>
        <w:rPr>
          <w:noProof/>
        </w:rPr>
        <w:t xml:space="preserve">Prior probabilities / priors </w:t>
      </w:r>
      <w:r w:rsidR="00D91D29">
        <w:rPr>
          <w:noProof/>
        </w:rPr>
        <w:t>– interpreted from prior knowledge</w:t>
      </w:r>
      <w:r w:rsidR="00E66DAC">
        <w:rPr>
          <w:noProof/>
        </w:rPr>
        <w:t xml:space="preserve"> using maximum-likelihood estimates.</w:t>
      </w:r>
    </w:p>
    <w:p w14:paraId="734B236B" w14:textId="1A83C9A8" w:rsidR="00D91D29" w:rsidRDefault="00D91D29" w:rsidP="00D91D29">
      <w:pPr>
        <w:ind w:start="18pt"/>
        <w:jc w:val="both"/>
        <w:rPr>
          <w:noProof/>
        </w:rPr>
      </w:pPr>
    </w:p>
    <w:p w14:paraId="4CDBED4D" w14:textId="77777777" w:rsidR="00D91D29" w:rsidRDefault="00D91D29" w:rsidP="00D91D29">
      <w:pPr>
        <w:ind w:start="18pt"/>
        <w:jc w:val="both"/>
        <w:rPr>
          <w:noProof/>
        </w:rPr>
      </w:pPr>
    </w:p>
    <w:p w14:paraId="7B569074" w14:textId="70B51E3A" w:rsidR="00D91D29" w:rsidRDefault="00D91D29" w:rsidP="00D91D29">
      <w:pPr>
        <w:jc w:val="both"/>
        <w:rPr>
          <w:noProof/>
        </w:rPr>
      </w:pPr>
      <w:r>
        <w:rPr>
          <w:noProof/>
        </w:rPr>
        <w:t>Maximum-likelihood estimate is therefore calculated as follows:</w:t>
      </w:r>
    </w:p>
    <w:p w14:paraId="6F558836" w14:textId="16AD9CA1" w:rsidR="00D91D29" w:rsidRDefault="00D91D29" w:rsidP="00D91D29">
      <w:pPr>
        <w:jc w:val="both"/>
        <w:rPr>
          <w:noProof/>
        </w:rPr>
      </w:pPr>
      <w:r>
        <w:rPr>
          <w:noProof/>
        </w:rPr>
        <w:drawing>
          <wp:inline distT="0" distB="0" distL="0" distR="0" wp14:anchorId="1D5E9ADE" wp14:editId="7F3ACF6A">
            <wp:extent cx="3496306" cy="1080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likelihood max.png"/>
                    <pic:cNvPicPr/>
                  </pic:nvPicPr>
                  <pic:blipFill>
                    <a:blip r:embed="rId12">
                      <a:extLst>
                        <a:ext uri="{28A0092B-C50C-407E-A947-70E740481C1C}">
                          <a14:useLocalDpi xmlns:a14="http://schemas.microsoft.com/office/drawing/2010/main" val="0"/>
                        </a:ext>
                      </a:extLst>
                    </a:blip>
                    <a:stretch>
                      <a:fillRect/>
                    </a:stretch>
                  </pic:blipFill>
                  <pic:spPr>
                    <a:xfrm>
                      <a:off x="0" y="0"/>
                      <a:ext cx="3572859" cy="1104315"/>
                    </a:xfrm>
                    <a:prstGeom prst="rect">
                      <a:avLst/>
                    </a:prstGeom>
                  </pic:spPr>
                </pic:pic>
              </a:graphicData>
            </a:graphic>
          </wp:inline>
        </w:drawing>
      </w:r>
    </w:p>
    <w:p w14:paraId="6CCB6D2B" w14:textId="4FAE9C4D" w:rsidR="00FE2013" w:rsidRDefault="009E6AD7" w:rsidP="00EE10B4">
      <w:pPr>
        <w:jc w:val="both"/>
        <w:rPr>
          <w:noProof/>
        </w:rPr>
      </w:pPr>
      <w:r>
        <w:rPr>
          <w:noProof/>
        </w:rPr>
        <w:tab/>
        <w:t>Fig</w:t>
      </w:r>
      <w:r w:rsidR="00B41145">
        <w:rPr>
          <w:noProof/>
        </w:rPr>
        <w:t>. 2</w:t>
      </w:r>
      <w:r>
        <w:rPr>
          <w:noProof/>
        </w:rPr>
        <w:t>: maximum likelihood estimate</w:t>
      </w:r>
    </w:p>
    <w:p w14:paraId="3B389AA2" w14:textId="77777777" w:rsidR="00E66DAC" w:rsidRDefault="00E66DAC" w:rsidP="00EE10B4">
      <w:pPr>
        <w:jc w:val="both"/>
        <w:rPr>
          <w:noProof/>
        </w:rPr>
      </w:pPr>
    </w:p>
    <w:p w14:paraId="6D4111AA" w14:textId="744FA0F7" w:rsidR="002B6031" w:rsidRDefault="002B6031" w:rsidP="00EE10B4">
      <w:pPr>
        <w:jc w:val="both"/>
        <w:rPr>
          <w:noProof/>
        </w:rPr>
      </w:pPr>
    </w:p>
    <w:p w14:paraId="2DDF0776" w14:textId="17AA8249" w:rsidR="002B6031" w:rsidRDefault="00192552" w:rsidP="00EE10B4">
      <w:pPr>
        <w:jc w:val="both"/>
        <w:rPr>
          <w:noProof/>
        </w:rPr>
      </w:pPr>
      <w:r>
        <w:rPr>
          <w:noProof/>
        </w:rPr>
        <w:t>Maximum-likelihood estimates are frequencies of how many time each class appears in the training data [20].</w:t>
      </w:r>
    </w:p>
    <w:p w14:paraId="0354F993" w14:textId="6DF721B7" w:rsidR="00EA6D97" w:rsidRDefault="00EA6D97" w:rsidP="00EE10B4">
      <w:pPr>
        <w:jc w:val="both"/>
        <w:rPr>
          <w:noProof/>
        </w:rPr>
      </w:pPr>
    </w:p>
    <w:p w14:paraId="3CD554DB" w14:textId="77777777" w:rsidR="00EA6D97" w:rsidRDefault="00EA6D97" w:rsidP="00EE10B4">
      <w:pPr>
        <w:jc w:val="both"/>
        <w:rPr>
          <w:noProof/>
        </w:rPr>
      </w:pPr>
    </w:p>
    <w:p w14:paraId="3EC116E4" w14:textId="103580BB" w:rsidR="00B41145" w:rsidRDefault="00E552AC" w:rsidP="00EE10B4">
      <w:pPr>
        <w:jc w:val="both"/>
        <w:rPr>
          <w:noProof/>
        </w:rPr>
      </w:pPr>
      <w:r>
        <w:rPr>
          <w:noProof/>
        </w:rPr>
        <w:t xml:space="preserve">Classifiers use smoothing methods </w:t>
      </w:r>
      <w:r w:rsidR="00A10E48">
        <w:rPr>
          <w:noProof/>
        </w:rPr>
        <w:t>to make adjustmens to the likelihood estimator to make it more accurate [22]. It also helps with the generation of common and non informative words. This project uses Laplace smoothing which was designed to smooth categorical data and deal with the issue of zero probability. When applied to the prior probabilty and probability are denoted as follows:</w:t>
      </w:r>
    </w:p>
    <w:p w14:paraId="6F984CF7" w14:textId="40CD8110" w:rsidR="00A10E48" w:rsidRDefault="00A10E48" w:rsidP="00EE10B4">
      <w:pPr>
        <w:jc w:val="both"/>
        <w:rPr>
          <w:noProof/>
        </w:rPr>
      </w:pPr>
    </w:p>
    <w:p w14:paraId="26DD1ADB" w14:textId="6496699E" w:rsidR="00A10E48" w:rsidRDefault="00A10E48" w:rsidP="00EE10B4">
      <w:pPr>
        <w:jc w:val="both"/>
        <w:rPr>
          <w:noProof/>
        </w:rPr>
      </w:pPr>
      <w:r>
        <w:rPr>
          <w:noProof/>
        </w:rPr>
        <w:drawing>
          <wp:inline distT="0" distB="0" distL="0" distR="0" wp14:anchorId="795EBDFE" wp14:editId="0B8660B9">
            <wp:extent cx="3089910" cy="107505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laplace.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5055"/>
                    </a:xfrm>
                    <a:prstGeom prst="rect">
                      <a:avLst/>
                    </a:prstGeom>
                  </pic:spPr>
                </pic:pic>
              </a:graphicData>
            </a:graphic>
          </wp:inline>
        </w:drawing>
      </w:r>
    </w:p>
    <w:p w14:paraId="31E7B497" w14:textId="19565794" w:rsidR="00B41145" w:rsidRDefault="00A10E48" w:rsidP="00EE10B4">
      <w:pPr>
        <w:jc w:val="both"/>
        <w:rPr>
          <w:noProof/>
        </w:rPr>
      </w:pPr>
      <w:r>
        <w:rPr>
          <w:noProof/>
        </w:rPr>
        <w:tab/>
        <w:t>Fig. 3: Laplace smoothing</w:t>
      </w:r>
    </w:p>
    <w:p w14:paraId="206A9545" w14:textId="33ED3D00" w:rsidR="00A10E48" w:rsidRDefault="00A10E48" w:rsidP="00EE10B4">
      <w:pPr>
        <w:jc w:val="both"/>
        <w:rPr>
          <w:noProof/>
        </w:rPr>
      </w:pPr>
    </w:p>
    <w:p w14:paraId="2F4A0709" w14:textId="1C8C18C1" w:rsidR="00A10E48" w:rsidRDefault="00A10E48" w:rsidP="00EE10B4">
      <w:pPr>
        <w:jc w:val="both"/>
        <w:rPr>
          <w:noProof/>
        </w:rPr>
      </w:pPr>
      <w:r>
        <w:rPr>
          <w:noProof/>
        </w:rPr>
        <w:t>K is the number of different values in class y and A is the sum of the values in aj. Lambda is usually equal to 1</w:t>
      </w:r>
      <w:r w:rsidR="001C056B">
        <w:rPr>
          <w:noProof/>
        </w:rPr>
        <w:t xml:space="preserve">. </w:t>
      </w:r>
    </w:p>
    <w:p w14:paraId="13112912" w14:textId="77777777" w:rsidR="00EE10B4" w:rsidRPr="00A10563" w:rsidRDefault="00EE10B4" w:rsidP="00A10563">
      <w:pPr>
        <w:jc w:val="both"/>
      </w:pPr>
    </w:p>
    <w:p w14:paraId="494A5319" w14:textId="1F289E32" w:rsidR="008F0531" w:rsidRDefault="008C0EB0" w:rsidP="00A20D6E">
      <w:pPr>
        <w:pStyle w:val="BodyText"/>
        <w:ind w:firstLine="0pt"/>
        <w:rPr>
          <w:noProof/>
          <w:lang w:val="en-ZA" w:eastAsia="en-ZA"/>
        </w:rPr>
      </w:pPr>
      <w:r>
        <w:rPr>
          <w:noProof/>
          <w:lang w:val="en-ZA" w:eastAsia="en-ZA"/>
        </w:rPr>
        <w:t xml:space="preserve">“Bengio and Grandvalet said that </w:t>
      </w:r>
      <w:r w:rsidR="00A20D6E">
        <w:rPr>
          <w:noProof/>
          <w:lang w:val="en-ZA" w:eastAsia="en-ZA"/>
        </w:rPr>
        <w:t>Cross</w:t>
      </w:r>
      <w:r w:rsidR="0038522A">
        <w:rPr>
          <w:noProof/>
          <w:lang w:val="en-ZA" w:eastAsia="en-ZA"/>
        </w:rPr>
        <w:t>-</w:t>
      </w:r>
      <w:r w:rsidR="00A20D6E">
        <w:rPr>
          <w:noProof/>
          <w:lang w:val="en-ZA" w:eastAsia="en-ZA"/>
        </w:rPr>
        <w:t xml:space="preserve">validation </w:t>
      </w:r>
      <w:r w:rsidR="0038522A">
        <w:rPr>
          <w:noProof/>
          <w:lang w:val="en-ZA" w:eastAsia="en-ZA"/>
        </w:rPr>
        <w:t>is an intensive technique which uses all available data as training and testing data. It repeatedly trains the algorithm K times with fraction of 1/K reserved f</w:t>
      </w:r>
      <w:r w:rsidR="00FB5957">
        <w:rPr>
          <w:noProof/>
          <w:lang w:val="en-ZA" w:eastAsia="en-ZA"/>
        </w:rPr>
        <w:t>or</w:t>
      </w:r>
      <w:r w:rsidR="0038522A">
        <w:rPr>
          <w:noProof/>
          <w:lang w:val="en-ZA" w:eastAsia="en-ZA"/>
        </w:rPr>
        <w:t xml:space="preserve"> testing</w:t>
      </w:r>
      <w:r>
        <w:rPr>
          <w:noProof/>
          <w:lang w:val="en-ZA" w:eastAsia="en-ZA"/>
        </w:rPr>
        <w:t>”</w:t>
      </w:r>
      <w:r w:rsidR="003B06BC">
        <w:rPr>
          <w:noProof/>
          <w:lang w:val="en-ZA" w:eastAsia="en-ZA"/>
        </w:rPr>
        <w:t xml:space="preserve"> [23]</w:t>
      </w:r>
      <w:r w:rsidR="0038522A">
        <w:rPr>
          <w:noProof/>
          <w:lang w:val="en-ZA" w:eastAsia="en-ZA"/>
        </w:rPr>
        <w:t>.</w:t>
      </w:r>
      <w:r w:rsidR="000D007D">
        <w:rPr>
          <w:noProof/>
          <w:lang w:val="en-ZA" w:eastAsia="en-ZA"/>
        </w:rPr>
        <w:t xml:space="preserve"> </w:t>
      </w:r>
      <w:r w:rsidR="00DC0495">
        <w:rPr>
          <w:noProof/>
          <w:lang w:val="en-ZA" w:eastAsia="en-ZA"/>
        </w:rPr>
        <w:t xml:space="preserve">In this classification </w:t>
      </w:r>
      <w:r w:rsidR="000D007D">
        <w:rPr>
          <w:noProof/>
          <w:lang w:val="en-ZA" w:eastAsia="en-ZA"/>
        </w:rPr>
        <w:t>5 cross validations will be done</w:t>
      </w:r>
      <w:r w:rsidR="00DC0495">
        <w:rPr>
          <w:noProof/>
          <w:lang w:val="en-ZA" w:eastAsia="en-ZA"/>
        </w:rPr>
        <w:t>.</w:t>
      </w:r>
    </w:p>
    <w:p w14:paraId="4046BCF0" w14:textId="77777777" w:rsidR="008F0531" w:rsidRDefault="008F0531" w:rsidP="002F0E89">
      <w:pPr>
        <w:pStyle w:val="BodyText"/>
        <w:ind w:start="14.40pt" w:firstLine="0pt"/>
        <w:jc w:val="center"/>
        <w:rPr>
          <w:noProof/>
          <w:lang w:val="en-ZA" w:eastAsia="en-ZA"/>
        </w:rPr>
      </w:pPr>
    </w:p>
    <w:p w14:paraId="300B5CDF" w14:textId="77777777" w:rsidR="008F0531" w:rsidRDefault="008F0531" w:rsidP="002F0E89">
      <w:pPr>
        <w:pStyle w:val="BodyText"/>
        <w:ind w:start="14.40pt" w:firstLine="0pt"/>
        <w:jc w:val="center"/>
        <w:rPr>
          <w:noProof/>
          <w:lang w:val="en-ZA" w:eastAsia="en-ZA"/>
        </w:rPr>
      </w:pPr>
    </w:p>
    <w:p w14:paraId="44C147A4" w14:textId="77777777" w:rsidR="008F0531" w:rsidRDefault="008F0531" w:rsidP="002F0E89">
      <w:pPr>
        <w:pStyle w:val="BodyText"/>
        <w:ind w:start="14.40pt" w:firstLine="0pt"/>
        <w:jc w:val="center"/>
        <w:rPr>
          <w:noProof/>
          <w:lang w:val="en-ZA" w:eastAsia="en-ZA"/>
        </w:rPr>
      </w:pPr>
    </w:p>
    <w:p w14:paraId="2CE3E8F9" w14:textId="77777777" w:rsidR="008F0531" w:rsidRDefault="008F0531" w:rsidP="002F0E89">
      <w:pPr>
        <w:pStyle w:val="BodyText"/>
        <w:ind w:start="14.40pt" w:firstLine="0pt"/>
        <w:jc w:val="center"/>
        <w:rPr>
          <w:noProof/>
          <w:lang w:val="en-ZA" w:eastAsia="en-ZA"/>
        </w:rPr>
      </w:pPr>
    </w:p>
    <w:p w14:paraId="75542521" w14:textId="5F5541CC" w:rsidR="00293DF1" w:rsidRDefault="008F203F" w:rsidP="00293DF1">
      <w:pPr>
        <w:pStyle w:val="Heading1"/>
        <w:numPr>
          <w:ilvl w:val="0"/>
          <w:numId w:val="39"/>
        </w:numPr>
        <w:rPr>
          <w:b/>
        </w:rPr>
      </w:pPr>
      <w:r>
        <w:rPr>
          <w:b/>
        </w:rPr>
        <w:t xml:space="preserve">Analysis </w:t>
      </w:r>
    </w:p>
    <w:p w14:paraId="3647F42C" w14:textId="4981F6CA" w:rsidR="0013320E" w:rsidRDefault="0013320E" w:rsidP="00293DF1">
      <w:pPr>
        <w:jc w:val="both"/>
      </w:pPr>
      <w:r>
        <w:t>The Naïve Bayes classifier was built from scratch. The likelihood was manually calculated manually with an added Laplace smoothing and the priors were manually calculated as well.</w:t>
      </w:r>
    </w:p>
    <w:p w14:paraId="1B7D2A28" w14:textId="77777777" w:rsidR="0013320E" w:rsidRDefault="0013320E" w:rsidP="00293DF1">
      <w:pPr>
        <w:jc w:val="both"/>
      </w:pPr>
    </w:p>
    <w:p w14:paraId="47F57D43" w14:textId="4D2AC430" w:rsidR="0013320E" w:rsidRDefault="0013320E" w:rsidP="00293DF1">
      <w:pPr>
        <w:jc w:val="both"/>
      </w:pPr>
      <w:r>
        <w:t>The model was built and the first compilation gave an accuracy rate of</w:t>
      </w:r>
      <w:r w:rsidR="008820A0">
        <w:t xml:space="preserve"> 74.09 </w:t>
      </w:r>
      <w:r>
        <w:t xml:space="preserve">%. </w:t>
      </w:r>
    </w:p>
    <w:p w14:paraId="7CB53801" w14:textId="77777777" w:rsidR="00207EC4" w:rsidRDefault="00207EC4" w:rsidP="00293DF1">
      <w:pPr>
        <w:jc w:val="both"/>
      </w:pPr>
    </w:p>
    <w:p w14:paraId="53C2A42C" w14:textId="77777777" w:rsidR="0013320E" w:rsidRDefault="0013320E" w:rsidP="00293DF1">
      <w:pPr>
        <w:jc w:val="both"/>
      </w:pPr>
    </w:p>
    <w:p w14:paraId="090495EB" w14:textId="09F18F0D" w:rsidR="00207EC4" w:rsidRDefault="0013320E" w:rsidP="00293DF1">
      <w:pPr>
        <w:jc w:val="both"/>
      </w:pPr>
      <w:r>
        <w:t xml:space="preserve">The results from the </w:t>
      </w:r>
      <w:r w:rsidR="00473E3B">
        <w:t>5 cross validation</w:t>
      </w:r>
      <w:r w:rsidR="00207EC4">
        <w:t>s were 7</w:t>
      </w:r>
      <w:r w:rsidR="0091151C">
        <w:t>4</w:t>
      </w:r>
      <w:r w:rsidR="00207EC4">
        <w:t xml:space="preserve"> % with very little variation between them</w:t>
      </w:r>
      <w:r w:rsidR="0091151C">
        <w:t xml:space="preserve"> (see appendix).</w:t>
      </w:r>
    </w:p>
    <w:p w14:paraId="3701D07E" w14:textId="77777777" w:rsidR="00207EC4" w:rsidRDefault="00207EC4" w:rsidP="00293DF1">
      <w:pPr>
        <w:jc w:val="both"/>
      </w:pPr>
    </w:p>
    <w:p w14:paraId="4883DE90" w14:textId="20031287" w:rsidR="00473E3B" w:rsidRDefault="00473E3B" w:rsidP="00293DF1">
      <w:pPr>
        <w:jc w:val="both"/>
      </w:pPr>
    </w:p>
    <w:p w14:paraId="30EA92AC" w14:textId="5D2118C2" w:rsidR="008D4259" w:rsidRDefault="008D4259" w:rsidP="00293DF1">
      <w:pPr>
        <w:jc w:val="both"/>
      </w:pPr>
      <w:r>
        <w:t>While it is noted that 74% is not as good as one would like to achieve it is however a good result for the first attempt and with a few changes it can be improved.</w:t>
      </w:r>
    </w:p>
    <w:p w14:paraId="3320BA24" w14:textId="77777777" w:rsidR="008D4259" w:rsidRDefault="008D4259" w:rsidP="00293DF1">
      <w:pPr>
        <w:jc w:val="both"/>
      </w:pPr>
    </w:p>
    <w:p w14:paraId="64CA2798" w14:textId="34BCE558" w:rsidR="00293DF1" w:rsidRDefault="0013320E" w:rsidP="00293DF1">
      <w:pPr>
        <w:jc w:val="both"/>
      </w:pPr>
      <w:r>
        <w:t xml:space="preserve"> </w:t>
      </w:r>
      <w:r w:rsidR="00421742">
        <w:t xml:space="preserve">The model ran successfully and the goal of the </w:t>
      </w:r>
      <w:r w:rsidR="006544AF">
        <w:t>model</w:t>
      </w:r>
      <w:r w:rsidR="00421742">
        <w:t xml:space="preserve"> which was to </w:t>
      </w:r>
      <w:r w:rsidR="006544AF">
        <w:t>place</w:t>
      </w:r>
      <w:r w:rsidR="00421742">
        <w:t xml:space="preserve"> text into the 5 classes was reached. We can thus conclude that it is possible to carry out that task and also that it can be improved by changing other things to improve the accuracy. The accuracy was not too high in this instance but with more research and learning classifier it could be more accurate.</w:t>
      </w:r>
    </w:p>
    <w:p w14:paraId="77F12825" w14:textId="24A7C7FC" w:rsidR="00A5170C" w:rsidRDefault="00A5170C" w:rsidP="00293DF1">
      <w:pPr>
        <w:jc w:val="both"/>
      </w:pPr>
    </w:p>
    <w:p w14:paraId="53AFDE32" w14:textId="5727CE35" w:rsidR="00B31090" w:rsidRDefault="00B31090" w:rsidP="00293DF1">
      <w:pPr>
        <w:jc w:val="both"/>
      </w:pPr>
      <w:r>
        <w:lastRenderedPageBreak/>
        <w:t>These classes can thus be used by the administrators of the course to see what they need to improve on as well as what they are doing right. These sentiments can be used to improve the future rating of the service they are providing.</w:t>
      </w:r>
    </w:p>
    <w:p w14:paraId="40FFABB4" w14:textId="2B6B0078" w:rsidR="00A5170C" w:rsidRDefault="00A5170C" w:rsidP="00293DF1">
      <w:pPr>
        <w:jc w:val="both"/>
      </w:pPr>
    </w:p>
    <w:p w14:paraId="42FDBA89" w14:textId="77777777" w:rsidR="00A5170C" w:rsidRDefault="00A5170C" w:rsidP="00293DF1">
      <w:pPr>
        <w:jc w:val="both"/>
      </w:pPr>
    </w:p>
    <w:p w14:paraId="3945AB9D" w14:textId="40D5898A" w:rsidR="00293DF1" w:rsidRDefault="00293DF1" w:rsidP="00866837">
      <w:pPr>
        <w:jc w:val="both"/>
      </w:pPr>
    </w:p>
    <w:p w14:paraId="5B0A555D" w14:textId="77777777" w:rsidR="00293DF1" w:rsidRPr="00293DF1" w:rsidRDefault="00293DF1" w:rsidP="00293DF1"/>
    <w:p w14:paraId="47F0240E" w14:textId="2E526347" w:rsidR="00FF2426" w:rsidRDefault="00320164" w:rsidP="00170215">
      <w:pPr>
        <w:pStyle w:val="Heading1"/>
        <w:numPr>
          <w:ilvl w:val="0"/>
          <w:numId w:val="39"/>
        </w:numPr>
        <w:rPr>
          <w:b/>
        </w:rPr>
      </w:pPr>
      <w:r>
        <w:rPr>
          <w:b/>
        </w:rPr>
        <w:t>conclus</w:t>
      </w:r>
      <w:r w:rsidR="00380596" w:rsidRPr="00170215">
        <w:rPr>
          <w:b/>
        </w:rPr>
        <w:t>ion</w:t>
      </w:r>
    </w:p>
    <w:p w14:paraId="29B77801" w14:textId="7E8396B3" w:rsidR="00293DF1" w:rsidRDefault="00293DF1" w:rsidP="00293DF1">
      <w:pPr>
        <w:jc w:val="both"/>
      </w:pPr>
    </w:p>
    <w:p w14:paraId="19395727" w14:textId="031248D9" w:rsidR="00293DF1" w:rsidRDefault="00293DF1" w:rsidP="00293DF1">
      <w:pPr>
        <w:jc w:val="both"/>
      </w:pPr>
      <w:r>
        <w:t xml:space="preserve">Using sentiment analysis on reviews is a rigorous process however the results allow the user </w:t>
      </w:r>
      <w:r w:rsidR="00E77948">
        <w:t xml:space="preserve">to know where to improve and where to change. </w:t>
      </w:r>
      <w:r w:rsidR="00814927">
        <w:t xml:space="preserve">In this project we </w:t>
      </w:r>
      <w:r w:rsidR="004E55D7">
        <w:t>experimented and the results proved</w:t>
      </w:r>
      <w:r w:rsidR="00814927">
        <w:t xml:space="preserve"> that </w:t>
      </w:r>
      <w:r w:rsidR="00E77948">
        <w:t>Naïve Bayes classifier is a</w:t>
      </w:r>
      <w:r w:rsidR="004E55D7">
        <w:t xml:space="preserve"> decent</w:t>
      </w:r>
      <w:r w:rsidR="00E77948">
        <w:t xml:space="preserve"> classifier </w:t>
      </w:r>
      <w:r w:rsidR="00814927">
        <w:t>even though a lot can be changed to improve the accuracy</w:t>
      </w:r>
      <w:r w:rsidR="00E77948">
        <w:t xml:space="preserve">. There is a lot more research that needs to go into </w:t>
      </w:r>
      <w:r w:rsidR="00635B1E">
        <w:t>classifiers, not</w:t>
      </w:r>
      <w:r w:rsidR="00E77948">
        <w:t xml:space="preserve"> limited to just Naïve Bayes but other </w:t>
      </w:r>
      <w:r w:rsidR="0002000B">
        <w:t xml:space="preserve">machine learning </w:t>
      </w:r>
      <w:r w:rsidR="00E77948">
        <w:t>algorithms such as SVM and Deep Learning as well.</w:t>
      </w:r>
    </w:p>
    <w:p w14:paraId="3E93504D" w14:textId="347C7D8E" w:rsidR="00293DF1" w:rsidRDefault="00293DF1" w:rsidP="00293DF1">
      <w:pPr>
        <w:jc w:val="both"/>
      </w:pPr>
    </w:p>
    <w:p w14:paraId="26E9736D" w14:textId="0B2F1C9B" w:rsidR="00293DF1" w:rsidRDefault="00526EE6" w:rsidP="00293DF1">
      <w:pPr>
        <w:jc w:val="both"/>
      </w:pPr>
      <w:r>
        <w:t>Using cross validation proved useful in improving the results of the classifiers. The possible areas of study are using different preprocessing methods, different feature selections and experimenting with other classification methods.</w:t>
      </w:r>
    </w:p>
    <w:p w14:paraId="7846B905" w14:textId="4C34E97B" w:rsidR="00293DF1" w:rsidRDefault="00293DF1" w:rsidP="00293DF1">
      <w:pPr>
        <w:jc w:val="both"/>
      </w:pPr>
    </w:p>
    <w:p w14:paraId="24EDE67B" w14:textId="55AFCB82" w:rsidR="00293DF1" w:rsidRDefault="00293DF1" w:rsidP="00293DF1">
      <w:pPr>
        <w:jc w:val="both"/>
      </w:pPr>
    </w:p>
    <w:p w14:paraId="541F175D" w14:textId="47D01C28" w:rsidR="00293DF1" w:rsidRDefault="00293DF1" w:rsidP="00293DF1">
      <w:pPr>
        <w:jc w:val="both"/>
      </w:pPr>
    </w:p>
    <w:p w14:paraId="15D50E6A" w14:textId="2996B0DB" w:rsidR="00293DF1" w:rsidRDefault="00293DF1" w:rsidP="00293DF1">
      <w:pPr>
        <w:jc w:val="both"/>
      </w:pPr>
    </w:p>
    <w:p w14:paraId="150B8BD1" w14:textId="76FF84A0" w:rsidR="00293DF1" w:rsidRDefault="00293DF1" w:rsidP="00293DF1">
      <w:pPr>
        <w:jc w:val="both"/>
      </w:pPr>
    </w:p>
    <w:p w14:paraId="438FD4B4" w14:textId="7FDFCA7D" w:rsidR="00293DF1" w:rsidRDefault="00293DF1" w:rsidP="00293DF1">
      <w:pPr>
        <w:jc w:val="both"/>
      </w:pPr>
    </w:p>
    <w:p w14:paraId="47681A17" w14:textId="7FBDC7C8" w:rsidR="00293DF1" w:rsidRDefault="00293DF1" w:rsidP="00293DF1">
      <w:pPr>
        <w:jc w:val="both"/>
      </w:pPr>
    </w:p>
    <w:p w14:paraId="2EA64549" w14:textId="77777777" w:rsidR="00293DF1" w:rsidRPr="00293DF1" w:rsidRDefault="00293DF1" w:rsidP="00293DF1">
      <w:pPr>
        <w:jc w:val="both"/>
      </w:pPr>
    </w:p>
    <w:p w14:paraId="355D0A7F" w14:textId="77777777" w:rsidR="009303D9" w:rsidRDefault="009303D9" w:rsidP="00A059B3">
      <w:pPr>
        <w:pStyle w:val="Heading5"/>
        <w:rPr>
          <w:b/>
        </w:rPr>
      </w:pPr>
      <w:r w:rsidRPr="001A7A04">
        <w:rPr>
          <w:b/>
        </w:rPr>
        <w:t>References</w:t>
      </w:r>
    </w:p>
    <w:p w14:paraId="4D686A80" w14:textId="77777777" w:rsidR="00B64DCD" w:rsidRDefault="00B64DCD" w:rsidP="00B64DCD">
      <w:pPr>
        <w:pStyle w:val="references"/>
        <w:numPr>
          <w:ilvl w:val="0"/>
          <w:numId w:val="0"/>
        </w:numPr>
      </w:pPr>
    </w:p>
    <w:p w14:paraId="24E1A91A" w14:textId="2BE77FE8" w:rsidR="00395903" w:rsidRPr="00471710" w:rsidRDefault="00471710" w:rsidP="00395903">
      <w:pPr>
        <w:pStyle w:val="references"/>
      </w:pPr>
      <w:r>
        <w:rPr>
          <w:rFonts w:ascii="Arial" w:hAnsi="Arial" w:cs="Arial"/>
          <w:color w:val="222222"/>
          <w:sz w:val="20"/>
          <w:szCs w:val="20"/>
          <w:shd w:val="clear" w:color="auto" w:fill="FFFFFF"/>
        </w:rPr>
        <w:t>Agarwal, B. and Mittal, N., 2014. Text classification using machine learning methods-a survey. In </w:t>
      </w:r>
      <w:r>
        <w:rPr>
          <w:rFonts w:ascii="Arial" w:hAnsi="Arial" w:cs="Arial"/>
          <w:i/>
          <w:iCs/>
          <w:color w:val="222222"/>
          <w:sz w:val="20"/>
          <w:szCs w:val="20"/>
          <w:shd w:val="clear" w:color="auto" w:fill="FFFFFF"/>
        </w:rPr>
        <w:t>Proceedings of the Second International Conference on Soft Computing for Problem Solving (SocProS 2012), December 28-30, 2012</w:t>
      </w:r>
      <w:r>
        <w:rPr>
          <w:rFonts w:ascii="Arial" w:hAnsi="Arial" w:cs="Arial"/>
          <w:color w:val="222222"/>
          <w:sz w:val="20"/>
          <w:szCs w:val="20"/>
          <w:shd w:val="clear" w:color="auto" w:fill="FFFFFF"/>
        </w:rPr>
        <w:t> (pp. 701-709). Springer, New Delhi</w:t>
      </w:r>
    </w:p>
    <w:p w14:paraId="6B22C371" w14:textId="797DEAD0" w:rsidR="00471710" w:rsidRPr="00471710" w:rsidRDefault="00471710" w:rsidP="00395903">
      <w:pPr>
        <w:pStyle w:val="references"/>
      </w:pPr>
      <w:r>
        <w:rPr>
          <w:rFonts w:ascii="Arial" w:hAnsi="Arial" w:cs="Arial"/>
          <w:color w:val="222222"/>
          <w:sz w:val="20"/>
          <w:szCs w:val="20"/>
          <w:shd w:val="clear" w:color="auto" w:fill="FFFFFF"/>
        </w:rPr>
        <w:t>Forman, G., 2003. An extensive empirical study of feature selection metrics for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(Mar), pp.1289-1305.</w:t>
      </w:r>
    </w:p>
    <w:p w14:paraId="6EA63661" w14:textId="5D4F5F98" w:rsidR="00471710" w:rsidRPr="00FE284D" w:rsidRDefault="00471710" w:rsidP="00395903">
      <w:pPr>
        <w:pStyle w:val="references"/>
      </w:pPr>
      <w:r>
        <w:rPr>
          <w:rFonts w:ascii="Arial" w:hAnsi="Arial" w:cs="Arial"/>
          <w:color w:val="222222"/>
          <w:sz w:val="20"/>
          <w:szCs w:val="20"/>
          <w:shd w:val="clear" w:color="auto" w:fill="FFFFFF"/>
        </w:rPr>
        <w:t>Dalal, M.K. and Zaveri, M.A., 2011. Automatic text classification: a technical review.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(2), pp.37-40.</w:t>
      </w:r>
    </w:p>
    <w:p w14:paraId="491330B8" w14:textId="29C5C065" w:rsidR="00FE284D" w:rsidRPr="007D7978" w:rsidRDefault="00FE284D" w:rsidP="00395903">
      <w:pPr>
        <w:pStyle w:val="references"/>
      </w:pPr>
      <w:r>
        <w:rPr>
          <w:rFonts w:ascii="Arial" w:hAnsi="Arial" w:cs="Arial"/>
          <w:color w:val="222222"/>
          <w:sz w:val="20"/>
          <w:szCs w:val="20"/>
          <w:shd w:val="clear" w:color="auto" w:fill="FFFFFF"/>
        </w:rPr>
        <w:t>Dong, T., Shang, W. and Zhu, H., 2011. An Improved Algorithm of Bayesian Text Categorization. </w:t>
      </w:r>
      <w:r>
        <w:rPr>
          <w:rFonts w:ascii="Arial" w:hAnsi="Arial" w:cs="Arial"/>
          <w:i/>
          <w:iCs/>
          <w:color w:val="222222"/>
          <w:sz w:val="20"/>
          <w:szCs w:val="20"/>
          <w:shd w:val="clear" w:color="auto" w:fill="FFFFFF"/>
        </w:rPr>
        <w:t>JSW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(9), pp.1837-1843.</w:t>
      </w:r>
    </w:p>
    <w:p w14:paraId="2272A2C2" w14:textId="07036A25" w:rsidR="007D7978" w:rsidRPr="006D48C2" w:rsidRDefault="007D7978" w:rsidP="00395903">
      <w:pPr>
        <w:pStyle w:val="references"/>
      </w:pPr>
      <w:r>
        <w:rPr>
          <w:rFonts w:ascii="Arial" w:hAnsi="Arial" w:cs="Arial"/>
          <w:color w:val="222222"/>
          <w:sz w:val="20"/>
          <w:szCs w:val="20"/>
          <w:shd w:val="clear" w:color="auto" w:fill="FFFFFF"/>
        </w:rPr>
        <w:t>Dai, W., Xue, G.R., Yang, Q. and Yu, Y., 2007, July. Transferring naive bayes classifiers for text classification. In </w:t>
      </w:r>
      <w:r>
        <w:rPr>
          <w:rFonts w:ascii="Arial" w:hAnsi="Arial" w:cs="Arial"/>
          <w:i/>
          <w:iCs/>
          <w:color w:val="222222"/>
          <w:sz w:val="20"/>
          <w:szCs w:val="20"/>
          <w:shd w:val="clear" w:color="auto" w:fill="FFFFFF"/>
        </w:rPr>
        <w:t>AAAI</w:t>
      </w:r>
      <w:r>
        <w:rPr>
          <w:rFonts w:ascii="Arial" w:hAnsi="Arial" w:cs="Arial"/>
          <w:color w:val="222222"/>
          <w:sz w:val="20"/>
          <w:szCs w:val="20"/>
          <w:shd w:val="clear" w:color="auto" w:fill="FFFFFF"/>
        </w:rPr>
        <w:t> (Vol. 7, pp. 540-545).</w:t>
      </w:r>
    </w:p>
    <w:p w14:paraId="290BB41B" w14:textId="613E53C4" w:rsidR="006D48C2" w:rsidRPr="006D48C2" w:rsidRDefault="006D48C2" w:rsidP="00395903">
      <w:pPr>
        <w:pStyle w:val="references"/>
      </w:pPr>
      <w:r>
        <w:rPr>
          <w:rFonts w:ascii="Arial" w:hAnsi="Arial" w:cs="Arial"/>
          <w:color w:val="222222"/>
          <w:sz w:val="20"/>
          <w:szCs w:val="20"/>
          <w:shd w:val="clear" w:color="auto" w:fill="FFFFFF"/>
        </w:rPr>
        <w:t>Tong, S. and Koller, D., 2001. Support vector machine active learning with applications to text classification.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(Nov), pp.45-66.</w:t>
      </w:r>
    </w:p>
    <w:p w14:paraId="2F205E8C" w14:textId="7C94C0F7" w:rsidR="006D48C2" w:rsidRPr="006D48C2" w:rsidRDefault="006D48C2" w:rsidP="00395903">
      <w:pPr>
        <w:pStyle w:val="references"/>
      </w:pPr>
      <w:r>
        <w:rPr>
          <w:rFonts w:ascii="Arial" w:hAnsi="Arial" w:cs="Arial"/>
          <w:color w:val="222222"/>
          <w:sz w:val="20"/>
          <w:szCs w:val="20"/>
          <w:shd w:val="clear" w:color="auto" w:fill="FFFFFF"/>
        </w:rPr>
        <w:t>Text Classification 2019, viewed 19 July 2020, &lt;</w:t>
      </w:r>
      <w:hyperlink r:id="rId14" w:history="1">
        <w:r w:rsidRPr="006D48C2">
          <w:rPr>
            <w:rStyle w:val="Hyperlink"/>
            <w:rFonts w:ascii="Arial" w:hAnsi="Arial" w:cs="Arial"/>
            <w:sz w:val="20"/>
            <w:szCs w:val="20"/>
            <w:shd w:val="clear" w:color="auto" w:fill="FFFFFF"/>
          </w:rPr>
          <w:t>https://monkeylearn.com/text-classification/</w:t>
        </w:r>
      </w:hyperlink>
      <w:r>
        <w:rPr>
          <w:rFonts w:ascii="Arial" w:hAnsi="Arial" w:cs="Arial"/>
          <w:color w:val="222222"/>
          <w:sz w:val="20"/>
          <w:szCs w:val="20"/>
          <w:shd w:val="clear" w:color="auto" w:fill="FFFFFF"/>
        </w:rPr>
        <w:t>&gt;</w:t>
      </w:r>
    </w:p>
    <w:p w14:paraId="4D79157E" w14:textId="3CEF6967" w:rsidR="006D48C2" w:rsidRPr="0098578E" w:rsidRDefault="00A01DE2" w:rsidP="00395903">
      <w:pPr>
        <w:pStyle w:val="references"/>
      </w:pPr>
      <w:r>
        <w:rPr>
          <w:rFonts w:ascii="Arial" w:hAnsi="Arial" w:cs="Arial"/>
          <w:color w:val="222222"/>
          <w:sz w:val="20"/>
          <w:szCs w:val="20"/>
          <w:shd w:val="clear" w:color="auto" w:fill="FFFFFF"/>
        </w:rPr>
        <w:t>Zhang, Y.C. and Sakhanenko, L., 2019. The naive Bayes classifier for functional data. </w:t>
      </w:r>
      <w:r>
        <w:rPr>
          <w:rFonts w:ascii="Arial" w:hAnsi="Arial" w:cs="Arial"/>
          <w:i/>
          <w:iCs/>
          <w:color w:val="222222"/>
          <w:sz w:val="20"/>
          <w:szCs w:val="20"/>
          <w:shd w:val="clear" w:color="auto" w:fill="FFFFFF"/>
        </w:rPr>
        <w:t>Statistics &amp; Probability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152</w:t>
      </w:r>
      <w:r>
        <w:rPr>
          <w:rFonts w:ascii="Arial" w:hAnsi="Arial" w:cs="Arial"/>
          <w:color w:val="222222"/>
          <w:sz w:val="20"/>
          <w:szCs w:val="20"/>
          <w:shd w:val="clear" w:color="auto" w:fill="FFFFFF"/>
        </w:rPr>
        <w:t>(C), pp.137-146.</w:t>
      </w:r>
    </w:p>
    <w:p w14:paraId="47AB5FCC" w14:textId="1D4F5DD8" w:rsidR="0098578E" w:rsidRPr="00432152" w:rsidRDefault="0098578E" w:rsidP="00395903">
      <w:pPr>
        <w:pStyle w:val="references"/>
      </w:pPr>
      <w:r>
        <w:rPr>
          <w:rFonts w:ascii="Arial" w:hAnsi="Arial" w:cs="Arial"/>
          <w:color w:val="222222"/>
          <w:sz w:val="20"/>
          <w:szCs w:val="20"/>
          <w:shd w:val="clear" w:color="auto" w:fill="FFFFFF"/>
        </w:rPr>
        <w:t>Ting, S.L., Ip, W.H. and Tsang, A.H., 2011. Is Naive Bayes a good classifier for document classification. </w:t>
      </w:r>
      <w:r>
        <w:rPr>
          <w:rFonts w:ascii="Arial" w:hAnsi="Arial" w:cs="Arial"/>
          <w:i/>
          <w:iCs/>
          <w:color w:val="222222"/>
          <w:sz w:val="20"/>
          <w:szCs w:val="20"/>
          <w:shd w:val="clear" w:color="auto" w:fill="FFFFFF"/>
        </w:rPr>
        <w:t>International Journal of Software Engineering and Its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pp.37-46.</w:t>
      </w:r>
    </w:p>
    <w:p w14:paraId="08CFF566" w14:textId="1E18E139" w:rsidR="00432152" w:rsidRPr="00432152" w:rsidRDefault="00432152" w:rsidP="00395903">
      <w:pPr>
        <w:pStyle w:val="references"/>
      </w:pPr>
      <w:r>
        <w:rPr>
          <w:rFonts w:ascii="Arial" w:hAnsi="Arial" w:cs="Arial"/>
          <w:color w:val="222222"/>
          <w:sz w:val="20"/>
          <w:szCs w:val="20"/>
          <w:shd w:val="clear" w:color="auto" w:fill="FFFFFF"/>
        </w:rPr>
        <w:t>McCallum, A. and Nigam, K., 1998, July. A comparison of event models for naive bayes text classification. In </w:t>
      </w:r>
      <w:r>
        <w:rPr>
          <w:rFonts w:ascii="Arial" w:hAnsi="Arial" w:cs="Arial"/>
          <w:i/>
          <w:iCs/>
          <w:color w:val="222222"/>
          <w:sz w:val="20"/>
          <w:szCs w:val="20"/>
          <w:shd w:val="clear" w:color="auto" w:fill="FFFFFF"/>
        </w:rPr>
        <w:t>AAAI-98 workshop on learning for text categorization</w:t>
      </w:r>
      <w:r>
        <w:rPr>
          <w:rFonts w:ascii="Arial" w:hAnsi="Arial" w:cs="Arial"/>
          <w:color w:val="222222"/>
          <w:sz w:val="20"/>
          <w:szCs w:val="20"/>
          <w:shd w:val="clear" w:color="auto" w:fill="FFFFFF"/>
        </w:rPr>
        <w:t> (Vol. 752, No. 1, pp. 41-48).</w:t>
      </w:r>
    </w:p>
    <w:p w14:paraId="3B85188E" w14:textId="5E4A8453" w:rsidR="00432152" w:rsidRPr="00A75714" w:rsidRDefault="00432152" w:rsidP="00395903">
      <w:pPr>
        <w:pStyle w:val="references"/>
      </w:pPr>
      <w:r>
        <w:rPr>
          <w:rFonts w:ascii="Arial" w:hAnsi="Arial" w:cs="Arial"/>
          <w:color w:val="222222"/>
          <w:sz w:val="20"/>
          <w:szCs w:val="20"/>
          <w:shd w:val="clear" w:color="auto" w:fill="FFFFFF"/>
        </w:rPr>
        <w:t>Chakrabarti, S., Roy, S. and Soundalgekar, M.V., 2003. Fast and accurate text classification via multiple linear discriminant projections. </w:t>
      </w:r>
      <w:r>
        <w:rPr>
          <w:rFonts w:ascii="Arial" w:hAnsi="Arial" w:cs="Arial"/>
          <w:i/>
          <w:iCs/>
          <w:color w:val="222222"/>
          <w:sz w:val="20"/>
          <w:szCs w:val="20"/>
          <w:shd w:val="clear" w:color="auto" w:fill="FFFFFF"/>
        </w:rPr>
        <w:t>The VLDB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 pp.170-185.</w:t>
      </w:r>
    </w:p>
    <w:p w14:paraId="6BC35092" w14:textId="22E32C37" w:rsidR="00A75714" w:rsidRPr="00DD53FC" w:rsidRDefault="00A75714" w:rsidP="00395903">
      <w:pPr>
        <w:pStyle w:val="references"/>
      </w:pPr>
      <w:r>
        <w:rPr>
          <w:rFonts w:ascii="Arial" w:hAnsi="Arial" w:cs="Arial"/>
          <w:color w:val="222222"/>
          <w:sz w:val="20"/>
          <w:szCs w:val="20"/>
          <w:shd w:val="clear" w:color="auto" w:fill="FFFFFF"/>
        </w:rPr>
        <w:t>Mitchell, T.M., 1997. Machine Learning, volume 1 of 1.</w:t>
      </w:r>
    </w:p>
    <w:p w14:paraId="00240A75" w14:textId="423BC3CB" w:rsidR="00DD53FC" w:rsidRPr="00547373" w:rsidRDefault="00DD53FC" w:rsidP="00395903">
      <w:pPr>
        <w:pStyle w:val="references"/>
      </w:pPr>
      <w:r>
        <w:rPr>
          <w:rFonts w:ascii="Arial" w:hAnsi="Arial" w:cs="Arial"/>
          <w:color w:val="222222"/>
          <w:sz w:val="20"/>
          <w:szCs w:val="20"/>
          <w:shd w:val="clear" w:color="auto" w:fill="FFFFFF"/>
        </w:rPr>
        <w:t>Kang, H., Yoo, S.J. and Han, D., 2012. Senti-lexicon and improved Naïve Bayes algorithms for sentiment analysis of restaurant reviews.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(5), pp.6000-6010.</w:t>
      </w:r>
    </w:p>
    <w:p w14:paraId="09D31E16" w14:textId="4EB8A1ED" w:rsidR="00547373" w:rsidRPr="00B14766" w:rsidRDefault="00547373" w:rsidP="00395903">
      <w:pPr>
        <w:pStyle w:val="references"/>
      </w:pPr>
      <w:r>
        <w:rPr>
          <w:rFonts w:ascii="Arial" w:hAnsi="Arial" w:cs="Arial"/>
          <w:color w:val="222222"/>
          <w:sz w:val="20"/>
          <w:szCs w:val="20"/>
          <w:shd w:val="clear" w:color="auto" w:fill="FFFFFF"/>
        </w:rPr>
        <w:t>Pranckevičius, T. and Marcinkevičius, V., 2017. Comparison of naive bayes, random forest, decision tree, support vector machines, and logistic regression classifiers for text reviews classification. </w:t>
      </w:r>
      <w:r>
        <w:rPr>
          <w:rFonts w:ascii="Arial" w:hAnsi="Arial" w:cs="Arial"/>
          <w:i/>
          <w:iCs/>
          <w:color w:val="222222"/>
          <w:sz w:val="20"/>
          <w:szCs w:val="20"/>
          <w:shd w:val="clear" w:color="auto" w:fill="FFFFFF"/>
        </w:rPr>
        <w:t>Baltic Journal of Modern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(2), p.221.</w:t>
      </w:r>
    </w:p>
    <w:p w14:paraId="1C28EA86" w14:textId="39842DC5" w:rsidR="00B14766" w:rsidRPr="00335068" w:rsidRDefault="00B14766" w:rsidP="00395903">
      <w:pPr>
        <w:pStyle w:val="references"/>
      </w:pPr>
      <w:r>
        <w:rPr>
          <w:rFonts w:ascii="Arial" w:hAnsi="Arial" w:cs="Arial"/>
          <w:color w:val="222222"/>
          <w:sz w:val="20"/>
          <w:szCs w:val="20"/>
          <w:shd w:val="clear" w:color="auto" w:fill="FFFFFF"/>
        </w:rPr>
        <w:t>Alpaydin, E., 2020. </w:t>
      </w:r>
      <w:r>
        <w:rPr>
          <w:rFonts w:ascii="Arial" w:hAnsi="Arial" w:cs="Arial"/>
          <w:i/>
          <w:iCs/>
          <w:color w:val="222222"/>
          <w:sz w:val="20"/>
          <w:szCs w:val="20"/>
          <w:shd w:val="clear" w:color="auto" w:fill="FFFFFF"/>
        </w:rPr>
        <w:t>Introduction to machine learning</w:t>
      </w:r>
      <w:r>
        <w:rPr>
          <w:rFonts w:ascii="Arial" w:hAnsi="Arial" w:cs="Arial"/>
          <w:color w:val="222222"/>
          <w:sz w:val="20"/>
          <w:szCs w:val="20"/>
          <w:shd w:val="clear" w:color="auto" w:fill="FFFFFF"/>
        </w:rPr>
        <w:t>. MIT press.</w:t>
      </w:r>
    </w:p>
    <w:p w14:paraId="1EDCC12D" w14:textId="02FD7161" w:rsidR="00335068" w:rsidRPr="00A10563" w:rsidRDefault="00335068" w:rsidP="00395903">
      <w:pPr>
        <w:pStyle w:val="references"/>
      </w:pPr>
      <w:r>
        <w:rPr>
          <w:rFonts w:ascii="Arial" w:hAnsi="Arial" w:cs="Arial"/>
          <w:color w:val="222222"/>
          <w:sz w:val="20"/>
          <w:szCs w:val="20"/>
          <w:shd w:val="clear" w:color="auto" w:fill="FFFFFF"/>
        </w:rPr>
        <w:t>Maitra, S., Madan, S., Kandwal, R. and Mahajan, P., 2018. Mining authentic student feedback for faculty using Naïve Bayes classifier.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132</w:t>
      </w:r>
      <w:r>
        <w:rPr>
          <w:rFonts w:ascii="Arial" w:hAnsi="Arial" w:cs="Arial"/>
          <w:color w:val="222222"/>
          <w:sz w:val="20"/>
          <w:szCs w:val="20"/>
          <w:shd w:val="clear" w:color="auto" w:fill="FFFFFF"/>
        </w:rPr>
        <w:t>, pp.1171-1183.</w:t>
      </w:r>
    </w:p>
    <w:p w14:paraId="126A46CC" w14:textId="63599782" w:rsidR="00B22E6A" w:rsidRPr="0060472D" w:rsidRDefault="00A10563" w:rsidP="00B22E6A">
      <w:pPr>
        <w:pStyle w:val="references"/>
      </w:pPr>
      <w:r>
        <w:rPr>
          <w:rFonts w:ascii="Arial" w:hAnsi="Arial" w:cs="Arial"/>
          <w:color w:val="222222"/>
          <w:sz w:val="20"/>
          <w:szCs w:val="20"/>
          <w:shd w:val="clear" w:color="auto" w:fill="FFFFFF"/>
        </w:rPr>
        <w:t>Narayanan, V., Arora, I. and Bhatia, A., 2013, October. Fast and accurate sentiment classification using an enhanced Naive Bayes model. In </w:t>
      </w:r>
      <w:r>
        <w:rPr>
          <w:rFonts w:ascii="Arial" w:hAnsi="Arial" w:cs="Arial"/>
          <w:i/>
          <w:iCs/>
          <w:color w:val="222222"/>
          <w:sz w:val="20"/>
          <w:szCs w:val="20"/>
          <w:shd w:val="clear" w:color="auto" w:fill="FFFFFF"/>
        </w:rPr>
        <w:t>International Conference on Intelligent Data Engineering and Automated Learning</w:t>
      </w:r>
      <w:r>
        <w:rPr>
          <w:rFonts w:ascii="Arial" w:hAnsi="Arial" w:cs="Arial"/>
          <w:color w:val="222222"/>
          <w:sz w:val="20"/>
          <w:szCs w:val="20"/>
          <w:shd w:val="clear" w:color="auto" w:fill="FFFFFF"/>
        </w:rPr>
        <w:t> (pp. 194-201). Springer, Berlin, Heidelberg.</w:t>
      </w:r>
    </w:p>
    <w:p w14:paraId="7F164B69" w14:textId="7572A692" w:rsidR="0060472D" w:rsidRPr="007C7BC1" w:rsidRDefault="0060472D" w:rsidP="00B22E6A">
      <w:pPr>
        <w:pStyle w:val="references"/>
      </w:pPr>
      <w:r>
        <w:rPr>
          <w:rFonts w:ascii="Arial" w:hAnsi="Arial" w:cs="Arial"/>
          <w:color w:val="222222"/>
          <w:sz w:val="20"/>
          <w:szCs w:val="20"/>
          <w:shd w:val="clear" w:color="auto" w:fill="FFFFFF"/>
        </w:rPr>
        <w:t>Yang, Y. and Webb, G.I., 2002, August. A comparative study of discretization methods for naive-bayes classifiers. In </w:t>
      </w:r>
      <w:r>
        <w:rPr>
          <w:rFonts w:ascii="Arial" w:hAnsi="Arial" w:cs="Arial"/>
          <w:i/>
          <w:iCs/>
          <w:color w:val="222222"/>
          <w:sz w:val="20"/>
          <w:szCs w:val="20"/>
          <w:shd w:val="clear" w:color="auto" w:fill="FFFFFF"/>
        </w:rPr>
        <w:t>Proceedings of PKAW</w:t>
      </w:r>
      <w:r>
        <w:rPr>
          <w:rFonts w:ascii="Arial" w:hAnsi="Arial" w:cs="Arial"/>
          <w:color w:val="222222"/>
          <w:sz w:val="20"/>
          <w:szCs w:val="20"/>
          <w:shd w:val="clear" w:color="auto" w:fill="FFFFFF"/>
        </w:rPr>
        <w:t> (Vol. 2002).</w:t>
      </w:r>
    </w:p>
    <w:p w14:paraId="4A6D1DB5" w14:textId="07E351AF" w:rsidR="007C7BC1" w:rsidRPr="00D72121" w:rsidRDefault="007C7BC1" w:rsidP="00B22E6A">
      <w:pPr>
        <w:pStyle w:val="references"/>
      </w:pPr>
      <w:r>
        <w:rPr>
          <w:rFonts w:ascii="Arial" w:hAnsi="Arial" w:cs="Arial"/>
          <w:color w:val="222222"/>
          <w:sz w:val="20"/>
          <w:szCs w:val="20"/>
          <w:shd w:val="clear" w:color="auto" w:fill="FFFFFF"/>
        </w:rPr>
        <w:t>Nigam, B., Ahirwal, P., Salve, S. and Vamney, S., 2011. Document classification using expectation maximization with semi supervised learning. </w:t>
      </w:r>
      <w:r>
        <w:rPr>
          <w:rFonts w:ascii="Arial" w:hAnsi="Arial" w:cs="Arial"/>
          <w:i/>
          <w:iCs/>
          <w:color w:val="222222"/>
          <w:sz w:val="20"/>
          <w:szCs w:val="20"/>
          <w:shd w:val="clear" w:color="auto" w:fill="FFFFFF"/>
        </w:rPr>
        <w:t>arXiv preprint arXiv:1112.2028</w:t>
      </w:r>
      <w:r>
        <w:rPr>
          <w:rFonts w:ascii="Arial" w:hAnsi="Arial" w:cs="Arial"/>
          <w:color w:val="222222"/>
          <w:sz w:val="20"/>
          <w:szCs w:val="20"/>
          <w:shd w:val="clear" w:color="auto" w:fill="FFFFFF"/>
        </w:rPr>
        <w:t>.</w:t>
      </w:r>
    </w:p>
    <w:p w14:paraId="36C1678A" w14:textId="05F12932" w:rsidR="00D72121" w:rsidRPr="00765204" w:rsidRDefault="00D72121" w:rsidP="00B22E6A">
      <w:pPr>
        <w:pStyle w:val="references"/>
      </w:pPr>
      <w:r>
        <w:rPr>
          <w:rFonts w:ascii="Arial" w:hAnsi="Arial" w:cs="Arial"/>
          <w:color w:val="222222"/>
          <w:sz w:val="20"/>
          <w:szCs w:val="20"/>
          <w:shd w:val="clear" w:color="auto" w:fill="FFFFFF"/>
        </w:rPr>
        <w:t>Raschka, S., 2014. Naive bayes and text classification i-introduction and theory. </w:t>
      </w:r>
      <w:r>
        <w:rPr>
          <w:rFonts w:ascii="Arial" w:hAnsi="Arial" w:cs="Arial"/>
          <w:i/>
          <w:iCs/>
          <w:color w:val="222222"/>
          <w:sz w:val="20"/>
          <w:szCs w:val="20"/>
          <w:shd w:val="clear" w:color="auto" w:fill="FFFFFF"/>
        </w:rPr>
        <w:t>arXiv preprint arXiv:1410.5329</w:t>
      </w:r>
      <w:r>
        <w:rPr>
          <w:rFonts w:ascii="Arial" w:hAnsi="Arial" w:cs="Arial"/>
          <w:color w:val="222222"/>
          <w:sz w:val="20"/>
          <w:szCs w:val="20"/>
          <w:shd w:val="clear" w:color="auto" w:fill="FFFFFF"/>
        </w:rPr>
        <w:t>.</w:t>
      </w:r>
    </w:p>
    <w:p w14:paraId="0FC605C9" w14:textId="0524AD64" w:rsidR="00765204" w:rsidRPr="00E552AC" w:rsidRDefault="00765204" w:rsidP="00B22E6A">
      <w:pPr>
        <w:pStyle w:val="references"/>
      </w:pPr>
      <w:r>
        <w:rPr>
          <w:rFonts w:ascii="Arial" w:hAnsi="Arial" w:cs="Arial"/>
          <w:color w:val="222222"/>
          <w:sz w:val="20"/>
          <w:szCs w:val="20"/>
          <w:shd w:val="clear" w:color="auto" w:fill="FFFFFF"/>
        </w:rPr>
        <w:t>Tripathy, A., Agrawal, A. and Rath, S.K., 2015. Classiﬁcation of Sentimental Reviews Using Machine Learning Techniques.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 pp.821-829.</w:t>
      </w:r>
    </w:p>
    <w:p w14:paraId="6B1C7E9C" w14:textId="12738127" w:rsidR="00E552AC" w:rsidRPr="003B06BC" w:rsidRDefault="00E552AC" w:rsidP="00B22E6A">
      <w:pPr>
        <w:pStyle w:val="references"/>
      </w:pPr>
      <w:r>
        <w:rPr>
          <w:rFonts w:ascii="Arial" w:hAnsi="Arial" w:cs="Arial"/>
          <w:color w:val="222222"/>
          <w:sz w:val="20"/>
          <w:szCs w:val="20"/>
          <w:shd w:val="clear" w:color="auto" w:fill="FFFFFF"/>
        </w:rPr>
        <w:t>Kaur, G. and Oberai, E.N., 2014. A review article on Naive Bayes classifier with various smoothing techniques. </w:t>
      </w:r>
      <w:r>
        <w:rPr>
          <w:rFonts w:ascii="Arial" w:hAnsi="Arial" w:cs="Arial"/>
          <w:i/>
          <w:iCs/>
          <w:color w:val="222222"/>
          <w:sz w:val="20"/>
          <w:szCs w:val="20"/>
          <w:shd w:val="clear" w:color="auto" w:fill="FFFFFF"/>
        </w:rPr>
        <w:t>International Journal of Computer Science and Mobile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pp.864-868.</w:t>
      </w:r>
    </w:p>
    <w:p w14:paraId="742E63BC" w14:textId="3D66678E" w:rsidR="003B06BC" w:rsidRPr="00426638" w:rsidRDefault="003B06BC" w:rsidP="00B22E6A">
      <w:pPr>
        <w:pStyle w:val="references"/>
      </w:pPr>
      <w:r>
        <w:rPr>
          <w:rFonts w:ascii="Arial" w:hAnsi="Arial" w:cs="Arial"/>
          <w:color w:val="222222"/>
          <w:sz w:val="20"/>
          <w:szCs w:val="20"/>
          <w:shd w:val="clear" w:color="auto" w:fill="FFFFFF"/>
        </w:rPr>
        <w:t>Bengio, Y. and Grandvalet, Y., 2004. No unbiased estimator of the variance of k-fold cross-validation. </w:t>
      </w:r>
      <w:r>
        <w:rPr>
          <w:rFonts w:ascii="Arial" w:hAnsi="Arial" w:cs="Arial"/>
          <w:i/>
          <w:iCs/>
          <w:color w:val="222222"/>
          <w:sz w:val="20"/>
          <w:szCs w:val="20"/>
          <w:shd w:val="clear" w:color="auto" w:fill="FFFFFF"/>
        </w:rPr>
        <w:t>Journal of machine learning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(Sep), pp.1089-1105.</w:t>
      </w:r>
    </w:p>
    <w:p w14:paraId="1C9F8888" w14:textId="51C37490" w:rsidR="00426638" w:rsidRPr="00A70CB6" w:rsidRDefault="00426638" w:rsidP="00B22E6A">
      <w:pPr>
        <w:pStyle w:val="references"/>
      </w:pPr>
      <w:r>
        <w:rPr>
          <w:rFonts w:ascii="Arial" w:hAnsi="Arial" w:cs="Arial"/>
          <w:color w:val="222222"/>
          <w:sz w:val="20"/>
          <w:szCs w:val="20"/>
          <w:shd w:val="clear" w:color="auto" w:fill="FFFFFF"/>
        </w:rPr>
        <w:t>Catal, C. and Nangir, M., 2017. A sentiment classification model based on multiple classifiers.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 pp.135-141.</w:t>
      </w:r>
    </w:p>
    <w:p w14:paraId="525BA136" w14:textId="4AF7C5AD" w:rsidR="00A70CB6" w:rsidRPr="00D75B59" w:rsidRDefault="00400A25" w:rsidP="00B22E6A">
      <w:pPr>
        <w:pStyle w:val="references"/>
      </w:pPr>
      <w:r>
        <w:rPr>
          <w:rFonts w:ascii="Arial" w:hAnsi="Arial" w:cs="Arial"/>
          <w:color w:val="222222"/>
          <w:sz w:val="20"/>
          <w:szCs w:val="20"/>
          <w:shd w:val="clear" w:color="auto" w:fill="FFFFFF"/>
        </w:rPr>
        <w:t>Xia, R., Zong, C. and Li, S., 2011. Ensemble of feature sets and classification algorithms for sentiment classification.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181</w:t>
      </w:r>
      <w:r>
        <w:rPr>
          <w:rFonts w:ascii="Arial" w:hAnsi="Arial" w:cs="Arial"/>
          <w:color w:val="222222"/>
          <w:sz w:val="20"/>
          <w:szCs w:val="20"/>
          <w:shd w:val="clear" w:color="auto" w:fill="FFFFFF"/>
        </w:rPr>
        <w:t>(6), pp.1138-1152.</w:t>
      </w:r>
    </w:p>
    <w:p w14:paraId="1E674F5F" w14:textId="02176D7C" w:rsidR="00D75B59" w:rsidRPr="005139A8" w:rsidRDefault="00D75B59" w:rsidP="00B22E6A">
      <w:pPr>
        <w:pStyle w:val="references"/>
      </w:pPr>
      <w:r>
        <w:rPr>
          <w:rFonts w:ascii="Arial" w:hAnsi="Arial" w:cs="Arial"/>
          <w:color w:val="222222"/>
          <w:sz w:val="20"/>
          <w:szCs w:val="20"/>
          <w:shd w:val="clear" w:color="auto" w:fill="FFFFFF"/>
        </w:rPr>
        <w:t>Quan, C. and Ren, F., 2014. Unsupervised product feature extraction for feature-oriented opinion determination. </w:t>
      </w:r>
      <w:r>
        <w:rPr>
          <w:rFonts w:ascii="Arial" w:hAnsi="Arial" w:cs="Arial"/>
          <w:i/>
          <w:iCs/>
          <w:color w:val="222222"/>
          <w:sz w:val="20"/>
          <w:szCs w:val="20"/>
          <w:shd w:val="clear" w:color="auto" w:fill="FFFFFF"/>
        </w:rPr>
        <w:t>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272</w:t>
      </w:r>
      <w:r>
        <w:rPr>
          <w:rFonts w:ascii="Arial" w:hAnsi="Arial" w:cs="Arial"/>
          <w:color w:val="222222"/>
          <w:sz w:val="20"/>
          <w:szCs w:val="20"/>
          <w:shd w:val="clear" w:color="auto" w:fill="FFFFFF"/>
        </w:rPr>
        <w:t>, pp.16-28.</w:t>
      </w:r>
    </w:p>
    <w:p w14:paraId="57CFDAC7" w14:textId="5CB57898" w:rsidR="005139A8" w:rsidRDefault="005139A8" w:rsidP="00B22E6A">
      <w:pPr>
        <w:pStyle w:val="references"/>
      </w:pPr>
      <w:r>
        <w:rPr>
          <w:rFonts w:ascii="Arial" w:hAnsi="Arial" w:cs="Arial"/>
          <w:color w:val="222222"/>
          <w:sz w:val="20"/>
          <w:szCs w:val="20"/>
          <w:shd w:val="clear" w:color="auto" w:fill="FFFFFF"/>
        </w:rPr>
        <w:t>Liu, B., 2012. Sentiment analysis and opinion mining. </w:t>
      </w:r>
      <w:r>
        <w:rPr>
          <w:rFonts w:ascii="Arial" w:hAnsi="Arial" w:cs="Arial"/>
          <w:i/>
          <w:iCs/>
          <w:color w:val="222222"/>
          <w:sz w:val="20"/>
          <w:szCs w:val="20"/>
          <w:shd w:val="clear" w:color="auto" w:fill="FFFFFF"/>
        </w:rPr>
        <w:t>Synthesis lectures on human language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 pp.1-167.</w:t>
      </w:r>
    </w:p>
    <w:p w14:paraId="6D59B04F" w14:textId="0CA615CA" w:rsidR="00836367" w:rsidRDefault="00836367"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60A3467D" w14:textId="026B2703" w:rsidR="001F1B5C" w:rsidRDefault="001F1B5C" w:rsidP="001F1B5C">
      <w:pPr>
        <w:pStyle w:val="references"/>
        <w:numPr>
          <w:ilvl w:val="0"/>
          <w:numId w:val="0"/>
        </w:numPr>
        <w:spacing w:line="12pt" w:lineRule="auto"/>
        <w:ind w:start="18pt" w:hanging="18pt"/>
        <w:rPr>
          <w:rFonts w:eastAsia="SimSun"/>
          <w:b/>
          <w:noProof w:val="0"/>
          <w:spacing w:val="-1"/>
          <w:sz w:val="20"/>
          <w:szCs w:val="20"/>
          <w:lang w:eastAsia="x-none"/>
        </w:rPr>
      </w:pPr>
      <w:r w:rsidRPr="001F1B5C">
        <w:rPr>
          <w:rFonts w:eastAsia="SimSun"/>
          <w:b/>
          <w:noProof w:val="0"/>
          <w:spacing w:val="-1"/>
          <w:sz w:val="20"/>
          <w:szCs w:val="20"/>
          <w:lang w:eastAsia="x-none"/>
        </w:rPr>
        <w:t>APPENDICES</w:t>
      </w:r>
    </w:p>
    <w:p w14:paraId="63C44DF8" w14:textId="77777777"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0025AB5D" w14:textId="402BC5C8"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6A4F6FEF" w14:textId="4A02CDE9"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68A23337" wp14:editId="5ABE633E">
            <wp:extent cx="3089910" cy="18751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rob.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75155"/>
                    </a:xfrm>
                    <a:prstGeom prst="rect">
                      <a:avLst/>
                    </a:prstGeom>
                  </pic:spPr>
                </pic:pic>
              </a:graphicData>
            </a:graphic>
          </wp:inline>
        </w:drawing>
      </w:r>
    </w:p>
    <w:p w14:paraId="252FFF9C" w14:textId="52CE2CEE" w:rsidR="005C0397" w:rsidRPr="005C0397" w:rsidRDefault="005C0397" w:rsidP="005C0397">
      <w:pPr>
        <w:pStyle w:val="references"/>
        <w:numPr>
          <w:ilvl w:val="0"/>
          <w:numId w:val="0"/>
        </w:numPr>
        <w:spacing w:line="12pt" w:lineRule="auto"/>
        <w:ind w:start="18pt" w:firstLine="18pt"/>
        <w:rPr>
          <w:rFonts w:eastAsia="SimSun"/>
          <w:b/>
          <w:noProof w:val="0"/>
          <w:color w:val="FF0000"/>
          <w:spacing w:val="-1"/>
          <w:sz w:val="20"/>
          <w:szCs w:val="20"/>
          <w:lang w:eastAsia="x-none"/>
        </w:rPr>
      </w:pPr>
      <w:r w:rsidRPr="005C0397">
        <w:rPr>
          <w:rFonts w:eastAsia="SimSun"/>
          <w:b/>
          <w:noProof w:val="0"/>
          <w:color w:val="FF0000"/>
          <w:spacing w:val="-1"/>
          <w:sz w:val="20"/>
          <w:szCs w:val="20"/>
          <w:lang w:eastAsia="x-none"/>
        </w:rPr>
        <w:t xml:space="preserve">Fig.4 </w:t>
      </w:r>
      <w:r>
        <w:rPr>
          <w:rFonts w:eastAsia="SimSun"/>
          <w:b/>
          <w:noProof w:val="0"/>
          <w:color w:val="FF0000"/>
          <w:spacing w:val="-1"/>
          <w:sz w:val="20"/>
          <w:szCs w:val="20"/>
          <w:lang w:eastAsia="x-none"/>
        </w:rPr>
        <w:t>N</w:t>
      </w:r>
      <w:r w:rsidRPr="005C0397">
        <w:rPr>
          <w:rFonts w:eastAsia="SimSun"/>
          <w:b/>
          <w:noProof w:val="0"/>
          <w:color w:val="FF0000"/>
          <w:spacing w:val="-1"/>
          <w:sz w:val="20"/>
          <w:szCs w:val="20"/>
          <w:lang w:eastAsia="x-none"/>
        </w:rPr>
        <w:t>aïve Bayes</w:t>
      </w:r>
    </w:p>
    <w:p w14:paraId="39147091" w14:textId="602F3EE5"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0F8CB754" w14:textId="2461C6B7"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561132F8" w14:textId="6CDD41C9" w:rsidR="005C0397" w:rsidRDefault="005C0397" w:rsidP="001F1B5C">
      <w:pPr>
        <w:pStyle w:val="references"/>
        <w:numPr>
          <w:ilvl w:val="0"/>
          <w:numId w:val="0"/>
        </w:numPr>
        <w:spacing w:line="12pt" w:lineRule="auto"/>
        <w:ind w:start="18pt" w:hanging="18pt"/>
        <w:rPr>
          <w:rFonts w:eastAsia="SimSun"/>
          <w:b/>
          <w:noProof w:val="0"/>
          <w:spacing w:val="-1"/>
          <w:sz w:val="20"/>
          <w:szCs w:val="20"/>
          <w:lang w:eastAsia="x-none"/>
        </w:rPr>
      </w:pPr>
    </w:p>
    <w:p w14:paraId="268A0566" w14:textId="17FDED27" w:rsidR="001F1B5C" w:rsidRDefault="001F1B5C" w:rsidP="001F1B5C">
      <w:pPr>
        <w:pStyle w:val="references"/>
        <w:numPr>
          <w:ilvl w:val="0"/>
          <w:numId w:val="0"/>
        </w:numPr>
        <w:spacing w:line="12pt" w:lineRule="auto"/>
        <w:ind w:start="18pt" w:hanging="18pt"/>
        <w:rPr>
          <w:rFonts w:eastAsia="SimSun"/>
          <w:b/>
          <w:noProof w:val="0"/>
          <w:spacing w:val="-1"/>
          <w:sz w:val="20"/>
          <w:szCs w:val="20"/>
          <w:lang w:eastAsia="x-none"/>
        </w:rPr>
      </w:pPr>
    </w:p>
    <w:p w14:paraId="04F58203" w14:textId="7FCF277D" w:rsidR="001F1B5C" w:rsidRPr="00CE4B09" w:rsidRDefault="00207EC4" w:rsidP="00CE4B09">
      <w:pPr>
        <w:pStyle w:val="references"/>
        <w:numPr>
          <w:ilvl w:val="0"/>
          <w:numId w:val="0"/>
        </w:numPr>
        <w:spacing w:line="12pt" w:lineRule="auto"/>
        <w:ind w:start="18pt" w:hanging="18pt"/>
        <w:rPr>
          <w:rFonts w:eastAsia="SimSun"/>
          <w:b/>
          <w:noProof w:val="0"/>
          <w:spacing w:val="-1"/>
          <w:sz w:val="20"/>
          <w:szCs w:val="20"/>
          <w:lang w:eastAsia="x-none"/>
        </w:rPr>
      </w:pPr>
      <w:r>
        <w:rPr>
          <w:rFonts w:eastAsia="SimSun"/>
          <w:b/>
          <w:spacing w:val="-1"/>
          <w:sz w:val="20"/>
          <w:szCs w:val="20"/>
          <w:lang w:eastAsia="x-none"/>
        </w:rPr>
        <w:drawing>
          <wp:inline distT="0" distB="0" distL="0" distR="0" wp14:anchorId="1AC46C31" wp14:editId="461D14B7">
            <wp:extent cx="3314700" cy="97155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accuracy.png"/>
                    <pic:cNvPicPr/>
                  </pic:nvPicPr>
                  <pic:blipFill>
                    <a:blip r:embed="rId16">
                      <a:extLst>
                        <a:ext uri="{28A0092B-C50C-407E-A947-70E740481C1C}">
                          <a14:useLocalDpi xmlns:a14="http://schemas.microsoft.com/office/drawing/2010/main" val="0"/>
                        </a:ext>
                      </a:extLst>
                    </a:blip>
                    <a:stretch>
                      <a:fillRect/>
                    </a:stretch>
                  </pic:blipFill>
                  <pic:spPr>
                    <a:xfrm>
                      <a:off x="0" y="0"/>
                      <a:ext cx="3315683" cy="971838"/>
                    </a:xfrm>
                    <a:prstGeom prst="rect">
                      <a:avLst/>
                    </a:prstGeom>
                  </pic:spPr>
                </pic:pic>
              </a:graphicData>
            </a:graphic>
          </wp:inline>
        </w:drawing>
      </w:r>
      <w:r>
        <w:rPr>
          <w:rFonts w:eastAsia="SimSun"/>
          <w:b/>
          <w:noProof w:val="0"/>
          <w:color w:val="FF0000"/>
          <w:spacing w:val="-1"/>
          <w:sz w:val="20"/>
          <w:szCs w:val="20"/>
          <w:lang w:eastAsia="x-none"/>
        </w:rPr>
        <w:t xml:space="preserve">Fig. </w:t>
      </w:r>
      <w:r w:rsidR="005C0397">
        <w:rPr>
          <w:rFonts w:eastAsia="SimSun"/>
          <w:b/>
          <w:noProof w:val="0"/>
          <w:color w:val="FF0000"/>
          <w:spacing w:val="-1"/>
          <w:sz w:val="20"/>
          <w:szCs w:val="20"/>
          <w:lang w:eastAsia="x-none"/>
        </w:rPr>
        <w:t>5</w:t>
      </w:r>
      <w:r>
        <w:rPr>
          <w:rFonts w:eastAsia="SimSun"/>
          <w:b/>
          <w:noProof w:val="0"/>
          <w:color w:val="FF0000"/>
          <w:spacing w:val="-1"/>
          <w:sz w:val="20"/>
          <w:szCs w:val="20"/>
          <w:lang w:eastAsia="x-none"/>
        </w:rPr>
        <w:t xml:space="preserve"> Accuracy readings</w:t>
      </w:r>
    </w:p>
    <w:p w14:paraId="476A5E03" w14:textId="56A56B49" w:rsidR="00207EC4"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2311B353" w14:textId="5AF47591" w:rsidR="00207EC4" w:rsidRPr="00207EC4"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color w:val="FF0000"/>
          <w:spacing w:val="-1"/>
          <w:sz w:val="20"/>
          <w:szCs w:val="20"/>
          <w:lang w:eastAsia="x-none"/>
        </w:rPr>
        <w:drawing>
          <wp:inline distT="0" distB="0" distL="0" distR="0" wp14:anchorId="6F4F1583" wp14:editId="0099CF40">
            <wp:extent cx="3089910" cy="8686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cross.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868680"/>
                    </a:xfrm>
                    <a:prstGeom prst="rect">
                      <a:avLst/>
                    </a:prstGeom>
                  </pic:spPr>
                </pic:pic>
              </a:graphicData>
            </a:graphic>
          </wp:inline>
        </w:drawing>
      </w:r>
    </w:p>
    <w:p w14:paraId="05B21335" w14:textId="60C4C9AD" w:rsidR="001F1B5C" w:rsidRDefault="00207EC4"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noProof w:val="0"/>
          <w:color w:val="FF0000"/>
          <w:spacing w:val="-1"/>
          <w:sz w:val="20"/>
          <w:szCs w:val="20"/>
          <w:lang w:eastAsia="x-none"/>
        </w:rPr>
        <w:t xml:space="preserve">Fig. </w:t>
      </w:r>
      <w:r w:rsidR="005C0397">
        <w:rPr>
          <w:rFonts w:eastAsia="SimSun"/>
          <w:b/>
          <w:noProof w:val="0"/>
          <w:color w:val="FF0000"/>
          <w:spacing w:val="-1"/>
          <w:sz w:val="20"/>
          <w:szCs w:val="20"/>
          <w:lang w:eastAsia="x-none"/>
        </w:rPr>
        <w:t>6</w:t>
      </w:r>
      <w:r>
        <w:rPr>
          <w:rFonts w:eastAsia="SimSun"/>
          <w:b/>
          <w:noProof w:val="0"/>
          <w:color w:val="FF0000"/>
          <w:spacing w:val="-1"/>
          <w:sz w:val="20"/>
          <w:szCs w:val="20"/>
          <w:lang w:eastAsia="x-none"/>
        </w:rPr>
        <w:t xml:space="preserve"> Cross validation scores</w:t>
      </w:r>
      <w:r w:rsidR="00CE4B09">
        <w:rPr>
          <w:rFonts w:eastAsia="SimSun"/>
          <w:b/>
          <w:noProof w:val="0"/>
          <w:color w:val="FF0000"/>
          <w:spacing w:val="-1"/>
          <w:sz w:val="20"/>
          <w:szCs w:val="20"/>
          <w:lang w:eastAsia="x-none"/>
        </w:rPr>
        <w:t xml:space="preserve"> (training)</w:t>
      </w:r>
    </w:p>
    <w:p w14:paraId="7879D5B9" w14:textId="75091F47" w:rsidR="00CE4B09"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p>
    <w:p w14:paraId="7A01D768" w14:textId="42EB04C7" w:rsidR="00CE4B09" w:rsidRPr="00207EC4"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color w:val="FF0000"/>
          <w:spacing w:val="-1"/>
          <w:sz w:val="20"/>
          <w:szCs w:val="20"/>
          <w:lang w:eastAsia="x-none"/>
        </w:rPr>
        <w:drawing>
          <wp:inline distT="0" distB="0" distL="0" distR="0" wp14:anchorId="4D23162B" wp14:editId="7C3528ED">
            <wp:extent cx="3305175" cy="523875"/>
            <wp:effectExtent l="0" t="0" r="952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val test.png"/>
                    <pic:cNvPicPr/>
                  </pic:nvPicPr>
                  <pic:blipFill>
                    <a:blip r:embed="rId18">
                      <a:extLst>
                        <a:ext uri="{28A0092B-C50C-407E-A947-70E740481C1C}">
                          <a14:useLocalDpi xmlns:a14="http://schemas.microsoft.com/office/drawing/2010/main" val="0"/>
                        </a:ext>
                      </a:extLst>
                    </a:blip>
                    <a:stretch>
                      <a:fillRect/>
                    </a:stretch>
                  </pic:blipFill>
                  <pic:spPr>
                    <a:xfrm>
                      <a:off x="0" y="0"/>
                      <a:ext cx="3305175" cy="523875"/>
                    </a:xfrm>
                    <a:prstGeom prst="rect">
                      <a:avLst/>
                    </a:prstGeom>
                  </pic:spPr>
                </pic:pic>
              </a:graphicData>
            </a:graphic>
          </wp:inline>
        </w:drawing>
      </w:r>
    </w:p>
    <w:p w14:paraId="1E03CBB0" w14:textId="3C602496" w:rsidR="001F1B5C" w:rsidRPr="00CE4B09" w:rsidRDefault="00CE4B09" w:rsidP="001F1B5C">
      <w:pPr>
        <w:pStyle w:val="references"/>
        <w:numPr>
          <w:ilvl w:val="0"/>
          <w:numId w:val="0"/>
        </w:numPr>
        <w:spacing w:line="12pt" w:lineRule="auto"/>
        <w:ind w:start="18pt" w:hanging="18pt"/>
        <w:rPr>
          <w:rFonts w:eastAsia="SimSun"/>
          <w:b/>
          <w:noProof w:val="0"/>
          <w:color w:val="FF0000"/>
          <w:spacing w:val="-1"/>
          <w:sz w:val="20"/>
          <w:szCs w:val="20"/>
          <w:lang w:eastAsia="x-none"/>
        </w:rPr>
      </w:pPr>
      <w:r>
        <w:rPr>
          <w:rFonts w:eastAsia="SimSun"/>
          <w:b/>
          <w:noProof w:val="0"/>
          <w:color w:val="FF0000"/>
          <w:spacing w:val="-1"/>
          <w:sz w:val="20"/>
          <w:szCs w:val="20"/>
          <w:lang w:eastAsia="x-none"/>
        </w:rPr>
        <w:t>Fig. 7 Cross validation scores (testing data)</w:t>
      </w:r>
    </w:p>
    <w:p w14:paraId="1AD6FD3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E430B61"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7023E47"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D6A657E"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BF7AFAA"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9E53A93"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B44DF9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6C1317D"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63E5FEC8"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624ED15"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5C2E7AB"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F302002"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74136FC"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71FD89B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884D0A0"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F25D099"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5488305"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EDA158F"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010FD424"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4E56665E"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576052AD"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22CDB371" w14:textId="77777777" w:rsidR="001F1B5C"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16A8658E" w14:textId="2550AB70" w:rsidR="001F1B5C" w:rsidRPr="00F96569" w:rsidRDefault="001F1B5C" w:rsidP="001F1B5C">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1F1B5C" w:rsidRPr="00F96569" w:rsidSect="003B4E04">
          <w:type w:val="continuous"/>
          <w:pgSz w:w="595.30pt" w:h="841.90pt" w:code="9"/>
          <w:pgMar w:top="54pt" w:right="45.35pt" w:bottom="72pt" w:left="45.35pt" w:header="36pt" w:footer="36pt" w:gutter="0pt"/>
          <w:cols w:num="2" w:space="18pt"/>
          <w:docGrid w:linePitch="360"/>
        </w:sectPr>
      </w:pPr>
    </w:p>
    <w:p w14:paraId="6158B6D1" w14:textId="2354D7CD" w:rsidR="001F1B5C" w:rsidRDefault="001F1B5C" w:rsidP="005B520E"/>
    <w:sectPr w:rsidR="001F1B5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3B41BB7" w14:textId="77777777" w:rsidR="00174601" w:rsidRDefault="00174601" w:rsidP="001A3B3D">
      <w:r>
        <w:separator/>
      </w:r>
    </w:p>
  </w:endnote>
  <w:endnote w:type="continuationSeparator" w:id="0">
    <w:p w14:paraId="05911DD5" w14:textId="77777777" w:rsidR="00174601" w:rsidRDefault="001746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0ECC545" w14:textId="039EE3F2" w:rsidR="001B6472" w:rsidRPr="006F6D3D" w:rsidRDefault="001B64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F9B88B0" w14:textId="77777777" w:rsidR="00174601" w:rsidRDefault="00174601" w:rsidP="001A3B3D">
      <w:r>
        <w:separator/>
      </w:r>
    </w:p>
  </w:footnote>
  <w:footnote w:type="continuationSeparator" w:id="0">
    <w:p w14:paraId="2920CD0D" w14:textId="77777777" w:rsidR="00174601" w:rsidRDefault="001746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184.35pt"/>
        </w:tabs>
        <w:ind w:start="184.35pt" w:firstLine="0pt"/>
      </w:pPr>
      <w:rPr>
        <w:rFonts w:ascii="Symbol" w:hAnsi="Symbol" w:hint="default"/>
      </w:rPr>
    </w:lvl>
    <w:lvl w:ilvl="1">
      <w:start w:val="1"/>
      <w:numFmt w:val="bullet"/>
      <w:lvlText w:val=""/>
      <w:lvlJc w:val="start"/>
      <w:pPr>
        <w:tabs>
          <w:tab w:val="num" w:pos="220.35pt"/>
        </w:tabs>
        <w:ind w:start="238.35pt" w:hanging="18pt"/>
      </w:pPr>
      <w:rPr>
        <w:rFonts w:ascii="Symbol" w:hAnsi="Symbol" w:hint="default"/>
      </w:rPr>
    </w:lvl>
    <w:lvl w:ilvl="2">
      <w:start w:val="1"/>
      <w:numFmt w:val="bullet"/>
      <w:lvlText w:val="o"/>
      <w:lvlJc w:val="start"/>
      <w:pPr>
        <w:tabs>
          <w:tab w:val="num" w:pos="256.35pt"/>
        </w:tabs>
        <w:ind w:start="274.35pt" w:hanging="18pt"/>
      </w:pPr>
      <w:rPr>
        <w:rFonts w:ascii="Courier New" w:hAnsi="Courier New" w:cs="Courier New" w:hint="default"/>
      </w:rPr>
    </w:lvl>
    <w:lvl w:ilvl="3">
      <w:start w:val="1"/>
      <w:numFmt w:val="bullet"/>
      <w:lvlText w:val=""/>
      <w:lvlJc w:val="start"/>
      <w:pPr>
        <w:tabs>
          <w:tab w:val="num" w:pos="292.35pt"/>
        </w:tabs>
        <w:ind w:start="310.35pt" w:hanging="18pt"/>
      </w:pPr>
      <w:rPr>
        <w:rFonts w:ascii="Wingdings" w:hAnsi="Wingdings" w:hint="default"/>
      </w:rPr>
    </w:lvl>
    <w:lvl w:ilvl="4">
      <w:start w:val="1"/>
      <w:numFmt w:val="bullet"/>
      <w:lvlText w:val=""/>
      <w:lvlJc w:val="start"/>
      <w:pPr>
        <w:tabs>
          <w:tab w:val="num" w:pos="328.35pt"/>
        </w:tabs>
        <w:ind w:start="346.35pt" w:hanging="18pt"/>
      </w:pPr>
      <w:rPr>
        <w:rFonts w:ascii="Wingdings" w:hAnsi="Wingdings" w:hint="default"/>
      </w:rPr>
    </w:lvl>
    <w:lvl w:ilvl="5">
      <w:start w:val="1"/>
      <w:numFmt w:val="bullet"/>
      <w:lvlText w:val=""/>
      <w:lvlJc w:val="start"/>
      <w:pPr>
        <w:tabs>
          <w:tab w:val="num" w:pos="364.35pt"/>
        </w:tabs>
        <w:ind w:start="382.35pt" w:hanging="18pt"/>
      </w:pPr>
      <w:rPr>
        <w:rFonts w:ascii="Symbol" w:hAnsi="Symbol" w:hint="default"/>
      </w:rPr>
    </w:lvl>
    <w:lvl w:ilvl="6">
      <w:start w:val="1"/>
      <w:numFmt w:val="bullet"/>
      <w:lvlText w:val="o"/>
      <w:lvlJc w:val="start"/>
      <w:pPr>
        <w:tabs>
          <w:tab w:val="num" w:pos="400.35pt"/>
        </w:tabs>
        <w:ind w:start="418.35pt" w:hanging="18pt"/>
      </w:pPr>
      <w:rPr>
        <w:rFonts w:ascii="Courier New" w:hAnsi="Courier New" w:cs="Courier New" w:hint="default"/>
      </w:rPr>
    </w:lvl>
    <w:lvl w:ilvl="7">
      <w:start w:val="1"/>
      <w:numFmt w:val="bullet"/>
      <w:lvlText w:val=""/>
      <w:lvlJc w:val="start"/>
      <w:pPr>
        <w:tabs>
          <w:tab w:val="num" w:pos="436.35pt"/>
        </w:tabs>
        <w:ind w:start="454.35pt" w:hanging="18pt"/>
      </w:pPr>
      <w:rPr>
        <w:rFonts w:ascii="Wingdings" w:hAnsi="Wingdings" w:hint="default"/>
      </w:rPr>
    </w:lvl>
    <w:lvl w:ilvl="8">
      <w:start w:val="1"/>
      <w:numFmt w:val="bullet"/>
      <w:lvlText w:val=""/>
      <w:lvlJc w:val="start"/>
      <w:pPr>
        <w:tabs>
          <w:tab w:val="num" w:pos="472.35pt"/>
        </w:tabs>
        <w:ind w:start="490.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77848"/>
    <w:multiLevelType w:val="hybridMultilevel"/>
    <w:tmpl w:val="87741098"/>
    <w:lvl w:ilvl="0" w:tplc="B8FAC596">
      <w:numFmt w:val="bullet"/>
      <w:lvlText w:val="•"/>
      <w:lvlJc w:val="start"/>
      <w:pPr>
        <w:ind w:start="50.55pt" w:hanging="21.75pt"/>
      </w:pPr>
      <w:rPr>
        <w:rFonts w:ascii="Times New Roman" w:eastAsia="SimSun" w:hAnsi="Times New Roman" w:cs="Times New Roman"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2" w15:restartNumberingAfterBreak="0">
    <w:nsid w:val="132C3C60"/>
    <w:multiLevelType w:val="hybridMultilevel"/>
    <w:tmpl w:val="DAE0494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5EF1953"/>
    <w:multiLevelType w:val="hybridMultilevel"/>
    <w:tmpl w:val="5734CA3E"/>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2694FBB"/>
    <w:multiLevelType w:val="hybridMultilevel"/>
    <w:tmpl w:val="1622750E"/>
    <w:lvl w:ilvl="0" w:tplc="1C090001">
      <w:start w:val="1"/>
      <w:numFmt w:val="bullet"/>
      <w:lvlText w:val=""/>
      <w:lvlJc w:val="start"/>
      <w:pPr>
        <w:ind w:start="50.40pt" w:hanging="18pt"/>
      </w:pPr>
      <w:rPr>
        <w:rFonts w:ascii="Symbol" w:hAnsi="Symbol" w:hint="default"/>
      </w:rPr>
    </w:lvl>
    <w:lvl w:ilvl="1" w:tplc="1C090003" w:tentative="1">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17" w15:restartNumberingAfterBreak="0">
    <w:nsid w:val="26E67BE6"/>
    <w:multiLevelType w:val="hybridMultilevel"/>
    <w:tmpl w:val="DE16816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540AD3"/>
    <w:multiLevelType w:val="hybridMultilevel"/>
    <w:tmpl w:val="D6F40498"/>
    <w:lvl w:ilvl="0" w:tplc="1C090001">
      <w:start w:val="1"/>
      <w:numFmt w:val="bullet"/>
      <w:lvlText w:val=""/>
      <w:lvlJc w:val="start"/>
      <w:pPr>
        <w:ind w:start="18pt" w:hanging="18pt"/>
      </w:pPr>
      <w:rPr>
        <w:rFonts w:ascii="Symbol" w:hAnsi="Symbol" w:hint="default"/>
      </w:rPr>
    </w:lvl>
    <w:lvl w:ilvl="1" w:tplc="1C090003" w:tentative="1">
      <w:start w:val="1"/>
      <w:numFmt w:val="bullet"/>
      <w:lvlText w:val="o"/>
      <w:lvlJc w:val="start"/>
      <w:pPr>
        <w:ind w:start="54pt" w:hanging="18pt"/>
      </w:pPr>
      <w:rPr>
        <w:rFonts w:ascii="Courier New" w:hAnsi="Courier New" w:cs="Courier New" w:hint="default"/>
      </w:rPr>
    </w:lvl>
    <w:lvl w:ilvl="2" w:tplc="1C090005" w:tentative="1">
      <w:start w:val="1"/>
      <w:numFmt w:val="bullet"/>
      <w:lvlText w:val=""/>
      <w:lvlJc w:val="start"/>
      <w:pPr>
        <w:ind w:start="90pt" w:hanging="18pt"/>
      </w:pPr>
      <w:rPr>
        <w:rFonts w:ascii="Wingdings" w:hAnsi="Wingdings" w:hint="default"/>
      </w:rPr>
    </w:lvl>
    <w:lvl w:ilvl="3" w:tplc="1C090001" w:tentative="1">
      <w:start w:val="1"/>
      <w:numFmt w:val="bullet"/>
      <w:lvlText w:val=""/>
      <w:lvlJc w:val="start"/>
      <w:pPr>
        <w:ind w:start="126pt" w:hanging="18pt"/>
      </w:pPr>
      <w:rPr>
        <w:rFonts w:ascii="Symbol" w:hAnsi="Symbol" w:hint="default"/>
      </w:rPr>
    </w:lvl>
    <w:lvl w:ilvl="4" w:tplc="1C090003" w:tentative="1">
      <w:start w:val="1"/>
      <w:numFmt w:val="bullet"/>
      <w:lvlText w:val="o"/>
      <w:lvlJc w:val="start"/>
      <w:pPr>
        <w:ind w:start="162pt" w:hanging="18pt"/>
      </w:pPr>
      <w:rPr>
        <w:rFonts w:ascii="Courier New" w:hAnsi="Courier New" w:cs="Courier New" w:hint="default"/>
      </w:rPr>
    </w:lvl>
    <w:lvl w:ilvl="5" w:tplc="1C090005" w:tentative="1">
      <w:start w:val="1"/>
      <w:numFmt w:val="bullet"/>
      <w:lvlText w:val=""/>
      <w:lvlJc w:val="start"/>
      <w:pPr>
        <w:ind w:start="198pt" w:hanging="18pt"/>
      </w:pPr>
      <w:rPr>
        <w:rFonts w:ascii="Wingdings" w:hAnsi="Wingdings" w:hint="default"/>
      </w:rPr>
    </w:lvl>
    <w:lvl w:ilvl="6" w:tplc="1C090001" w:tentative="1">
      <w:start w:val="1"/>
      <w:numFmt w:val="bullet"/>
      <w:lvlText w:val=""/>
      <w:lvlJc w:val="start"/>
      <w:pPr>
        <w:ind w:start="234pt" w:hanging="18pt"/>
      </w:pPr>
      <w:rPr>
        <w:rFonts w:ascii="Symbol" w:hAnsi="Symbol" w:hint="default"/>
      </w:rPr>
    </w:lvl>
    <w:lvl w:ilvl="7" w:tplc="1C090003" w:tentative="1">
      <w:start w:val="1"/>
      <w:numFmt w:val="bullet"/>
      <w:lvlText w:val="o"/>
      <w:lvlJc w:val="start"/>
      <w:pPr>
        <w:ind w:start="270pt" w:hanging="18pt"/>
      </w:pPr>
      <w:rPr>
        <w:rFonts w:ascii="Courier New" w:hAnsi="Courier New" w:cs="Courier New" w:hint="default"/>
      </w:rPr>
    </w:lvl>
    <w:lvl w:ilvl="8" w:tplc="1C090005" w:tentative="1">
      <w:start w:val="1"/>
      <w:numFmt w:val="bullet"/>
      <w:lvlText w:val=""/>
      <w:lvlJc w:val="start"/>
      <w:pPr>
        <w:ind w:start="306pt" w:hanging="18pt"/>
      </w:pPr>
      <w:rPr>
        <w:rFonts w:ascii="Wingdings" w:hAnsi="Wingdings" w:hint="default"/>
      </w:rPr>
    </w:lvl>
  </w:abstractNum>
  <w:abstractNum w:abstractNumId="20" w15:restartNumberingAfterBreak="0">
    <w:nsid w:val="2AF53895"/>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21" w15:restartNumberingAfterBreak="0">
    <w:nsid w:val="2D042451"/>
    <w:multiLevelType w:val="hybridMultilevel"/>
    <w:tmpl w:val="C62639E6"/>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22" w15:restartNumberingAfterBreak="0">
    <w:nsid w:val="2E7F6FAF"/>
    <w:multiLevelType w:val="hybridMultilevel"/>
    <w:tmpl w:val="A5EE33D4"/>
    <w:lvl w:ilvl="0" w:tplc="1C090001">
      <w:start w:val="1"/>
      <w:numFmt w:val="bullet"/>
      <w:lvlText w:val=""/>
      <w:lvlJc w:val="start"/>
      <w:pPr>
        <w:ind w:start="32.40pt" w:hanging="18pt"/>
      </w:pPr>
      <w:rPr>
        <w:rFonts w:ascii="Symbol" w:hAnsi="Symbol"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7FB6F53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start"/>
      <w:pPr>
        <w:tabs>
          <w:tab w:val="num" w:pos="27pt"/>
        </w:tabs>
        <w:ind w:firstLine="9pt"/>
      </w:pPr>
      <w:rPr>
        <w:rFonts w:hint="default"/>
        <w:b/>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E85398"/>
    <w:multiLevelType w:val="hybridMultilevel"/>
    <w:tmpl w:val="65F86222"/>
    <w:lvl w:ilvl="0" w:tplc="B8FAC596">
      <w:numFmt w:val="bullet"/>
      <w:lvlText w:val="•"/>
      <w:lvlJc w:val="start"/>
      <w:pPr>
        <w:ind w:start="50.55pt" w:hanging="21.75pt"/>
      </w:pPr>
      <w:rPr>
        <w:rFonts w:ascii="Times New Roman" w:eastAsia="SimSun" w:hAnsi="Times New Roman" w:cs="Times New Roman" w:hint="default"/>
      </w:rPr>
    </w:lvl>
    <w:lvl w:ilvl="1" w:tplc="1C090003">
      <w:start w:val="1"/>
      <w:numFmt w:val="bullet"/>
      <w:lvlText w:val="o"/>
      <w:lvlJc w:val="start"/>
      <w:pPr>
        <w:ind w:start="86.40pt" w:hanging="18pt"/>
      </w:pPr>
      <w:rPr>
        <w:rFonts w:ascii="Courier New" w:hAnsi="Courier New" w:cs="Courier New" w:hint="default"/>
      </w:rPr>
    </w:lvl>
    <w:lvl w:ilvl="2" w:tplc="1C090005" w:tentative="1">
      <w:start w:val="1"/>
      <w:numFmt w:val="bullet"/>
      <w:lvlText w:val=""/>
      <w:lvlJc w:val="start"/>
      <w:pPr>
        <w:ind w:start="122.40pt" w:hanging="18pt"/>
      </w:pPr>
      <w:rPr>
        <w:rFonts w:ascii="Wingdings" w:hAnsi="Wingdings" w:hint="default"/>
      </w:rPr>
    </w:lvl>
    <w:lvl w:ilvl="3" w:tplc="1C090001" w:tentative="1">
      <w:start w:val="1"/>
      <w:numFmt w:val="bullet"/>
      <w:lvlText w:val=""/>
      <w:lvlJc w:val="start"/>
      <w:pPr>
        <w:ind w:start="158.40pt" w:hanging="18pt"/>
      </w:pPr>
      <w:rPr>
        <w:rFonts w:ascii="Symbol" w:hAnsi="Symbol" w:hint="default"/>
      </w:rPr>
    </w:lvl>
    <w:lvl w:ilvl="4" w:tplc="1C090003" w:tentative="1">
      <w:start w:val="1"/>
      <w:numFmt w:val="bullet"/>
      <w:lvlText w:val="o"/>
      <w:lvlJc w:val="start"/>
      <w:pPr>
        <w:ind w:start="194.40pt" w:hanging="18pt"/>
      </w:pPr>
      <w:rPr>
        <w:rFonts w:ascii="Courier New" w:hAnsi="Courier New" w:cs="Courier New" w:hint="default"/>
      </w:rPr>
    </w:lvl>
    <w:lvl w:ilvl="5" w:tplc="1C090005" w:tentative="1">
      <w:start w:val="1"/>
      <w:numFmt w:val="bullet"/>
      <w:lvlText w:val=""/>
      <w:lvlJc w:val="start"/>
      <w:pPr>
        <w:ind w:start="230.40pt" w:hanging="18pt"/>
      </w:pPr>
      <w:rPr>
        <w:rFonts w:ascii="Wingdings" w:hAnsi="Wingdings" w:hint="default"/>
      </w:rPr>
    </w:lvl>
    <w:lvl w:ilvl="6" w:tplc="1C090001" w:tentative="1">
      <w:start w:val="1"/>
      <w:numFmt w:val="bullet"/>
      <w:lvlText w:val=""/>
      <w:lvlJc w:val="start"/>
      <w:pPr>
        <w:ind w:start="266.40pt" w:hanging="18pt"/>
      </w:pPr>
      <w:rPr>
        <w:rFonts w:ascii="Symbol" w:hAnsi="Symbol" w:hint="default"/>
      </w:rPr>
    </w:lvl>
    <w:lvl w:ilvl="7" w:tplc="1C090003" w:tentative="1">
      <w:start w:val="1"/>
      <w:numFmt w:val="bullet"/>
      <w:lvlText w:val="o"/>
      <w:lvlJc w:val="start"/>
      <w:pPr>
        <w:ind w:start="302.40pt" w:hanging="18pt"/>
      </w:pPr>
      <w:rPr>
        <w:rFonts w:ascii="Courier New" w:hAnsi="Courier New" w:cs="Courier New" w:hint="default"/>
      </w:rPr>
    </w:lvl>
    <w:lvl w:ilvl="8" w:tplc="1C090005" w:tentative="1">
      <w:start w:val="1"/>
      <w:numFmt w:val="bullet"/>
      <w:lvlText w:val=""/>
      <w:lvlJc w:val="start"/>
      <w:pPr>
        <w:ind w:start="338.40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C395CF0"/>
    <w:multiLevelType w:val="hybridMultilevel"/>
    <w:tmpl w:val="004CE648"/>
    <w:lvl w:ilvl="0" w:tplc="3A3EEC76">
      <w:start w:val="1"/>
      <w:numFmt w:val="upperRoman"/>
      <w:lvlText w:val="%1."/>
      <w:lvlJc w:val="start"/>
      <w:pPr>
        <w:ind w:start="54pt" w:hanging="36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7D81B02"/>
    <w:multiLevelType w:val="hybridMultilevel"/>
    <w:tmpl w:val="3A10FC6A"/>
    <w:lvl w:ilvl="0" w:tplc="A58ED1AE">
      <w:start w:val="1"/>
      <w:numFmt w:val="upperRoman"/>
      <w:lvlText w:val="%1."/>
      <w:lvlJc w:val="center"/>
      <w:pPr>
        <w:ind w:start="54pt" w:hanging="36pt"/>
      </w:pPr>
      <w:rPr>
        <w:rFonts w:hint="default"/>
        <w:spacing w:val="-20"/>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start w:val="1"/>
      <w:numFmt w:val="lowerRoman"/>
      <w:lvlText w:val="%9."/>
      <w:lvlJc w:val="end"/>
      <w:pPr>
        <w:ind w:start="324pt" w:hanging="9pt"/>
      </w:pPr>
    </w:lvl>
  </w:abstractNum>
  <w:abstractNum w:abstractNumId="31" w15:restartNumberingAfterBreak="0">
    <w:nsid w:val="6C402C58"/>
    <w:multiLevelType w:val="hybridMultilevel"/>
    <w:tmpl w:val="9A067DCC"/>
    <w:lvl w:ilvl="0" w:tplc="68E215FE">
      <w:start w:val="1"/>
      <w:numFmt w:val="decimal"/>
      <w:pStyle w:val="figurecaption"/>
      <w:lvlText w:val="Fig. %1."/>
      <w:lvlJc w:val="start"/>
      <w:pPr>
        <w:ind w:start="18pt" w:hanging="18pt"/>
      </w:pPr>
      <w:rPr>
        <w:rFonts w:ascii="Times New Roman" w:hAnsi="Times New Roman" w:cs="Times New Roman" w:hint="default"/>
        <w:b/>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3" w15:restartNumberingAfterBreak="0">
    <w:nsid w:val="766D0B0F"/>
    <w:multiLevelType w:val="hybridMultilevel"/>
    <w:tmpl w:val="D7602924"/>
    <w:lvl w:ilvl="0" w:tplc="1C090011">
      <w:start w:val="1"/>
      <w:numFmt w:val="decimal"/>
      <w:lvlText w:val="%1)"/>
      <w:lvlJc w:val="start"/>
      <w:pPr>
        <w:ind w:start="32.40pt" w:hanging="18pt"/>
      </w:pPr>
    </w:lvl>
    <w:lvl w:ilvl="1" w:tplc="1C090019" w:tentative="1">
      <w:start w:val="1"/>
      <w:numFmt w:val="lowerLetter"/>
      <w:lvlText w:val="%2."/>
      <w:lvlJc w:val="start"/>
      <w:pPr>
        <w:ind w:start="68.40pt" w:hanging="18pt"/>
      </w:pPr>
    </w:lvl>
    <w:lvl w:ilvl="2" w:tplc="1C09001B" w:tentative="1">
      <w:start w:val="1"/>
      <w:numFmt w:val="lowerRoman"/>
      <w:lvlText w:val="%3."/>
      <w:lvlJc w:val="end"/>
      <w:pPr>
        <w:ind w:start="104.40pt" w:hanging="9pt"/>
      </w:pPr>
    </w:lvl>
    <w:lvl w:ilvl="3" w:tplc="1C09000F" w:tentative="1">
      <w:start w:val="1"/>
      <w:numFmt w:val="decimal"/>
      <w:lvlText w:val="%4."/>
      <w:lvlJc w:val="start"/>
      <w:pPr>
        <w:ind w:start="140.40pt" w:hanging="18pt"/>
      </w:pPr>
    </w:lvl>
    <w:lvl w:ilvl="4" w:tplc="1C090019" w:tentative="1">
      <w:start w:val="1"/>
      <w:numFmt w:val="lowerLetter"/>
      <w:lvlText w:val="%5."/>
      <w:lvlJc w:val="start"/>
      <w:pPr>
        <w:ind w:start="176.40pt" w:hanging="18pt"/>
      </w:pPr>
    </w:lvl>
    <w:lvl w:ilvl="5" w:tplc="1C09001B" w:tentative="1">
      <w:start w:val="1"/>
      <w:numFmt w:val="lowerRoman"/>
      <w:lvlText w:val="%6."/>
      <w:lvlJc w:val="end"/>
      <w:pPr>
        <w:ind w:start="212.40pt" w:hanging="9pt"/>
      </w:pPr>
    </w:lvl>
    <w:lvl w:ilvl="6" w:tplc="1C09000F" w:tentative="1">
      <w:start w:val="1"/>
      <w:numFmt w:val="decimal"/>
      <w:lvlText w:val="%7."/>
      <w:lvlJc w:val="start"/>
      <w:pPr>
        <w:ind w:start="248.40pt" w:hanging="18pt"/>
      </w:pPr>
    </w:lvl>
    <w:lvl w:ilvl="7" w:tplc="1C090019" w:tentative="1">
      <w:start w:val="1"/>
      <w:numFmt w:val="lowerLetter"/>
      <w:lvlText w:val="%8."/>
      <w:lvlJc w:val="start"/>
      <w:pPr>
        <w:ind w:start="284.40pt" w:hanging="18pt"/>
      </w:pPr>
    </w:lvl>
    <w:lvl w:ilvl="8" w:tplc="1C09001B" w:tentative="1">
      <w:start w:val="1"/>
      <w:numFmt w:val="lowerRoman"/>
      <w:lvlText w:val="%9."/>
      <w:lvlJc w:val="end"/>
      <w:pPr>
        <w:ind w:start="320.40pt" w:hanging="9pt"/>
      </w:pPr>
    </w:lvl>
  </w:abstractNum>
  <w:abstractNum w:abstractNumId="34" w15:restartNumberingAfterBreak="0">
    <w:nsid w:val="7824596B"/>
    <w:multiLevelType w:val="hybridMultilevel"/>
    <w:tmpl w:val="680ABAA0"/>
    <w:lvl w:ilvl="0" w:tplc="04090003">
      <w:start w:val="1"/>
      <w:numFmt w:val="bullet"/>
      <w:lvlText w:val="o"/>
      <w:lvlJc w:val="start"/>
      <w:pPr>
        <w:ind w:start="36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DA56EC3"/>
    <w:multiLevelType w:val="hybridMultilevel"/>
    <w:tmpl w:val="1F100964"/>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72pt" w:hanging="18pt"/>
      </w:pPr>
      <w:rPr>
        <w:rFonts w:ascii="Courier New" w:hAnsi="Courier New" w:cs="Courier New" w:hint="default"/>
      </w:rPr>
    </w:lvl>
    <w:lvl w:ilvl="2" w:tplc="1C090005" w:tentative="1">
      <w:start w:val="1"/>
      <w:numFmt w:val="bullet"/>
      <w:lvlText w:val=""/>
      <w:lvlJc w:val="start"/>
      <w:pPr>
        <w:ind w:start="108pt" w:hanging="18pt"/>
      </w:pPr>
      <w:rPr>
        <w:rFonts w:ascii="Wingdings" w:hAnsi="Wingdings" w:hint="default"/>
      </w:rPr>
    </w:lvl>
    <w:lvl w:ilvl="3" w:tplc="1C090001" w:tentative="1">
      <w:start w:val="1"/>
      <w:numFmt w:val="bullet"/>
      <w:lvlText w:val=""/>
      <w:lvlJc w:val="start"/>
      <w:pPr>
        <w:ind w:start="144pt" w:hanging="18pt"/>
      </w:pPr>
      <w:rPr>
        <w:rFonts w:ascii="Symbol" w:hAnsi="Symbol" w:hint="default"/>
      </w:rPr>
    </w:lvl>
    <w:lvl w:ilvl="4" w:tplc="1C090003" w:tentative="1">
      <w:start w:val="1"/>
      <w:numFmt w:val="bullet"/>
      <w:lvlText w:val="o"/>
      <w:lvlJc w:val="start"/>
      <w:pPr>
        <w:ind w:start="180pt" w:hanging="18pt"/>
      </w:pPr>
      <w:rPr>
        <w:rFonts w:ascii="Courier New" w:hAnsi="Courier New" w:cs="Courier New" w:hint="default"/>
      </w:rPr>
    </w:lvl>
    <w:lvl w:ilvl="5" w:tplc="1C090005" w:tentative="1">
      <w:start w:val="1"/>
      <w:numFmt w:val="bullet"/>
      <w:lvlText w:val=""/>
      <w:lvlJc w:val="start"/>
      <w:pPr>
        <w:ind w:start="216pt" w:hanging="18pt"/>
      </w:pPr>
      <w:rPr>
        <w:rFonts w:ascii="Wingdings" w:hAnsi="Wingdings" w:hint="default"/>
      </w:rPr>
    </w:lvl>
    <w:lvl w:ilvl="6" w:tplc="1C090001" w:tentative="1">
      <w:start w:val="1"/>
      <w:numFmt w:val="bullet"/>
      <w:lvlText w:val=""/>
      <w:lvlJc w:val="start"/>
      <w:pPr>
        <w:ind w:start="252pt" w:hanging="18pt"/>
      </w:pPr>
      <w:rPr>
        <w:rFonts w:ascii="Symbol" w:hAnsi="Symbol" w:hint="default"/>
      </w:rPr>
    </w:lvl>
    <w:lvl w:ilvl="7" w:tplc="1C090003" w:tentative="1">
      <w:start w:val="1"/>
      <w:numFmt w:val="bullet"/>
      <w:lvlText w:val="o"/>
      <w:lvlJc w:val="start"/>
      <w:pPr>
        <w:ind w:start="288pt" w:hanging="18pt"/>
      </w:pPr>
      <w:rPr>
        <w:rFonts w:ascii="Courier New" w:hAnsi="Courier New" w:cs="Courier New" w:hint="default"/>
      </w:rPr>
    </w:lvl>
    <w:lvl w:ilvl="8" w:tplc="1C090005" w:tentative="1">
      <w:start w:val="1"/>
      <w:numFmt w:val="bullet"/>
      <w:lvlText w:val=""/>
      <w:lvlJc w:val="start"/>
      <w:pPr>
        <w:ind w:start="324pt" w:hanging="18pt"/>
      </w:pPr>
      <w:rPr>
        <w:rFonts w:ascii="Wingdings" w:hAnsi="Wingdings" w:hint="default"/>
      </w:rPr>
    </w:lvl>
  </w:abstractNum>
  <w:abstractNum w:abstractNumId="36" w15:restartNumberingAfterBreak="0">
    <w:nsid w:val="7DBE459D"/>
    <w:multiLevelType w:val="hybridMultilevel"/>
    <w:tmpl w:val="AA90DDFA"/>
    <w:lvl w:ilvl="0" w:tplc="B8FAC596">
      <w:numFmt w:val="bullet"/>
      <w:lvlText w:val="•"/>
      <w:lvlJc w:val="start"/>
      <w:pPr>
        <w:ind w:start="36.15pt" w:hanging="21.75pt"/>
      </w:pPr>
      <w:rPr>
        <w:rFonts w:ascii="Times New Roman" w:eastAsia="SimSun" w:hAnsi="Times New Roman" w:cs="Times New Roman" w:hint="default"/>
      </w:rPr>
    </w:lvl>
    <w:lvl w:ilvl="1" w:tplc="1C090003" w:tentative="1">
      <w:start w:val="1"/>
      <w:numFmt w:val="bullet"/>
      <w:lvlText w:val="o"/>
      <w:lvlJc w:val="start"/>
      <w:pPr>
        <w:ind w:start="68.40pt" w:hanging="18pt"/>
      </w:pPr>
      <w:rPr>
        <w:rFonts w:ascii="Courier New" w:hAnsi="Courier New" w:cs="Courier New" w:hint="default"/>
      </w:rPr>
    </w:lvl>
    <w:lvl w:ilvl="2" w:tplc="1C090005" w:tentative="1">
      <w:start w:val="1"/>
      <w:numFmt w:val="bullet"/>
      <w:lvlText w:val=""/>
      <w:lvlJc w:val="start"/>
      <w:pPr>
        <w:ind w:start="104.40pt" w:hanging="18pt"/>
      </w:pPr>
      <w:rPr>
        <w:rFonts w:ascii="Wingdings" w:hAnsi="Wingdings" w:hint="default"/>
      </w:rPr>
    </w:lvl>
    <w:lvl w:ilvl="3" w:tplc="1C090001" w:tentative="1">
      <w:start w:val="1"/>
      <w:numFmt w:val="bullet"/>
      <w:lvlText w:val=""/>
      <w:lvlJc w:val="start"/>
      <w:pPr>
        <w:ind w:start="140.40pt" w:hanging="18pt"/>
      </w:pPr>
      <w:rPr>
        <w:rFonts w:ascii="Symbol" w:hAnsi="Symbol" w:hint="default"/>
      </w:rPr>
    </w:lvl>
    <w:lvl w:ilvl="4" w:tplc="1C090003" w:tentative="1">
      <w:start w:val="1"/>
      <w:numFmt w:val="bullet"/>
      <w:lvlText w:val="o"/>
      <w:lvlJc w:val="start"/>
      <w:pPr>
        <w:ind w:start="176.40pt" w:hanging="18pt"/>
      </w:pPr>
      <w:rPr>
        <w:rFonts w:ascii="Courier New" w:hAnsi="Courier New" w:cs="Courier New" w:hint="default"/>
      </w:rPr>
    </w:lvl>
    <w:lvl w:ilvl="5" w:tplc="1C090005" w:tentative="1">
      <w:start w:val="1"/>
      <w:numFmt w:val="bullet"/>
      <w:lvlText w:val=""/>
      <w:lvlJc w:val="start"/>
      <w:pPr>
        <w:ind w:start="212.40pt" w:hanging="18pt"/>
      </w:pPr>
      <w:rPr>
        <w:rFonts w:ascii="Wingdings" w:hAnsi="Wingdings" w:hint="default"/>
      </w:rPr>
    </w:lvl>
    <w:lvl w:ilvl="6" w:tplc="1C090001" w:tentative="1">
      <w:start w:val="1"/>
      <w:numFmt w:val="bullet"/>
      <w:lvlText w:val=""/>
      <w:lvlJc w:val="start"/>
      <w:pPr>
        <w:ind w:start="248.40pt" w:hanging="18pt"/>
      </w:pPr>
      <w:rPr>
        <w:rFonts w:ascii="Symbol" w:hAnsi="Symbol" w:hint="default"/>
      </w:rPr>
    </w:lvl>
    <w:lvl w:ilvl="7" w:tplc="1C090003" w:tentative="1">
      <w:start w:val="1"/>
      <w:numFmt w:val="bullet"/>
      <w:lvlText w:val="o"/>
      <w:lvlJc w:val="start"/>
      <w:pPr>
        <w:ind w:start="284.40pt" w:hanging="18pt"/>
      </w:pPr>
      <w:rPr>
        <w:rFonts w:ascii="Courier New" w:hAnsi="Courier New" w:cs="Courier New" w:hint="default"/>
      </w:rPr>
    </w:lvl>
    <w:lvl w:ilvl="8" w:tplc="1C090005" w:tentative="1">
      <w:start w:val="1"/>
      <w:numFmt w:val="bullet"/>
      <w:lvlText w:val=""/>
      <w:lvlJc w:val="start"/>
      <w:pPr>
        <w:ind w:start="320.40pt" w:hanging="18pt"/>
      </w:pPr>
      <w:rPr>
        <w:rFonts w:ascii="Wingdings" w:hAnsi="Wingdings" w:hint="default"/>
      </w:rPr>
    </w:lvl>
  </w:abstractNum>
  <w:abstractNum w:abstractNumId="37" w15:restartNumberingAfterBreak="0">
    <w:nsid w:val="7E6369F9"/>
    <w:multiLevelType w:val="hybridMultilevel"/>
    <w:tmpl w:val="9AE26712"/>
    <w:lvl w:ilvl="0" w:tplc="A58ED1AE">
      <w:start w:val="1"/>
      <w:numFmt w:val="upperRoman"/>
      <w:lvlText w:val="%1."/>
      <w:lvlJc w:val="center"/>
      <w:pPr>
        <w:ind w:start="54pt" w:hanging="18pt"/>
      </w:pPr>
      <w:rPr>
        <w:rFonts w:hint="default"/>
        <w:spacing w:val="-20"/>
      </w:rPr>
    </w:lvl>
    <w:lvl w:ilvl="1" w:tplc="1C090019" w:tentative="1">
      <w:start w:val="1"/>
      <w:numFmt w:val="lowerLetter"/>
      <w:lvlText w:val="%2."/>
      <w:lvlJc w:val="start"/>
      <w:pPr>
        <w:ind w:start="90pt" w:hanging="18pt"/>
      </w:pPr>
    </w:lvl>
    <w:lvl w:ilvl="2" w:tplc="1C09001B" w:tentative="1">
      <w:start w:val="1"/>
      <w:numFmt w:val="lowerRoman"/>
      <w:lvlText w:val="%3."/>
      <w:lvlJc w:val="end"/>
      <w:pPr>
        <w:ind w:start="126pt" w:hanging="9pt"/>
      </w:pPr>
    </w:lvl>
    <w:lvl w:ilvl="3" w:tplc="1C09000F" w:tentative="1">
      <w:start w:val="1"/>
      <w:numFmt w:val="decimal"/>
      <w:lvlText w:val="%4."/>
      <w:lvlJc w:val="start"/>
      <w:pPr>
        <w:ind w:start="162pt" w:hanging="18pt"/>
      </w:pPr>
    </w:lvl>
    <w:lvl w:ilvl="4" w:tplc="1C090019" w:tentative="1">
      <w:start w:val="1"/>
      <w:numFmt w:val="lowerLetter"/>
      <w:lvlText w:val="%5."/>
      <w:lvlJc w:val="start"/>
      <w:pPr>
        <w:ind w:start="198pt" w:hanging="18pt"/>
      </w:pPr>
    </w:lvl>
    <w:lvl w:ilvl="5" w:tplc="1C09001B" w:tentative="1">
      <w:start w:val="1"/>
      <w:numFmt w:val="lowerRoman"/>
      <w:lvlText w:val="%6."/>
      <w:lvlJc w:val="end"/>
      <w:pPr>
        <w:ind w:start="234pt" w:hanging="9pt"/>
      </w:pPr>
    </w:lvl>
    <w:lvl w:ilvl="6" w:tplc="1C09000F" w:tentative="1">
      <w:start w:val="1"/>
      <w:numFmt w:val="decimal"/>
      <w:lvlText w:val="%7."/>
      <w:lvlJc w:val="start"/>
      <w:pPr>
        <w:ind w:start="270pt" w:hanging="18pt"/>
      </w:pPr>
    </w:lvl>
    <w:lvl w:ilvl="7" w:tplc="1C090019" w:tentative="1">
      <w:start w:val="1"/>
      <w:numFmt w:val="lowerLetter"/>
      <w:lvlText w:val="%8."/>
      <w:lvlJc w:val="start"/>
      <w:pPr>
        <w:ind w:start="306pt" w:hanging="18pt"/>
      </w:pPr>
    </w:lvl>
    <w:lvl w:ilvl="8" w:tplc="1C09001B" w:tentative="1">
      <w:start w:val="1"/>
      <w:numFmt w:val="lowerRoman"/>
      <w:lvlText w:val="%9."/>
      <w:lvlJc w:val="end"/>
      <w:pPr>
        <w:ind w:start="342pt" w:hanging="9pt"/>
      </w:pPr>
    </w:lvl>
  </w:abstractNum>
  <w:num w:numId="1">
    <w:abstractNumId w:val="23"/>
  </w:num>
  <w:num w:numId="2">
    <w:abstractNumId w:val="31"/>
  </w:num>
  <w:num w:numId="3">
    <w:abstractNumId w:val="18"/>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4"/>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25"/>
  </w:num>
  <w:num w:numId="26">
    <w:abstractNumId w:val="25"/>
  </w:num>
  <w:num w:numId="27">
    <w:abstractNumId w:val="16"/>
  </w:num>
  <w:num w:numId="28">
    <w:abstractNumId w:val="36"/>
  </w:num>
  <w:num w:numId="29">
    <w:abstractNumId w:val="21"/>
  </w:num>
  <w:num w:numId="30">
    <w:abstractNumId w:val="26"/>
  </w:num>
  <w:num w:numId="31">
    <w:abstractNumId w:val="31"/>
  </w:num>
  <w:num w:numId="32">
    <w:abstractNumId w:val="19"/>
  </w:num>
  <w:num w:numId="33">
    <w:abstractNumId w:val="32"/>
  </w:num>
  <w:num w:numId="34">
    <w:abstractNumId w:val="25"/>
  </w:num>
  <w:num w:numId="35">
    <w:abstractNumId w:val="25"/>
  </w:num>
  <w:num w:numId="36">
    <w:abstractNumId w:val="33"/>
  </w:num>
  <w:num w:numId="37">
    <w:abstractNumId w:val="28"/>
  </w:num>
  <w:num w:numId="38">
    <w:abstractNumId w:val="30"/>
  </w:num>
  <w:num w:numId="39">
    <w:abstractNumId w:val="37"/>
  </w:num>
  <w:num w:numId="40">
    <w:abstractNumId w:val="35"/>
  </w:num>
  <w:num w:numId="41">
    <w:abstractNumId w:val="11"/>
  </w:num>
  <w:num w:numId="42">
    <w:abstractNumId w:val="31"/>
  </w:num>
  <w:num w:numId="43">
    <w:abstractNumId w:val="32"/>
  </w:num>
  <w:num w:numId="44">
    <w:abstractNumId w:val="20"/>
  </w:num>
  <w:num w:numId="45">
    <w:abstractNumId w:val="13"/>
  </w:num>
  <w:num w:numId="46">
    <w:abstractNumId w:val="22"/>
  </w:num>
  <w:num w:numId="47">
    <w:abstractNumId w:val="17"/>
  </w:num>
  <w:num w:numId="48">
    <w:abstractNumId w:val="34"/>
  </w:num>
  <w:num w:numId="4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QgtzSyNLc0MDM0MjCyUdpeDU4uLM/DyQArNaAMmkdzUsAAAA"/>
  </w:docVars>
  <w:rsids>
    <w:rsidRoot w:val="009303D9"/>
    <w:rsid w:val="00007D19"/>
    <w:rsid w:val="00015A1F"/>
    <w:rsid w:val="00016408"/>
    <w:rsid w:val="0002000B"/>
    <w:rsid w:val="00041AB0"/>
    <w:rsid w:val="0004781E"/>
    <w:rsid w:val="00060EFA"/>
    <w:rsid w:val="00061E4E"/>
    <w:rsid w:val="00085A49"/>
    <w:rsid w:val="0008758A"/>
    <w:rsid w:val="0009041B"/>
    <w:rsid w:val="000A1017"/>
    <w:rsid w:val="000A42AD"/>
    <w:rsid w:val="000B0CCB"/>
    <w:rsid w:val="000C1E68"/>
    <w:rsid w:val="000C31EA"/>
    <w:rsid w:val="000C34D6"/>
    <w:rsid w:val="000D007D"/>
    <w:rsid w:val="000D1DBF"/>
    <w:rsid w:val="000D6364"/>
    <w:rsid w:val="000E0F72"/>
    <w:rsid w:val="000E1F03"/>
    <w:rsid w:val="000F1D65"/>
    <w:rsid w:val="000F6641"/>
    <w:rsid w:val="00101C3C"/>
    <w:rsid w:val="0013320E"/>
    <w:rsid w:val="00135045"/>
    <w:rsid w:val="00155ABA"/>
    <w:rsid w:val="001579E7"/>
    <w:rsid w:val="00160318"/>
    <w:rsid w:val="00161A0D"/>
    <w:rsid w:val="0016497B"/>
    <w:rsid w:val="00164F45"/>
    <w:rsid w:val="001674D1"/>
    <w:rsid w:val="00170215"/>
    <w:rsid w:val="00174601"/>
    <w:rsid w:val="00177EFB"/>
    <w:rsid w:val="00183D4C"/>
    <w:rsid w:val="00192552"/>
    <w:rsid w:val="00192AC8"/>
    <w:rsid w:val="00195F20"/>
    <w:rsid w:val="00197CC1"/>
    <w:rsid w:val="00197CF6"/>
    <w:rsid w:val="001A2EFD"/>
    <w:rsid w:val="001A3B3D"/>
    <w:rsid w:val="001A41D0"/>
    <w:rsid w:val="001A7A04"/>
    <w:rsid w:val="001B54FF"/>
    <w:rsid w:val="001B6472"/>
    <w:rsid w:val="001B67DC"/>
    <w:rsid w:val="001B7FEE"/>
    <w:rsid w:val="001C056B"/>
    <w:rsid w:val="001C71C6"/>
    <w:rsid w:val="001D0DAA"/>
    <w:rsid w:val="001E4ABD"/>
    <w:rsid w:val="001F1B5C"/>
    <w:rsid w:val="001F6010"/>
    <w:rsid w:val="001F7B8C"/>
    <w:rsid w:val="00200328"/>
    <w:rsid w:val="00204404"/>
    <w:rsid w:val="002062D8"/>
    <w:rsid w:val="002077D8"/>
    <w:rsid w:val="00207EC4"/>
    <w:rsid w:val="002254A9"/>
    <w:rsid w:val="002308E9"/>
    <w:rsid w:val="00231DD7"/>
    <w:rsid w:val="00233D97"/>
    <w:rsid w:val="002347A2"/>
    <w:rsid w:val="00241083"/>
    <w:rsid w:val="002512A8"/>
    <w:rsid w:val="0025663A"/>
    <w:rsid w:val="002573F6"/>
    <w:rsid w:val="00262C8D"/>
    <w:rsid w:val="00263E57"/>
    <w:rsid w:val="00272AFC"/>
    <w:rsid w:val="00280150"/>
    <w:rsid w:val="00281CB0"/>
    <w:rsid w:val="002850E3"/>
    <w:rsid w:val="00293DF1"/>
    <w:rsid w:val="0029613C"/>
    <w:rsid w:val="002A4E40"/>
    <w:rsid w:val="002A787B"/>
    <w:rsid w:val="002B10C8"/>
    <w:rsid w:val="002B49D7"/>
    <w:rsid w:val="002B5EBE"/>
    <w:rsid w:val="002B6031"/>
    <w:rsid w:val="002C4D7F"/>
    <w:rsid w:val="002D0FD0"/>
    <w:rsid w:val="002D5CF4"/>
    <w:rsid w:val="002E1F60"/>
    <w:rsid w:val="002F0E89"/>
    <w:rsid w:val="002F23AF"/>
    <w:rsid w:val="002F2749"/>
    <w:rsid w:val="002F38D1"/>
    <w:rsid w:val="00310BFC"/>
    <w:rsid w:val="00317BC8"/>
    <w:rsid w:val="00320164"/>
    <w:rsid w:val="00320B0F"/>
    <w:rsid w:val="00323D8C"/>
    <w:rsid w:val="00334973"/>
    <w:rsid w:val="00334D53"/>
    <w:rsid w:val="00335068"/>
    <w:rsid w:val="00335F9E"/>
    <w:rsid w:val="003468A2"/>
    <w:rsid w:val="00354FCF"/>
    <w:rsid w:val="003750E1"/>
    <w:rsid w:val="00375884"/>
    <w:rsid w:val="003767F2"/>
    <w:rsid w:val="00377C39"/>
    <w:rsid w:val="00380596"/>
    <w:rsid w:val="00381164"/>
    <w:rsid w:val="0038476E"/>
    <w:rsid w:val="0038522A"/>
    <w:rsid w:val="00390AED"/>
    <w:rsid w:val="00395903"/>
    <w:rsid w:val="003A19E2"/>
    <w:rsid w:val="003A68D1"/>
    <w:rsid w:val="003A7C27"/>
    <w:rsid w:val="003A7C54"/>
    <w:rsid w:val="003B0389"/>
    <w:rsid w:val="003B06BC"/>
    <w:rsid w:val="003B0887"/>
    <w:rsid w:val="003B2B40"/>
    <w:rsid w:val="003B4E04"/>
    <w:rsid w:val="003D04C2"/>
    <w:rsid w:val="003D3160"/>
    <w:rsid w:val="003F5A08"/>
    <w:rsid w:val="00400A25"/>
    <w:rsid w:val="00401EFB"/>
    <w:rsid w:val="00406FFB"/>
    <w:rsid w:val="004154F7"/>
    <w:rsid w:val="00420716"/>
    <w:rsid w:val="00421742"/>
    <w:rsid w:val="00426638"/>
    <w:rsid w:val="00427C59"/>
    <w:rsid w:val="00432152"/>
    <w:rsid w:val="004325FB"/>
    <w:rsid w:val="00434403"/>
    <w:rsid w:val="004350A2"/>
    <w:rsid w:val="004432BA"/>
    <w:rsid w:val="00443805"/>
    <w:rsid w:val="0044407E"/>
    <w:rsid w:val="00445DB8"/>
    <w:rsid w:val="00447BB9"/>
    <w:rsid w:val="0045257B"/>
    <w:rsid w:val="00454F39"/>
    <w:rsid w:val="0046031D"/>
    <w:rsid w:val="00466A80"/>
    <w:rsid w:val="00466E50"/>
    <w:rsid w:val="00471710"/>
    <w:rsid w:val="0047212E"/>
    <w:rsid w:val="00473AC9"/>
    <w:rsid w:val="00473E3B"/>
    <w:rsid w:val="00483750"/>
    <w:rsid w:val="004934BE"/>
    <w:rsid w:val="004A0E95"/>
    <w:rsid w:val="004B194C"/>
    <w:rsid w:val="004B3053"/>
    <w:rsid w:val="004B3E4F"/>
    <w:rsid w:val="004C493C"/>
    <w:rsid w:val="004D31B6"/>
    <w:rsid w:val="004D65FC"/>
    <w:rsid w:val="004D72B5"/>
    <w:rsid w:val="004E55D7"/>
    <w:rsid w:val="004E6EE0"/>
    <w:rsid w:val="004F434E"/>
    <w:rsid w:val="005101AE"/>
    <w:rsid w:val="005139A8"/>
    <w:rsid w:val="005253C1"/>
    <w:rsid w:val="00526EE6"/>
    <w:rsid w:val="005302AB"/>
    <w:rsid w:val="005365B6"/>
    <w:rsid w:val="00544430"/>
    <w:rsid w:val="00547373"/>
    <w:rsid w:val="00551B7F"/>
    <w:rsid w:val="00557FD6"/>
    <w:rsid w:val="00564771"/>
    <w:rsid w:val="0056610F"/>
    <w:rsid w:val="00566A32"/>
    <w:rsid w:val="00570F79"/>
    <w:rsid w:val="00575BCA"/>
    <w:rsid w:val="0057729F"/>
    <w:rsid w:val="00583622"/>
    <w:rsid w:val="005A11E0"/>
    <w:rsid w:val="005A172C"/>
    <w:rsid w:val="005A37B9"/>
    <w:rsid w:val="005B0344"/>
    <w:rsid w:val="005B0D8E"/>
    <w:rsid w:val="005B0EA4"/>
    <w:rsid w:val="005B2AA1"/>
    <w:rsid w:val="005B520E"/>
    <w:rsid w:val="005C0397"/>
    <w:rsid w:val="005D31B0"/>
    <w:rsid w:val="005D518F"/>
    <w:rsid w:val="005E2800"/>
    <w:rsid w:val="005E339E"/>
    <w:rsid w:val="005F1662"/>
    <w:rsid w:val="00602277"/>
    <w:rsid w:val="00603DF7"/>
    <w:rsid w:val="0060472D"/>
    <w:rsid w:val="00605825"/>
    <w:rsid w:val="006179CA"/>
    <w:rsid w:val="00624948"/>
    <w:rsid w:val="006332DE"/>
    <w:rsid w:val="00635B1E"/>
    <w:rsid w:val="00636288"/>
    <w:rsid w:val="006422CB"/>
    <w:rsid w:val="00645D22"/>
    <w:rsid w:val="00651803"/>
    <w:rsid w:val="006518F7"/>
    <w:rsid w:val="00651A08"/>
    <w:rsid w:val="00654204"/>
    <w:rsid w:val="006544AF"/>
    <w:rsid w:val="00655BA0"/>
    <w:rsid w:val="0066253F"/>
    <w:rsid w:val="0066428E"/>
    <w:rsid w:val="0066508A"/>
    <w:rsid w:val="00670434"/>
    <w:rsid w:val="00671570"/>
    <w:rsid w:val="00672E94"/>
    <w:rsid w:val="006734FC"/>
    <w:rsid w:val="00673BA7"/>
    <w:rsid w:val="006875BF"/>
    <w:rsid w:val="00692F81"/>
    <w:rsid w:val="00694B4E"/>
    <w:rsid w:val="00695F6F"/>
    <w:rsid w:val="006A4934"/>
    <w:rsid w:val="006A6719"/>
    <w:rsid w:val="006B63D5"/>
    <w:rsid w:val="006B6B66"/>
    <w:rsid w:val="006C50FD"/>
    <w:rsid w:val="006D27C0"/>
    <w:rsid w:val="006D27FB"/>
    <w:rsid w:val="006D41D2"/>
    <w:rsid w:val="006D48C2"/>
    <w:rsid w:val="006E1940"/>
    <w:rsid w:val="006E6F96"/>
    <w:rsid w:val="006F1735"/>
    <w:rsid w:val="006F6D3D"/>
    <w:rsid w:val="007009EB"/>
    <w:rsid w:val="00703542"/>
    <w:rsid w:val="0070455D"/>
    <w:rsid w:val="00706FA9"/>
    <w:rsid w:val="00706FB8"/>
    <w:rsid w:val="007113D3"/>
    <w:rsid w:val="00711858"/>
    <w:rsid w:val="00715BEA"/>
    <w:rsid w:val="00722D88"/>
    <w:rsid w:val="00726A19"/>
    <w:rsid w:val="00727795"/>
    <w:rsid w:val="00734FC1"/>
    <w:rsid w:val="007352F9"/>
    <w:rsid w:val="00740EEA"/>
    <w:rsid w:val="00741269"/>
    <w:rsid w:val="007454C9"/>
    <w:rsid w:val="00747187"/>
    <w:rsid w:val="007613E7"/>
    <w:rsid w:val="0076252F"/>
    <w:rsid w:val="00765204"/>
    <w:rsid w:val="0076566D"/>
    <w:rsid w:val="00766157"/>
    <w:rsid w:val="00776AFA"/>
    <w:rsid w:val="007829A4"/>
    <w:rsid w:val="00782DB0"/>
    <w:rsid w:val="0078335F"/>
    <w:rsid w:val="007858F3"/>
    <w:rsid w:val="00791B98"/>
    <w:rsid w:val="00794804"/>
    <w:rsid w:val="007A0925"/>
    <w:rsid w:val="007B33F1"/>
    <w:rsid w:val="007B4081"/>
    <w:rsid w:val="007B43C9"/>
    <w:rsid w:val="007B6DDA"/>
    <w:rsid w:val="007C0308"/>
    <w:rsid w:val="007C2FF2"/>
    <w:rsid w:val="007C7BC1"/>
    <w:rsid w:val="007D6232"/>
    <w:rsid w:val="007D7978"/>
    <w:rsid w:val="007E0039"/>
    <w:rsid w:val="007F1F99"/>
    <w:rsid w:val="007F49C4"/>
    <w:rsid w:val="007F75A9"/>
    <w:rsid w:val="007F768F"/>
    <w:rsid w:val="00803B98"/>
    <w:rsid w:val="00805B3F"/>
    <w:rsid w:val="0080791D"/>
    <w:rsid w:val="00814927"/>
    <w:rsid w:val="00825DC5"/>
    <w:rsid w:val="00832F41"/>
    <w:rsid w:val="00835045"/>
    <w:rsid w:val="00835A31"/>
    <w:rsid w:val="00836367"/>
    <w:rsid w:val="0083771B"/>
    <w:rsid w:val="00842AB3"/>
    <w:rsid w:val="00854441"/>
    <w:rsid w:val="00861254"/>
    <w:rsid w:val="00866837"/>
    <w:rsid w:val="008672AD"/>
    <w:rsid w:val="00873603"/>
    <w:rsid w:val="008820A0"/>
    <w:rsid w:val="00897023"/>
    <w:rsid w:val="008A2C7D"/>
    <w:rsid w:val="008B2C58"/>
    <w:rsid w:val="008B6524"/>
    <w:rsid w:val="008C0EB0"/>
    <w:rsid w:val="008C38E8"/>
    <w:rsid w:val="008C4B23"/>
    <w:rsid w:val="008C61FC"/>
    <w:rsid w:val="008C634F"/>
    <w:rsid w:val="008D4259"/>
    <w:rsid w:val="008E05C4"/>
    <w:rsid w:val="008E0B9B"/>
    <w:rsid w:val="008E1200"/>
    <w:rsid w:val="008E52B5"/>
    <w:rsid w:val="008F0118"/>
    <w:rsid w:val="008F0531"/>
    <w:rsid w:val="008F203F"/>
    <w:rsid w:val="008F5E15"/>
    <w:rsid w:val="008F6E2C"/>
    <w:rsid w:val="008F7709"/>
    <w:rsid w:val="0091067A"/>
    <w:rsid w:val="0091151C"/>
    <w:rsid w:val="00917A33"/>
    <w:rsid w:val="009212E9"/>
    <w:rsid w:val="00921564"/>
    <w:rsid w:val="0093017C"/>
    <w:rsid w:val="009303D9"/>
    <w:rsid w:val="00933C64"/>
    <w:rsid w:val="0093464B"/>
    <w:rsid w:val="00943355"/>
    <w:rsid w:val="0094564E"/>
    <w:rsid w:val="00945D25"/>
    <w:rsid w:val="00946F32"/>
    <w:rsid w:val="00947AF8"/>
    <w:rsid w:val="00952E50"/>
    <w:rsid w:val="0096136A"/>
    <w:rsid w:val="0096520E"/>
    <w:rsid w:val="00972203"/>
    <w:rsid w:val="009808C4"/>
    <w:rsid w:val="009828CF"/>
    <w:rsid w:val="00984299"/>
    <w:rsid w:val="0098578E"/>
    <w:rsid w:val="0098629D"/>
    <w:rsid w:val="00992CCE"/>
    <w:rsid w:val="00995987"/>
    <w:rsid w:val="009974E6"/>
    <w:rsid w:val="009A1C5C"/>
    <w:rsid w:val="009A1F80"/>
    <w:rsid w:val="009A4862"/>
    <w:rsid w:val="009A4C0E"/>
    <w:rsid w:val="009A4FA7"/>
    <w:rsid w:val="009B02E3"/>
    <w:rsid w:val="009C003C"/>
    <w:rsid w:val="009D278F"/>
    <w:rsid w:val="009E3583"/>
    <w:rsid w:val="009E6AD7"/>
    <w:rsid w:val="009F06D5"/>
    <w:rsid w:val="009F1D79"/>
    <w:rsid w:val="009F602D"/>
    <w:rsid w:val="00A01DE2"/>
    <w:rsid w:val="00A059B3"/>
    <w:rsid w:val="00A10563"/>
    <w:rsid w:val="00A10E48"/>
    <w:rsid w:val="00A10FF1"/>
    <w:rsid w:val="00A14933"/>
    <w:rsid w:val="00A20D6E"/>
    <w:rsid w:val="00A30A4E"/>
    <w:rsid w:val="00A33BC3"/>
    <w:rsid w:val="00A42279"/>
    <w:rsid w:val="00A47A3D"/>
    <w:rsid w:val="00A5170C"/>
    <w:rsid w:val="00A60CB2"/>
    <w:rsid w:val="00A6246B"/>
    <w:rsid w:val="00A65CF8"/>
    <w:rsid w:val="00A65FDD"/>
    <w:rsid w:val="00A70352"/>
    <w:rsid w:val="00A70CB6"/>
    <w:rsid w:val="00A75714"/>
    <w:rsid w:val="00A84D3D"/>
    <w:rsid w:val="00A926DD"/>
    <w:rsid w:val="00A95727"/>
    <w:rsid w:val="00AA4458"/>
    <w:rsid w:val="00AA6625"/>
    <w:rsid w:val="00AA6668"/>
    <w:rsid w:val="00AB5175"/>
    <w:rsid w:val="00AB59F6"/>
    <w:rsid w:val="00AC0F02"/>
    <w:rsid w:val="00AC1333"/>
    <w:rsid w:val="00AC58F9"/>
    <w:rsid w:val="00AC7EAE"/>
    <w:rsid w:val="00AD19CE"/>
    <w:rsid w:val="00AE3409"/>
    <w:rsid w:val="00AE413F"/>
    <w:rsid w:val="00AE5A34"/>
    <w:rsid w:val="00AF523C"/>
    <w:rsid w:val="00B00209"/>
    <w:rsid w:val="00B03F19"/>
    <w:rsid w:val="00B05FBC"/>
    <w:rsid w:val="00B0766B"/>
    <w:rsid w:val="00B11A60"/>
    <w:rsid w:val="00B14766"/>
    <w:rsid w:val="00B22613"/>
    <w:rsid w:val="00B22E6A"/>
    <w:rsid w:val="00B31090"/>
    <w:rsid w:val="00B41145"/>
    <w:rsid w:val="00B44A76"/>
    <w:rsid w:val="00B5007E"/>
    <w:rsid w:val="00B50507"/>
    <w:rsid w:val="00B55633"/>
    <w:rsid w:val="00B61362"/>
    <w:rsid w:val="00B6147F"/>
    <w:rsid w:val="00B64DCD"/>
    <w:rsid w:val="00B768D1"/>
    <w:rsid w:val="00BA1025"/>
    <w:rsid w:val="00BA6D94"/>
    <w:rsid w:val="00BB2C43"/>
    <w:rsid w:val="00BC2A4E"/>
    <w:rsid w:val="00BC3420"/>
    <w:rsid w:val="00BD670B"/>
    <w:rsid w:val="00BD7382"/>
    <w:rsid w:val="00BE0CCE"/>
    <w:rsid w:val="00BE3E46"/>
    <w:rsid w:val="00BE4A19"/>
    <w:rsid w:val="00BE5D86"/>
    <w:rsid w:val="00BE7D3C"/>
    <w:rsid w:val="00BF1697"/>
    <w:rsid w:val="00BF5FF6"/>
    <w:rsid w:val="00C0207F"/>
    <w:rsid w:val="00C13B6D"/>
    <w:rsid w:val="00C16117"/>
    <w:rsid w:val="00C2146C"/>
    <w:rsid w:val="00C23809"/>
    <w:rsid w:val="00C27A09"/>
    <w:rsid w:val="00C3075A"/>
    <w:rsid w:val="00C52FDF"/>
    <w:rsid w:val="00C61E05"/>
    <w:rsid w:val="00C63D1C"/>
    <w:rsid w:val="00C835FE"/>
    <w:rsid w:val="00C919A4"/>
    <w:rsid w:val="00CA4392"/>
    <w:rsid w:val="00CC2975"/>
    <w:rsid w:val="00CC393F"/>
    <w:rsid w:val="00CD4324"/>
    <w:rsid w:val="00CE4B09"/>
    <w:rsid w:val="00CF410E"/>
    <w:rsid w:val="00CF4288"/>
    <w:rsid w:val="00CF76C0"/>
    <w:rsid w:val="00CF7A37"/>
    <w:rsid w:val="00D03924"/>
    <w:rsid w:val="00D05A0B"/>
    <w:rsid w:val="00D10E0D"/>
    <w:rsid w:val="00D123FD"/>
    <w:rsid w:val="00D1252F"/>
    <w:rsid w:val="00D2176E"/>
    <w:rsid w:val="00D23091"/>
    <w:rsid w:val="00D323BA"/>
    <w:rsid w:val="00D324F2"/>
    <w:rsid w:val="00D32888"/>
    <w:rsid w:val="00D33CCF"/>
    <w:rsid w:val="00D414E2"/>
    <w:rsid w:val="00D42162"/>
    <w:rsid w:val="00D43C69"/>
    <w:rsid w:val="00D51F36"/>
    <w:rsid w:val="00D56C53"/>
    <w:rsid w:val="00D60572"/>
    <w:rsid w:val="00D632BE"/>
    <w:rsid w:val="00D65E49"/>
    <w:rsid w:val="00D71959"/>
    <w:rsid w:val="00D71D2E"/>
    <w:rsid w:val="00D72121"/>
    <w:rsid w:val="00D72B6B"/>
    <w:rsid w:val="00D72D06"/>
    <w:rsid w:val="00D7522C"/>
    <w:rsid w:val="00D7536F"/>
    <w:rsid w:val="00D75B59"/>
    <w:rsid w:val="00D76668"/>
    <w:rsid w:val="00D77542"/>
    <w:rsid w:val="00D82E04"/>
    <w:rsid w:val="00D90408"/>
    <w:rsid w:val="00D91D29"/>
    <w:rsid w:val="00DA01C9"/>
    <w:rsid w:val="00DB2EB9"/>
    <w:rsid w:val="00DC0495"/>
    <w:rsid w:val="00DC1CFD"/>
    <w:rsid w:val="00DD4DFF"/>
    <w:rsid w:val="00DD53FC"/>
    <w:rsid w:val="00DF6EC2"/>
    <w:rsid w:val="00E0037A"/>
    <w:rsid w:val="00E052A2"/>
    <w:rsid w:val="00E07383"/>
    <w:rsid w:val="00E165BC"/>
    <w:rsid w:val="00E21333"/>
    <w:rsid w:val="00E2301A"/>
    <w:rsid w:val="00E4537C"/>
    <w:rsid w:val="00E54B02"/>
    <w:rsid w:val="00E552AC"/>
    <w:rsid w:val="00E56A81"/>
    <w:rsid w:val="00E61E12"/>
    <w:rsid w:val="00E66DAC"/>
    <w:rsid w:val="00E70402"/>
    <w:rsid w:val="00E7596C"/>
    <w:rsid w:val="00E77948"/>
    <w:rsid w:val="00E82735"/>
    <w:rsid w:val="00E8290E"/>
    <w:rsid w:val="00E843CE"/>
    <w:rsid w:val="00E878F2"/>
    <w:rsid w:val="00E93CF7"/>
    <w:rsid w:val="00E94870"/>
    <w:rsid w:val="00EA14F5"/>
    <w:rsid w:val="00EA6D97"/>
    <w:rsid w:val="00EC73C1"/>
    <w:rsid w:val="00ED0149"/>
    <w:rsid w:val="00ED69A3"/>
    <w:rsid w:val="00EE0D82"/>
    <w:rsid w:val="00EE10B4"/>
    <w:rsid w:val="00EE2920"/>
    <w:rsid w:val="00EF0B3A"/>
    <w:rsid w:val="00EF1AC2"/>
    <w:rsid w:val="00EF1B38"/>
    <w:rsid w:val="00EF6BBF"/>
    <w:rsid w:val="00EF7DE3"/>
    <w:rsid w:val="00F03103"/>
    <w:rsid w:val="00F1099F"/>
    <w:rsid w:val="00F23AB3"/>
    <w:rsid w:val="00F25A24"/>
    <w:rsid w:val="00F271DE"/>
    <w:rsid w:val="00F3043D"/>
    <w:rsid w:val="00F306EA"/>
    <w:rsid w:val="00F312F9"/>
    <w:rsid w:val="00F3233D"/>
    <w:rsid w:val="00F32E91"/>
    <w:rsid w:val="00F3772B"/>
    <w:rsid w:val="00F50F7E"/>
    <w:rsid w:val="00F5772E"/>
    <w:rsid w:val="00F6234E"/>
    <w:rsid w:val="00F627DA"/>
    <w:rsid w:val="00F64E94"/>
    <w:rsid w:val="00F662B8"/>
    <w:rsid w:val="00F7288F"/>
    <w:rsid w:val="00F73944"/>
    <w:rsid w:val="00F74C9D"/>
    <w:rsid w:val="00F7524D"/>
    <w:rsid w:val="00F82603"/>
    <w:rsid w:val="00F847A6"/>
    <w:rsid w:val="00F9441B"/>
    <w:rsid w:val="00F95703"/>
    <w:rsid w:val="00FA4C32"/>
    <w:rsid w:val="00FB5957"/>
    <w:rsid w:val="00FC441B"/>
    <w:rsid w:val="00FD2F30"/>
    <w:rsid w:val="00FD374A"/>
    <w:rsid w:val="00FE2013"/>
    <w:rsid w:val="00FE284D"/>
    <w:rsid w:val="00FE59CB"/>
    <w:rsid w:val="00FE7114"/>
    <w:rsid w:val="00FF2426"/>
    <w:rsid w:val="00FF296F"/>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C50500"/>
  <w15:chartTrackingRefBased/>
  <w15:docId w15:val="{F26D1F1D-DD95-4F76-B97D-E1B09DC2BD0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jc w:val="star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uiPriority w:val="10"/>
    <w:qFormat/>
    <w:rsid w:val="00706FB8"/>
    <w:pPr>
      <w:contextualSpacing/>
      <w:jc w:val="start"/>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706FB8"/>
    <w:rPr>
      <w:rFonts w:asciiTheme="majorHAnsi" w:eastAsiaTheme="majorEastAsia" w:hAnsiTheme="majorHAnsi" w:cstheme="majorBidi"/>
      <w:spacing w:val="-10"/>
      <w:kern w:val="28"/>
      <w:sz w:val="56"/>
      <w:szCs w:val="56"/>
      <w:lang w:val="en-ZA"/>
    </w:rPr>
  </w:style>
  <w:style w:type="table" w:styleId="TableGrid">
    <w:name w:val="Table Grid"/>
    <w:basedOn w:val="TableNormal"/>
    <w:rsid w:val="0076252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17C"/>
    <w:pPr>
      <w:ind w:start="36pt"/>
      <w:contextualSpacing/>
    </w:pPr>
  </w:style>
  <w:style w:type="character" w:styleId="Hyperlink">
    <w:name w:val="Hyperlink"/>
    <w:basedOn w:val="DefaultParagraphFont"/>
    <w:uiPriority w:val="99"/>
    <w:unhideWhenUsed/>
    <w:rsid w:val="00015A1F"/>
    <w:rPr>
      <w:strike w:val="0"/>
      <w:dstrike w:val="0"/>
      <w:color w:val="178CBE"/>
      <w:u w:val="none"/>
      <w:effect w:val="none"/>
    </w:rPr>
  </w:style>
  <w:style w:type="paragraph" w:styleId="BalloonText">
    <w:name w:val="Balloon Text"/>
    <w:basedOn w:val="Normal"/>
    <w:link w:val="BalloonTextChar"/>
    <w:rsid w:val="00B64DCD"/>
    <w:rPr>
      <w:rFonts w:ascii="Segoe UI" w:hAnsi="Segoe UI" w:cs="Segoe UI"/>
      <w:sz w:val="18"/>
      <w:szCs w:val="18"/>
    </w:rPr>
  </w:style>
  <w:style w:type="character" w:customStyle="1" w:styleId="BalloonTextChar">
    <w:name w:val="Balloon Text Char"/>
    <w:basedOn w:val="DefaultParagraphFont"/>
    <w:link w:val="BalloonText"/>
    <w:rsid w:val="00B64DCD"/>
    <w:rPr>
      <w:rFonts w:ascii="Segoe UI" w:hAnsi="Segoe UI" w:cs="Segoe UI"/>
      <w:sz w:val="18"/>
      <w:szCs w:val="18"/>
    </w:rPr>
  </w:style>
  <w:style w:type="character" w:styleId="CommentReference">
    <w:name w:val="annotation reference"/>
    <w:basedOn w:val="DefaultParagraphFont"/>
    <w:rsid w:val="0066253F"/>
    <w:rPr>
      <w:sz w:val="16"/>
      <w:szCs w:val="16"/>
    </w:rPr>
  </w:style>
  <w:style w:type="paragraph" w:styleId="CommentText">
    <w:name w:val="annotation text"/>
    <w:basedOn w:val="Normal"/>
    <w:link w:val="CommentTextChar"/>
    <w:rsid w:val="0066253F"/>
  </w:style>
  <w:style w:type="character" w:customStyle="1" w:styleId="CommentTextChar">
    <w:name w:val="Comment Text Char"/>
    <w:basedOn w:val="DefaultParagraphFont"/>
    <w:link w:val="CommentText"/>
    <w:rsid w:val="0066253F"/>
  </w:style>
  <w:style w:type="paragraph" w:styleId="CommentSubject">
    <w:name w:val="annotation subject"/>
    <w:basedOn w:val="CommentText"/>
    <w:next w:val="CommentText"/>
    <w:link w:val="CommentSubjectChar"/>
    <w:rsid w:val="0066253F"/>
    <w:rPr>
      <w:b/>
      <w:bCs/>
    </w:rPr>
  </w:style>
  <w:style w:type="character" w:customStyle="1" w:styleId="CommentSubjectChar">
    <w:name w:val="Comment Subject Char"/>
    <w:basedOn w:val="CommentTextChar"/>
    <w:link w:val="CommentSubject"/>
    <w:rsid w:val="0066253F"/>
    <w:rPr>
      <w:b/>
      <w:bCs/>
    </w:rPr>
  </w:style>
  <w:style w:type="character" w:styleId="PlaceholderText">
    <w:name w:val="Placeholder Text"/>
    <w:basedOn w:val="DefaultParagraphFont"/>
    <w:uiPriority w:val="99"/>
    <w:semiHidden/>
    <w:rsid w:val="008E52B5"/>
    <w:rPr>
      <w:color w:val="808080"/>
    </w:rPr>
  </w:style>
  <w:style w:type="character" w:styleId="UnresolvedMention">
    <w:name w:val="Unresolved Mention"/>
    <w:basedOn w:val="DefaultParagraphFont"/>
    <w:uiPriority w:val="99"/>
    <w:semiHidden/>
    <w:unhideWhenUsed/>
    <w:rsid w:val="006D48C2"/>
    <w:rPr>
      <w:color w:val="605E5C"/>
      <w:shd w:val="clear" w:color="auto" w:fill="E1DFDD"/>
    </w:rPr>
  </w:style>
  <w:style w:type="paragraph" w:customStyle="1" w:styleId="Default">
    <w:name w:val="Default"/>
    <w:rsid w:val="0098629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1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150358">
          <w:marLeft w:val="0pt"/>
          <w:marRight w:val="0pt"/>
          <w:marTop w:val="0pt"/>
          <w:marBottom w:val="0pt"/>
          <w:divBdr>
            <w:top w:val="none" w:sz="0" w:space="0" w:color="auto"/>
            <w:left w:val="none" w:sz="0" w:space="0" w:color="auto"/>
            <w:bottom w:val="none" w:sz="0" w:space="0" w:color="auto"/>
            <w:right w:val="none" w:sz="0" w:space="0" w:color="auto"/>
          </w:divBdr>
        </w:div>
        <w:div w:id="688024701">
          <w:marLeft w:val="0pt"/>
          <w:marRight w:val="0pt"/>
          <w:marTop w:val="0pt"/>
          <w:marBottom w:val="0pt"/>
          <w:divBdr>
            <w:top w:val="none" w:sz="0" w:space="0" w:color="auto"/>
            <w:left w:val="none" w:sz="0" w:space="0" w:color="auto"/>
            <w:bottom w:val="none" w:sz="0" w:space="0" w:color="auto"/>
            <w:right w:val="none" w:sz="0" w:space="0" w:color="auto"/>
          </w:divBdr>
        </w:div>
        <w:div w:id="811871666">
          <w:marLeft w:val="0pt"/>
          <w:marRight w:val="0pt"/>
          <w:marTop w:val="0pt"/>
          <w:marBottom w:val="0pt"/>
          <w:divBdr>
            <w:top w:val="none" w:sz="0" w:space="0" w:color="auto"/>
            <w:left w:val="none" w:sz="0" w:space="0" w:color="auto"/>
            <w:bottom w:val="none" w:sz="0" w:space="0" w:color="auto"/>
            <w:right w:val="none" w:sz="0" w:space="0" w:color="auto"/>
          </w:divBdr>
        </w:div>
        <w:div w:id="113529208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9.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monkeylearn.com/text-classific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C3E5E4F-A182-4F09-B5BE-8E09A2CF8EC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2895</TotalTime>
  <Pages>5</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carlos sibanda</cp:lastModifiedBy>
  <cp:revision>157</cp:revision>
  <cp:lastPrinted>2020-06-15T15:52:00Z</cp:lastPrinted>
  <dcterms:created xsi:type="dcterms:W3CDTF">2020-07-21T18:55:00Z</dcterms:created>
  <dcterms:modified xsi:type="dcterms:W3CDTF">2020-07-27T13:18:00Z</dcterms:modified>
</cp:coreProperties>
</file>