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8442" w14:textId="77777777" w:rsidR="00C612F7" w:rsidRDefault="00000000">
      <w:pPr>
        <w:spacing w:after="251" w:line="259" w:lineRule="auto"/>
        <w:ind w:left="1578" w:firstLine="0"/>
      </w:pPr>
      <w:r>
        <w:rPr>
          <w:noProof/>
        </w:rPr>
        <w:drawing>
          <wp:inline distT="0" distB="0" distL="0" distR="0" wp14:anchorId="13BBB61C" wp14:editId="23460A3E">
            <wp:extent cx="3992880" cy="205295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3992880" cy="2052955"/>
                    </a:xfrm>
                    <a:prstGeom prst="rect">
                      <a:avLst/>
                    </a:prstGeom>
                  </pic:spPr>
                </pic:pic>
              </a:graphicData>
            </a:graphic>
          </wp:inline>
        </w:drawing>
      </w:r>
    </w:p>
    <w:p w14:paraId="36D5ABAC" w14:textId="77777777" w:rsidR="00C612F7" w:rsidRDefault="00000000">
      <w:pPr>
        <w:spacing w:after="185" w:line="259" w:lineRule="auto"/>
        <w:ind w:left="0" w:firstLine="0"/>
      </w:pPr>
      <w:r>
        <w:t xml:space="preserve"> </w:t>
      </w:r>
    </w:p>
    <w:p w14:paraId="3E27BB34" w14:textId="30E2F4DC" w:rsidR="00C612F7" w:rsidRDefault="00000000">
      <w:pPr>
        <w:spacing w:after="183" w:line="259" w:lineRule="auto"/>
        <w:ind w:left="0" w:firstLine="0"/>
      </w:pPr>
      <w:r>
        <w:t xml:space="preserve"> </w:t>
      </w:r>
    </w:p>
    <w:p w14:paraId="15458BF1" w14:textId="24834612" w:rsidR="00C612F7" w:rsidRDefault="00000000">
      <w:pPr>
        <w:spacing w:after="183" w:line="259" w:lineRule="auto"/>
        <w:ind w:left="0" w:firstLine="0"/>
      </w:pPr>
      <w:r>
        <w:t xml:space="preserve"> </w:t>
      </w:r>
      <w:r w:rsidR="00F072FA">
        <w:rPr>
          <w:noProof/>
        </w:rPr>
        <w:drawing>
          <wp:inline distT="0" distB="0" distL="0" distR="0" wp14:anchorId="5B23E0D4" wp14:editId="0A74F904">
            <wp:extent cx="5892420" cy="89471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5892420" cy="894715"/>
                    </a:xfrm>
                    <a:prstGeom prst="rect">
                      <a:avLst/>
                    </a:prstGeom>
                  </pic:spPr>
                </pic:pic>
              </a:graphicData>
            </a:graphic>
          </wp:inline>
        </w:drawing>
      </w:r>
    </w:p>
    <w:p w14:paraId="28164C0F" w14:textId="77777777" w:rsidR="00C612F7" w:rsidRDefault="00000000">
      <w:pPr>
        <w:spacing w:after="167" w:line="259" w:lineRule="auto"/>
        <w:ind w:left="0" w:firstLine="0"/>
      </w:pPr>
      <w:r>
        <w:t xml:space="preserve"> </w:t>
      </w:r>
    </w:p>
    <w:p w14:paraId="281AA8FE" w14:textId="1881DBFB" w:rsidR="00C612F7" w:rsidRDefault="00C612F7" w:rsidP="00F072FA">
      <w:pPr>
        <w:spacing w:after="183" w:line="259" w:lineRule="auto"/>
        <w:ind w:left="0" w:firstLine="0"/>
      </w:pPr>
    </w:p>
    <w:p w14:paraId="79FBF981" w14:textId="77777777" w:rsidR="00F072FA" w:rsidRDefault="00F072FA" w:rsidP="00F072FA">
      <w:pPr>
        <w:spacing w:after="183" w:line="259" w:lineRule="auto"/>
        <w:ind w:left="0" w:firstLine="0"/>
      </w:pPr>
    </w:p>
    <w:p w14:paraId="21D1DEDC" w14:textId="0D049A60" w:rsidR="00C612F7" w:rsidRDefault="00000000">
      <w:pPr>
        <w:spacing w:after="185" w:line="259" w:lineRule="auto"/>
        <w:ind w:left="-5"/>
        <w:rPr>
          <w:rFonts w:ascii="Times New Roman" w:eastAsia="Times New Roman" w:hAnsi="Times New Roman" w:cs="Times New Roman"/>
          <w:b/>
          <w:sz w:val="28"/>
        </w:rPr>
      </w:pPr>
      <w:r>
        <w:rPr>
          <w:rFonts w:ascii="Times New Roman" w:eastAsia="Times New Roman" w:hAnsi="Times New Roman" w:cs="Times New Roman"/>
          <w:b/>
          <w:sz w:val="28"/>
        </w:rPr>
        <w:t xml:space="preserve">                                     Name: </w:t>
      </w:r>
      <w:r w:rsidR="00F072FA">
        <w:rPr>
          <w:rFonts w:ascii="Times New Roman" w:eastAsia="Times New Roman" w:hAnsi="Times New Roman" w:cs="Times New Roman"/>
          <w:b/>
          <w:sz w:val="28"/>
        </w:rPr>
        <w:t>Shweta Kumari</w:t>
      </w:r>
    </w:p>
    <w:p w14:paraId="0AFF946D" w14:textId="20FC39BC" w:rsidR="00F072FA" w:rsidRDefault="00F072FA">
      <w:pPr>
        <w:spacing w:after="185" w:line="259" w:lineRule="auto"/>
        <w:ind w:left="-5"/>
      </w:pPr>
      <w:r>
        <w:rPr>
          <w:rFonts w:ascii="Times New Roman" w:eastAsia="Times New Roman" w:hAnsi="Times New Roman" w:cs="Times New Roman"/>
          <w:b/>
          <w:sz w:val="28"/>
        </w:rPr>
        <w:t xml:space="preserve">                                      Reg. no.:25BAI11470</w:t>
      </w:r>
    </w:p>
    <w:p w14:paraId="0B5F5573" w14:textId="487C2778" w:rsidR="00C612F7" w:rsidRDefault="00000000">
      <w:pPr>
        <w:spacing w:after="220" w:line="259" w:lineRule="auto"/>
        <w:ind w:left="-5"/>
      </w:pPr>
      <w:r>
        <w:rPr>
          <w:rFonts w:ascii="Times New Roman" w:eastAsia="Times New Roman" w:hAnsi="Times New Roman" w:cs="Times New Roman"/>
          <w:b/>
          <w:sz w:val="28"/>
        </w:rPr>
        <w:t xml:space="preserve">                                     Branch: CSE AI &amp; M</w:t>
      </w:r>
      <w:r w:rsidR="00F072FA">
        <w:rPr>
          <w:rFonts w:ascii="Times New Roman" w:eastAsia="Times New Roman" w:hAnsi="Times New Roman" w:cs="Times New Roman"/>
          <w:b/>
          <w:sz w:val="28"/>
        </w:rPr>
        <w:t>L</w:t>
      </w:r>
    </w:p>
    <w:p w14:paraId="635DC0BE" w14:textId="77777777" w:rsidR="00C612F7" w:rsidRDefault="00000000">
      <w:pPr>
        <w:tabs>
          <w:tab w:val="center" w:pos="720"/>
          <w:tab w:val="center" w:pos="3872"/>
        </w:tabs>
        <w:spacing w:after="185" w:line="259" w:lineRule="auto"/>
        <w:ind w:left="-15" w:firstLine="0"/>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Subject: Programming in Java </w:t>
      </w:r>
    </w:p>
    <w:p w14:paraId="1EB81A0F" w14:textId="12909563" w:rsidR="00C612F7" w:rsidRDefault="00000000">
      <w:pPr>
        <w:spacing w:after="148" w:line="259" w:lineRule="auto"/>
        <w:ind w:left="-5"/>
      </w:pPr>
      <w:r>
        <w:rPr>
          <w:rFonts w:ascii="Times New Roman" w:eastAsia="Times New Roman" w:hAnsi="Times New Roman" w:cs="Times New Roman"/>
          <w:b/>
          <w:sz w:val="28"/>
        </w:rPr>
        <w:t xml:space="preserve">                                      Slot: </w:t>
      </w:r>
      <w:r w:rsidR="00F072FA">
        <w:rPr>
          <w:rFonts w:ascii="Times New Roman" w:eastAsia="Times New Roman" w:hAnsi="Times New Roman" w:cs="Times New Roman"/>
          <w:b/>
          <w:sz w:val="28"/>
        </w:rPr>
        <w:t>B14+D21</w:t>
      </w:r>
    </w:p>
    <w:p w14:paraId="17CC6D8B" w14:textId="77777777" w:rsidR="00C612F7" w:rsidRDefault="00000000">
      <w:pPr>
        <w:spacing w:after="183" w:line="259" w:lineRule="auto"/>
        <w:ind w:left="0" w:firstLine="0"/>
      </w:pPr>
      <w:r>
        <w:t xml:space="preserve"> </w:t>
      </w:r>
    </w:p>
    <w:p w14:paraId="18933AE6" w14:textId="77777777" w:rsidR="00C612F7" w:rsidRDefault="00000000">
      <w:pPr>
        <w:spacing w:after="0" w:line="259" w:lineRule="auto"/>
        <w:ind w:left="0" w:firstLine="0"/>
      </w:pPr>
      <w:r>
        <w:t xml:space="preserve"> </w:t>
      </w:r>
    </w:p>
    <w:p w14:paraId="63475561" w14:textId="77777777" w:rsidR="00C612F7" w:rsidRDefault="00000000">
      <w:pPr>
        <w:spacing w:after="0" w:line="259" w:lineRule="auto"/>
        <w:ind w:left="0" w:firstLine="0"/>
      </w:pPr>
      <w:r>
        <w:rPr>
          <w:noProof/>
        </w:rPr>
        <w:drawing>
          <wp:inline distT="0" distB="0" distL="0" distR="0" wp14:anchorId="25728FB0" wp14:editId="36FF1BB2">
            <wp:extent cx="5943600" cy="92456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
                    <a:stretch>
                      <a:fillRect/>
                    </a:stretch>
                  </pic:blipFill>
                  <pic:spPr>
                    <a:xfrm>
                      <a:off x="0" y="0"/>
                      <a:ext cx="5943600" cy="924560"/>
                    </a:xfrm>
                    <a:prstGeom prst="rect">
                      <a:avLst/>
                    </a:prstGeom>
                  </pic:spPr>
                </pic:pic>
              </a:graphicData>
            </a:graphic>
          </wp:inline>
        </w:drawing>
      </w:r>
    </w:p>
    <w:p w14:paraId="42A3638C" w14:textId="77777777" w:rsidR="00C612F7" w:rsidRDefault="00000000">
      <w:pPr>
        <w:spacing w:after="0" w:line="259" w:lineRule="auto"/>
        <w:ind w:left="0" w:firstLine="0"/>
      </w:pPr>
      <w:r>
        <w:rPr>
          <w:color w:val="0F4761"/>
          <w:sz w:val="40"/>
        </w:rPr>
        <w:lastRenderedPageBreak/>
        <w:t xml:space="preserve">Anchor – Your Life Tracking Buddy </w:t>
      </w:r>
    </w:p>
    <w:p w14:paraId="112ECEA0" w14:textId="77777777" w:rsidR="00C612F7" w:rsidRDefault="00000000">
      <w:pPr>
        <w:spacing w:after="38" w:line="259" w:lineRule="auto"/>
        <w:ind w:left="-5"/>
      </w:pPr>
      <w:r>
        <w:rPr>
          <w:color w:val="0F4761"/>
          <w:sz w:val="32"/>
        </w:rPr>
        <w:t xml:space="preserve">Abstract </w:t>
      </w:r>
    </w:p>
    <w:p w14:paraId="4BB97EA8" w14:textId="77777777" w:rsidR="00C612F7" w:rsidRDefault="00000000">
      <w:pPr>
        <w:spacing w:after="178" w:line="268" w:lineRule="auto"/>
        <w:ind w:right="1"/>
      </w:pPr>
      <w:r>
        <w:rPr>
          <w:rFonts w:ascii="Times New Roman" w:eastAsia="Times New Roman" w:hAnsi="Times New Roman" w:cs="Times New Roman"/>
        </w:rPr>
        <w:t xml:space="preserve">Students these days juggle a lot of things at once — studying, assignments, money, and trying to build good habits. And for each of those, there's usually a separate app. A Pomodoro timer here, a to-do app there, a spending tracker, a habit app, and so on. It works, but only up to a point. The problem is that none of these apps know about each other. You can see how much you studied this week, but you can't easily tell whether that was a good week overall. There's no single place that ties everything together. </w:t>
      </w:r>
    </w:p>
    <w:p w14:paraId="263CC528" w14:textId="77777777" w:rsidR="00C612F7" w:rsidRDefault="00000000">
      <w:pPr>
        <w:spacing w:after="178" w:line="268" w:lineRule="auto"/>
        <w:ind w:right="1"/>
      </w:pPr>
      <w:r>
        <w:rPr>
          <w:rFonts w:ascii="Times New Roman" w:eastAsia="Times New Roman" w:hAnsi="Times New Roman" w:cs="Times New Roman"/>
        </w:rPr>
        <w:t xml:space="preserve">Anchor is my attempt to fix that. It's a Windows desktop application that combines a study timer, a to-do list, an expense tracker, and a habit tracker into one program. All four use the same </w:t>
      </w:r>
      <w:proofErr w:type="spellStart"/>
      <w:r>
        <w:rPr>
          <w:rFonts w:ascii="Times New Roman" w:eastAsia="Times New Roman" w:hAnsi="Times New Roman" w:cs="Times New Roman"/>
        </w:rPr>
        <w:t>datebased</w:t>
      </w:r>
      <w:proofErr w:type="spellEnd"/>
      <w:r>
        <w:rPr>
          <w:rFonts w:ascii="Times New Roman" w:eastAsia="Times New Roman" w:hAnsi="Times New Roman" w:cs="Times New Roman"/>
        </w:rPr>
        <w:t xml:space="preserve"> database, which means the dashboard can pull data from all of them at once and show a combined view of the day. There's even a "consistency score" that tells you, on a scale of 0 to 100, how on-track you were. </w:t>
      </w:r>
    </w:p>
    <w:p w14:paraId="04644602" w14:textId="77777777" w:rsidR="00C612F7" w:rsidRDefault="00000000">
      <w:pPr>
        <w:spacing w:after="236" w:line="268" w:lineRule="auto"/>
        <w:ind w:right="1"/>
      </w:pPr>
      <w:r>
        <w:rPr>
          <w:rFonts w:ascii="Times New Roman" w:eastAsia="Times New Roman" w:hAnsi="Times New Roman" w:cs="Times New Roman"/>
        </w:rPr>
        <w:t xml:space="preserve">The app is built in Java 17 with JavaFX for the interface and SQLite for local storage. It's fully offline — no accounts, no cloud, no internet required. Once you install it, everything stays on your machine. The whole thing ships as a single Windows installer built with the JDK's </w:t>
      </w:r>
      <w:proofErr w:type="spellStart"/>
      <w:r>
        <w:rPr>
          <w:rFonts w:ascii="Times New Roman" w:eastAsia="Times New Roman" w:hAnsi="Times New Roman" w:cs="Times New Roman"/>
        </w:rPr>
        <w:t>jpackage</w:t>
      </w:r>
      <w:proofErr w:type="spellEnd"/>
      <w:r>
        <w:rPr>
          <w:rFonts w:ascii="Times New Roman" w:eastAsia="Times New Roman" w:hAnsi="Times New Roman" w:cs="Times New Roman"/>
        </w:rPr>
        <w:t xml:space="preserve"> tool, so anyone can install and run it without needing Java installed first. </w:t>
      </w:r>
    </w:p>
    <w:p w14:paraId="15DE703A" w14:textId="77777777" w:rsidR="00C612F7" w:rsidRDefault="00000000">
      <w:pPr>
        <w:spacing w:after="193" w:line="259" w:lineRule="auto"/>
        <w:ind w:left="0" w:firstLine="0"/>
        <w:jc w:val="right"/>
      </w:pPr>
      <w:r>
        <w:rPr>
          <w:noProof/>
          <w:sz w:val="22"/>
        </w:rPr>
        <mc:AlternateContent>
          <mc:Choice Requires="wpg">
            <w:drawing>
              <wp:inline distT="0" distB="0" distL="0" distR="0" wp14:anchorId="73D63D73" wp14:editId="7D00510C">
                <wp:extent cx="5944870" cy="9778"/>
                <wp:effectExtent l="0" t="0" r="0" b="0"/>
                <wp:docPr id="11285" name="Group 11285"/>
                <wp:cNvGraphicFramePr/>
                <a:graphic xmlns:a="http://schemas.openxmlformats.org/drawingml/2006/main">
                  <a:graphicData uri="http://schemas.microsoft.com/office/word/2010/wordprocessingGroup">
                    <wpg:wgp>
                      <wpg:cNvGrpSpPr/>
                      <wpg:grpSpPr>
                        <a:xfrm>
                          <a:off x="0" y="0"/>
                          <a:ext cx="5944870" cy="9778"/>
                          <a:chOff x="0" y="0"/>
                          <a:chExt cx="5944870" cy="9778"/>
                        </a:xfrm>
                      </wpg:grpSpPr>
                      <wps:wsp>
                        <wps:cNvPr id="15745" name="Shape 1574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6" name="Shape 15746"/>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7" name="Shape 15747"/>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8" name="Shape 15748"/>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49" name="Shape 15749"/>
                        <wps:cNvSpPr/>
                        <wps:spPr>
                          <a:xfrm>
                            <a:off x="305"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50" name="Shape 15750"/>
                        <wps:cNvSpPr/>
                        <wps:spPr>
                          <a:xfrm>
                            <a:off x="5941822"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1" name="Shape 15751"/>
                        <wps:cNvSpPr/>
                        <wps:spPr>
                          <a:xfrm>
                            <a:off x="305"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2" name="Shape 15752"/>
                        <wps:cNvSpPr/>
                        <wps:spPr>
                          <a:xfrm>
                            <a:off x="3353" y="673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53" name="Shape 15753"/>
                        <wps:cNvSpPr/>
                        <wps:spPr>
                          <a:xfrm>
                            <a:off x="5941822"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85" style="width:468.1pt;height:0.769958pt;mso-position-horizontal-relative:char;mso-position-vertical-relative:line" coordsize="59448,97">
                <v:shape id="Shape 15754" style="position:absolute;width:59436;height:91;left:0;top:0;" coordsize="5943600,9144" path="m0,0l5943600,0l5943600,9144l0,9144l0,0">
                  <v:stroke weight="0pt" endcap="flat" joinstyle="miter" miterlimit="10" on="false" color="#000000" opacity="0"/>
                  <v:fill on="true" color="#a0a0a0"/>
                </v:shape>
                <v:shape id="Shape 15755" style="position:absolute;width:91;height:91;left:3;top:6;" coordsize="9144,9144" path="m0,0l9144,0l9144,9144l0,9144l0,0">
                  <v:stroke weight="0pt" endcap="flat" joinstyle="miter" miterlimit="10" on="false" color="#000000" opacity="0"/>
                  <v:fill on="true" color="#a0a0a0"/>
                </v:shape>
                <v:shape id="Shape 15756" style="position:absolute;width:59383;height:91;left:33;top:6;" coordsize="5938393,9144" path="m0,0l5938393,0l5938393,9144l0,9144l0,0">
                  <v:stroke weight="0pt" endcap="flat" joinstyle="miter" miterlimit="10" on="false" color="#000000" opacity="0"/>
                  <v:fill on="true" color="#a0a0a0"/>
                </v:shape>
                <v:shape id="Shape 15757" style="position:absolute;width:91;height:91;left:59418;top:6;" coordsize="9144,9144" path="m0,0l9144,0l9144,9144l0,9144l0,0">
                  <v:stroke weight="0pt" endcap="flat" joinstyle="miter" miterlimit="10" on="false" color="#000000" opacity="0"/>
                  <v:fill on="true" color="#a0a0a0"/>
                </v:shape>
                <v:shape id="Shape 15758" style="position:absolute;width:91;height:91;left:3;top:36;" coordsize="9144,9144" path="m0,0l9144,0l9144,9144l0,9144l0,0">
                  <v:stroke weight="0pt" endcap="flat" joinstyle="miter" miterlimit="10" on="false" color="#000000" opacity="0"/>
                  <v:fill on="true" color="#a0a0a0"/>
                </v:shape>
                <v:shape id="Shape 15759" style="position:absolute;width:91;height:91;left:59418;top:36;" coordsize="9144,9144" path="m0,0l9144,0l9144,9144l0,9144l0,0">
                  <v:stroke weight="0pt" endcap="flat" joinstyle="miter" miterlimit="10" on="false" color="#000000" opacity="0"/>
                  <v:fill on="true" color="#e3e3e3"/>
                </v:shape>
                <v:shape id="Shape 15760" style="position:absolute;width:91;height:91;left:3;top:67;" coordsize="9144,9144" path="m0,0l9144,0l9144,9144l0,9144l0,0">
                  <v:stroke weight="0pt" endcap="flat" joinstyle="miter" miterlimit="10" on="false" color="#000000" opacity="0"/>
                  <v:fill on="true" color="#e3e3e3"/>
                </v:shape>
                <v:shape id="Shape 15761" style="position:absolute;width:59383;height:91;left:33;top:67;" coordsize="5938393,9144" path="m0,0l5938393,0l5938393,9144l0,9144l0,0">
                  <v:stroke weight="0pt" endcap="flat" joinstyle="miter" miterlimit="10" on="false" color="#000000" opacity="0"/>
                  <v:fill on="true" color="#e3e3e3"/>
                </v:shape>
                <v:shape id="Shape 15762" style="position:absolute;width:91;height:91;left:59418;top:67;" coordsize="9144,9144" path="m0,0l9144,0l9144,9144l0,9144l0,0">
                  <v:stroke weight="0pt" endcap="flat" joinstyle="miter" miterlimit="10" on="false" color="#000000" opacity="0"/>
                  <v:fill on="true" color="#e3e3e3"/>
                </v:shape>
              </v:group>
            </w:pict>
          </mc:Fallback>
        </mc:AlternateContent>
      </w:r>
      <w:r>
        <w:t xml:space="preserve"> </w:t>
      </w:r>
    </w:p>
    <w:p w14:paraId="11842F13" w14:textId="77777777" w:rsidR="00C612F7" w:rsidRDefault="00000000">
      <w:pPr>
        <w:spacing w:after="38" w:line="259" w:lineRule="auto"/>
        <w:ind w:left="-5"/>
      </w:pPr>
      <w:r>
        <w:rPr>
          <w:color w:val="0F4761"/>
          <w:sz w:val="32"/>
        </w:rPr>
        <w:t xml:space="preserve">Table of Contents </w:t>
      </w:r>
    </w:p>
    <w:p w14:paraId="170EA2C1"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Introduction </w:t>
      </w:r>
    </w:p>
    <w:p w14:paraId="27867818"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Existing Tools and Their Gaps </w:t>
      </w:r>
    </w:p>
    <w:p w14:paraId="6CB9EA1D"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Problem Statement </w:t>
      </w:r>
    </w:p>
    <w:p w14:paraId="3357399F"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Objectives </w:t>
      </w:r>
    </w:p>
    <w:p w14:paraId="344A4F92"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System Requirements </w:t>
      </w:r>
    </w:p>
    <w:p w14:paraId="21DB6078"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Design </w:t>
      </w:r>
    </w:p>
    <w:p w14:paraId="7810998E"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Implementation </w:t>
      </w:r>
    </w:p>
    <w:p w14:paraId="2FDFE51B"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Testing </w:t>
      </w:r>
    </w:p>
    <w:p w14:paraId="3B6514DA"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Screenshots </w:t>
      </w:r>
    </w:p>
    <w:p w14:paraId="2FDDB315"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Conclusion </w:t>
      </w:r>
    </w:p>
    <w:p w14:paraId="672BF5D5"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Future Work </w:t>
      </w:r>
    </w:p>
    <w:p w14:paraId="1C82D7FA" w14:textId="77777777" w:rsidR="00C612F7" w:rsidRDefault="00000000">
      <w:pPr>
        <w:numPr>
          <w:ilvl w:val="0"/>
          <w:numId w:val="1"/>
        </w:numPr>
        <w:spacing w:after="178" w:line="268" w:lineRule="auto"/>
        <w:ind w:right="1" w:hanging="360"/>
      </w:pPr>
      <w:r>
        <w:rPr>
          <w:rFonts w:ascii="Times New Roman" w:eastAsia="Times New Roman" w:hAnsi="Times New Roman" w:cs="Times New Roman"/>
        </w:rPr>
        <w:t xml:space="preserve">References </w:t>
      </w:r>
    </w:p>
    <w:p w14:paraId="62A4655D" w14:textId="77777777" w:rsidR="00C612F7" w:rsidRDefault="00000000">
      <w:pPr>
        <w:spacing w:after="116" w:line="259" w:lineRule="auto"/>
        <w:ind w:left="0" w:firstLine="0"/>
        <w:jc w:val="right"/>
      </w:pPr>
      <w:r>
        <w:rPr>
          <w:noProof/>
          <w:sz w:val="22"/>
        </w:rPr>
        <w:lastRenderedPageBreak/>
        <mc:AlternateContent>
          <mc:Choice Requires="wpg">
            <w:drawing>
              <wp:inline distT="0" distB="0" distL="0" distR="0" wp14:anchorId="10322556" wp14:editId="6ECEFDFA">
                <wp:extent cx="5944870" cy="9399"/>
                <wp:effectExtent l="0" t="0" r="0" b="0"/>
                <wp:docPr id="11223" name="Group 11223"/>
                <wp:cNvGraphicFramePr/>
                <a:graphic xmlns:a="http://schemas.openxmlformats.org/drawingml/2006/main">
                  <a:graphicData uri="http://schemas.microsoft.com/office/word/2010/wordprocessingGroup">
                    <wpg:wgp>
                      <wpg:cNvGrpSpPr/>
                      <wpg:grpSpPr>
                        <a:xfrm>
                          <a:off x="0" y="0"/>
                          <a:ext cx="5944870" cy="9399"/>
                          <a:chOff x="0" y="0"/>
                          <a:chExt cx="5944870" cy="9399"/>
                        </a:xfrm>
                      </wpg:grpSpPr>
                      <wps:wsp>
                        <wps:cNvPr id="15763" name="Shape 1576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4" name="Shape 1576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5" name="Shape 15765"/>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6" name="Shape 15766"/>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7" name="Shape 15767"/>
                        <wps:cNvSpPr/>
                        <wps:spPr>
                          <a:xfrm>
                            <a:off x="305"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68" name="Shape 15768"/>
                        <wps:cNvSpPr/>
                        <wps:spPr>
                          <a:xfrm>
                            <a:off x="5941822"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9" name="Shape 15769"/>
                        <wps:cNvSpPr/>
                        <wps:spPr>
                          <a:xfrm>
                            <a:off x="305"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0" name="Shape 15770"/>
                        <wps:cNvSpPr/>
                        <wps:spPr>
                          <a:xfrm>
                            <a:off x="3353" y="635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71" name="Shape 15771"/>
                        <wps:cNvSpPr/>
                        <wps:spPr>
                          <a:xfrm>
                            <a:off x="5941822"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23" style="width:468.1pt;height:0.740051pt;mso-position-horizontal-relative:char;mso-position-vertical-relative:line" coordsize="59448,93">
                <v:shape id="Shape 15772" style="position:absolute;width:59436;height:91;left:0;top:0;" coordsize="5943600,9144" path="m0,0l5943600,0l5943600,9144l0,9144l0,0">
                  <v:stroke weight="0pt" endcap="flat" joinstyle="miter" miterlimit="10" on="false" color="#000000" opacity="0"/>
                  <v:fill on="true" color="#a0a0a0"/>
                </v:shape>
                <v:shape id="Shape 15773" style="position:absolute;width:91;height:91;left:3;top:2;" coordsize="9144,9144" path="m0,0l9144,0l9144,9144l0,9144l0,0">
                  <v:stroke weight="0pt" endcap="flat" joinstyle="miter" miterlimit="10" on="false" color="#000000" opacity="0"/>
                  <v:fill on="true" color="#a0a0a0"/>
                </v:shape>
                <v:shape id="Shape 15774" style="position:absolute;width:59383;height:91;left:33;top:2;" coordsize="5938393,9144" path="m0,0l5938393,0l5938393,9144l0,9144l0,0">
                  <v:stroke weight="0pt" endcap="flat" joinstyle="miter" miterlimit="10" on="false" color="#000000" opacity="0"/>
                  <v:fill on="true" color="#a0a0a0"/>
                </v:shape>
                <v:shape id="Shape 15775" style="position:absolute;width:91;height:91;left:59418;top:2;" coordsize="9144,9144" path="m0,0l9144,0l9144,9144l0,9144l0,0">
                  <v:stroke weight="0pt" endcap="flat" joinstyle="miter" miterlimit="10" on="false" color="#000000" opacity="0"/>
                  <v:fill on="true" color="#a0a0a0"/>
                </v:shape>
                <v:shape id="Shape 15776" style="position:absolute;width:91;height:91;left:3;top:33;" coordsize="9144,9144" path="m0,0l9144,0l9144,9144l0,9144l0,0">
                  <v:stroke weight="0pt" endcap="flat" joinstyle="miter" miterlimit="10" on="false" color="#000000" opacity="0"/>
                  <v:fill on="true" color="#a0a0a0"/>
                </v:shape>
                <v:shape id="Shape 15777" style="position:absolute;width:91;height:91;left:59418;top:33;" coordsize="9144,9144" path="m0,0l9144,0l9144,9144l0,9144l0,0">
                  <v:stroke weight="0pt" endcap="flat" joinstyle="miter" miterlimit="10" on="false" color="#000000" opacity="0"/>
                  <v:fill on="true" color="#e3e3e3"/>
                </v:shape>
                <v:shape id="Shape 15778" style="position:absolute;width:91;height:91;left:3;top:63;" coordsize="9144,9144" path="m0,0l9144,0l9144,9144l0,9144l0,0">
                  <v:stroke weight="0pt" endcap="flat" joinstyle="miter" miterlimit="10" on="false" color="#000000" opacity="0"/>
                  <v:fill on="true" color="#e3e3e3"/>
                </v:shape>
                <v:shape id="Shape 15779" style="position:absolute;width:59383;height:91;left:33;top:63;" coordsize="5938393,9144" path="m0,0l5938393,0l5938393,9144l0,9144l0,0">
                  <v:stroke weight="0pt" endcap="flat" joinstyle="miter" miterlimit="10" on="false" color="#000000" opacity="0"/>
                  <v:fill on="true" color="#e3e3e3"/>
                </v:shape>
                <v:shape id="Shape 15780" style="position:absolute;width:91;height:91;left:59418;top:63;" coordsize="9144,9144" path="m0,0l9144,0l9144,9144l0,9144l0,0">
                  <v:stroke weight="0pt" endcap="flat" joinstyle="miter" miterlimit="10" on="false" color="#000000" opacity="0"/>
                  <v:fill on="true" color="#e3e3e3"/>
                </v:shape>
              </v:group>
            </w:pict>
          </mc:Fallback>
        </mc:AlternateContent>
      </w:r>
      <w:r>
        <w:t xml:space="preserve"> </w:t>
      </w:r>
    </w:p>
    <w:p w14:paraId="57D18EEE" w14:textId="77777777" w:rsidR="00C612F7" w:rsidRDefault="00000000">
      <w:pPr>
        <w:pStyle w:val="Heading1"/>
        <w:ind w:left="-5" w:right="5640"/>
      </w:pPr>
      <w:r>
        <w:t xml:space="preserve">Introduction Background </w:t>
      </w:r>
    </w:p>
    <w:p w14:paraId="1D651AC1" w14:textId="77777777" w:rsidR="00C612F7" w:rsidRDefault="00000000">
      <w:pPr>
        <w:ind w:left="-5" w:right="49"/>
      </w:pPr>
      <w:r>
        <w:t xml:space="preserve">Anyone who's tried to be a productive student knows the drill. You open a Pomodoro timer to study, then switch to a to-do app to plan the day, then check your expense tracker to see how much you've spent, and finally tick off habits in yet another app. Four tools, four separate logins, four separate data silos. It's exhausting, and honestly, most people give up on at least one of them within a few weeks. </w:t>
      </w:r>
    </w:p>
    <w:p w14:paraId="4AC00CDE" w14:textId="77777777" w:rsidR="00C612F7" w:rsidRDefault="00000000">
      <w:pPr>
        <w:ind w:left="-5" w:right="49"/>
      </w:pPr>
      <w:r>
        <w:t xml:space="preserve">The frustrating part isn't that any individual app is bad. It's that they never talk to each other. I can look at my study app and see I studied for three hours yesterday. But I can't look at anything and see whether yesterday was actually a good day overall. Did I also finish my tasks? Did I stay under budget? Did I keep my habits going? </w:t>
      </w:r>
    </w:p>
    <w:p w14:paraId="44BA87AD" w14:textId="77777777" w:rsidR="00C612F7" w:rsidRDefault="00000000">
      <w:pPr>
        <w:pStyle w:val="Heading1"/>
        <w:numPr>
          <w:ilvl w:val="0"/>
          <w:numId w:val="0"/>
        </w:numPr>
        <w:ind w:left="-5" w:right="5640"/>
      </w:pPr>
      <w:r>
        <w:t xml:space="preserve">Why I Built This </w:t>
      </w:r>
    </w:p>
    <w:p w14:paraId="42F3C852" w14:textId="77777777" w:rsidR="00C612F7" w:rsidRDefault="00000000">
      <w:pPr>
        <w:ind w:left="-5" w:right="49"/>
      </w:pPr>
      <w:r>
        <w:t xml:space="preserve">I'll be honest about where this project came from. I was using three or four separate apps myself, and the switching back and forth was annoying enough that I kept skipping days. Not because I didn't want to log things, but because it was too much friction. Then I started thinking: what if I just built one tool that does all of it, and shows me a single picture? </w:t>
      </w:r>
    </w:p>
    <w:p w14:paraId="1D58CEC7" w14:textId="77777777" w:rsidR="00C612F7" w:rsidRDefault="00000000">
      <w:pPr>
        <w:ind w:left="-5" w:right="49"/>
      </w:pPr>
      <w:r>
        <w:t xml:space="preserve">That's Anchor. It's not trying to compete with Notion or anything enterprise. It's a small, focused personal tool that does four things well and one thing better than any of the others could individually — showing me how consistent I actually am. </w:t>
      </w:r>
    </w:p>
    <w:p w14:paraId="73016BBA" w14:textId="77777777" w:rsidR="00C612F7" w:rsidRDefault="00000000">
      <w:pPr>
        <w:pStyle w:val="Heading1"/>
        <w:numPr>
          <w:ilvl w:val="0"/>
          <w:numId w:val="0"/>
        </w:numPr>
        <w:ind w:left="-5" w:right="5640"/>
      </w:pPr>
      <w:r>
        <w:t xml:space="preserve">Scope </w:t>
      </w:r>
    </w:p>
    <w:p w14:paraId="188EAAB2" w14:textId="77777777" w:rsidR="00C612F7" w:rsidRDefault="00000000">
      <w:pPr>
        <w:spacing w:after="236"/>
        <w:ind w:left="-5" w:right="49"/>
      </w:pPr>
      <w:r>
        <w:t xml:space="preserve">This project is a Windows-only desktop app for a single user (me). I intentionally kept it small: no accounts, no cloud sync, no mobile version. All data lives locally in a SQLite file. That decision was partly practical — I didn't want to build user management for a personal tool — and partly philosophical — the whole point is to reduce friction, not add login screens. </w:t>
      </w:r>
    </w:p>
    <w:p w14:paraId="34372656" w14:textId="77777777" w:rsidR="00C612F7" w:rsidRDefault="00000000">
      <w:pPr>
        <w:spacing w:after="116" w:line="259" w:lineRule="auto"/>
        <w:ind w:left="0" w:firstLine="0"/>
        <w:jc w:val="right"/>
      </w:pPr>
      <w:r>
        <w:rPr>
          <w:noProof/>
          <w:sz w:val="22"/>
        </w:rPr>
        <mc:AlternateContent>
          <mc:Choice Requires="wpg">
            <w:drawing>
              <wp:inline distT="0" distB="0" distL="0" distR="0" wp14:anchorId="15F24055" wp14:editId="099AAE8F">
                <wp:extent cx="5944870" cy="10541"/>
                <wp:effectExtent l="0" t="0" r="0" b="0"/>
                <wp:docPr id="11224" name="Group 11224"/>
                <wp:cNvGraphicFramePr/>
                <a:graphic xmlns:a="http://schemas.openxmlformats.org/drawingml/2006/main">
                  <a:graphicData uri="http://schemas.microsoft.com/office/word/2010/wordprocessingGroup">
                    <wpg:wgp>
                      <wpg:cNvGrpSpPr/>
                      <wpg:grpSpPr>
                        <a:xfrm>
                          <a:off x="0" y="0"/>
                          <a:ext cx="5944870" cy="10541"/>
                          <a:chOff x="0" y="0"/>
                          <a:chExt cx="5944870" cy="10541"/>
                        </a:xfrm>
                      </wpg:grpSpPr>
                      <wps:wsp>
                        <wps:cNvPr id="15783" name="Shape 15783"/>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4" name="Shape 15784"/>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5" name="Shape 15785"/>
                        <wps:cNvSpPr/>
                        <wps:spPr>
                          <a:xfrm>
                            <a:off x="3353" y="139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6" name="Shape 15786"/>
                        <wps:cNvSpPr/>
                        <wps:spPr>
                          <a:xfrm>
                            <a:off x="594182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7" name="Shape 15787"/>
                        <wps:cNvSpPr/>
                        <wps:spPr>
                          <a:xfrm>
                            <a:off x="305"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788" name="Shape 15788"/>
                        <wps:cNvSpPr/>
                        <wps:spPr>
                          <a:xfrm>
                            <a:off x="5941822"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89" name="Shape 15789"/>
                        <wps:cNvSpPr/>
                        <wps:spPr>
                          <a:xfrm>
                            <a:off x="305"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0" name="Shape 15790"/>
                        <wps:cNvSpPr/>
                        <wps:spPr>
                          <a:xfrm>
                            <a:off x="3353" y="749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91" name="Shape 15791"/>
                        <wps:cNvSpPr/>
                        <wps:spPr>
                          <a:xfrm>
                            <a:off x="5941822"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24" style="width:468.1pt;height:0.830017pt;mso-position-horizontal-relative:char;mso-position-vertical-relative:line" coordsize="59448,105">
                <v:shape id="Shape 15792" style="position:absolute;width:59436;height:95;left:0;top:0;" coordsize="5943600,9525" path="m0,0l5943600,0l5943600,9525l0,9525l0,0">
                  <v:stroke weight="0pt" endcap="flat" joinstyle="miter" miterlimit="10" on="false" color="#000000" opacity="0"/>
                  <v:fill on="true" color="#a0a0a0"/>
                </v:shape>
                <v:shape id="Shape 15793" style="position:absolute;width:91;height:91;left:3;top:13;" coordsize="9144,9144" path="m0,0l9144,0l9144,9144l0,9144l0,0">
                  <v:stroke weight="0pt" endcap="flat" joinstyle="miter" miterlimit="10" on="false" color="#000000" opacity="0"/>
                  <v:fill on="true" color="#a0a0a0"/>
                </v:shape>
                <v:shape id="Shape 15794" style="position:absolute;width:59383;height:91;left:33;top:13;" coordsize="5938393,9144" path="m0,0l5938393,0l5938393,9144l0,9144l0,0">
                  <v:stroke weight="0pt" endcap="flat" joinstyle="miter" miterlimit="10" on="false" color="#000000" opacity="0"/>
                  <v:fill on="true" color="#a0a0a0"/>
                </v:shape>
                <v:shape id="Shape 15795" style="position:absolute;width:91;height:91;left:59418;top:13;" coordsize="9144,9144" path="m0,0l9144,0l9144,9144l0,9144l0,0">
                  <v:stroke weight="0pt" endcap="flat" joinstyle="miter" miterlimit="10" on="false" color="#000000" opacity="0"/>
                  <v:fill on="true" color="#a0a0a0"/>
                </v:shape>
                <v:shape id="Shape 15796" style="position:absolute;width:91;height:91;left:3;top:44;" coordsize="9144,9144" path="m0,0l9144,0l9144,9144l0,9144l0,0">
                  <v:stroke weight="0pt" endcap="flat" joinstyle="miter" miterlimit="10" on="false" color="#000000" opacity="0"/>
                  <v:fill on="true" color="#a0a0a0"/>
                </v:shape>
                <v:shape id="Shape 15797" style="position:absolute;width:91;height:91;left:59418;top:44;" coordsize="9144,9144" path="m0,0l9144,0l9144,9144l0,9144l0,0">
                  <v:stroke weight="0pt" endcap="flat" joinstyle="miter" miterlimit="10" on="false" color="#000000" opacity="0"/>
                  <v:fill on="true" color="#e3e3e3"/>
                </v:shape>
                <v:shape id="Shape 15798" style="position:absolute;width:91;height:91;left:3;top:74;" coordsize="9144,9144" path="m0,0l9144,0l9144,9144l0,9144l0,0">
                  <v:stroke weight="0pt" endcap="flat" joinstyle="miter" miterlimit="10" on="false" color="#000000" opacity="0"/>
                  <v:fill on="true" color="#e3e3e3"/>
                </v:shape>
                <v:shape id="Shape 15799" style="position:absolute;width:59383;height:91;left:33;top:74;" coordsize="5938393,9144" path="m0,0l5938393,0l5938393,9144l0,9144l0,0">
                  <v:stroke weight="0pt" endcap="flat" joinstyle="miter" miterlimit="10" on="false" color="#000000" opacity="0"/>
                  <v:fill on="true" color="#e3e3e3"/>
                </v:shape>
                <v:shape id="Shape 15800" style="position:absolute;width:91;height:91;left:59418;top:74;" coordsize="9144,9144" path="m0,0l9144,0l9144,9144l0,9144l0,0">
                  <v:stroke weight="0pt" endcap="flat" joinstyle="miter" miterlimit="10" on="false" color="#000000" opacity="0"/>
                  <v:fill on="true" color="#e3e3e3"/>
                </v:shape>
              </v:group>
            </w:pict>
          </mc:Fallback>
        </mc:AlternateContent>
      </w:r>
      <w:r>
        <w:t xml:space="preserve"> </w:t>
      </w:r>
    </w:p>
    <w:p w14:paraId="42C68982" w14:textId="77777777" w:rsidR="00C612F7" w:rsidRDefault="00000000">
      <w:pPr>
        <w:spacing w:after="183" w:line="259" w:lineRule="auto"/>
        <w:ind w:left="0" w:firstLine="0"/>
      </w:pPr>
      <w:r>
        <w:rPr>
          <w:b/>
        </w:rPr>
        <w:t xml:space="preserve"> </w:t>
      </w:r>
    </w:p>
    <w:p w14:paraId="55961904" w14:textId="77777777" w:rsidR="00C612F7" w:rsidRDefault="00000000">
      <w:pPr>
        <w:spacing w:after="183" w:line="259" w:lineRule="auto"/>
        <w:ind w:left="0" w:firstLine="0"/>
      </w:pPr>
      <w:r>
        <w:rPr>
          <w:b/>
        </w:rPr>
        <w:t xml:space="preserve"> </w:t>
      </w:r>
    </w:p>
    <w:p w14:paraId="7A4A91A8" w14:textId="77777777" w:rsidR="00C612F7" w:rsidRDefault="00000000">
      <w:pPr>
        <w:spacing w:after="183" w:line="259" w:lineRule="auto"/>
        <w:ind w:left="0" w:firstLine="0"/>
      </w:pPr>
      <w:r>
        <w:rPr>
          <w:b/>
        </w:rPr>
        <w:t xml:space="preserve"> </w:t>
      </w:r>
    </w:p>
    <w:p w14:paraId="19C2C6C1" w14:textId="77777777" w:rsidR="00C612F7" w:rsidRDefault="00000000">
      <w:pPr>
        <w:spacing w:after="0" w:line="259" w:lineRule="auto"/>
        <w:ind w:left="0" w:firstLine="0"/>
      </w:pPr>
      <w:r>
        <w:rPr>
          <w:b/>
        </w:rPr>
        <w:t xml:space="preserve"> </w:t>
      </w:r>
    </w:p>
    <w:p w14:paraId="604FA32B" w14:textId="77777777" w:rsidR="00C612F7" w:rsidRDefault="00000000">
      <w:pPr>
        <w:pStyle w:val="Heading1"/>
        <w:ind w:left="232" w:right="5640" w:hanging="247"/>
      </w:pPr>
      <w:r>
        <w:t xml:space="preserve">Existing Tools and Their Gaps </w:t>
      </w:r>
    </w:p>
    <w:p w14:paraId="6A338647" w14:textId="77777777" w:rsidR="00C612F7" w:rsidRDefault="00000000">
      <w:pPr>
        <w:spacing w:after="365"/>
        <w:ind w:left="-5" w:right="49"/>
      </w:pPr>
      <w:r>
        <w:t xml:space="preserve">Before building Anchor, I looked at what's already out there. There are good tools in each category: </w:t>
      </w:r>
    </w:p>
    <w:tbl>
      <w:tblPr>
        <w:tblStyle w:val="TableGrid"/>
        <w:tblpPr w:vertAnchor="page" w:horzAnchor="page" w:tblpX="1440" w:tblpY="2929"/>
        <w:tblOverlap w:val="never"/>
        <w:tblW w:w="10882" w:type="dxa"/>
        <w:tblInd w:w="0" w:type="dxa"/>
        <w:tblCellMar>
          <w:top w:w="0" w:type="dxa"/>
          <w:left w:w="0" w:type="dxa"/>
          <w:bottom w:w="0" w:type="dxa"/>
          <w:right w:w="0" w:type="dxa"/>
        </w:tblCellMar>
        <w:tblLook w:val="04A0" w:firstRow="1" w:lastRow="0" w:firstColumn="1" w:lastColumn="0" w:noHBand="0" w:noVBand="1"/>
      </w:tblPr>
      <w:tblGrid>
        <w:gridCol w:w="3284"/>
        <w:gridCol w:w="2772"/>
        <w:gridCol w:w="4826"/>
      </w:tblGrid>
      <w:tr w:rsidR="00C612F7" w14:paraId="79AA32D9" w14:textId="77777777">
        <w:trPr>
          <w:trHeight w:val="546"/>
        </w:trPr>
        <w:tc>
          <w:tcPr>
            <w:tcW w:w="3284" w:type="dxa"/>
            <w:tcBorders>
              <w:top w:val="nil"/>
              <w:left w:val="nil"/>
              <w:bottom w:val="nil"/>
              <w:right w:val="nil"/>
            </w:tcBorders>
          </w:tcPr>
          <w:p w14:paraId="55B353F1" w14:textId="77777777" w:rsidR="00C612F7" w:rsidRDefault="00000000">
            <w:pPr>
              <w:spacing w:after="0" w:line="259" w:lineRule="auto"/>
              <w:ind w:left="0" w:firstLine="0"/>
            </w:pPr>
            <w:r>
              <w:lastRenderedPageBreak/>
              <w:t xml:space="preserve">Tool </w:t>
            </w:r>
          </w:p>
        </w:tc>
        <w:tc>
          <w:tcPr>
            <w:tcW w:w="2772" w:type="dxa"/>
            <w:tcBorders>
              <w:top w:val="nil"/>
              <w:left w:val="nil"/>
              <w:bottom w:val="nil"/>
              <w:right w:val="nil"/>
            </w:tcBorders>
          </w:tcPr>
          <w:p w14:paraId="5BA831F2" w14:textId="77777777" w:rsidR="00C612F7" w:rsidRDefault="00000000">
            <w:pPr>
              <w:spacing w:after="0" w:line="259" w:lineRule="auto"/>
              <w:ind w:left="0" w:firstLine="0"/>
            </w:pPr>
            <w:r>
              <w:t xml:space="preserve">What it does </w:t>
            </w:r>
          </w:p>
        </w:tc>
        <w:tc>
          <w:tcPr>
            <w:tcW w:w="4826" w:type="dxa"/>
            <w:tcBorders>
              <w:top w:val="nil"/>
              <w:left w:val="nil"/>
              <w:bottom w:val="nil"/>
              <w:right w:val="nil"/>
            </w:tcBorders>
          </w:tcPr>
          <w:p w14:paraId="5E90F23F" w14:textId="77777777" w:rsidR="00C612F7" w:rsidRDefault="00000000">
            <w:pPr>
              <w:spacing w:after="0" w:line="259" w:lineRule="auto"/>
              <w:ind w:left="0" w:firstLine="0"/>
            </w:pPr>
            <w:r>
              <w:t xml:space="preserve">Where it falls short </w:t>
            </w:r>
          </w:p>
        </w:tc>
      </w:tr>
      <w:tr w:rsidR="00C612F7" w14:paraId="1C519238" w14:textId="77777777">
        <w:trPr>
          <w:trHeight w:val="799"/>
        </w:trPr>
        <w:tc>
          <w:tcPr>
            <w:tcW w:w="3284" w:type="dxa"/>
            <w:tcBorders>
              <w:top w:val="nil"/>
              <w:left w:val="nil"/>
              <w:bottom w:val="nil"/>
              <w:right w:val="nil"/>
            </w:tcBorders>
            <w:vAlign w:val="center"/>
          </w:tcPr>
          <w:p w14:paraId="116DB87A" w14:textId="77777777" w:rsidR="00C612F7" w:rsidRDefault="00000000">
            <w:pPr>
              <w:spacing w:after="0" w:line="259" w:lineRule="auto"/>
              <w:ind w:left="0" w:firstLine="0"/>
            </w:pPr>
            <w:proofErr w:type="spellStart"/>
            <w:r>
              <w:t>Pomofocus</w:t>
            </w:r>
            <w:proofErr w:type="spellEnd"/>
            <w:r>
              <w:t xml:space="preserve">, Focus To-Do </w:t>
            </w:r>
          </w:p>
        </w:tc>
        <w:tc>
          <w:tcPr>
            <w:tcW w:w="2772" w:type="dxa"/>
            <w:tcBorders>
              <w:top w:val="nil"/>
              <w:left w:val="nil"/>
              <w:bottom w:val="nil"/>
              <w:right w:val="nil"/>
            </w:tcBorders>
            <w:vAlign w:val="center"/>
          </w:tcPr>
          <w:p w14:paraId="394AEDB9" w14:textId="77777777" w:rsidR="00C612F7" w:rsidRDefault="00000000">
            <w:pPr>
              <w:spacing w:after="0" w:line="259" w:lineRule="auto"/>
              <w:ind w:left="0" w:firstLine="0"/>
            </w:pPr>
            <w:r>
              <w:t xml:space="preserve">Pomodoro timers </w:t>
            </w:r>
          </w:p>
        </w:tc>
        <w:tc>
          <w:tcPr>
            <w:tcW w:w="4826" w:type="dxa"/>
            <w:tcBorders>
              <w:top w:val="nil"/>
              <w:left w:val="nil"/>
              <w:bottom w:val="nil"/>
              <w:right w:val="nil"/>
            </w:tcBorders>
            <w:vAlign w:val="center"/>
          </w:tcPr>
          <w:p w14:paraId="0A8E9E0A" w14:textId="77777777" w:rsidR="00C612F7" w:rsidRDefault="00000000">
            <w:pPr>
              <w:spacing w:after="0" w:line="259" w:lineRule="auto"/>
              <w:ind w:left="0" w:firstLine="0"/>
            </w:pPr>
            <w:r>
              <w:t xml:space="preserve">Only track study time </w:t>
            </w:r>
          </w:p>
        </w:tc>
      </w:tr>
      <w:tr w:rsidR="00C612F7" w14:paraId="033F3B00" w14:textId="77777777">
        <w:trPr>
          <w:trHeight w:val="800"/>
        </w:trPr>
        <w:tc>
          <w:tcPr>
            <w:tcW w:w="3284" w:type="dxa"/>
            <w:tcBorders>
              <w:top w:val="nil"/>
              <w:left w:val="nil"/>
              <w:bottom w:val="nil"/>
              <w:right w:val="nil"/>
            </w:tcBorders>
            <w:vAlign w:val="center"/>
          </w:tcPr>
          <w:p w14:paraId="006324BF" w14:textId="77777777" w:rsidR="00C612F7" w:rsidRDefault="00000000">
            <w:pPr>
              <w:spacing w:after="0" w:line="259" w:lineRule="auto"/>
              <w:ind w:left="0" w:firstLine="0"/>
            </w:pPr>
            <w:proofErr w:type="spellStart"/>
            <w:r>
              <w:t>Todoist</w:t>
            </w:r>
            <w:proofErr w:type="spellEnd"/>
            <w:r>
              <w:t xml:space="preserve">, Microsoft To-Do </w:t>
            </w:r>
          </w:p>
        </w:tc>
        <w:tc>
          <w:tcPr>
            <w:tcW w:w="2772" w:type="dxa"/>
            <w:tcBorders>
              <w:top w:val="nil"/>
              <w:left w:val="nil"/>
              <w:bottom w:val="nil"/>
              <w:right w:val="nil"/>
            </w:tcBorders>
            <w:vAlign w:val="center"/>
          </w:tcPr>
          <w:p w14:paraId="768561EA" w14:textId="77777777" w:rsidR="00C612F7" w:rsidRDefault="00000000">
            <w:pPr>
              <w:spacing w:after="0" w:line="259" w:lineRule="auto"/>
              <w:ind w:left="0" w:firstLine="0"/>
            </w:pPr>
            <w:r>
              <w:t xml:space="preserve">Task management </w:t>
            </w:r>
          </w:p>
        </w:tc>
        <w:tc>
          <w:tcPr>
            <w:tcW w:w="4826" w:type="dxa"/>
            <w:tcBorders>
              <w:top w:val="nil"/>
              <w:left w:val="nil"/>
              <w:bottom w:val="nil"/>
              <w:right w:val="nil"/>
            </w:tcBorders>
            <w:vAlign w:val="center"/>
          </w:tcPr>
          <w:p w14:paraId="760A467E" w14:textId="77777777" w:rsidR="00C612F7" w:rsidRDefault="00000000">
            <w:pPr>
              <w:spacing w:after="0" w:line="259" w:lineRule="auto"/>
              <w:ind w:left="0" w:firstLine="0"/>
            </w:pPr>
            <w:r>
              <w:t xml:space="preserve">Nothing about money or habits </w:t>
            </w:r>
          </w:p>
        </w:tc>
      </w:tr>
      <w:tr w:rsidR="00C612F7" w14:paraId="734568FA" w14:textId="77777777">
        <w:trPr>
          <w:trHeight w:val="800"/>
        </w:trPr>
        <w:tc>
          <w:tcPr>
            <w:tcW w:w="3284" w:type="dxa"/>
            <w:tcBorders>
              <w:top w:val="nil"/>
              <w:left w:val="nil"/>
              <w:bottom w:val="nil"/>
              <w:right w:val="nil"/>
            </w:tcBorders>
            <w:vAlign w:val="center"/>
          </w:tcPr>
          <w:p w14:paraId="2BC71FC8" w14:textId="77777777" w:rsidR="00C612F7" w:rsidRDefault="00000000">
            <w:pPr>
              <w:spacing w:after="0" w:line="259" w:lineRule="auto"/>
              <w:ind w:left="0" w:firstLine="0"/>
            </w:pPr>
            <w:r>
              <w:t xml:space="preserve">Walnut, Money Manager </w:t>
            </w:r>
          </w:p>
        </w:tc>
        <w:tc>
          <w:tcPr>
            <w:tcW w:w="2772" w:type="dxa"/>
            <w:tcBorders>
              <w:top w:val="nil"/>
              <w:left w:val="nil"/>
              <w:bottom w:val="nil"/>
              <w:right w:val="nil"/>
            </w:tcBorders>
            <w:vAlign w:val="center"/>
          </w:tcPr>
          <w:p w14:paraId="111AF8A7" w14:textId="77777777" w:rsidR="00C612F7" w:rsidRDefault="00000000">
            <w:pPr>
              <w:spacing w:after="0" w:line="259" w:lineRule="auto"/>
              <w:ind w:left="0" w:firstLine="0"/>
            </w:pPr>
            <w:r>
              <w:t xml:space="preserve">Expense tracking </w:t>
            </w:r>
          </w:p>
        </w:tc>
        <w:tc>
          <w:tcPr>
            <w:tcW w:w="4826" w:type="dxa"/>
            <w:tcBorders>
              <w:top w:val="nil"/>
              <w:left w:val="nil"/>
              <w:bottom w:val="nil"/>
              <w:right w:val="nil"/>
            </w:tcBorders>
            <w:vAlign w:val="center"/>
          </w:tcPr>
          <w:p w14:paraId="52C1E39A" w14:textId="77777777" w:rsidR="00C612F7" w:rsidRDefault="00000000">
            <w:pPr>
              <w:spacing w:after="0" w:line="259" w:lineRule="auto"/>
              <w:ind w:left="0" w:firstLine="0"/>
            </w:pPr>
            <w:r>
              <w:t xml:space="preserve">No link to study or tasks </w:t>
            </w:r>
          </w:p>
        </w:tc>
      </w:tr>
      <w:tr w:rsidR="00C612F7" w14:paraId="4CE4663D" w14:textId="77777777">
        <w:trPr>
          <w:trHeight w:val="799"/>
        </w:trPr>
        <w:tc>
          <w:tcPr>
            <w:tcW w:w="3284" w:type="dxa"/>
            <w:tcBorders>
              <w:top w:val="nil"/>
              <w:left w:val="nil"/>
              <w:bottom w:val="nil"/>
              <w:right w:val="nil"/>
            </w:tcBorders>
            <w:vAlign w:val="center"/>
          </w:tcPr>
          <w:p w14:paraId="48D93D73" w14:textId="77777777" w:rsidR="00C612F7" w:rsidRDefault="00000000">
            <w:pPr>
              <w:spacing w:after="0" w:line="259" w:lineRule="auto"/>
              <w:ind w:left="0" w:firstLine="0"/>
            </w:pPr>
            <w:proofErr w:type="spellStart"/>
            <w:r>
              <w:t>Habitica</w:t>
            </w:r>
            <w:proofErr w:type="spellEnd"/>
            <w:r>
              <w:t xml:space="preserve">, Loop </w:t>
            </w:r>
          </w:p>
        </w:tc>
        <w:tc>
          <w:tcPr>
            <w:tcW w:w="2772" w:type="dxa"/>
            <w:tcBorders>
              <w:top w:val="nil"/>
              <w:left w:val="nil"/>
              <w:bottom w:val="nil"/>
              <w:right w:val="nil"/>
            </w:tcBorders>
            <w:vAlign w:val="center"/>
          </w:tcPr>
          <w:p w14:paraId="51173DB7" w14:textId="77777777" w:rsidR="00C612F7" w:rsidRDefault="00000000">
            <w:pPr>
              <w:spacing w:after="0" w:line="259" w:lineRule="auto"/>
              <w:ind w:left="0" w:firstLine="0"/>
            </w:pPr>
            <w:r>
              <w:t xml:space="preserve">Habit tracking </w:t>
            </w:r>
          </w:p>
        </w:tc>
        <w:tc>
          <w:tcPr>
            <w:tcW w:w="4826" w:type="dxa"/>
            <w:tcBorders>
              <w:top w:val="nil"/>
              <w:left w:val="nil"/>
              <w:bottom w:val="nil"/>
              <w:right w:val="nil"/>
            </w:tcBorders>
            <w:vAlign w:val="center"/>
          </w:tcPr>
          <w:p w14:paraId="03A786A0" w14:textId="77777777" w:rsidR="00C612F7" w:rsidRDefault="00000000">
            <w:pPr>
              <w:spacing w:after="0" w:line="259" w:lineRule="auto"/>
              <w:ind w:left="0" w:firstLine="0"/>
            </w:pPr>
            <w:r>
              <w:t xml:space="preserve">No unified dashboard </w:t>
            </w:r>
          </w:p>
        </w:tc>
      </w:tr>
      <w:tr w:rsidR="00C612F7" w14:paraId="251863B2" w14:textId="77777777">
        <w:trPr>
          <w:trHeight w:val="546"/>
        </w:trPr>
        <w:tc>
          <w:tcPr>
            <w:tcW w:w="3284" w:type="dxa"/>
            <w:tcBorders>
              <w:top w:val="nil"/>
              <w:left w:val="nil"/>
              <w:bottom w:val="nil"/>
              <w:right w:val="nil"/>
            </w:tcBorders>
            <w:vAlign w:val="bottom"/>
          </w:tcPr>
          <w:p w14:paraId="71332240" w14:textId="77777777" w:rsidR="00C612F7" w:rsidRDefault="00000000">
            <w:pPr>
              <w:spacing w:after="0" w:line="259" w:lineRule="auto"/>
              <w:ind w:left="0" w:firstLine="0"/>
            </w:pPr>
            <w:r>
              <w:t xml:space="preserve">Notion </w:t>
            </w:r>
          </w:p>
        </w:tc>
        <w:tc>
          <w:tcPr>
            <w:tcW w:w="2772" w:type="dxa"/>
            <w:tcBorders>
              <w:top w:val="nil"/>
              <w:left w:val="nil"/>
              <w:bottom w:val="nil"/>
              <w:right w:val="nil"/>
            </w:tcBorders>
            <w:vAlign w:val="bottom"/>
          </w:tcPr>
          <w:p w14:paraId="51B5E743" w14:textId="77777777" w:rsidR="00C612F7" w:rsidRDefault="00000000">
            <w:pPr>
              <w:spacing w:after="0" w:line="259" w:lineRule="auto"/>
              <w:ind w:left="0" w:firstLine="0"/>
            </w:pPr>
            <w:r>
              <w:t xml:space="preserve">Generic productivity </w:t>
            </w:r>
          </w:p>
        </w:tc>
        <w:tc>
          <w:tcPr>
            <w:tcW w:w="4826" w:type="dxa"/>
            <w:tcBorders>
              <w:top w:val="nil"/>
              <w:left w:val="nil"/>
              <w:bottom w:val="nil"/>
              <w:right w:val="nil"/>
            </w:tcBorders>
            <w:vAlign w:val="bottom"/>
          </w:tcPr>
          <w:p w14:paraId="4A75D27A" w14:textId="77777777" w:rsidR="00C612F7" w:rsidRDefault="00000000">
            <w:pPr>
              <w:spacing w:after="0" w:line="259" w:lineRule="auto"/>
              <w:ind w:left="0" w:firstLine="0"/>
              <w:jc w:val="both"/>
            </w:pPr>
            <w:r>
              <w:t>Heavy, online-dependent, takes effort to set up</w:t>
            </w:r>
          </w:p>
        </w:tc>
      </w:tr>
    </w:tbl>
    <w:p w14:paraId="33B5612E" w14:textId="77777777" w:rsidR="00C612F7" w:rsidRDefault="00000000">
      <w:pPr>
        <w:spacing w:before="357"/>
        <w:ind w:left="-5" w:right="49"/>
      </w:pPr>
      <w:r>
        <w:t xml:space="preserve">The pattern is clear: each tool is good at its own thing, but none of them connect. There's no lightweight, offline, native Windows tool that combines these four areas and surfaces a single consistency view. </w:t>
      </w:r>
    </w:p>
    <w:p w14:paraId="505E006B" w14:textId="77777777" w:rsidR="00C612F7" w:rsidRDefault="00000000">
      <w:pPr>
        <w:spacing w:after="240"/>
        <w:ind w:left="-5" w:right="49"/>
      </w:pPr>
      <w:r>
        <w:t xml:space="preserve">That's the gap Anchor fills. </w:t>
      </w:r>
    </w:p>
    <w:p w14:paraId="4142F97D" w14:textId="77777777" w:rsidR="00C612F7" w:rsidRDefault="00000000">
      <w:pPr>
        <w:spacing w:after="116" w:line="259" w:lineRule="auto"/>
        <w:ind w:left="0" w:firstLine="0"/>
        <w:jc w:val="right"/>
      </w:pPr>
      <w:r>
        <w:rPr>
          <w:noProof/>
          <w:sz w:val="22"/>
        </w:rPr>
        <mc:AlternateContent>
          <mc:Choice Requires="wpg">
            <w:drawing>
              <wp:inline distT="0" distB="0" distL="0" distR="0" wp14:anchorId="0E2767D6" wp14:editId="18C745F3">
                <wp:extent cx="5944870" cy="10033"/>
                <wp:effectExtent l="0" t="0" r="0" b="0"/>
                <wp:docPr id="11108" name="Group 11108"/>
                <wp:cNvGraphicFramePr/>
                <a:graphic xmlns:a="http://schemas.openxmlformats.org/drawingml/2006/main">
                  <a:graphicData uri="http://schemas.microsoft.com/office/word/2010/wordprocessingGroup">
                    <wpg:wgp>
                      <wpg:cNvGrpSpPr/>
                      <wpg:grpSpPr>
                        <a:xfrm>
                          <a:off x="0" y="0"/>
                          <a:ext cx="5944870" cy="10033"/>
                          <a:chOff x="0" y="0"/>
                          <a:chExt cx="5944870" cy="10033"/>
                        </a:xfrm>
                      </wpg:grpSpPr>
                      <wps:wsp>
                        <wps:cNvPr id="15803" name="Shape 1580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4" name="Shape 15804"/>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5" name="Shape 15805"/>
                        <wps:cNvSpPr/>
                        <wps:spPr>
                          <a:xfrm>
                            <a:off x="3353" y="88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6" name="Shape 15806"/>
                        <wps:cNvSpPr/>
                        <wps:spPr>
                          <a:xfrm>
                            <a:off x="5941822"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7" name="Shape 15807"/>
                        <wps:cNvSpPr/>
                        <wps:spPr>
                          <a:xfrm>
                            <a:off x="305"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08" name="Shape 15808"/>
                        <wps:cNvSpPr/>
                        <wps:spPr>
                          <a:xfrm>
                            <a:off x="5941822"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09" name="Shape 15809"/>
                        <wps:cNvSpPr/>
                        <wps:spPr>
                          <a:xfrm>
                            <a:off x="305"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0" name="Shape 15810"/>
                        <wps:cNvSpPr/>
                        <wps:spPr>
                          <a:xfrm>
                            <a:off x="3353" y="698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11" name="Shape 15811"/>
                        <wps:cNvSpPr/>
                        <wps:spPr>
                          <a:xfrm>
                            <a:off x="5941822"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08" style="width:468.1pt;height:0.789978pt;mso-position-horizontal-relative:char;mso-position-vertical-relative:line" coordsize="59448,100">
                <v:shape id="Shape 15812" style="position:absolute;width:59436;height:91;left:0;top:0;" coordsize="5943600,9144" path="m0,0l5943600,0l5943600,9144l0,9144l0,0">
                  <v:stroke weight="0pt" endcap="flat" joinstyle="miter" miterlimit="10" on="false" color="#000000" opacity="0"/>
                  <v:fill on="true" color="#a0a0a0"/>
                </v:shape>
                <v:shape id="Shape 15813" style="position:absolute;width:91;height:91;left:3;top:8;" coordsize="9144,9144" path="m0,0l9144,0l9144,9144l0,9144l0,0">
                  <v:stroke weight="0pt" endcap="flat" joinstyle="miter" miterlimit="10" on="false" color="#000000" opacity="0"/>
                  <v:fill on="true" color="#a0a0a0"/>
                </v:shape>
                <v:shape id="Shape 15814" style="position:absolute;width:59383;height:91;left:33;top:8;" coordsize="5938393,9144" path="m0,0l5938393,0l5938393,9144l0,9144l0,0">
                  <v:stroke weight="0pt" endcap="flat" joinstyle="miter" miterlimit="10" on="false" color="#000000" opacity="0"/>
                  <v:fill on="true" color="#a0a0a0"/>
                </v:shape>
                <v:shape id="Shape 15815" style="position:absolute;width:91;height:91;left:59418;top:8;" coordsize="9144,9144" path="m0,0l9144,0l9144,9144l0,9144l0,0">
                  <v:stroke weight="0pt" endcap="flat" joinstyle="miter" miterlimit="10" on="false" color="#000000" opacity="0"/>
                  <v:fill on="true" color="#a0a0a0"/>
                </v:shape>
                <v:shape id="Shape 15816" style="position:absolute;width:91;height:91;left:3;top:39;" coordsize="9144,9144" path="m0,0l9144,0l9144,9144l0,9144l0,0">
                  <v:stroke weight="0pt" endcap="flat" joinstyle="miter" miterlimit="10" on="false" color="#000000" opacity="0"/>
                  <v:fill on="true" color="#a0a0a0"/>
                </v:shape>
                <v:shape id="Shape 15817" style="position:absolute;width:91;height:91;left:59418;top:39;" coordsize="9144,9144" path="m0,0l9144,0l9144,9144l0,9144l0,0">
                  <v:stroke weight="0pt" endcap="flat" joinstyle="miter" miterlimit="10" on="false" color="#000000" opacity="0"/>
                  <v:fill on="true" color="#e3e3e3"/>
                </v:shape>
                <v:shape id="Shape 15818" style="position:absolute;width:91;height:91;left:3;top:69;" coordsize="9144,9144" path="m0,0l9144,0l9144,9144l0,9144l0,0">
                  <v:stroke weight="0pt" endcap="flat" joinstyle="miter" miterlimit="10" on="false" color="#000000" opacity="0"/>
                  <v:fill on="true" color="#e3e3e3"/>
                </v:shape>
                <v:shape id="Shape 15819" style="position:absolute;width:59383;height:91;left:33;top:69;" coordsize="5938393,9144" path="m0,0l5938393,0l5938393,9144l0,9144l0,0">
                  <v:stroke weight="0pt" endcap="flat" joinstyle="miter" miterlimit="10" on="false" color="#000000" opacity="0"/>
                  <v:fill on="true" color="#e3e3e3"/>
                </v:shape>
                <v:shape id="Shape 15820" style="position:absolute;width:91;height:91;left:59418;top:69;" coordsize="9144,9144" path="m0,0l9144,0l9144,9144l0,9144l0,0">
                  <v:stroke weight="0pt" endcap="flat" joinstyle="miter" miterlimit="10" on="false" color="#000000" opacity="0"/>
                  <v:fill on="true" color="#e3e3e3"/>
                </v:shape>
              </v:group>
            </w:pict>
          </mc:Fallback>
        </mc:AlternateContent>
      </w:r>
      <w:r>
        <w:t xml:space="preserve"> </w:t>
      </w:r>
    </w:p>
    <w:p w14:paraId="416A0A79" w14:textId="77777777" w:rsidR="00C612F7" w:rsidRDefault="00000000">
      <w:pPr>
        <w:pStyle w:val="Heading1"/>
        <w:ind w:left="232" w:right="5640" w:hanging="247"/>
      </w:pPr>
      <w:r>
        <w:t xml:space="preserve">Problem Statement </w:t>
      </w:r>
    </w:p>
    <w:p w14:paraId="1C20AA89" w14:textId="77777777" w:rsidR="00C612F7" w:rsidRDefault="00000000">
      <w:pPr>
        <w:ind w:left="-5" w:right="49"/>
      </w:pPr>
      <w:r>
        <w:t xml:space="preserve">Students use 3–4 separate applications to manage their daily routine. This causes three specific problems: </w:t>
      </w:r>
    </w:p>
    <w:p w14:paraId="2C3B16CC" w14:textId="77777777" w:rsidR="00C612F7" w:rsidRDefault="00000000">
      <w:pPr>
        <w:ind w:left="-5" w:right="49"/>
      </w:pPr>
      <w:r>
        <w:rPr>
          <w:b/>
        </w:rPr>
        <w:t>No unified view.</w:t>
      </w:r>
      <w:r>
        <w:t xml:space="preserve"> Each app shows its own slice, but nothing shows the whole picture. You can't answer "was this a good week?" without manually checking four different places. </w:t>
      </w:r>
    </w:p>
    <w:p w14:paraId="71E65F75" w14:textId="77777777" w:rsidR="00C612F7" w:rsidRDefault="00000000">
      <w:pPr>
        <w:ind w:left="-5" w:right="49"/>
      </w:pPr>
      <w:r>
        <w:rPr>
          <w:b/>
        </w:rPr>
        <w:t>No cross-module insights.</w:t>
      </w:r>
      <w:r>
        <w:t xml:space="preserve"> Because the data is scattered, you can't spot patterns like "I always skip studying on days I overspend" or "my habit streak correlates with good study weeks." </w:t>
      </w:r>
    </w:p>
    <w:p w14:paraId="2DE8F30E" w14:textId="77777777" w:rsidR="00C612F7" w:rsidRDefault="00000000">
      <w:pPr>
        <w:ind w:left="-5" w:right="49"/>
      </w:pPr>
      <w:r>
        <w:rPr>
          <w:b/>
        </w:rPr>
        <w:t>Friction kills consistency.</w:t>
      </w:r>
      <w:r>
        <w:t xml:space="preserve"> Logging something in four apps every day is a chore. Eventually you skip a day, then a week, then you stop altogether. The tools that were supposed to help end up abandoned. </w:t>
      </w:r>
    </w:p>
    <w:p w14:paraId="5CC13B1F" w14:textId="77777777" w:rsidR="00C612F7" w:rsidRDefault="00000000">
      <w:pPr>
        <w:spacing w:after="116" w:line="259" w:lineRule="auto"/>
        <w:ind w:left="0" w:firstLine="0"/>
        <w:jc w:val="right"/>
      </w:pPr>
      <w:r>
        <w:rPr>
          <w:noProof/>
          <w:sz w:val="22"/>
        </w:rPr>
        <mc:AlternateContent>
          <mc:Choice Requires="wpg">
            <w:drawing>
              <wp:inline distT="0" distB="0" distL="0" distR="0" wp14:anchorId="2FD34083" wp14:editId="565EB522">
                <wp:extent cx="5944870" cy="9399"/>
                <wp:effectExtent l="0" t="0" r="0" b="0"/>
                <wp:docPr id="11784" name="Group 11784"/>
                <wp:cNvGraphicFramePr/>
                <a:graphic xmlns:a="http://schemas.openxmlformats.org/drawingml/2006/main">
                  <a:graphicData uri="http://schemas.microsoft.com/office/word/2010/wordprocessingGroup">
                    <wpg:wgp>
                      <wpg:cNvGrpSpPr/>
                      <wpg:grpSpPr>
                        <a:xfrm>
                          <a:off x="0" y="0"/>
                          <a:ext cx="5944870" cy="9399"/>
                          <a:chOff x="0" y="0"/>
                          <a:chExt cx="5944870" cy="9399"/>
                        </a:xfrm>
                      </wpg:grpSpPr>
                      <wps:wsp>
                        <wps:cNvPr id="15823" name="Shape 1582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4" name="Shape 15824"/>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5" name="Shape 15825"/>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6" name="Shape 15826"/>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7" name="Shape 15827"/>
                        <wps:cNvSpPr/>
                        <wps:spPr>
                          <a:xfrm>
                            <a:off x="305"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28" name="Shape 15828"/>
                        <wps:cNvSpPr/>
                        <wps:spPr>
                          <a:xfrm>
                            <a:off x="5941822" y="33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9" name="Shape 15829"/>
                        <wps:cNvSpPr/>
                        <wps:spPr>
                          <a:xfrm>
                            <a:off x="305"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0" name="Shape 15830"/>
                        <wps:cNvSpPr/>
                        <wps:spPr>
                          <a:xfrm>
                            <a:off x="3353" y="635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31" name="Shape 15831"/>
                        <wps:cNvSpPr/>
                        <wps:spPr>
                          <a:xfrm>
                            <a:off x="5941822" y="63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84" style="width:468.1pt;height:0.740051pt;mso-position-horizontal-relative:char;mso-position-vertical-relative:line" coordsize="59448,93">
                <v:shape id="Shape 15832" style="position:absolute;width:59436;height:91;left:0;top:0;" coordsize="5943600,9144" path="m0,0l5943600,0l5943600,9144l0,9144l0,0">
                  <v:stroke weight="0pt" endcap="flat" joinstyle="miter" miterlimit="10" on="false" color="#000000" opacity="0"/>
                  <v:fill on="true" color="#a0a0a0"/>
                </v:shape>
                <v:shape id="Shape 15833" style="position:absolute;width:91;height:91;left:3;top:2;" coordsize="9144,9144" path="m0,0l9144,0l9144,9144l0,9144l0,0">
                  <v:stroke weight="0pt" endcap="flat" joinstyle="miter" miterlimit="10" on="false" color="#000000" opacity="0"/>
                  <v:fill on="true" color="#a0a0a0"/>
                </v:shape>
                <v:shape id="Shape 15834" style="position:absolute;width:59383;height:91;left:33;top:2;" coordsize="5938393,9144" path="m0,0l5938393,0l5938393,9144l0,9144l0,0">
                  <v:stroke weight="0pt" endcap="flat" joinstyle="miter" miterlimit="10" on="false" color="#000000" opacity="0"/>
                  <v:fill on="true" color="#a0a0a0"/>
                </v:shape>
                <v:shape id="Shape 15835" style="position:absolute;width:91;height:91;left:59418;top:2;" coordsize="9144,9144" path="m0,0l9144,0l9144,9144l0,9144l0,0">
                  <v:stroke weight="0pt" endcap="flat" joinstyle="miter" miterlimit="10" on="false" color="#000000" opacity="0"/>
                  <v:fill on="true" color="#a0a0a0"/>
                </v:shape>
                <v:shape id="Shape 15836" style="position:absolute;width:91;height:91;left:3;top:33;" coordsize="9144,9144" path="m0,0l9144,0l9144,9144l0,9144l0,0">
                  <v:stroke weight="0pt" endcap="flat" joinstyle="miter" miterlimit="10" on="false" color="#000000" opacity="0"/>
                  <v:fill on="true" color="#a0a0a0"/>
                </v:shape>
                <v:shape id="Shape 15837" style="position:absolute;width:91;height:91;left:59418;top:33;" coordsize="9144,9144" path="m0,0l9144,0l9144,9144l0,9144l0,0">
                  <v:stroke weight="0pt" endcap="flat" joinstyle="miter" miterlimit="10" on="false" color="#000000" opacity="0"/>
                  <v:fill on="true" color="#e3e3e3"/>
                </v:shape>
                <v:shape id="Shape 15838" style="position:absolute;width:91;height:91;left:3;top:63;" coordsize="9144,9144" path="m0,0l9144,0l9144,9144l0,9144l0,0">
                  <v:stroke weight="0pt" endcap="flat" joinstyle="miter" miterlimit="10" on="false" color="#000000" opacity="0"/>
                  <v:fill on="true" color="#e3e3e3"/>
                </v:shape>
                <v:shape id="Shape 15839" style="position:absolute;width:59383;height:91;left:33;top:63;" coordsize="5938393,9144" path="m0,0l5938393,0l5938393,9144l0,9144l0,0">
                  <v:stroke weight="0pt" endcap="flat" joinstyle="miter" miterlimit="10" on="false" color="#000000" opacity="0"/>
                  <v:fill on="true" color="#e3e3e3"/>
                </v:shape>
                <v:shape id="Shape 15840" style="position:absolute;width:91;height:91;left:59418;top:63;" coordsize="9144,9144" path="m0,0l9144,0l9144,9144l0,9144l0,0">
                  <v:stroke weight="0pt" endcap="flat" joinstyle="miter" miterlimit="10" on="false" color="#000000" opacity="0"/>
                  <v:fill on="true" color="#e3e3e3"/>
                </v:shape>
              </v:group>
            </w:pict>
          </mc:Fallback>
        </mc:AlternateContent>
      </w:r>
      <w:r>
        <w:t xml:space="preserve"> </w:t>
      </w:r>
    </w:p>
    <w:p w14:paraId="7C0608B2" w14:textId="77777777" w:rsidR="00C612F7" w:rsidRDefault="00000000">
      <w:pPr>
        <w:pStyle w:val="Heading1"/>
        <w:ind w:left="232" w:right="5640" w:hanging="247"/>
      </w:pPr>
      <w:r>
        <w:t xml:space="preserve">Objectives </w:t>
      </w:r>
    </w:p>
    <w:p w14:paraId="0E889F36" w14:textId="77777777" w:rsidR="00C612F7" w:rsidRDefault="00000000">
      <w:pPr>
        <w:ind w:left="-5" w:right="49"/>
      </w:pPr>
      <w:r>
        <w:t xml:space="preserve">The concrete goals for this project were: </w:t>
      </w:r>
    </w:p>
    <w:p w14:paraId="2A50888D" w14:textId="77777777" w:rsidR="00C612F7" w:rsidRDefault="00000000">
      <w:pPr>
        <w:numPr>
          <w:ilvl w:val="0"/>
          <w:numId w:val="2"/>
        </w:numPr>
        <w:ind w:right="49" w:hanging="360"/>
      </w:pPr>
      <w:r>
        <w:t xml:space="preserve">Build one Windows app that replaces four separate tools. </w:t>
      </w:r>
    </w:p>
    <w:p w14:paraId="6E9349F5" w14:textId="77777777" w:rsidR="00C612F7" w:rsidRDefault="00000000">
      <w:pPr>
        <w:numPr>
          <w:ilvl w:val="0"/>
          <w:numId w:val="2"/>
        </w:numPr>
        <w:ind w:right="49" w:hanging="360"/>
      </w:pPr>
      <w:r>
        <w:t xml:space="preserve">Make logging fast — ideally 2–3 clicks for anything. </w:t>
      </w:r>
    </w:p>
    <w:p w14:paraId="238939D0" w14:textId="77777777" w:rsidR="00C612F7" w:rsidRDefault="00000000">
      <w:pPr>
        <w:numPr>
          <w:ilvl w:val="0"/>
          <w:numId w:val="2"/>
        </w:numPr>
        <w:ind w:right="49" w:hanging="360"/>
      </w:pPr>
      <w:r>
        <w:lastRenderedPageBreak/>
        <w:t xml:space="preserve">Show trends and a consistency view, not just raw logs. </w:t>
      </w:r>
    </w:p>
    <w:p w14:paraId="627B9323" w14:textId="77777777" w:rsidR="00C612F7" w:rsidRDefault="00000000">
      <w:pPr>
        <w:numPr>
          <w:ilvl w:val="0"/>
          <w:numId w:val="2"/>
        </w:numPr>
        <w:ind w:right="49" w:hanging="360"/>
      </w:pPr>
      <w:r>
        <w:t xml:space="preserve">Make it pleasant enough that I'd actually want to open it daily. </w:t>
      </w:r>
    </w:p>
    <w:p w14:paraId="39C896DB" w14:textId="77777777" w:rsidR="00C612F7" w:rsidRDefault="00000000">
      <w:pPr>
        <w:numPr>
          <w:ilvl w:val="0"/>
          <w:numId w:val="2"/>
        </w:numPr>
        <w:ind w:right="49" w:hanging="360"/>
      </w:pPr>
      <w:r>
        <w:t xml:space="preserve">Ship it as a native Windows installer that doesn't need Java installed. </w:t>
      </w:r>
    </w:p>
    <w:p w14:paraId="5F503409" w14:textId="77777777" w:rsidR="00C612F7" w:rsidRDefault="00000000">
      <w:pPr>
        <w:numPr>
          <w:ilvl w:val="0"/>
          <w:numId w:val="2"/>
        </w:numPr>
        <w:spacing w:after="240"/>
        <w:ind w:right="49" w:hanging="360"/>
      </w:pPr>
      <w:r>
        <w:t xml:space="preserve">Keep everything offline and local — no accounts, no cloud. </w:t>
      </w:r>
    </w:p>
    <w:p w14:paraId="22E92D5D" w14:textId="77777777" w:rsidR="00C612F7" w:rsidRDefault="00000000">
      <w:pPr>
        <w:spacing w:after="116" w:line="259" w:lineRule="auto"/>
        <w:ind w:left="0" w:firstLine="0"/>
        <w:jc w:val="right"/>
      </w:pPr>
      <w:r>
        <w:rPr>
          <w:noProof/>
          <w:sz w:val="22"/>
        </w:rPr>
        <mc:AlternateContent>
          <mc:Choice Requires="wpg">
            <w:drawing>
              <wp:inline distT="0" distB="0" distL="0" distR="0" wp14:anchorId="0A57C780" wp14:editId="648D2D6C">
                <wp:extent cx="5944870" cy="9906"/>
                <wp:effectExtent l="0" t="0" r="0" b="0"/>
                <wp:docPr id="11785" name="Group 11785"/>
                <wp:cNvGraphicFramePr/>
                <a:graphic xmlns:a="http://schemas.openxmlformats.org/drawingml/2006/main">
                  <a:graphicData uri="http://schemas.microsoft.com/office/word/2010/wordprocessingGroup">
                    <wpg:wgp>
                      <wpg:cNvGrpSpPr/>
                      <wpg:grpSpPr>
                        <a:xfrm>
                          <a:off x="0" y="0"/>
                          <a:ext cx="5944870" cy="9906"/>
                          <a:chOff x="0" y="0"/>
                          <a:chExt cx="5944870" cy="9906"/>
                        </a:xfrm>
                      </wpg:grpSpPr>
                      <wps:wsp>
                        <wps:cNvPr id="15843" name="Shape 15843"/>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4" name="Shape 1584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5" name="Shape 15845"/>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6" name="Shape 15846"/>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7" name="Shape 15847"/>
                        <wps:cNvSpPr/>
                        <wps:spPr>
                          <a:xfrm>
                            <a:off x="305"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48" name="Shape 15848"/>
                        <wps:cNvSpPr/>
                        <wps:spPr>
                          <a:xfrm>
                            <a:off x="5941822"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49" name="Shape 15849"/>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0" name="Shape 15850"/>
                        <wps:cNvSpPr/>
                        <wps:spPr>
                          <a:xfrm>
                            <a:off x="3353" y="685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51" name="Shape 15851"/>
                        <wps:cNvSpPr/>
                        <wps:spPr>
                          <a:xfrm>
                            <a:off x="5941822"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85" style="width:468.1pt;height:0.779999pt;mso-position-horizontal-relative:char;mso-position-vertical-relative:line" coordsize="59448,99">
                <v:shape id="Shape 15852" style="position:absolute;width:59436;height:95;left:0;top:0;" coordsize="5943600,9525" path="m0,0l5943600,0l5943600,9525l0,9525l0,0">
                  <v:stroke weight="0pt" endcap="flat" joinstyle="miter" miterlimit="10" on="false" color="#000000" opacity="0"/>
                  <v:fill on="true" color="#a0a0a0"/>
                </v:shape>
                <v:shape id="Shape 15853" style="position:absolute;width:91;height:91;left:3;top:7;" coordsize="9144,9144" path="m0,0l9144,0l9144,9144l0,9144l0,0">
                  <v:stroke weight="0pt" endcap="flat" joinstyle="miter" miterlimit="10" on="false" color="#000000" opacity="0"/>
                  <v:fill on="true" color="#a0a0a0"/>
                </v:shape>
                <v:shape id="Shape 15854" style="position:absolute;width:59383;height:91;left:33;top:7;" coordsize="5938393,9144" path="m0,0l5938393,0l5938393,9144l0,9144l0,0">
                  <v:stroke weight="0pt" endcap="flat" joinstyle="miter" miterlimit="10" on="false" color="#000000" opacity="0"/>
                  <v:fill on="true" color="#a0a0a0"/>
                </v:shape>
                <v:shape id="Shape 15855" style="position:absolute;width:91;height:91;left:59418;top:7;" coordsize="9144,9144" path="m0,0l9144,0l9144,9144l0,9144l0,0">
                  <v:stroke weight="0pt" endcap="flat" joinstyle="miter" miterlimit="10" on="false" color="#000000" opacity="0"/>
                  <v:fill on="true" color="#a0a0a0"/>
                </v:shape>
                <v:shape id="Shape 15856" style="position:absolute;width:91;height:91;left:3;top:38;" coordsize="9144,9144" path="m0,0l9144,0l9144,9144l0,9144l0,0">
                  <v:stroke weight="0pt" endcap="flat" joinstyle="miter" miterlimit="10" on="false" color="#000000" opacity="0"/>
                  <v:fill on="true" color="#a0a0a0"/>
                </v:shape>
                <v:shape id="Shape 15857" style="position:absolute;width:91;height:91;left:59418;top:38;" coordsize="9144,9144" path="m0,0l9144,0l9144,9144l0,9144l0,0">
                  <v:stroke weight="0pt" endcap="flat" joinstyle="miter" miterlimit="10" on="false" color="#000000" opacity="0"/>
                  <v:fill on="true" color="#e3e3e3"/>
                </v:shape>
                <v:shape id="Shape 15858" style="position:absolute;width:91;height:91;left:3;top:68;" coordsize="9144,9144" path="m0,0l9144,0l9144,9144l0,9144l0,0">
                  <v:stroke weight="0pt" endcap="flat" joinstyle="miter" miterlimit="10" on="false" color="#000000" opacity="0"/>
                  <v:fill on="true" color="#e3e3e3"/>
                </v:shape>
                <v:shape id="Shape 15859" style="position:absolute;width:59383;height:91;left:33;top:68;" coordsize="5938393,9144" path="m0,0l5938393,0l5938393,9144l0,9144l0,0">
                  <v:stroke weight="0pt" endcap="flat" joinstyle="miter" miterlimit="10" on="false" color="#000000" opacity="0"/>
                  <v:fill on="true" color="#e3e3e3"/>
                </v:shape>
                <v:shape id="Shape 15860" style="position:absolute;width:91;height:91;left:59418;top:68;" coordsize="9144,9144" path="m0,0l9144,0l9144,9144l0,9144l0,0">
                  <v:stroke weight="0pt" endcap="flat" joinstyle="miter" miterlimit="10" on="false" color="#000000" opacity="0"/>
                  <v:fill on="true" color="#e3e3e3"/>
                </v:shape>
              </v:group>
            </w:pict>
          </mc:Fallback>
        </mc:AlternateContent>
      </w:r>
      <w:r>
        <w:t xml:space="preserve"> </w:t>
      </w:r>
    </w:p>
    <w:p w14:paraId="667E186F" w14:textId="77777777" w:rsidR="00C612F7" w:rsidRDefault="00000000">
      <w:pPr>
        <w:pStyle w:val="Heading1"/>
        <w:spacing w:after="3" w:line="409" w:lineRule="auto"/>
        <w:ind w:left="-5" w:right="5640"/>
      </w:pPr>
      <w:r>
        <w:t xml:space="preserve">System Requirements Hardware </w:t>
      </w:r>
    </w:p>
    <w:p w14:paraId="0E7C3763" w14:textId="77777777" w:rsidR="00C612F7" w:rsidRDefault="00000000">
      <w:pPr>
        <w:numPr>
          <w:ilvl w:val="0"/>
          <w:numId w:val="3"/>
        </w:numPr>
        <w:spacing w:after="112"/>
        <w:ind w:right="49" w:hanging="360"/>
      </w:pPr>
      <w:r>
        <w:t xml:space="preserve">Any Windows machine from the last decade </w:t>
      </w:r>
    </w:p>
    <w:p w14:paraId="4E659B5E" w14:textId="77777777" w:rsidR="00C612F7" w:rsidRDefault="00000000">
      <w:pPr>
        <w:numPr>
          <w:ilvl w:val="0"/>
          <w:numId w:val="3"/>
        </w:numPr>
        <w:spacing w:after="114"/>
        <w:ind w:right="49" w:hanging="360"/>
      </w:pPr>
      <w:r>
        <w:t xml:space="preserve">4 GB RAM minimum, 8 GB recommended </w:t>
      </w:r>
    </w:p>
    <w:p w14:paraId="2B064D27" w14:textId="77777777" w:rsidR="00C612F7" w:rsidRDefault="00000000">
      <w:pPr>
        <w:numPr>
          <w:ilvl w:val="0"/>
          <w:numId w:val="3"/>
        </w:numPr>
        <w:spacing w:after="113"/>
        <w:ind w:right="49" w:hanging="360"/>
      </w:pPr>
      <w:r>
        <w:t xml:space="preserve">500 MB free disk space </w:t>
      </w:r>
    </w:p>
    <w:p w14:paraId="2BCA8924" w14:textId="77777777" w:rsidR="00C612F7" w:rsidRDefault="00000000">
      <w:pPr>
        <w:numPr>
          <w:ilvl w:val="0"/>
          <w:numId w:val="3"/>
        </w:numPr>
        <w:spacing w:after="109"/>
        <w:ind w:right="49" w:hanging="360"/>
      </w:pPr>
      <w:r>
        <w:t xml:space="preserve">1024×768 minimum screen resolution </w:t>
      </w:r>
    </w:p>
    <w:p w14:paraId="13FBF7DB" w14:textId="77777777" w:rsidR="00C612F7" w:rsidRDefault="00000000">
      <w:pPr>
        <w:pStyle w:val="Heading1"/>
        <w:numPr>
          <w:ilvl w:val="0"/>
          <w:numId w:val="0"/>
        </w:numPr>
        <w:ind w:left="-5" w:right="5640"/>
      </w:pPr>
      <w:r>
        <w:t xml:space="preserve">Software </w:t>
      </w:r>
    </w:p>
    <w:p w14:paraId="446054DD" w14:textId="77777777" w:rsidR="00C612F7" w:rsidRDefault="00000000">
      <w:pPr>
        <w:numPr>
          <w:ilvl w:val="0"/>
          <w:numId w:val="4"/>
        </w:numPr>
        <w:spacing w:after="111"/>
        <w:ind w:right="49" w:hanging="360"/>
      </w:pPr>
      <w:r>
        <w:t xml:space="preserve">Windows 10 or Windows 11 (64-bit) </w:t>
      </w:r>
    </w:p>
    <w:p w14:paraId="3EA486FD" w14:textId="77777777" w:rsidR="00C612F7" w:rsidRDefault="00000000">
      <w:pPr>
        <w:numPr>
          <w:ilvl w:val="0"/>
          <w:numId w:val="4"/>
        </w:numPr>
        <w:spacing w:after="324"/>
        <w:ind w:right="49" w:hanging="360"/>
      </w:pPr>
      <w:r>
        <w:t xml:space="preserve">No separate Java install required at runtime — the installer bundles everything </w:t>
      </w:r>
      <w:r>
        <w:rPr>
          <w:b/>
        </w:rPr>
        <w:t xml:space="preserve">Development Tools I Used </w:t>
      </w:r>
    </w:p>
    <w:p w14:paraId="48DB768B" w14:textId="77777777" w:rsidR="00C612F7" w:rsidRDefault="00000000">
      <w:pPr>
        <w:tabs>
          <w:tab w:val="center" w:pos="4311"/>
        </w:tabs>
        <w:spacing w:after="473"/>
        <w:ind w:left="-15" w:firstLine="0"/>
      </w:pPr>
      <w:r>
        <w:t xml:space="preserve">What </w:t>
      </w:r>
      <w:r>
        <w:tab/>
        <w:t xml:space="preserve">Version </w:t>
      </w:r>
    </w:p>
    <w:p w14:paraId="265F9C26" w14:textId="77777777" w:rsidR="00C612F7" w:rsidRDefault="00000000">
      <w:pPr>
        <w:tabs>
          <w:tab w:val="center" w:pos="4323"/>
        </w:tabs>
        <w:ind w:left="-15" w:firstLine="0"/>
      </w:pPr>
      <w:r>
        <w:t xml:space="preserve">Java </w:t>
      </w:r>
      <w:r>
        <w:tab/>
        <w:t xml:space="preserve">17 (LTS) </w:t>
      </w:r>
    </w:p>
    <w:tbl>
      <w:tblPr>
        <w:tblStyle w:val="TableGrid"/>
        <w:tblW w:w="6959" w:type="dxa"/>
        <w:tblInd w:w="0" w:type="dxa"/>
        <w:tblCellMar>
          <w:top w:w="0" w:type="dxa"/>
          <w:left w:w="0" w:type="dxa"/>
          <w:bottom w:w="0" w:type="dxa"/>
          <w:right w:w="0" w:type="dxa"/>
        </w:tblCellMar>
        <w:tblLook w:val="04A0" w:firstRow="1" w:lastRow="0" w:firstColumn="1" w:lastColumn="0" w:noHBand="0" w:noVBand="1"/>
      </w:tblPr>
      <w:tblGrid>
        <w:gridCol w:w="3924"/>
        <w:gridCol w:w="3035"/>
      </w:tblGrid>
      <w:tr w:rsidR="00C612F7" w14:paraId="26764411" w14:textId="77777777">
        <w:trPr>
          <w:trHeight w:val="546"/>
        </w:trPr>
        <w:tc>
          <w:tcPr>
            <w:tcW w:w="3925" w:type="dxa"/>
            <w:tcBorders>
              <w:top w:val="nil"/>
              <w:left w:val="nil"/>
              <w:bottom w:val="nil"/>
              <w:right w:val="nil"/>
            </w:tcBorders>
          </w:tcPr>
          <w:p w14:paraId="3CF615A0" w14:textId="77777777" w:rsidR="00C612F7" w:rsidRDefault="00000000">
            <w:pPr>
              <w:spacing w:after="0" w:line="259" w:lineRule="auto"/>
              <w:ind w:left="0" w:firstLine="0"/>
            </w:pPr>
            <w:r>
              <w:t xml:space="preserve">JavaFX </w:t>
            </w:r>
          </w:p>
        </w:tc>
        <w:tc>
          <w:tcPr>
            <w:tcW w:w="3035" w:type="dxa"/>
            <w:tcBorders>
              <w:top w:val="nil"/>
              <w:left w:val="nil"/>
              <w:bottom w:val="nil"/>
              <w:right w:val="nil"/>
            </w:tcBorders>
          </w:tcPr>
          <w:p w14:paraId="47A88154" w14:textId="77777777" w:rsidR="00C612F7" w:rsidRDefault="00000000">
            <w:pPr>
              <w:spacing w:after="0" w:line="259" w:lineRule="auto"/>
              <w:ind w:left="0" w:firstLine="0"/>
            </w:pPr>
            <w:r>
              <w:t xml:space="preserve">21.0.2 </w:t>
            </w:r>
          </w:p>
        </w:tc>
      </w:tr>
      <w:tr w:rsidR="00C612F7" w14:paraId="6FF5FD3B" w14:textId="77777777">
        <w:trPr>
          <w:trHeight w:val="800"/>
        </w:trPr>
        <w:tc>
          <w:tcPr>
            <w:tcW w:w="3925" w:type="dxa"/>
            <w:tcBorders>
              <w:top w:val="nil"/>
              <w:left w:val="nil"/>
              <w:bottom w:val="nil"/>
              <w:right w:val="nil"/>
            </w:tcBorders>
            <w:vAlign w:val="center"/>
          </w:tcPr>
          <w:p w14:paraId="221DFDC5" w14:textId="77777777" w:rsidR="00C612F7" w:rsidRDefault="00000000">
            <w:pPr>
              <w:spacing w:after="0" w:line="259" w:lineRule="auto"/>
              <w:ind w:left="0" w:firstLine="0"/>
            </w:pPr>
            <w:r>
              <w:t xml:space="preserve">SQLite driver </w:t>
            </w:r>
          </w:p>
        </w:tc>
        <w:tc>
          <w:tcPr>
            <w:tcW w:w="3035" w:type="dxa"/>
            <w:tcBorders>
              <w:top w:val="nil"/>
              <w:left w:val="nil"/>
              <w:bottom w:val="nil"/>
              <w:right w:val="nil"/>
            </w:tcBorders>
            <w:vAlign w:val="center"/>
          </w:tcPr>
          <w:p w14:paraId="739D2DE1" w14:textId="77777777" w:rsidR="00C612F7" w:rsidRDefault="00000000">
            <w:pPr>
              <w:spacing w:after="0" w:line="259" w:lineRule="auto"/>
              <w:ind w:left="0" w:firstLine="0"/>
            </w:pPr>
            <w:proofErr w:type="spellStart"/>
            <w:r>
              <w:t>sqlite-jdbc</w:t>
            </w:r>
            <w:proofErr w:type="spellEnd"/>
            <w:r>
              <w:t xml:space="preserve"> 3.45.1.0 </w:t>
            </w:r>
          </w:p>
        </w:tc>
      </w:tr>
      <w:tr w:rsidR="00C612F7" w14:paraId="227752DA" w14:textId="77777777">
        <w:trPr>
          <w:trHeight w:val="799"/>
        </w:trPr>
        <w:tc>
          <w:tcPr>
            <w:tcW w:w="3925" w:type="dxa"/>
            <w:tcBorders>
              <w:top w:val="nil"/>
              <w:left w:val="nil"/>
              <w:bottom w:val="nil"/>
              <w:right w:val="nil"/>
            </w:tcBorders>
            <w:vAlign w:val="center"/>
          </w:tcPr>
          <w:p w14:paraId="4B00C13C" w14:textId="77777777" w:rsidR="00C612F7" w:rsidRDefault="00000000">
            <w:pPr>
              <w:spacing w:after="0" w:line="259" w:lineRule="auto"/>
              <w:ind w:left="0" w:firstLine="0"/>
            </w:pPr>
            <w:r>
              <w:t xml:space="preserve">Maven </w:t>
            </w:r>
          </w:p>
        </w:tc>
        <w:tc>
          <w:tcPr>
            <w:tcW w:w="3035" w:type="dxa"/>
            <w:tcBorders>
              <w:top w:val="nil"/>
              <w:left w:val="nil"/>
              <w:bottom w:val="nil"/>
              <w:right w:val="nil"/>
            </w:tcBorders>
            <w:vAlign w:val="center"/>
          </w:tcPr>
          <w:p w14:paraId="7701FDED" w14:textId="77777777" w:rsidR="00C612F7" w:rsidRDefault="00000000">
            <w:pPr>
              <w:spacing w:after="0" w:line="259" w:lineRule="auto"/>
              <w:ind w:left="0" w:firstLine="0"/>
            </w:pPr>
            <w:r>
              <w:t xml:space="preserve">3.8+ </w:t>
            </w:r>
          </w:p>
        </w:tc>
      </w:tr>
      <w:tr w:rsidR="00C612F7" w14:paraId="52AFC24F" w14:textId="77777777">
        <w:trPr>
          <w:trHeight w:val="799"/>
        </w:trPr>
        <w:tc>
          <w:tcPr>
            <w:tcW w:w="3925" w:type="dxa"/>
            <w:tcBorders>
              <w:top w:val="nil"/>
              <w:left w:val="nil"/>
              <w:bottom w:val="nil"/>
              <w:right w:val="nil"/>
            </w:tcBorders>
            <w:vAlign w:val="center"/>
          </w:tcPr>
          <w:p w14:paraId="56B24272" w14:textId="77777777" w:rsidR="00C612F7" w:rsidRDefault="00000000">
            <w:pPr>
              <w:spacing w:after="0" w:line="259" w:lineRule="auto"/>
              <w:ind w:left="0" w:firstLine="0"/>
            </w:pPr>
            <w:proofErr w:type="spellStart"/>
            <w:r>
              <w:t>jpackage</w:t>
            </w:r>
            <w:proofErr w:type="spellEnd"/>
            <w:r>
              <w:t xml:space="preserve"> </w:t>
            </w:r>
          </w:p>
        </w:tc>
        <w:tc>
          <w:tcPr>
            <w:tcW w:w="3035" w:type="dxa"/>
            <w:tcBorders>
              <w:top w:val="nil"/>
              <w:left w:val="nil"/>
              <w:bottom w:val="nil"/>
              <w:right w:val="nil"/>
            </w:tcBorders>
            <w:vAlign w:val="center"/>
          </w:tcPr>
          <w:p w14:paraId="0FABF3AC" w14:textId="77777777" w:rsidR="00C612F7" w:rsidRDefault="00000000">
            <w:pPr>
              <w:spacing w:after="0" w:line="259" w:lineRule="auto"/>
              <w:ind w:left="0" w:firstLine="0"/>
            </w:pPr>
            <w:r>
              <w:t xml:space="preserve">Bundled with JDK 21 </w:t>
            </w:r>
          </w:p>
        </w:tc>
      </w:tr>
      <w:tr w:rsidR="00C612F7" w14:paraId="107BD40F" w14:textId="77777777">
        <w:trPr>
          <w:trHeight w:val="799"/>
        </w:trPr>
        <w:tc>
          <w:tcPr>
            <w:tcW w:w="3925" w:type="dxa"/>
            <w:tcBorders>
              <w:top w:val="nil"/>
              <w:left w:val="nil"/>
              <w:bottom w:val="nil"/>
              <w:right w:val="nil"/>
            </w:tcBorders>
            <w:vAlign w:val="center"/>
          </w:tcPr>
          <w:p w14:paraId="3BBE2CB6" w14:textId="77777777" w:rsidR="00C612F7" w:rsidRDefault="00000000">
            <w:pPr>
              <w:spacing w:after="0" w:line="259" w:lineRule="auto"/>
              <w:ind w:left="0" w:firstLine="0"/>
            </w:pPr>
            <w:r>
              <w:t xml:space="preserve">WiX Toolset </w:t>
            </w:r>
          </w:p>
        </w:tc>
        <w:tc>
          <w:tcPr>
            <w:tcW w:w="3035" w:type="dxa"/>
            <w:tcBorders>
              <w:top w:val="nil"/>
              <w:left w:val="nil"/>
              <w:bottom w:val="nil"/>
              <w:right w:val="nil"/>
            </w:tcBorders>
            <w:vAlign w:val="center"/>
          </w:tcPr>
          <w:p w14:paraId="09C61E0F" w14:textId="77777777" w:rsidR="00C612F7" w:rsidRDefault="00000000">
            <w:pPr>
              <w:spacing w:after="0" w:line="259" w:lineRule="auto"/>
              <w:ind w:left="0" w:firstLine="0"/>
              <w:jc w:val="both"/>
            </w:pPr>
            <w:r>
              <w:t xml:space="preserve">v3 (for the Windows installer) </w:t>
            </w:r>
          </w:p>
        </w:tc>
      </w:tr>
      <w:tr w:rsidR="00C612F7" w14:paraId="7B08430C" w14:textId="77777777">
        <w:trPr>
          <w:trHeight w:val="546"/>
        </w:trPr>
        <w:tc>
          <w:tcPr>
            <w:tcW w:w="3925" w:type="dxa"/>
            <w:tcBorders>
              <w:top w:val="nil"/>
              <w:left w:val="nil"/>
              <w:bottom w:val="nil"/>
              <w:right w:val="nil"/>
            </w:tcBorders>
            <w:vAlign w:val="bottom"/>
          </w:tcPr>
          <w:p w14:paraId="7982F62C" w14:textId="77777777" w:rsidR="00C612F7" w:rsidRDefault="00000000">
            <w:pPr>
              <w:spacing w:after="0" w:line="259" w:lineRule="auto"/>
              <w:ind w:left="0" w:firstLine="0"/>
            </w:pPr>
            <w:r>
              <w:t xml:space="preserve">Editor </w:t>
            </w:r>
          </w:p>
        </w:tc>
        <w:tc>
          <w:tcPr>
            <w:tcW w:w="3035" w:type="dxa"/>
            <w:tcBorders>
              <w:top w:val="nil"/>
              <w:left w:val="nil"/>
              <w:bottom w:val="nil"/>
              <w:right w:val="nil"/>
            </w:tcBorders>
            <w:vAlign w:val="bottom"/>
          </w:tcPr>
          <w:p w14:paraId="302AF510" w14:textId="77777777" w:rsidR="00C612F7" w:rsidRDefault="00000000">
            <w:pPr>
              <w:spacing w:after="0" w:line="259" w:lineRule="auto"/>
              <w:ind w:left="0" w:firstLine="0"/>
            </w:pPr>
            <w:r>
              <w:t xml:space="preserve">VS Code </w:t>
            </w:r>
          </w:p>
        </w:tc>
      </w:tr>
    </w:tbl>
    <w:p w14:paraId="07011435" w14:textId="77777777" w:rsidR="00C612F7" w:rsidRDefault="00000000">
      <w:pPr>
        <w:spacing w:after="116" w:line="259" w:lineRule="auto"/>
        <w:ind w:left="0" w:firstLine="0"/>
        <w:jc w:val="right"/>
      </w:pPr>
      <w:r>
        <w:rPr>
          <w:noProof/>
          <w:sz w:val="22"/>
        </w:rPr>
        <w:lastRenderedPageBreak/>
        <mc:AlternateContent>
          <mc:Choice Requires="wpg">
            <w:drawing>
              <wp:inline distT="0" distB="0" distL="0" distR="0" wp14:anchorId="171483B8" wp14:editId="090DEA83">
                <wp:extent cx="5944870" cy="10160"/>
                <wp:effectExtent l="0" t="0" r="0" b="0"/>
                <wp:docPr id="11458" name="Group 11458"/>
                <wp:cNvGraphicFramePr/>
                <a:graphic xmlns:a="http://schemas.openxmlformats.org/drawingml/2006/main">
                  <a:graphicData uri="http://schemas.microsoft.com/office/word/2010/wordprocessingGroup">
                    <wpg:wgp>
                      <wpg:cNvGrpSpPr/>
                      <wpg:grpSpPr>
                        <a:xfrm>
                          <a:off x="0" y="0"/>
                          <a:ext cx="5944870" cy="10160"/>
                          <a:chOff x="0" y="0"/>
                          <a:chExt cx="5944870" cy="10160"/>
                        </a:xfrm>
                      </wpg:grpSpPr>
                      <wps:wsp>
                        <wps:cNvPr id="15863" name="Shape 15863"/>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4" name="Shape 1586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5" name="Shape 15865"/>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6" name="Shape 15866"/>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7" name="Shape 15867"/>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68" name="Shape 15868"/>
                        <wps:cNvSpPr/>
                        <wps:spPr>
                          <a:xfrm>
                            <a:off x="5941822"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69" name="Shape 15869"/>
                        <wps:cNvSpPr/>
                        <wps:spPr>
                          <a:xfrm>
                            <a:off x="305"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0" name="Shape 15870"/>
                        <wps:cNvSpPr/>
                        <wps:spPr>
                          <a:xfrm>
                            <a:off x="3353" y="711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71" name="Shape 15871"/>
                        <wps:cNvSpPr/>
                        <wps:spPr>
                          <a:xfrm>
                            <a:off x="5941822"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458" style="width:468.1pt;height:0.800018pt;mso-position-horizontal-relative:char;mso-position-vertical-relative:line" coordsize="59448,101">
                <v:shape id="Shape 15872" style="position:absolute;width:59436;height:95;left:0;top:0;" coordsize="5943600,9525" path="m0,0l5943600,0l5943600,9525l0,9525l0,0">
                  <v:stroke weight="0pt" endcap="flat" joinstyle="miter" miterlimit="10" on="false" color="#000000" opacity="0"/>
                  <v:fill on="true" color="#a0a0a0"/>
                </v:shape>
                <v:shape id="Shape 15873" style="position:absolute;width:91;height:91;left:3;top:10;" coordsize="9144,9144" path="m0,0l9144,0l9144,9144l0,9144l0,0">
                  <v:stroke weight="0pt" endcap="flat" joinstyle="miter" miterlimit="10" on="false" color="#000000" opacity="0"/>
                  <v:fill on="true" color="#a0a0a0"/>
                </v:shape>
                <v:shape id="Shape 15874" style="position:absolute;width:59383;height:91;left:33;top:10;" coordsize="5938393,9144" path="m0,0l5938393,0l5938393,9144l0,9144l0,0">
                  <v:stroke weight="0pt" endcap="flat" joinstyle="miter" miterlimit="10" on="false" color="#000000" opacity="0"/>
                  <v:fill on="true" color="#a0a0a0"/>
                </v:shape>
                <v:shape id="Shape 15875" style="position:absolute;width:91;height:91;left:59418;top:10;" coordsize="9144,9144" path="m0,0l9144,0l9144,9144l0,9144l0,0">
                  <v:stroke weight="0pt" endcap="flat" joinstyle="miter" miterlimit="10" on="false" color="#000000" opacity="0"/>
                  <v:fill on="true" color="#a0a0a0"/>
                </v:shape>
                <v:shape id="Shape 15876" style="position:absolute;width:91;height:91;left:3;top:40;" coordsize="9144,9144" path="m0,0l9144,0l9144,9144l0,9144l0,0">
                  <v:stroke weight="0pt" endcap="flat" joinstyle="miter" miterlimit="10" on="false" color="#000000" opacity="0"/>
                  <v:fill on="true" color="#a0a0a0"/>
                </v:shape>
                <v:shape id="Shape 15877" style="position:absolute;width:91;height:91;left:59418;top:40;" coordsize="9144,9144" path="m0,0l9144,0l9144,9144l0,9144l0,0">
                  <v:stroke weight="0pt" endcap="flat" joinstyle="miter" miterlimit="10" on="false" color="#000000" opacity="0"/>
                  <v:fill on="true" color="#e3e3e3"/>
                </v:shape>
                <v:shape id="Shape 15878" style="position:absolute;width:91;height:91;left:3;top:71;" coordsize="9144,9144" path="m0,0l9144,0l9144,9144l0,9144l0,0">
                  <v:stroke weight="0pt" endcap="flat" joinstyle="miter" miterlimit="10" on="false" color="#000000" opacity="0"/>
                  <v:fill on="true" color="#e3e3e3"/>
                </v:shape>
                <v:shape id="Shape 15879" style="position:absolute;width:59383;height:91;left:33;top:71;" coordsize="5938393,9144" path="m0,0l5938393,0l5938393,9144l0,9144l0,0">
                  <v:stroke weight="0pt" endcap="flat" joinstyle="miter" miterlimit="10" on="false" color="#000000" opacity="0"/>
                  <v:fill on="true" color="#e3e3e3"/>
                </v:shape>
                <v:shape id="Shape 15880" style="position:absolute;width:91;height:91;left:59418;top:71;" coordsize="9144,9144" path="m0,0l9144,0l9144,9144l0,9144l0,0">
                  <v:stroke weight="0pt" endcap="flat" joinstyle="miter" miterlimit="10" on="false" color="#000000" opacity="0"/>
                  <v:fill on="true" color="#e3e3e3"/>
                </v:shape>
              </v:group>
            </w:pict>
          </mc:Fallback>
        </mc:AlternateContent>
      </w:r>
      <w:r>
        <w:t xml:space="preserve"> </w:t>
      </w:r>
    </w:p>
    <w:p w14:paraId="4F70D7A5" w14:textId="77777777" w:rsidR="00C612F7" w:rsidRDefault="00000000">
      <w:pPr>
        <w:pStyle w:val="Heading1"/>
        <w:ind w:left="232" w:right="5640" w:hanging="247"/>
      </w:pPr>
      <w:r>
        <w:t xml:space="preserve">Design </w:t>
      </w:r>
    </w:p>
    <w:p w14:paraId="370DBD18" w14:textId="77777777" w:rsidR="00C612F7" w:rsidRDefault="00000000">
      <w:pPr>
        <w:pStyle w:val="Heading2"/>
        <w:ind w:left="360" w:right="5640" w:hanging="375"/>
      </w:pPr>
      <w:r>
        <w:t xml:space="preserve">Overall Architecture </w:t>
      </w:r>
    </w:p>
    <w:p w14:paraId="251C07A1" w14:textId="77777777" w:rsidR="00C612F7" w:rsidRDefault="00000000">
      <w:pPr>
        <w:ind w:left="-5" w:right="49"/>
      </w:pPr>
      <w:r>
        <w:t xml:space="preserve">The application is organized into four layers, each with a specific responsibility. This separation keeps the UI code from touching SQL directly and makes the codebase easier to reason about when something breaks. </w:t>
      </w:r>
    </w:p>
    <w:p w14:paraId="3F5D7106" w14:textId="77777777" w:rsidR="00C612F7" w:rsidRDefault="00000000">
      <w:pPr>
        <w:ind w:left="-5" w:right="49"/>
      </w:pPr>
      <w:r>
        <w:t xml:space="preserve">The top layer is the user interface, built entirely in JavaFX. This includes the main window with its sidebar, the five module views, custom modal dialogs, and the toast notification system. The UI never runs SQL directly — it always goes through the data access layer. </w:t>
      </w:r>
    </w:p>
    <w:p w14:paraId="7EC5BC3B" w14:textId="77777777" w:rsidR="00C612F7" w:rsidRDefault="00000000">
      <w:pPr>
        <w:ind w:left="-5" w:right="49"/>
      </w:pPr>
      <w:r>
        <w:t xml:space="preserve">Below that is the business logic layer, which holds logic that isn't tied to any single module. The </w:t>
      </w:r>
      <w:proofErr w:type="spellStart"/>
      <w:r>
        <w:t>ConsistencyScore</w:t>
      </w:r>
      <w:proofErr w:type="spellEnd"/>
      <w:r>
        <w:t xml:space="preserve"> class computes the daily score. </w:t>
      </w:r>
      <w:proofErr w:type="spellStart"/>
      <w:r>
        <w:t>DateUtil</w:t>
      </w:r>
      <w:proofErr w:type="spellEnd"/>
      <w:r>
        <w:t xml:space="preserve"> provides helpers like </w:t>
      </w:r>
      <w:proofErr w:type="gramStart"/>
      <w:r>
        <w:t>today(</w:t>
      </w:r>
      <w:proofErr w:type="gramEnd"/>
      <w:r>
        <w:t xml:space="preserve">), </w:t>
      </w:r>
      <w:proofErr w:type="spellStart"/>
      <w:r>
        <w:t>daysAgo</w:t>
      </w:r>
      <w:proofErr w:type="spellEnd"/>
      <w:r>
        <w:t xml:space="preserve">(n), and </w:t>
      </w:r>
      <w:proofErr w:type="spellStart"/>
      <w:proofErr w:type="gramStart"/>
      <w:r>
        <w:t>startOfMonth</w:t>
      </w:r>
      <w:proofErr w:type="spellEnd"/>
      <w:r>
        <w:t>(</w:t>
      </w:r>
      <w:proofErr w:type="gramEnd"/>
      <w:r>
        <w:t xml:space="preserve">). UndoManager maintains a bounded stack of reversible actions for delete operations. Toast handles the ephemeral notification popups. </w:t>
      </w:r>
    </w:p>
    <w:p w14:paraId="02D32776" w14:textId="77777777" w:rsidR="00C612F7" w:rsidRDefault="00000000">
      <w:pPr>
        <w:ind w:left="-5" w:right="49"/>
      </w:pPr>
      <w:r>
        <w:t xml:space="preserve">Next is the data access layer, consisting of five DAO classes — one per module plus a </w:t>
      </w:r>
      <w:proofErr w:type="spellStart"/>
      <w:r>
        <w:t>DashboardDAO</w:t>
      </w:r>
      <w:proofErr w:type="spellEnd"/>
      <w:r>
        <w:t xml:space="preserve"> for cross-module queries. Every SQL statement in the entire</w:t>
      </w:r>
      <w:r>
        <w:rPr>
          <w:b/>
        </w:rPr>
        <w:t xml:space="preserve"> </w:t>
      </w:r>
      <w:r>
        <w:t xml:space="preserve">application lives in this layer. If the storage backend ever changes, only these files need updating. </w:t>
      </w:r>
    </w:p>
    <w:p w14:paraId="799D8F70" w14:textId="77777777" w:rsidR="00C612F7" w:rsidRDefault="00000000">
      <w:pPr>
        <w:spacing w:after="12"/>
        <w:ind w:left="-5" w:right="49"/>
      </w:pPr>
      <w:r>
        <w:t xml:space="preserve">At the bottom is the persistence layer — a single SQLite database file stored at </w:t>
      </w:r>
    </w:p>
    <w:p w14:paraId="2C94B706" w14:textId="77777777" w:rsidR="00C612F7" w:rsidRDefault="00000000">
      <w:pPr>
        <w:ind w:left="-5" w:right="49"/>
      </w:pPr>
      <w:r>
        <w:t xml:space="preserve">C:\Users&lt;user&gt;.anchor\anchor.db. The Database class handles initialization, creates the schema on first launch, and exposes a shared connection to the rest of the app. </w:t>
      </w:r>
    </w:p>
    <w:p w14:paraId="603E2AFB" w14:textId="77777777" w:rsidR="00C612F7" w:rsidRDefault="00000000">
      <w:pPr>
        <w:ind w:left="-5" w:right="49"/>
      </w:pPr>
      <w:r>
        <w:t xml:space="preserve">6.2 The Five Modules </w:t>
      </w:r>
    </w:p>
    <w:p w14:paraId="4C03DC2A" w14:textId="77777777" w:rsidR="00C612F7" w:rsidRDefault="00000000">
      <w:pPr>
        <w:ind w:left="-5" w:right="49"/>
      </w:pPr>
      <w:r>
        <w:t xml:space="preserve">Each module lives in its own JavaFX component class and has its own DAO. They share nothing except the database connection and the visual theme. </w:t>
      </w:r>
    </w:p>
    <w:p w14:paraId="4B221033" w14:textId="77777777" w:rsidR="00C612F7" w:rsidRDefault="00000000">
      <w:pPr>
        <w:ind w:left="-5" w:right="49"/>
      </w:pPr>
      <w:r>
        <w:t xml:space="preserve">The Study Timer is a Pomodoro-style timer with configurable session and break lengths. When a session completes, it auto-logs to the </w:t>
      </w:r>
      <w:proofErr w:type="spellStart"/>
      <w:r>
        <w:t>study_sessions</w:t>
      </w:r>
      <w:proofErr w:type="spellEnd"/>
      <w:r>
        <w:t xml:space="preserve"> table with the date, start time, duration, and an optional subject tag. </w:t>
      </w:r>
    </w:p>
    <w:p w14:paraId="74D43F4E" w14:textId="77777777" w:rsidR="00C612F7" w:rsidRDefault="00000000">
      <w:pPr>
        <w:ind w:left="-5" w:right="49"/>
      </w:pPr>
      <w:r>
        <w:t xml:space="preserve">The To-Do List handles task management. Tasks have a title, an optional due date, a priority level (Low, Medium, or High), and an optional category. Tasks due today or tomorrow show an orange highlight, and overdue tasks show red. </w:t>
      </w:r>
    </w:p>
    <w:p w14:paraId="0D8D77D1" w14:textId="77777777" w:rsidR="00C612F7" w:rsidRDefault="00000000">
      <w:pPr>
        <w:ind w:left="-5" w:right="49"/>
      </w:pPr>
      <w:r>
        <w:t xml:space="preserve">The Expense Tracker is a spending log. Each entry has an amount, a category, a date, and an optional note. The module shows a monthly total, a pie chart broken down by category, and a scrollable list of recent expenses. </w:t>
      </w:r>
    </w:p>
    <w:p w14:paraId="073A56BC" w14:textId="77777777" w:rsidR="00C612F7" w:rsidRDefault="00000000">
      <w:pPr>
        <w:ind w:left="-5" w:right="49"/>
      </w:pPr>
      <w:r>
        <w:lastRenderedPageBreak/>
        <w:t xml:space="preserve">The Habit Tracker manages recurring daily habits. Each habit has a name and can be ticked off once per day. The module calculates both the current streak and the longest streak for each habit, and shows a fire emoji when the streak is alive. </w:t>
      </w:r>
    </w:p>
    <w:p w14:paraId="641E1A8C" w14:textId="77777777" w:rsidR="00C612F7" w:rsidRDefault="00000000">
      <w:pPr>
        <w:ind w:left="-5" w:right="49"/>
      </w:pPr>
      <w:r>
        <w:t xml:space="preserve">The Unified Dashboard is the aggregation view. It pulls data from all four modules using </w:t>
      </w:r>
      <w:proofErr w:type="spellStart"/>
      <w:r>
        <w:t>DashboardDAO</w:t>
      </w:r>
      <w:proofErr w:type="spellEnd"/>
      <w:r>
        <w:t xml:space="preserve"> and displays the consistency score, weekly charts for study time and spending, and a 60-day activity heatmap styled after GitHub's contribution graph. </w:t>
      </w:r>
    </w:p>
    <w:p w14:paraId="71ED6C29" w14:textId="77777777" w:rsidR="00C612F7" w:rsidRDefault="00000000">
      <w:pPr>
        <w:ind w:left="-5" w:right="49"/>
      </w:pPr>
      <w:r>
        <w:t xml:space="preserve">6.3 Database Design </w:t>
      </w:r>
    </w:p>
    <w:p w14:paraId="3C5B5209" w14:textId="77777777" w:rsidR="00C612F7" w:rsidRDefault="00000000">
      <w:pPr>
        <w:ind w:left="-5" w:right="49"/>
      </w:pPr>
      <w:r>
        <w:t xml:space="preserve">The most important design decision was to give every table a date field in ISO format, written as YYYY-MM-DD. This one shared field is what makes the unified dashboard possible. A single query can pull data from any combination of tables for a specific day, and the results combine without any date translation, </w:t>
      </w:r>
      <w:proofErr w:type="spellStart"/>
      <w:r>
        <w:t>timezone</w:t>
      </w:r>
      <w:proofErr w:type="spellEnd"/>
      <w:r>
        <w:t xml:space="preserve"> conversion, or formatting differences. Without this, the dashboard would need per-module date normalization logic, which would be fragile and error-prone. </w:t>
      </w:r>
    </w:p>
    <w:p w14:paraId="166707E7" w14:textId="77777777" w:rsidR="00C612F7" w:rsidRDefault="00000000">
      <w:pPr>
        <w:ind w:left="-5" w:right="49"/>
      </w:pPr>
      <w:r>
        <w:t xml:space="preserve">There are five tables in total. </w:t>
      </w:r>
    </w:p>
    <w:p w14:paraId="09A6DA39" w14:textId="77777777" w:rsidR="00C612F7" w:rsidRDefault="00000000">
      <w:pPr>
        <w:ind w:left="-5" w:right="49"/>
      </w:pPr>
      <w:r>
        <w:t xml:space="preserve">The </w:t>
      </w:r>
      <w:proofErr w:type="spellStart"/>
      <w:r>
        <w:t>study_sessions</w:t>
      </w:r>
      <w:proofErr w:type="spellEnd"/>
      <w:r>
        <w:t xml:space="preserve"> table stores each completed study session. It has an autoincrementing id, a date, a </w:t>
      </w:r>
      <w:proofErr w:type="spellStart"/>
      <w:r>
        <w:t>start_time</w:t>
      </w:r>
      <w:proofErr w:type="spellEnd"/>
      <w:r>
        <w:t xml:space="preserve"> in HH:MM format, a </w:t>
      </w:r>
      <w:proofErr w:type="spellStart"/>
      <w:r>
        <w:t>duration_minutes</w:t>
      </w:r>
      <w:proofErr w:type="spellEnd"/>
      <w:r>
        <w:t xml:space="preserve"> integer, and an optional subject string for what was studied. </w:t>
      </w:r>
    </w:p>
    <w:p w14:paraId="610E841D" w14:textId="77777777" w:rsidR="00C612F7" w:rsidRDefault="00000000">
      <w:pPr>
        <w:ind w:left="-5" w:right="49"/>
      </w:pPr>
      <w:r>
        <w:t xml:space="preserve">The tasks table stores to-do items. It has an id, a title, an optional </w:t>
      </w:r>
      <w:proofErr w:type="spellStart"/>
      <w:r>
        <w:t>due_date</w:t>
      </w:r>
      <w:proofErr w:type="spellEnd"/>
      <w:r>
        <w:t xml:space="preserve">, a priority (Low, Medium, or High), an optional category, an </w:t>
      </w:r>
      <w:proofErr w:type="spellStart"/>
      <w:r>
        <w:t>is_complete</w:t>
      </w:r>
      <w:proofErr w:type="spellEnd"/>
      <w:r>
        <w:t xml:space="preserve"> flag (0 or 1), and a </w:t>
      </w:r>
      <w:proofErr w:type="spellStart"/>
      <w:r>
        <w:t>created_date</w:t>
      </w:r>
      <w:proofErr w:type="spellEnd"/>
      <w:r>
        <w:t xml:space="preserve">. </w:t>
      </w:r>
    </w:p>
    <w:p w14:paraId="04EF2A59" w14:textId="77777777" w:rsidR="00C612F7" w:rsidRDefault="00000000">
      <w:pPr>
        <w:ind w:left="-5" w:right="49"/>
      </w:pPr>
      <w:r>
        <w:t xml:space="preserve">The expenses table stores individual spending entries. It has an id, a date, an amount stored as a real number, a category (Food, Transport, Books, Subscriptions, or Other), and an optional note. </w:t>
      </w:r>
    </w:p>
    <w:p w14:paraId="66385BB1" w14:textId="77777777" w:rsidR="00C612F7" w:rsidRDefault="00000000">
      <w:pPr>
        <w:ind w:left="-5" w:right="49"/>
      </w:pPr>
      <w:r>
        <w:t xml:space="preserve">The habits table stores habit definitions. It has an id, a name (which is unique), and a </w:t>
      </w:r>
      <w:proofErr w:type="spellStart"/>
      <w:r>
        <w:t>created_date</w:t>
      </w:r>
      <w:proofErr w:type="spellEnd"/>
      <w:r>
        <w:t xml:space="preserve">. </w:t>
      </w:r>
    </w:p>
    <w:p w14:paraId="1B227A75" w14:textId="77777777" w:rsidR="00C612F7" w:rsidRDefault="00000000">
      <w:pPr>
        <w:ind w:left="-5" w:right="49"/>
      </w:pPr>
      <w:r>
        <w:t xml:space="preserve">The </w:t>
      </w:r>
      <w:proofErr w:type="spellStart"/>
      <w:r>
        <w:t>habit_logs</w:t>
      </w:r>
      <w:proofErr w:type="spellEnd"/>
      <w:r>
        <w:t xml:space="preserve"> table stores daily completion records. It has an id, a </w:t>
      </w:r>
      <w:proofErr w:type="spellStart"/>
      <w:r>
        <w:t>habit_id</w:t>
      </w:r>
      <w:proofErr w:type="spellEnd"/>
      <w:r>
        <w:t xml:space="preserve"> that references the habits table, a date, and an </w:t>
      </w:r>
      <w:proofErr w:type="spellStart"/>
      <w:r>
        <w:t>is_done</w:t>
      </w:r>
      <w:proofErr w:type="spellEnd"/>
      <w:r>
        <w:t xml:space="preserve"> flag. The table has a unique constraint on the combination of </w:t>
      </w:r>
      <w:proofErr w:type="spellStart"/>
      <w:r>
        <w:t>habit_id</w:t>
      </w:r>
      <w:proofErr w:type="spellEnd"/>
      <w:r>
        <w:t xml:space="preserve"> and date, which means each habit can only have one log entry per day. </w:t>
      </w:r>
    </w:p>
    <w:p w14:paraId="14C0963A" w14:textId="77777777" w:rsidR="00C612F7" w:rsidRDefault="00000000">
      <w:pPr>
        <w:ind w:left="-5" w:right="49"/>
      </w:pPr>
      <w:r>
        <w:t xml:space="preserve">That unique constraint was important for simplifying the toggle logic. When the user ticks a habit, the insert uses an ON CONFLICT DO UPDATE clause. Re-ticking the same day updates the existing row instead of failing or creating a duplicate. This made the UI code much simpler — I didn't need to query first to check whether a row existed before inserting. </w:t>
      </w:r>
    </w:p>
    <w:p w14:paraId="3B4FD9A1" w14:textId="77777777" w:rsidR="00C612F7" w:rsidRDefault="00000000">
      <w:pPr>
        <w:ind w:left="-5" w:right="49"/>
      </w:pPr>
      <w:r>
        <w:t xml:space="preserve">6.4 Consistency Score Design </w:t>
      </w:r>
    </w:p>
    <w:p w14:paraId="015CD5ED" w14:textId="77777777" w:rsidR="00C612F7" w:rsidRDefault="00000000">
      <w:pPr>
        <w:ind w:left="-5" w:right="49"/>
      </w:pPr>
      <w:r>
        <w:t xml:space="preserve">The consistency score is the </w:t>
      </w:r>
      <w:proofErr w:type="spellStart"/>
      <w:r>
        <w:t>centerpiece</w:t>
      </w:r>
      <w:proofErr w:type="spellEnd"/>
      <w:r>
        <w:t xml:space="preserve"> of the dashboard. Every day gets a score from 0 to 100, computed by combining activity from all four modules. </w:t>
      </w:r>
    </w:p>
    <w:p w14:paraId="61878FCE" w14:textId="77777777" w:rsidR="00C612F7" w:rsidRDefault="00000000">
      <w:pPr>
        <w:ind w:left="-5" w:right="49"/>
      </w:pPr>
      <w:r>
        <w:lastRenderedPageBreak/>
        <w:t xml:space="preserve">Each module contributes a weighted percentage. Study and habits each contribute 30 percent, tasks </w:t>
      </w:r>
      <w:proofErr w:type="gramStart"/>
      <w:r>
        <w:t>contributes</w:t>
      </w:r>
      <w:proofErr w:type="gramEnd"/>
      <w:r>
        <w:t xml:space="preserve"> 20 percent, and spending contributes 20 percent. The weights reflect what I think matters most for a student's day. Study and habits get the higher weight because they're the two long-term investments — you get better at studying by doing it daily, and habits compound over time. Tasks and spending are important but less central to daily consistency. </w:t>
      </w:r>
    </w:p>
    <w:p w14:paraId="28A4C035" w14:textId="77777777" w:rsidR="00C612F7" w:rsidRDefault="00000000">
      <w:pPr>
        <w:ind w:left="-5" w:right="49"/>
      </w:pPr>
      <w:r>
        <w:t xml:space="preserve">Each percentage is capped at 100 percent and calculated against a target. For study, the target is 60 minutes — anything at or above that gets full credit. For tasks, the target is three completed tasks. For spending, the target is staying under ₹500 — at or below that, the module contributes its full 20 percent, and above it the contribution decreases linearly so that spending ₹1000 contributes nothing. For habits, the target is completing all defined habits — if no habits are defined, this module contributes nothing, which is a gentle nudge to define at least one. </w:t>
      </w:r>
    </w:p>
    <w:p w14:paraId="536E858C" w14:textId="77777777" w:rsidR="00C612F7" w:rsidRDefault="00000000">
      <w:pPr>
        <w:ind w:left="-5" w:right="49"/>
      </w:pPr>
      <w:r>
        <w:t xml:space="preserve">The formula is intentionally simple. Fancier approaches — weighting tasks by priority, or normalizing by day of week, or using a moving average — would add complexity without much practical benefit at this scale. A score that's easy to understand is a score I'll actually check. If I can't glance at the number and know why it is what it is, the metric loses its value. </w:t>
      </w:r>
    </w:p>
    <w:p w14:paraId="520632F6" w14:textId="77777777" w:rsidR="00C612F7" w:rsidRDefault="00000000">
      <w:pPr>
        <w:ind w:left="-5" w:right="49"/>
      </w:pPr>
      <w:r>
        <w:t xml:space="preserve">6.5 Interface Design </w:t>
      </w:r>
    </w:p>
    <w:p w14:paraId="52DDDECF" w14:textId="77777777" w:rsidR="00C612F7" w:rsidRDefault="00000000">
      <w:pPr>
        <w:ind w:left="-5" w:right="49"/>
      </w:pPr>
      <w:r>
        <w:t xml:space="preserve">The interface follows the Apple Human Interface Guidelines, adapted for a Windows desktop environment. The goal was something calm and modern rather than a traditional data-entry form. </w:t>
      </w:r>
    </w:p>
    <w:p w14:paraId="24B98411" w14:textId="77777777" w:rsidR="00C612F7" w:rsidRDefault="00000000">
      <w:pPr>
        <w:ind w:left="-5" w:right="49"/>
      </w:pPr>
      <w:r>
        <w:t xml:space="preserve">The layout uses a fixed-width sidebar on the left with the five module names stacked vertically. The currently active module has a blue accent bar on its left edge and a slightly brighter background. The main content area on the right displays the selected module. The window starts maximized to take advantage of the full screen, but the user can resize or restore it at any time. </w:t>
      </w:r>
    </w:p>
    <w:p w14:paraId="7C0C43FC" w14:textId="77777777" w:rsidR="00C612F7" w:rsidRDefault="00000000">
      <w:pPr>
        <w:ind w:left="-5" w:right="49"/>
      </w:pPr>
      <w:r>
        <w:t xml:space="preserve">The </w:t>
      </w:r>
      <w:proofErr w:type="spellStart"/>
      <w:r>
        <w:t>color</w:t>
      </w:r>
      <w:proofErr w:type="spellEnd"/>
      <w:r>
        <w:t xml:space="preserve"> palette is dark with muted accents. The background is a near-black, cards are a slightly lighter </w:t>
      </w:r>
      <w:proofErr w:type="spellStart"/>
      <w:r>
        <w:t>gray</w:t>
      </w:r>
      <w:proofErr w:type="spellEnd"/>
      <w:r>
        <w:t xml:space="preserve">, and text is off-white. Blue is the primary accent, used for buttons, active states, and the study chart. Green, orange, and red are used semantically — green for positive indicators like completed tasks and habit streaks, orange for due-soon warnings, and red for overdue tasks and destructive actions. </w:t>
      </w:r>
    </w:p>
    <w:p w14:paraId="7D990325" w14:textId="77777777" w:rsidR="00C612F7" w:rsidRDefault="00000000">
      <w:pPr>
        <w:ind w:left="-5" w:right="49"/>
      </w:pPr>
      <w:r>
        <w:t xml:space="preserve">Typography uses the system's default sans-serif font at a small base size, with clear hierarchy. Section headings are larger and bolder, supporting text is smaller and more muted, and interactive elements use a medium weight to stand out without shouting. </w:t>
      </w:r>
    </w:p>
    <w:p w14:paraId="721A9228" w14:textId="77777777" w:rsidR="00C612F7" w:rsidRDefault="00000000">
      <w:pPr>
        <w:spacing w:after="236"/>
        <w:ind w:left="-5" w:right="49"/>
      </w:pPr>
      <w:r>
        <w:t xml:space="preserve">The design deliberately avoids clutter. Each module fits on one screen without scrolling when the window is maximized, and the dashboard is arranged so the most important information — </w:t>
      </w:r>
      <w:r>
        <w:lastRenderedPageBreak/>
        <w:t xml:space="preserve">the consistency score and today's stat cards — sits at the top, with the weekly charts and the 60-day heatmap below. </w:t>
      </w:r>
    </w:p>
    <w:p w14:paraId="00660225" w14:textId="77777777" w:rsidR="00C612F7" w:rsidRDefault="00000000">
      <w:pPr>
        <w:spacing w:after="116" w:line="259" w:lineRule="auto"/>
        <w:ind w:left="0" w:firstLine="0"/>
        <w:jc w:val="right"/>
      </w:pPr>
      <w:r>
        <w:rPr>
          <w:noProof/>
          <w:sz w:val="22"/>
        </w:rPr>
        <mc:AlternateContent>
          <mc:Choice Requires="wpg">
            <w:drawing>
              <wp:inline distT="0" distB="0" distL="0" distR="0" wp14:anchorId="75EA4DB2" wp14:editId="38B3A904">
                <wp:extent cx="5944870" cy="10541"/>
                <wp:effectExtent l="0" t="0" r="0" b="0"/>
                <wp:docPr id="12017" name="Group 12017"/>
                <wp:cNvGraphicFramePr/>
                <a:graphic xmlns:a="http://schemas.openxmlformats.org/drawingml/2006/main">
                  <a:graphicData uri="http://schemas.microsoft.com/office/word/2010/wordprocessingGroup">
                    <wpg:wgp>
                      <wpg:cNvGrpSpPr/>
                      <wpg:grpSpPr>
                        <a:xfrm>
                          <a:off x="0" y="0"/>
                          <a:ext cx="5944870" cy="10541"/>
                          <a:chOff x="0" y="0"/>
                          <a:chExt cx="5944870" cy="10541"/>
                        </a:xfrm>
                      </wpg:grpSpPr>
                      <wps:wsp>
                        <wps:cNvPr id="15885" name="Shape 15885"/>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6" name="Shape 15886"/>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7" name="Shape 15887"/>
                        <wps:cNvSpPr/>
                        <wps:spPr>
                          <a:xfrm>
                            <a:off x="3353" y="109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8" name="Shape 15888"/>
                        <wps:cNvSpPr/>
                        <wps:spPr>
                          <a:xfrm>
                            <a:off x="5941822"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89" name="Shape 15889"/>
                        <wps:cNvSpPr/>
                        <wps:spPr>
                          <a:xfrm>
                            <a:off x="305"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890" name="Shape 15890"/>
                        <wps:cNvSpPr/>
                        <wps:spPr>
                          <a:xfrm>
                            <a:off x="5941822" y="4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1" name="Shape 15891"/>
                        <wps:cNvSpPr/>
                        <wps:spPr>
                          <a:xfrm>
                            <a:off x="305"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2" name="Shape 15892"/>
                        <wps:cNvSpPr/>
                        <wps:spPr>
                          <a:xfrm>
                            <a:off x="3353" y="749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93" name="Shape 15893"/>
                        <wps:cNvSpPr/>
                        <wps:spPr>
                          <a:xfrm>
                            <a:off x="5941822"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017" style="width:468.1pt;height:0.830017pt;mso-position-horizontal-relative:char;mso-position-vertical-relative:line" coordsize="59448,105">
                <v:shape id="Shape 15894" style="position:absolute;width:59436;height:95;left:0;top:0;" coordsize="5943600,9525" path="m0,0l5943600,0l5943600,9525l0,9525l0,0">
                  <v:stroke weight="0pt" endcap="flat" joinstyle="miter" miterlimit="10" on="false" color="#000000" opacity="0"/>
                  <v:fill on="true" color="#a0a0a0"/>
                </v:shape>
                <v:shape id="Shape 15895" style="position:absolute;width:91;height:91;left:3;top:10;" coordsize="9144,9144" path="m0,0l9144,0l9144,9144l0,9144l0,0">
                  <v:stroke weight="0pt" endcap="flat" joinstyle="miter" miterlimit="10" on="false" color="#000000" opacity="0"/>
                  <v:fill on="true" color="#a0a0a0"/>
                </v:shape>
                <v:shape id="Shape 15896" style="position:absolute;width:59383;height:91;left:33;top:10;" coordsize="5938393,9144" path="m0,0l5938393,0l5938393,9144l0,9144l0,0">
                  <v:stroke weight="0pt" endcap="flat" joinstyle="miter" miterlimit="10" on="false" color="#000000" opacity="0"/>
                  <v:fill on="true" color="#a0a0a0"/>
                </v:shape>
                <v:shape id="Shape 15897" style="position:absolute;width:91;height:91;left:59418;top:10;" coordsize="9144,9144" path="m0,0l9144,0l9144,9144l0,9144l0,0">
                  <v:stroke weight="0pt" endcap="flat" joinstyle="miter" miterlimit="10" on="false" color="#000000" opacity="0"/>
                  <v:fill on="true" color="#a0a0a0"/>
                </v:shape>
                <v:shape id="Shape 15898" style="position:absolute;width:91;height:91;left:3;top:44;" coordsize="9144,9144" path="m0,0l9144,0l9144,9144l0,9144l0,0">
                  <v:stroke weight="0pt" endcap="flat" joinstyle="miter" miterlimit="10" on="false" color="#000000" opacity="0"/>
                  <v:fill on="true" color="#a0a0a0"/>
                </v:shape>
                <v:shape id="Shape 15899" style="position:absolute;width:91;height:91;left:59418;top:44;" coordsize="9144,9144" path="m0,0l9144,0l9144,9144l0,9144l0,0">
                  <v:stroke weight="0pt" endcap="flat" joinstyle="miter" miterlimit="10" on="false" color="#000000" opacity="0"/>
                  <v:fill on="true" color="#e3e3e3"/>
                </v:shape>
                <v:shape id="Shape 15900" style="position:absolute;width:91;height:91;left:3;top:74;" coordsize="9144,9144" path="m0,0l9144,0l9144,9144l0,9144l0,0">
                  <v:stroke weight="0pt" endcap="flat" joinstyle="miter" miterlimit="10" on="false" color="#000000" opacity="0"/>
                  <v:fill on="true" color="#e3e3e3"/>
                </v:shape>
                <v:shape id="Shape 15901" style="position:absolute;width:59383;height:91;left:33;top:74;" coordsize="5938393,9144" path="m0,0l5938393,0l5938393,9144l0,9144l0,0">
                  <v:stroke weight="0pt" endcap="flat" joinstyle="miter" miterlimit="10" on="false" color="#000000" opacity="0"/>
                  <v:fill on="true" color="#e3e3e3"/>
                </v:shape>
                <v:shape id="Shape 15902" style="position:absolute;width:91;height:91;left:59418;top:74;" coordsize="9144,9144" path="m0,0l9144,0l9144,9144l0,9144l0,0">
                  <v:stroke weight="0pt" endcap="flat" joinstyle="miter" miterlimit="10" on="false" color="#000000" opacity="0"/>
                  <v:fill on="true" color="#e3e3e3"/>
                </v:shape>
              </v:group>
            </w:pict>
          </mc:Fallback>
        </mc:AlternateContent>
      </w:r>
      <w:r>
        <w:t xml:space="preserve"> </w:t>
      </w:r>
    </w:p>
    <w:p w14:paraId="646CF16C" w14:textId="77777777" w:rsidR="00C612F7" w:rsidRDefault="00000000">
      <w:pPr>
        <w:spacing w:after="183" w:line="259" w:lineRule="auto"/>
        <w:ind w:left="0" w:firstLine="0"/>
      </w:pPr>
      <w:r>
        <w:rPr>
          <w:b/>
        </w:rPr>
        <w:t xml:space="preserve"> </w:t>
      </w:r>
    </w:p>
    <w:p w14:paraId="4276ADFA" w14:textId="77777777" w:rsidR="00C612F7" w:rsidRDefault="00000000">
      <w:pPr>
        <w:spacing w:after="183" w:line="259" w:lineRule="auto"/>
        <w:ind w:left="0" w:firstLine="0"/>
      </w:pPr>
      <w:r>
        <w:rPr>
          <w:b/>
        </w:rPr>
        <w:t xml:space="preserve"> </w:t>
      </w:r>
    </w:p>
    <w:p w14:paraId="5DFD2DB4" w14:textId="77777777" w:rsidR="00C612F7" w:rsidRDefault="00000000">
      <w:pPr>
        <w:pStyle w:val="Heading1"/>
        <w:ind w:left="-5" w:right="5640"/>
      </w:pPr>
      <w:r>
        <w:t xml:space="preserve">Implementation Tools and Technologies </w:t>
      </w:r>
    </w:p>
    <w:tbl>
      <w:tblPr>
        <w:tblStyle w:val="TableGrid"/>
        <w:tblW w:w="7346" w:type="dxa"/>
        <w:tblInd w:w="0" w:type="dxa"/>
        <w:tblCellMar>
          <w:top w:w="0" w:type="dxa"/>
          <w:left w:w="0" w:type="dxa"/>
          <w:bottom w:w="0" w:type="dxa"/>
          <w:right w:w="0" w:type="dxa"/>
        </w:tblCellMar>
        <w:tblLook w:val="04A0" w:firstRow="1" w:lastRow="0" w:firstColumn="1" w:lastColumn="0" w:noHBand="0" w:noVBand="1"/>
      </w:tblPr>
      <w:tblGrid>
        <w:gridCol w:w="2561"/>
        <w:gridCol w:w="4785"/>
      </w:tblGrid>
      <w:tr w:rsidR="00C612F7" w14:paraId="690EFED9" w14:textId="77777777">
        <w:trPr>
          <w:trHeight w:val="546"/>
        </w:trPr>
        <w:tc>
          <w:tcPr>
            <w:tcW w:w="2561" w:type="dxa"/>
            <w:tcBorders>
              <w:top w:val="nil"/>
              <w:left w:val="nil"/>
              <w:bottom w:val="nil"/>
              <w:right w:val="nil"/>
            </w:tcBorders>
          </w:tcPr>
          <w:p w14:paraId="54CF4315" w14:textId="77777777" w:rsidR="00C612F7" w:rsidRDefault="00000000">
            <w:pPr>
              <w:spacing w:after="0" w:line="259" w:lineRule="auto"/>
              <w:ind w:left="0" w:firstLine="0"/>
            </w:pPr>
            <w:r>
              <w:t xml:space="preserve">Layer </w:t>
            </w:r>
          </w:p>
        </w:tc>
        <w:tc>
          <w:tcPr>
            <w:tcW w:w="4784" w:type="dxa"/>
            <w:tcBorders>
              <w:top w:val="nil"/>
              <w:left w:val="nil"/>
              <w:bottom w:val="nil"/>
              <w:right w:val="nil"/>
            </w:tcBorders>
          </w:tcPr>
          <w:p w14:paraId="2E4D5DAA" w14:textId="77777777" w:rsidR="00C612F7" w:rsidRDefault="00000000">
            <w:pPr>
              <w:spacing w:after="0" w:line="259" w:lineRule="auto"/>
              <w:ind w:left="0" w:firstLine="0"/>
            </w:pPr>
            <w:r>
              <w:t xml:space="preserve">Choice </w:t>
            </w:r>
          </w:p>
        </w:tc>
      </w:tr>
      <w:tr w:rsidR="00C612F7" w14:paraId="5292F217" w14:textId="77777777">
        <w:trPr>
          <w:trHeight w:val="799"/>
        </w:trPr>
        <w:tc>
          <w:tcPr>
            <w:tcW w:w="2561" w:type="dxa"/>
            <w:tcBorders>
              <w:top w:val="nil"/>
              <w:left w:val="nil"/>
              <w:bottom w:val="nil"/>
              <w:right w:val="nil"/>
            </w:tcBorders>
            <w:vAlign w:val="center"/>
          </w:tcPr>
          <w:p w14:paraId="7F53BE98" w14:textId="77777777" w:rsidR="00C612F7" w:rsidRDefault="00000000">
            <w:pPr>
              <w:spacing w:after="0" w:line="259" w:lineRule="auto"/>
              <w:ind w:left="0" w:firstLine="0"/>
            </w:pPr>
            <w:r>
              <w:t xml:space="preserve">Language </w:t>
            </w:r>
          </w:p>
        </w:tc>
        <w:tc>
          <w:tcPr>
            <w:tcW w:w="4784" w:type="dxa"/>
            <w:tcBorders>
              <w:top w:val="nil"/>
              <w:left w:val="nil"/>
              <w:bottom w:val="nil"/>
              <w:right w:val="nil"/>
            </w:tcBorders>
            <w:vAlign w:val="center"/>
          </w:tcPr>
          <w:p w14:paraId="4AC3BF69" w14:textId="77777777" w:rsidR="00C612F7" w:rsidRDefault="00000000">
            <w:pPr>
              <w:spacing w:after="0" w:line="259" w:lineRule="auto"/>
              <w:ind w:left="0" w:firstLine="0"/>
            </w:pPr>
            <w:r>
              <w:t xml:space="preserve">Java 17 </w:t>
            </w:r>
          </w:p>
        </w:tc>
      </w:tr>
      <w:tr w:rsidR="00C612F7" w14:paraId="1DD825DF" w14:textId="77777777">
        <w:trPr>
          <w:trHeight w:val="799"/>
        </w:trPr>
        <w:tc>
          <w:tcPr>
            <w:tcW w:w="2561" w:type="dxa"/>
            <w:tcBorders>
              <w:top w:val="nil"/>
              <w:left w:val="nil"/>
              <w:bottom w:val="nil"/>
              <w:right w:val="nil"/>
            </w:tcBorders>
            <w:vAlign w:val="center"/>
          </w:tcPr>
          <w:p w14:paraId="6A5E391D" w14:textId="77777777" w:rsidR="00C612F7" w:rsidRDefault="00000000">
            <w:pPr>
              <w:spacing w:after="0" w:line="259" w:lineRule="auto"/>
              <w:ind w:left="0" w:firstLine="0"/>
            </w:pPr>
            <w:r>
              <w:t xml:space="preserve">UI </w:t>
            </w:r>
          </w:p>
        </w:tc>
        <w:tc>
          <w:tcPr>
            <w:tcW w:w="4784" w:type="dxa"/>
            <w:tcBorders>
              <w:top w:val="nil"/>
              <w:left w:val="nil"/>
              <w:bottom w:val="nil"/>
              <w:right w:val="nil"/>
            </w:tcBorders>
            <w:vAlign w:val="center"/>
          </w:tcPr>
          <w:p w14:paraId="3BC208CB" w14:textId="77777777" w:rsidR="00C612F7" w:rsidRDefault="00000000">
            <w:pPr>
              <w:spacing w:after="0" w:line="259" w:lineRule="auto"/>
              <w:ind w:left="0" w:firstLine="0"/>
            </w:pPr>
            <w:r>
              <w:t xml:space="preserve">JavaFX 21.0.2 </w:t>
            </w:r>
          </w:p>
        </w:tc>
      </w:tr>
      <w:tr w:rsidR="00C612F7" w14:paraId="15F10AA6" w14:textId="77777777">
        <w:trPr>
          <w:trHeight w:val="799"/>
        </w:trPr>
        <w:tc>
          <w:tcPr>
            <w:tcW w:w="2561" w:type="dxa"/>
            <w:tcBorders>
              <w:top w:val="nil"/>
              <w:left w:val="nil"/>
              <w:bottom w:val="nil"/>
              <w:right w:val="nil"/>
            </w:tcBorders>
            <w:vAlign w:val="center"/>
          </w:tcPr>
          <w:p w14:paraId="0831927D" w14:textId="77777777" w:rsidR="00C612F7" w:rsidRDefault="00000000">
            <w:pPr>
              <w:spacing w:after="0" w:line="259" w:lineRule="auto"/>
              <w:ind w:left="0" w:firstLine="0"/>
            </w:pPr>
            <w:r>
              <w:t xml:space="preserve">Charts </w:t>
            </w:r>
          </w:p>
        </w:tc>
        <w:tc>
          <w:tcPr>
            <w:tcW w:w="4784" w:type="dxa"/>
            <w:tcBorders>
              <w:top w:val="nil"/>
              <w:left w:val="nil"/>
              <w:bottom w:val="nil"/>
              <w:right w:val="nil"/>
            </w:tcBorders>
            <w:vAlign w:val="center"/>
          </w:tcPr>
          <w:p w14:paraId="70CD7AE8" w14:textId="77777777" w:rsidR="00C612F7" w:rsidRDefault="00000000">
            <w:pPr>
              <w:spacing w:after="0" w:line="259" w:lineRule="auto"/>
              <w:ind w:left="0" w:firstLine="0"/>
              <w:jc w:val="both"/>
            </w:pPr>
            <w:r>
              <w:t>JavaFX Charts (</w:t>
            </w:r>
            <w:proofErr w:type="spellStart"/>
            <w:r>
              <w:t>BarChart</w:t>
            </w:r>
            <w:proofErr w:type="spellEnd"/>
            <w:r>
              <w:t xml:space="preserve">, </w:t>
            </w:r>
            <w:proofErr w:type="spellStart"/>
            <w:r>
              <w:t>LineChart</w:t>
            </w:r>
            <w:proofErr w:type="spellEnd"/>
            <w:r>
              <w:t xml:space="preserve">, PieChart) </w:t>
            </w:r>
          </w:p>
        </w:tc>
      </w:tr>
      <w:tr w:rsidR="00C612F7" w14:paraId="5AD475E0" w14:textId="77777777">
        <w:trPr>
          <w:trHeight w:val="800"/>
        </w:trPr>
        <w:tc>
          <w:tcPr>
            <w:tcW w:w="2561" w:type="dxa"/>
            <w:tcBorders>
              <w:top w:val="nil"/>
              <w:left w:val="nil"/>
              <w:bottom w:val="nil"/>
              <w:right w:val="nil"/>
            </w:tcBorders>
            <w:vAlign w:val="center"/>
          </w:tcPr>
          <w:p w14:paraId="5B32393A" w14:textId="77777777" w:rsidR="00C612F7" w:rsidRDefault="00000000">
            <w:pPr>
              <w:spacing w:after="0" w:line="259" w:lineRule="auto"/>
              <w:ind w:left="0" w:firstLine="0"/>
            </w:pPr>
            <w:r>
              <w:t xml:space="preserve">Database </w:t>
            </w:r>
          </w:p>
        </w:tc>
        <w:tc>
          <w:tcPr>
            <w:tcW w:w="4784" w:type="dxa"/>
            <w:tcBorders>
              <w:top w:val="nil"/>
              <w:left w:val="nil"/>
              <w:bottom w:val="nil"/>
              <w:right w:val="nil"/>
            </w:tcBorders>
            <w:vAlign w:val="center"/>
          </w:tcPr>
          <w:p w14:paraId="30CA4561" w14:textId="77777777" w:rsidR="00C612F7" w:rsidRDefault="00000000">
            <w:pPr>
              <w:spacing w:after="0" w:line="259" w:lineRule="auto"/>
              <w:ind w:left="0" w:firstLine="0"/>
            </w:pPr>
            <w:r>
              <w:t xml:space="preserve">SQLite via </w:t>
            </w:r>
            <w:proofErr w:type="spellStart"/>
            <w:r>
              <w:t>sqlite-jdbc</w:t>
            </w:r>
            <w:proofErr w:type="spellEnd"/>
            <w:r>
              <w:t xml:space="preserve"> </w:t>
            </w:r>
          </w:p>
        </w:tc>
      </w:tr>
      <w:tr w:rsidR="00C612F7" w14:paraId="02A6A4DC" w14:textId="77777777">
        <w:trPr>
          <w:trHeight w:val="799"/>
        </w:trPr>
        <w:tc>
          <w:tcPr>
            <w:tcW w:w="2561" w:type="dxa"/>
            <w:tcBorders>
              <w:top w:val="nil"/>
              <w:left w:val="nil"/>
              <w:bottom w:val="nil"/>
              <w:right w:val="nil"/>
            </w:tcBorders>
            <w:vAlign w:val="center"/>
          </w:tcPr>
          <w:p w14:paraId="23BAF1D6" w14:textId="77777777" w:rsidR="00C612F7" w:rsidRDefault="00000000">
            <w:pPr>
              <w:spacing w:after="0" w:line="259" w:lineRule="auto"/>
              <w:ind w:left="0" w:firstLine="0"/>
            </w:pPr>
            <w:r>
              <w:t xml:space="preserve">Build </w:t>
            </w:r>
          </w:p>
        </w:tc>
        <w:tc>
          <w:tcPr>
            <w:tcW w:w="4784" w:type="dxa"/>
            <w:tcBorders>
              <w:top w:val="nil"/>
              <w:left w:val="nil"/>
              <w:bottom w:val="nil"/>
              <w:right w:val="nil"/>
            </w:tcBorders>
            <w:vAlign w:val="center"/>
          </w:tcPr>
          <w:p w14:paraId="55DC61F4" w14:textId="77777777" w:rsidR="00C612F7" w:rsidRDefault="00000000">
            <w:pPr>
              <w:spacing w:after="0" w:line="259" w:lineRule="auto"/>
              <w:ind w:left="0" w:firstLine="0"/>
            </w:pPr>
            <w:r>
              <w:t xml:space="preserve">Maven + maven-shade-plugin </w:t>
            </w:r>
          </w:p>
        </w:tc>
      </w:tr>
      <w:tr w:rsidR="00C612F7" w14:paraId="7138B8E8" w14:textId="77777777">
        <w:trPr>
          <w:trHeight w:val="799"/>
        </w:trPr>
        <w:tc>
          <w:tcPr>
            <w:tcW w:w="2561" w:type="dxa"/>
            <w:tcBorders>
              <w:top w:val="nil"/>
              <w:left w:val="nil"/>
              <w:bottom w:val="nil"/>
              <w:right w:val="nil"/>
            </w:tcBorders>
            <w:vAlign w:val="center"/>
          </w:tcPr>
          <w:p w14:paraId="4E0F4FE2" w14:textId="77777777" w:rsidR="00C612F7" w:rsidRDefault="00000000">
            <w:pPr>
              <w:spacing w:after="0" w:line="259" w:lineRule="auto"/>
              <w:ind w:left="0" w:firstLine="0"/>
            </w:pPr>
            <w:r>
              <w:t xml:space="preserve">Packaging </w:t>
            </w:r>
          </w:p>
        </w:tc>
        <w:tc>
          <w:tcPr>
            <w:tcW w:w="4784" w:type="dxa"/>
            <w:tcBorders>
              <w:top w:val="nil"/>
              <w:left w:val="nil"/>
              <w:bottom w:val="nil"/>
              <w:right w:val="nil"/>
            </w:tcBorders>
            <w:vAlign w:val="center"/>
          </w:tcPr>
          <w:p w14:paraId="3C786147" w14:textId="77777777" w:rsidR="00C612F7" w:rsidRDefault="00000000">
            <w:pPr>
              <w:spacing w:after="0" w:line="259" w:lineRule="auto"/>
              <w:ind w:left="0" w:firstLine="0"/>
            </w:pPr>
            <w:r>
              <w:t xml:space="preserve">JDK's </w:t>
            </w:r>
            <w:proofErr w:type="spellStart"/>
            <w:r>
              <w:t>jpackage</w:t>
            </w:r>
            <w:proofErr w:type="spellEnd"/>
            <w:r>
              <w:t xml:space="preserve"> </w:t>
            </w:r>
          </w:p>
        </w:tc>
      </w:tr>
      <w:tr w:rsidR="00C612F7" w14:paraId="7DC51BF8" w14:textId="77777777">
        <w:trPr>
          <w:trHeight w:val="546"/>
        </w:trPr>
        <w:tc>
          <w:tcPr>
            <w:tcW w:w="2561" w:type="dxa"/>
            <w:tcBorders>
              <w:top w:val="nil"/>
              <w:left w:val="nil"/>
              <w:bottom w:val="nil"/>
              <w:right w:val="nil"/>
            </w:tcBorders>
            <w:vAlign w:val="bottom"/>
          </w:tcPr>
          <w:p w14:paraId="281A8D80" w14:textId="77777777" w:rsidR="00C612F7" w:rsidRDefault="00000000">
            <w:pPr>
              <w:spacing w:after="0" w:line="259" w:lineRule="auto"/>
              <w:ind w:left="0" w:firstLine="0"/>
            </w:pPr>
            <w:r>
              <w:t xml:space="preserve">Installer </w:t>
            </w:r>
          </w:p>
        </w:tc>
        <w:tc>
          <w:tcPr>
            <w:tcW w:w="4784" w:type="dxa"/>
            <w:tcBorders>
              <w:top w:val="nil"/>
              <w:left w:val="nil"/>
              <w:bottom w:val="nil"/>
              <w:right w:val="nil"/>
            </w:tcBorders>
            <w:vAlign w:val="bottom"/>
          </w:tcPr>
          <w:p w14:paraId="1DB32CA9" w14:textId="77777777" w:rsidR="00C612F7" w:rsidRDefault="00000000">
            <w:pPr>
              <w:spacing w:after="0" w:line="259" w:lineRule="auto"/>
              <w:ind w:left="0" w:firstLine="0"/>
            </w:pPr>
            <w:r>
              <w:t xml:space="preserve">WiX Toolset v3 </w:t>
            </w:r>
          </w:p>
        </w:tc>
      </w:tr>
    </w:tbl>
    <w:p w14:paraId="0DCEEB5D" w14:textId="77777777" w:rsidR="00C612F7" w:rsidRDefault="00000000">
      <w:pPr>
        <w:pStyle w:val="Heading1"/>
        <w:numPr>
          <w:ilvl w:val="0"/>
          <w:numId w:val="0"/>
        </w:numPr>
        <w:ind w:left="-5" w:right="5640"/>
      </w:pPr>
      <w:r>
        <w:t xml:space="preserve">Things I Learned the Hard Way </w:t>
      </w:r>
    </w:p>
    <w:p w14:paraId="56280269" w14:textId="77777777" w:rsidR="00C612F7" w:rsidRDefault="00000000">
      <w:pPr>
        <w:ind w:left="-5" w:right="49"/>
      </w:pPr>
      <w:r>
        <w:rPr>
          <w:b/>
        </w:rPr>
        <w:t>The JavaFX launcher problem.</w:t>
      </w:r>
      <w:r>
        <w:t xml:space="preserve"> This was the single biggest headache of the entire project, and I want to document it because I'm sure others will hit it too. </w:t>
      </w:r>
    </w:p>
    <w:p w14:paraId="57F155C0" w14:textId="77777777" w:rsidR="00C612F7" w:rsidRDefault="00000000">
      <w:pPr>
        <w:ind w:left="-5" w:right="49"/>
      </w:pPr>
      <w:r>
        <w:t xml:space="preserve">Everything worked fine when I ran the app from my IDE or with </w:t>
      </w:r>
      <w:proofErr w:type="spellStart"/>
      <w:r>
        <w:t>mvn</w:t>
      </w:r>
      <w:proofErr w:type="spellEnd"/>
      <w:r>
        <w:t xml:space="preserve"> </w:t>
      </w:r>
      <w:proofErr w:type="spellStart"/>
      <w:proofErr w:type="gramStart"/>
      <w:r>
        <w:t>javafx:run</w:t>
      </w:r>
      <w:proofErr w:type="spellEnd"/>
      <w:proofErr w:type="gramEnd"/>
      <w:r>
        <w:t xml:space="preserve">. But the moment I packaged it as a JAR with </w:t>
      </w:r>
      <w:proofErr w:type="spellStart"/>
      <w:r>
        <w:t>jpackage</w:t>
      </w:r>
      <w:proofErr w:type="spellEnd"/>
      <w:r>
        <w:t xml:space="preserve">, it would install successfully but refuse to open. No error, no crash dialog, just... nothing. </w:t>
      </w:r>
    </w:p>
    <w:p w14:paraId="60739E42" w14:textId="77777777" w:rsidR="00C612F7" w:rsidRDefault="00000000">
      <w:pPr>
        <w:spacing w:after="81" w:line="343" w:lineRule="auto"/>
        <w:ind w:left="-5" w:right="49"/>
      </w:pPr>
      <w:r>
        <w:t xml:space="preserve">After a lot of trial and error, I ran the app with a console window attached (--win-console on </w:t>
      </w:r>
      <w:proofErr w:type="spellStart"/>
      <w:r>
        <w:t>jpackage</w:t>
      </w:r>
      <w:proofErr w:type="spellEnd"/>
      <w:r>
        <w:t xml:space="preserve">) and finally saw the actual error: text </w:t>
      </w:r>
    </w:p>
    <w:p w14:paraId="4E8B3F50" w14:textId="77777777" w:rsidR="00C612F7" w:rsidRDefault="00000000">
      <w:pPr>
        <w:ind w:left="-5" w:right="49"/>
      </w:pPr>
      <w:r>
        <w:t xml:space="preserve">Error: JavaFX runtime components are missing, and are required to run this application </w:t>
      </w:r>
    </w:p>
    <w:p w14:paraId="4F08CB22" w14:textId="77777777" w:rsidR="00C612F7" w:rsidRDefault="00000000">
      <w:pPr>
        <w:spacing w:after="14"/>
        <w:ind w:left="-5" w:right="49"/>
      </w:pPr>
      <w:r>
        <w:lastRenderedPageBreak/>
        <w:t xml:space="preserve">The issue is that when a shaded (fat) JAR's main class extends </w:t>
      </w:r>
    </w:p>
    <w:p w14:paraId="1F65C6D9" w14:textId="77777777" w:rsidR="00C612F7" w:rsidRDefault="00000000">
      <w:pPr>
        <w:ind w:left="-5" w:right="49"/>
      </w:pPr>
      <w:proofErr w:type="spellStart"/>
      <w:r>
        <w:t>javafx.</w:t>
      </w:r>
      <w:proofErr w:type="gramStart"/>
      <w:r>
        <w:t>application.Application</w:t>
      </w:r>
      <w:proofErr w:type="spellEnd"/>
      <w:proofErr w:type="gramEnd"/>
      <w:r>
        <w:t xml:space="preserve">, the JVM runs a module check at startup. Since the fat JAR has no module metadata, the check fails. </w:t>
      </w:r>
    </w:p>
    <w:p w14:paraId="1E8A311A" w14:textId="77777777" w:rsidR="00C612F7" w:rsidRDefault="00000000">
      <w:pPr>
        <w:ind w:left="-5" w:right="49"/>
      </w:pPr>
      <w:r>
        <w:t xml:space="preserve">The fix is a small but essential trick: create a plain Launcher class that doesn't extend Application: </w:t>
      </w:r>
    </w:p>
    <w:p w14:paraId="368A63C0" w14:textId="77777777" w:rsidR="00C612F7" w:rsidRDefault="00000000">
      <w:pPr>
        <w:spacing w:after="0" w:line="409" w:lineRule="auto"/>
        <w:ind w:left="-5" w:right="7021"/>
      </w:pPr>
      <w:r>
        <w:t xml:space="preserve">java public class Launcher { </w:t>
      </w:r>
    </w:p>
    <w:p w14:paraId="76218427" w14:textId="77777777" w:rsidR="00C612F7" w:rsidRDefault="00000000">
      <w:pPr>
        <w:ind w:left="-5" w:right="49"/>
      </w:pPr>
      <w:r>
        <w:t xml:space="preserve">    public static void </w:t>
      </w:r>
      <w:proofErr w:type="gramStart"/>
      <w:r>
        <w:t>main(String[</w:t>
      </w:r>
      <w:proofErr w:type="gramEnd"/>
      <w:r>
        <w:t xml:space="preserve">] </w:t>
      </w:r>
      <w:proofErr w:type="spellStart"/>
      <w:r>
        <w:t>args</w:t>
      </w:r>
      <w:proofErr w:type="spellEnd"/>
      <w:r>
        <w:t xml:space="preserve">) { </w:t>
      </w:r>
    </w:p>
    <w:p w14:paraId="7ED7D057" w14:textId="77777777" w:rsidR="00C612F7" w:rsidRDefault="00000000">
      <w:pPr>
        <w:ind w:left="-5" w:right="49"/>
      </w:pPr>
      <w:r>
        <w:t xml:space="preserve">        </w:t>
      </w:r>
      <w:proofErr w:type="spellStart"/>
      <w:r>
        <w:t>Main.main</w:t>
      </w:r>
      <w:proofErr w:type="spellEnd"/>
      <w:r>
        <w:t>(</w:t>
      </w:r>
      <w:proofErr w:type="spellStart"/>
      <w:r>
        <w:t>args</w:t>
      </w:r>
      <w:proofErr w:type="spellEnd"/>
      <w:r>
        <w:t xml:space="preserve">); </w:t>
      </w:r>
    </w:p>
    <w:p w14:paraId="38608355" w14:textId="77777777" w:rsidR="00C612F7" w:rsidRDefault="00000000">
      <w:pPr>
        <w:ind w:left="-5" w:right="49"/>
      </w:pPr>
      <w:r>
        <w:t xml:space="preserve">    } </w:t>
      </w:r>
    </w:p>
    <w:p w14:paraId="699B12BE" w14:textId="77777777" w:rsidR="00C612F7" w:rsidRDefault="00000000">
      <w:pPr>
        <w:ind w:left="-5" w:right="49"/>
      </w:pPr>
      <w:r>
        <w:t xml:space="preserve">} </w:t>
      </w:r>
    </w:p>
    <w:p w14:paraId="7D2AEC12" w14:textId="77777777" w:rsidR="00C612F7" w:rsidRDefault="00000000">
      <w:pPr>
        <w:ind w:left="-5" w:right="49"/>
      </w:pPr>
      <w:r>
        <w:t xml:space="preserve">Then tell </w:t>
      </w:r>
      <w:proofErr w:type="spellStart"/>
      <w:r>
        <w:t>jpackage</w:t>
      </w:r>
      <w:proofErr w:type="spellEnd"/>
      <w:r>
        <w:t xml:space="preserve"> to use </w:t>
      </w:r>
      <w:proofErr w:type="spellStart"/>
      <w:proofErr w:type="gramStart"/>
      <w:r>
        <w:t>com.studentdashboard</w:t>
      </w:r>
      <w:proofErr w:type="gramEnd"/>
      <w:r>
        <w:t>.Launcher</w:t>
      </w:r>
      <w:proofErr w:type="spellEnd"/>
      <w:r>
        <w:t xml:space="preserve"> as the main class instead of </w:t>
      </w:r>
      <w:proofErr w:type="spellStart"/>
      <w:proofErr w:type="gramStart"/>
      <w:r>
        <w:t>com.studentdashboard</w:t>
      </w:r>
      <w:proofErr w:type="gramEnd"/>
      <w:r>
        <w:t>.Main</w:t>
      </w:r>
      <w:proofErr w:type="spellEnd"/>
      <w:r>
        <w:t xml:space="preserve">. The JVM skips the module check because the entry point isn't an </w:t>
      </w:r>
      <w:proofErr w:type="gramStart"/>
      <w:r>
        <w:t>Application</w:t>
      </w:r>
      <w:proofErr w:type="gramEnd"/>
      <w:r>
        <w:t xml:space="preserve"> subclass, and everything works. </w:t>
      </w:r>
    </w:p>
    <w:p w14:paraId="72AF61B3" w14:textId="77777777" w:rsidR="00C612F7" w:rsidRDefault="00000000">
      <w:pPr>
        <w:ind w:left="-5" w:right="49"/>
      </w:pPr>
      <w:r>
        <w:t xml:space="preserve">This took me several hours to figure out, mostly because the error was invisible without a console attached. Lesson learned: always test the packaged app with --win-console first. </w:t>
      </w:r>
    </w:p>
    <w:p w14:paraId="4D441746" w14:textId="77777777" w:rsidR="00C612F7" w:rsidRDefault="00000000">
      <w:pPr>
        <w:ind w:left="-5" w:right="49"/>
      </w:pPr>
      <w:r>
        <w:rPr>
          <w:b/>
        </w:rPr>
        <w:t>The freeze on undo.</w:t>
      </w:r>
      <w:r>
        <w:t xml:space="preserve"> Another issue that took me a while: when I added an Undo button to delete-confirmation toasts, clicking Undo would freeze the UI. The problem was that my toast was an overlay on the same </w:t>
      </w:r>
      <w:proofErr w:type="spellStart"/>
      <w:r>
        <w:t>StackPane</w:t>
      </w:r>
      <w:proofErr w:type="spellEnd"/>
      <w:r>
        <w:t xml:space="preserve"> as the list content. When Undo ran, it triggered </w:t>
      </w:r>
      <w:proofErr w:type="gramStart"/>
      <w:r>
        <w:t>refresh(</w:t>
      </w:r>
      <w:proofErr w:type="gramEnd"/>
      <w:r>
        <w:t xml:space="preserve">), which rebuilt the list, which destroyed the toast's parent — while the toast's Undo button still had focus. JavaFX's focus traversal went into a loop. </w:t>
      </w:r>
    </w:p>
    <w:p w14:paraId="483DAD06" w14:textId="77777777" w:rsidR="00C612F7" w:rsidRDefault="00000000">
      <w:pPr>
        <w:ind w:left="-5" w:right="49"/>
      </w:pPr>
      <w:r>
        <w:t xml:space="preserve">The fix was twofold: (1) move the toast to a separate Popup window (so it's not inside the list's scene graph), and (2) dismiss the toast </w:t>
      </w:r>
      <w:r>
        <w:rPr>
          <w:i/>
        </w:rPr>
        <w:t>before</w:t>
      </w:r>
      <w:r>
        <w:t xml:space="preserve"> running the undo action, deferring the actual work to the next UI pulse with </w:t>
      </w:r>
      <w:proofErr w:type="spellStart"/>
      <w:r>
        <w:t>Platform.runLater</w:t>
      </w:r>
      <w:proofErr w:type="spellEnd"/>
      <w:r>
        <w:t xml:space="preserve">. </w:t>
      </w:r>
    </w:p>
    <w:p w14:paraId="01239BCC" w14:textId="77777777" w:rsidR="00C612F7" w:rsidRDefault="00000000">
      <w:pPr>
        <w:ind w:left="-5" w:right="49"/>
      </w:pPr>
      <w:r>
        <w:rPr>
          <w:b/>
        </w:rPr>
        <w:t>Custom dialogs.</w:t>
      </w:r>
      <w:r>
        <w:t xml:space="preserve"> The built-in JavaFX Alert doesn't theme cleanly with custom CSS — its native title bar and icon look out of place next to a dark-themed app. I ended up building a custom </w:t>
      </w:r>
      <w:proofErr w:type="spellStart"/>
      <w:r>
        <w:t>AppleAlert</w:t>
      </w:r>
      <w:proofErr w:type="spellEnd"/>
      <w:r>
        <w:t xml:space="preserve"> class from scratch using a transparent Stage, which gives full control over appearance. More code, but a much better result. </w:t>
      </w:r>
    </w:p>
    <w:p w14:paraId="4E1C81B4" w14:textId="77777777" w:rsidR="00C612F7" w:rsidRDefault="00000000">
      <w:pPr>
        <w:pStyle w:val="Heading1"/>
        <w:numPr>
          <w:ilvl w:val="0"/>
          <w:numId w:val="0"/>
        </w:numPr>
        <w:ind w:left="-5" w:right="5640"/>
      </w:pPr>
      <w:r>
        <w:t xml:space="preserve">The Build Pipeline </w:t>
      </w:r>
    </w:p>
    <w:p w14:paraId="36A8B0C2" w14:textId="77777777" w:rsidR="00C612F7" w:rsidRDefault="00000000">
      <w:pPr>
        <w:spacing w:line="409" w:lineRule="auto"/>
        <w:ind w:left="-5" w:right="5651"/>
      </w:pPr>
      <w:r>
        <w:t xml:space="preserve">The complete build sequence: bash </w:t>
      </w:r>
      <w:proofErr w:type="spellStart"/>
      <w:r>
        <w:t>mvn</w:t>
      </w:r>
      <w:proofErr w:type="spellEnd"/>
      <w:r>
        <w:t xml:space="preserve"> clean package </w:t>
      </w:r>
      <w:proofErr w:type="spellStart"/>
      <w:r>
        <w:t>mkdir</w:t>
      </w:r>
      <w:proofErr w:type="spellEnd"/>
      <w:r>
        <w:t xml:space="preserve"> staging copy </w:t>
      </w:r>
      <w:r>
        <w:lastRenderedPageBreak/>
        <w:t xml:space="preserve">target\anchor-1.0.jar staging\ </w:t>
      </w:r>
      <w:proofErr w:type="spellStart"/>
      <w:r>
        <w:t>jpackage</w:t>
      </w:r>
      <w:proofErr w:type="spellEnd"/>
      <w:r>
        <w:t xml:space="preserve"> --type exe --name Anchor ^   --input staging ^ </w:t>
      </w:r>
    </w:p>
    <w:p w14:paraId="0091C3AB" w14:textId="77777777" w:rsidR="00C612F7" w:rsidRDefault="00000000">
      <w:pPr>
        <w:ind w:left="-5" w:right="49"/>
      </w:pPr>
      <w:r>
        <w:t xml:space="preserve">  --main-jar anchor-1.0.jar ^ </w:t>
      </w:r>
    </w:p>
    <w:p w14:paraId="730C2BA5" w14:textId="77777777" w:rsidR="00C612F7" w:rsidRDefault="00000000">
      <w:pPr>
        <w:ind w:left="-5" w:right="49"/>
      </w:pPr>
      <w:r>
        <w:t xml:space="preserve">  --main-class </w:t>
      </w:r>
      <w:proofErr w:type="spellStart"/>
      <w:proofErr w:type="gramStart"/>
      <w:r>
        <w:t>com.studentdashboard</w:t>
      </w:r>
      <w:proofErr w:type="gramEnd"/>
      <w:r>
        <w:t>.Launcher</w:t>
      </w:r>
      <w:proofErr w:type="spellEnd"/>
      <w:r>
        <w:t xml:space="preserve"> ^ </w:t>
      </w:r>
    </w:p>
    <w:p w14:paraId="34F33F72" w14:textId="77777777" w:rsidR="00C612F7" w:rsidRDefault="00000000">
      <w:pPr>
        <w:ind w:left="-5" w:right="49"/>
      </w:pPr>
      <w:r>
        <w:t xml:space="preserve">  --app-version 1.0 --vendor "Student" ^ </w:t>
      </w:r>
    </w:p>
    <w:p w14:paraId="72D5CA02" w14:textId="77777777" w:rsidR="00C612F7" w:rsidRDefault="00000000">
      <w:pPr>
        <w:ind w:left="-5" w:right="49"/>
      </w:pPr>
      <w:r>
        <w:t xml:space="preserve">  --win-shortcut --win-menu ^ </w:t>
      </w:r>
    </w:p>
    <w:p w14:paraId="0EB3A784" w14:textId="77777777" w:rsidR="00C612F7" w:rsidRDefault="00000000">
      <w:pPr>
        <w:ind w:left="-5" w:right="49"/>
      </w:pPr>
      <w:r>
        <w:t xml:space="preserve">  --</w:t>
      </w:r>
      <w:proofErr w:type="spellStart"/>
      <w:r>
        <w:t>dest</w:t>
      </w:r>
      <w:proofErr w:type="spellEnd"/>
      <w:r>
        <w:t xml:space="preserve"> </w:t>
      </w:r>
      <w:proofErr w:type="spellStart"/>
      <w:r>
        <w:t>dist</w:t>
      </w:r>
      <w:proofErr w:type="spellEnd"/>
      <w:r>
        <w:t xml:space="preserve"> </w:t>
      </w:r>
    </w:p>
    <w:p w14:paraId="1D2E1EF0" w14:textId="77777777" w:rsidR="00C612F7" w:rsidRDefault="00000000">
      <w:pPr>
        <w:spacing w:after="235"/>
        <w:ind w:left="-5" w:right="49"/>
      </w:pPr>
      <w:r>
        <w:t xml:space="preserve">The output is </w:t>
      </w:r>
      <w:proofErr w:type="spellStart"/>
      <w:r>
        <w:t>dist</w:t>
      </w:r>
      <w:proofErr w:type="spellEnd"/>
      <w:r>
        <w:t xml:space="preserve">\Anchor-1.0.exe — a standalone installer that bundles its own Java runtime. Someone can download it, install it, and run it without ever installing Java. </w:t>
      </w:r>
    </w:p>
    <w:p w14:paraId="0D65A892" w14:textId="77777777" w:rsidR="00C612F7" w:rsidRDefault="00000000">
      <w:pPr>
        <w:spacing w:after="116" w:line="259" w:lineRule="auto"/>
        <w:ind w:left="0" w:firstLine="0"/>
        <w:jc w:val="right"/>
      </w:pPr>
      <w:r>
        <w:rPr>
          <w:noProof/>
          <w:sz w:val="22"/>
        </w:rPr>
        <mc:AlternateContent>
          <mc:Choice Requires="wpg">
            <w:drawing>
              <wp:inline distT="0" distB="0" distL="0" distR="0" wp14:anchorId="5F67C1F6" wp14:editId="2A88ED75">
                <wp:extent cx="5944870" cy="9906"/>
                <wp:effectExtent l="0" t="0" r="0" b="0"/>
                <wp:docPr id="14030" name="Group 14030"/>
                <wp:cNvGraphicFramePr/>
                <a:graphic xmlns:a="http://schemas.openxmlformats.org/drawingml/2006/main">
                  <a:graphicData uri="http://schemas.microsoft.com/office/word/2010/wordprocessingGroup">
                    <wpg:wgp>
                      <wpg:cNvGrpSpPr/>
                      <wpg:grpSpPr>
                        <a:xfrm>
                          <a:off x="0" y="0"/>
                          <a:ext cx="5944870" cy="9906"/>
                          <a:chOff x="0" y="0"/>
                          <a:chExt cx="5944870" cy="9906"/>
                        </a:xfrm>
                      </wpg:grpSpPr>
                      <wps:wsp>
                        <wps:cNvPr id="15905" name="Shape 15905"/>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6" name="Shape 15906"/>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7" name="Shape 15907"/>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8" name="Shape 15908"/>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09" name="Shape 15909"/>
                        <wps:cNvSpPr/>
                        <wps:spPr>
                          <a:xfrm>
                            <a:off x="305"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10" name="Shape 15910"/>
                        <wps:cNvSpPr/>
                        <wps:spPr>
                          <a:xfrm>
                            <a:off x="5941822"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1" name="Shape 15911"/>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2" name="Shape 15912"/>
                        <wps:cNvSpPr/>
                        <wps:spPr>
                          <a:xfrm>
                            <a:off x="3353" y="685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13" name="Shape 15913"/>
                        <wps:cNvSpPr/>
                        <wps:spPr>
                          <a:xfrm>
                            <a:off x="5941822"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030" style="width:468.1pt;height:0.779968pt;mso-position-horizontal-relative:char;mso-position-vertical-relative:line" coordsize="59448,99">
                <v:shape id="Shape 15914" style="position:absolute;width:59436;height:95;left:0;top:0;" coordsize="5943600,9525" path="m0,0l5943600,0l5943600,9525l0,9525l0,0">
                  <v:stroke weight="0pt" endcap="flat" joinstyle="miter" miterlimit="10" on="false" color="#000000" opacity="0"/>
                  <v:fill on="true" color="#a0a0a0"/>
                </v:shape>
                <v:shape id="Shape 15915" style="position:absolute;width:91;height:91;left:3;top:7;" coordsize="9144,9144" path="m0,0l9144,0l9144,9144l0,9144l0,0">
                  <v:stroke weight="0pt" endcap="flat" joinstyle="miter" miterlimit="10" on="false" color="#000000" opacity="0"/>
                  <v:fill on="true" color="#a0a0a0"/>
                </v:shape>
                <v:shape id="Shape 15916" style="position:absolute;width:59383;height:91;left:33;top:7;" coordsize="5938393,9144" path="m0,0l5938393,0l5938393,9144l0,9144l0,0">
                  <v:stroke weight="0pt" endcap="flat" joinstyle="miter" miterlimit="10" on="false" color="#000000" opacity="0"/>
                  <v:fill on="true" color="#a0a0a0"/>
                </v:shape>
                <v:shape id="Shape 15917" style="position:absolute;width:91;height:91;left:59418;top:7;" coordsize="9144,9144" path="m0,0l9144,0l9144,9144l0,9144l0,0">
                  <v:stroke weight="0pt" endcap="flat" joinstyle="miter" miterlimit="10" on="false" color="#000000" opacity="0"/>
                  <v:fill on="true" color="#a0a0a0"/>
                </v:shape>
                <v:shape id="Shape 15918" style="position:absolute;width:91;height:91;left:3;top:38;" coordsize="9144,9144" path="m0,0l9144,0l9144,9144l0,9144l0,0">
                  <v:stroke weight="0pt" endcap="flat" joinstyle="miter" miterlimit="10" on="false" color="#000000" opacity="0"/>
                  <v:fill on="true" color="#a0a0a0"/>
                </v:shape>
                <v:shape id="Shape 15919" style="position:absolute;width:91;height:91;left:59418;top:38;" coordsize="9144,9144" path="m0,0l9144,0l9144,9144l0,9144l0,0">
                  <v:stroke weight="0pt" endcap="flat" joinstyle="miter" miterlimit="10" on="false" color="#000000" opacity="0"/>
                  <v:fill on="true" color="#e3e3e3"/>
                </v:shape>
                <v:shape id="Shape 15920" style="position:absolute;width:91;height:91;left:3;top:68;" coordsize="9144,9144" path="m0,0l9144,0l9144,9144l0,9144l0,0">
                  <v:stroke weight="0pt" endcap="flat" joinstyle="miter" miterlimit="10" on="false" color="#000000" opacity="0"/>
                  <v:fill on="true" color="#e3e3e3"/>
                </v:shape>
                <v:shape id="Shape 15921" style="position:absolute;width:59383;height:91;left:33;top:68;" coordsize="5938393,9144" path="m0,0l5938393,0l5938393,9144l0,9144l0,0">
                  <v:stroke weight="0pt" endcap="flat" joinstyle="miter" miterlimit="10" on="false" color="#000000" opacity="0"/>
                  <v:fill on="true" color="#e3e3e3"/>
                </v:shape>
                <v:shape id="Shape 15922" style="position:absolute;width:91;height:91;left:59418;top:68;" coordsize="9144,9144" path="m0,0l9144,0l9144,9144l0,9144l0,0">
                  <v:stroke weight="0pt" endcap="flat" joinstyle="miter" miterlimit="10" on="false" color="#000000" opacity="0"/>
                  <v:fill on="true" color="#e3e3e3"/>
                </v:shape>
              </v:group>
            </w:pict>
          </mc:Fallback>
        </mc:AlternateContent>
      </w:r>
      <w:r>
        <w:t xml:space="preserve"> </w:t>
      </w:r>
    </w:p>
    <w:p w14:paraId="1000922E" w14:textId="77777777" w:rsidR="00C612F7" w:rsidRDefault="00000000">
      <w:pPr>
        <w:pStyle w:val="Heading1"/>
        <w:ind w:left="232" w:right="5640" w:hanging="247"/>
      </w:pPr>
      <w:r>
        <w:t xml:space="preserve">Testing </w:t>
      </w:r>
    </w:p>
    <w:p w14:paraId="00F4977A" w14:textId="77777777" w:rsidR="00C612F7" w:rsidRDefault="00000000">
      <w:pPr>
        <w:spacing w:after="31"/>
        <w:ind w:left="-5" w:right="49"/>
      </w:pPr>
      <w:r>
        <w:t xml:space="preserve">I tested the app manually across all five modules, plus integration tests of the dashboard aggregation logic. Here are the key test cases: </w:t>
      </w:r>
    </w:p>
    <w:tbl>
      <w:tblPr>
        <w:tblStyle w:val="TableGrid"/>
        <w:tblW w:w="9170" w:type="dxa"/>
        <w:tblInd w:w="0" w:type="dxa"/>
        <w:tblCellMar>
          <w:top w:w="0" w:type="dxa"/>
          <w:left w:w="0" w:type="dxa"/>
          <w:bottom w:w="0" w:type="dxa"/>
          <w:right w:w="0" w:type="dxa"/>
        </w:tblCellMar>
        <w:tblLook w:val="04A0" w:firstRow="1" w:lastRow="0" w:firstColumn="1" w:lastColumn="0" w:noHBand="0" w:noVBand="1"/>
      </w:tblPr>
      <w:tblGrid>
        <w:gridCol w:w="737"/>
        <w:gridCol w:w="3617"/>
        <w:gridCol w:w="4107"/>
        <w:gridCol w:w="709"/>
      </w:tblGrid>
      <w:tr w:rsidR="00C612F7" w14:paraId="4A874518" w14:textId="77777777">
        <w:trPr>
          <w:trHeight w:val="546"/>
        </w:trPr>
        <w:tc>
          <w:tcPr>
            <w:tcW w:w="737" w:type="dxa"/>
            <w:tcBorders>
              <w:top w:val="nil"/>
              <w:left w:val="nil"/>
              <w:bottom w:val="nil"/>
              <w:right w:val="nil"/>
            </w:tcBorders>
          </w:tcPr>
          <w:p w14:paraId="4263CF9A" w14:textId="77777777" w:rsidR="00C612F7" w:rsidRDefault="00000000">
            <w:pPr>
              <w:spacing w:after="0" w:line="259" w:lineRule="auto"/>
              <w:ind w:left="0" w:firstLine="0"/>
            </w:pPr>
            <w:r>
              <w:t xml:space="preserve"># </w:t>
            </w:r>
          </w:p>
        </w:tc>
        <w:tc>
          <w:tcPr>
            <w:tcW w:w="3617" w:type="dxa"/>
            <w:tcBorders>
              <w:top w:val="nil"/>
              <w:left w:val="nil"/>
              <w:bottom w:val="nil"/>
              <w:right w:val="nil"/>
            </w:tcBorders>
          </w:tcPr>
          <w:p w14:paraId="0A202E34" w14:textId="77777777" w:rsidR="00C612F7" w:rsidRDefault="00000000">
            <w:pPr>
              <w:spacing w:after="0" w:line="259" w:lineRule="auto"/>
              <w:ind w:left="0" w:firstLine="0"/>
            </w:pPr>
            <w:r>
              <w:t xml:space="preserve">Test </w:t>
            </w:r>
          </w:p>
        </w:tc>
        <w:tc>
          <w:tcPr>
            <w:tcW w:w="4107" w:type="dxa"/>
            <w:tcBorders>
              <w:top w:val="nil"/>
              <w:left w:val="nil"/>
              <w:bottom w:val="nil"/>
              <w:right w:val="nil"/>
            </w:tcBorders>
          </w:tcPr>
          <w:p w14:paraId="0F992502" w14:textId="77777777" w:rsidR="00C612F7" w:rsidRDefault="00000000">
            <w:pPr>
              <w:spacing w:after="0" w:line="259" w:lineRule="auto"/>
              <w:ind w:left="0" w:firstLine="0"/>
            </w:pPr>
            <w:r>
              <w:t xml:space="preserve">Expected </w:t>
            </w:r>
          </w:p>
        </w:tc>
        <w:tc>
          <w:tcPr>
            <w:tcW w:w="709" w:type="dxa"/>
            <w:tcBorders>
              <w:top w:val="nil"/>
              <w:left w:val="nil"/>
              <w:bottom w:val="nil"/>
              <w:right w:val="nil"/>
            </w:tcBorders>
          </w:tcPr>
          <w:p w14:paraId="012D8656" w14:textId="77777777" w:rsidR="00C612F7" w:rsidRDefault="00000000">
            <w:pPr>
              <w:spacing w:after="0" w:line="259" w:lineRule="auto"/>
              <w:ind w:left="0" w:firstLine="0"/>
              <w:jc w:val="both"/>
            </w:pPr>
            <w:r>
              <w:t xml:space="preserve">Result </w:t>
            </w:r>
          </w:p>
        </w:tc>
      </w:tr>
      <w:tr w:rsidR="00C612F7" w14:paraId="02B8F0E8" w14:textId="77777777">
        <w:trPr>
          <w:trHeight w:val="1138"/>
        </w:trPr>
        <w:tc>
          <w:tcPr>
            <w:tcW w:w="737" w:type="dxa"/>
            <w:tcBorders>
              <w:top w:val="nil"/>
              <w:left w:val="nil"/>
              <w:bottom w:val="nil"/>
              <w:right w:val="nil"/>
            </w:tcBorders>
            <w:vAlign w:val="center"/>
          </w:tcPr>
          <w:p w14:paraId="427277DF" w14:textId="77777777" w:rsidR="00C612F7" w:rsidRDefault="00000000">
            <w:pPr>
              <w:spacing w:after="0" w:line="259" w:lineRule="auto"/>
              <w:ind w:left="0" w:firstLine="0"/>
            </w:pPr>
            <w:r>
              <w:t xml:space="preserve">1 </w:t>
            </w:r>
          </w:p>
        </w:tc>
        <w:tc>
          <w:tcPr>
            <w:tcW w:w="3617" w:type="dxa"/>
            <w:tcBorders>
              <w:top w:val="nil"/>
              <w:left w:val="nil"/>
              <w:bottom w:val="nil"/>
              <w:right w:val="nil"/>
            </w:tcBorders>
            <w:vAlign w:val="center"/>
          </w:tcPr>
          <w:p w14:paraId="3C6D7643" w14:textId="77777777" w:rsidR="00C612F7" w:rsidRDefault="00000000">
            <w:pPr>
              <w:spacing w:after="0" w:line="259" w:lineRule="auto"/>
              <w:ind w:left="0" w:right="477" w:firstLine="0"/>
            </w:pPr>
            <w:r>
              <w:t xml:space="preserve">Run a 25-minute timer session </w:t>
            </w:r>
          </w:p>
        </w:tc>
        <w:tc>
          <w:tcPr>
            <w:tcW w:w="4107" w:type="dxa"/>
            <w:tcBorders>
              <w:top w:val="nil"/>
              <w:left w:val="nil"/>
              <w:bottom w:val="nil"/>
              <w:right w:val="nil"/>
            </w:tcBorders>
            <w:vAlign w:val="center"/>
          </w:tcPr>
          <w:p w14:paraId="4E5EB06C" w14:textId="77777777" w:rsidR="00C612F7" w:rsidRDefault="00000000">
            <w:pPr>
              <w:spacing w:after="0" w:line="259" w:lineRule="auto"/>
              <w:ind w:left="0" w:firstLine="0"/>
            </w:pPr>
            <w:r>
              <w:t xml:space="preserve">Session logged on completion </w:t>
            </w:r>
          </w:p>
        </w:tc>
        <w:tc>
          <w:tcPr>
            <w:tcW w:w="709" w:type="dxa"/>
            <w:tcBorders>
              <w:top w:val="nil"/>
              <w:left w:val="nil"/>
              <w:bottom w:val="nil"/>
              <w:right w:val="nil"/>
            </w:tcBorders>
            <w:vAlign w:val="center"/>
          </w:tcPr>
          <w:p w14:paraId="21A2EF09" w14:textId="77777777" w:rsidR="00C612F7" w:rsidRDefault="00000000">
            <w:pPr>
              <w:spacing w:after="0" w:line="259" w:lineRule="auto"/>
              <w:ind w:left="0" w:firstLine="0"/>
            </w:pPr>
            <w:r>
              <w:t xml:space="preserve">Pass </w:t>
            </w:r>
          </w:p>
        </w:tc>
      </w:tr>
      <w:tr w:rsidR="00C612F7" w14:paraId="2DC651A7" w14:textId="77777777">
        <w:trPr>
          <w:trHeight w:val="800"/>
        </w:trPr>
        <w:tc>
          <w:tcPr>
            <w:tcW w:w="737" w:type="dxa"/>
            <w:tcBorders>
              <w:top w:val="nil"/>
              <w:left w:val="nil"/>
              <w:bottom w:val="nil"/>
              <w:right w:val="nil"/>
            </w:tcBorders>
            <w:vAlign w:val="center"/>
          </w:tcPr>
          <w:p w14:paraId="0BFEB672" w14:textId="77777777" w:rsidR="00C612F7" w:rsidRDefault="00000000">
            <w:pPr>
              <w:spacing w:after="0" w:line="259" w:lineRule="auto"/>
              <w:ind w:left="0" w:firstLine="0"/>
            </w:pPr>
            <w:r>
              <w:t xml:space="preserve">2 </w:t>
            </w:r>
          </w:p>
        </w:tc>
        <w:tc>
          <w:tcPr>
            <w:tcW w:w="3617" w:type="dxa"/>
            <w:tcBorders>
              <w:top w:val="nil"/>
              <w:left w:val="nil"/>
              <w:bottom w:val="nil"/>
              <w:right w:val="nil"/>
            </w:tcBorders>
            <w:vAlign w:val="center"/>
          </w:tcPr>
          <w:p w14:paraId="45A9F5CE" w14:textId="77777777" w:rsidR="00C612F7" w:rsidRDefault="00000000">
            <w:pPr>
              <w:spacing w:after="0" w:line="259" w:lineRule="auto"/>
              <w:ind w:left="0" w:firstLine="0"/>
            </w:pPr>
            <w:r>
              <w:t xml:space="preserve">Add a task due tomorrow </w:t>
            </w:r>
          </w:p>
        </w:tc>
        <w:tc>
          <w:tcPr>
            <w:tcW w:w="4107" w:type="dxa"/>
            <w:tcBorders>
              <w:top w:val="nil"/>
              <w:left w:val="nil"/>
              <w:bottom w:val="nil"/>
              <w:right w:val="nil"/>
            </w:tcBorders>
            <w:vAlign w:val="center"/>
          </w:tcPr>
          <w:p w14:paraId="2447A7C2" w14:textId="77777777" w:rsidR="00C612F7" w:rsidRDefault="00000000">
            <w:pPr>
              <w:spacing w:after="0" w:line="259" w:lineRule="auto"/>
              <w:ind w:left="0" w:firstLine="0"/>
            </w:pPr>
            <w:r>
              <w:t xml:space="preserve">Shows "due soon" (orange) </w:t>
            </w:r>
          </w:p>
        </w:tc>
        <w:tc>
          <w:tcPr>
            <w:tcW w:w="709" w:type="dxa"/>
            <w:tcBorders>
              <w:top w:val="nil"/>
              <w:left w:val="nil"/>
              <w:bottom w:val="nil"/>
              <w:right w:val="nil"/>
            </w:tcBorders>
            <w:vAlign w:val="center"/>
          </w:tcPr>
          <w:p w14:paraId="6BFB966A" w14:textId="77777777" w:rsidR="00C612F7" w:rsidRDefault="00000000">
            <w:pPr>
              <w:spacing w:after="0" w:line="259" w:lineRule="auto"/>
              <w:ind w:left="0" w:firstLine="0"/>
            </w:pPr>
            <w:r>
              <w:t xml:space="preserve">Pass </w:t>
            </w:r>
          </w:p>
        </w:tc>
      </w:tr>
      <w:tr w:rsidR="00C612F7" w14:paraId="13B44C0B" w14:textId="77777777">
        <w:trPr>
          <w:trHeight w:val="800"/>
        </w:trPr>
        <w:tc>
          <w:tcPr>
            <w:tcW w:w="737" w:type="dxa"/>
            <w:tcBorders>
              <w:top w:val="nil"/>
              <w:left w:val="nil"/>
              <w:bottom w:val="nil"/>
              <w:right w:val="nil"/>
            </w:tcBorders>
            <w:vAlign w:val="center"/>
          </w:tcPr>
          <w:p w14:paraId="2C3731EF" w14:textId="77777777" w:rsidR="00C612F7" w:rsidRDefault="00000000">
            <w:pPr>
              <w:spacing w:after="0" w:line="259" w:lineRule="auto"/>
              <w:ind w:left="0" w:firstLine="0"/>
            </w:pPr>
            <w:r>
              <w:t xml:space="preserve">3 </w:t>
            </w:r>
          </w:p>
        </w:tc>
        <w:tc>
          <w:tcPr>
            <w:tcW w:w="3617" w:type="dxa"/>
            <w:tcBorders>
              <w:top w:val="nil"/>
              <w:left w:val="nil"/>
              <w:bottom w:val="nil"/>
              <w:right w:val="nil"/>
            </w:tcBorders>
            <w:vAlign w:val="center"/>
          </w:tcPr>
          <w:p w14:paraId="5C83757D" w14:textId="77777777" w:rsidR="00C612F7" w:rsidRDefault="00000000">
            <w:pPr>
              <w:spacing w:after="0" w:line="259" w:lineRule="auto"/>
              <w:ind w:left="0" w:firstLine="0"/>
            </w:pPr>
            <w:r>
              <w:t xml:space="preserve">Add a task due last week </w:t>
            </w:r>
          </w:p>
        </w:tc>
        <w:tc>
          <w:tcPr>
            <w:tcW w:w="4107" w:type="dxa"/>
            <w:tcBorders>
              <w:top w:val="nil"/>
              <w:left w:val="nil"/>
              <w:bottom w:val="nil"/>
              <w:right w:val="nil"/>
            </w:tcBorders>
            <w:vAlign w:val="center"/>
          </w:tcPr>
          <w:p w14:paraId="3A3F2A2E" w14:textId="77777777" w:rsidR="00C612F7" w:rsidRDefault="00000000">
            <w:pPr>
              <w:spacing w:after="0" w:line="259" w:lineRule="auto"/>
              <w:ind w:left="0" w:firstLine="0"/>
            </w:pPr>
            <w:r>
              <w:t xml:space="preserve">Shows "overdue" (red) </w:t>
            </w:r>
          </w:p>
        </w:tc>
        <w:tc>
          <w:tcPr>
            <w:tcW w:w="709" w:type="dxa"/>
            <w:tcBorders>
              <w:top w:val="nil"/>
              <w:left w:val="nil"/>
              <w:bottom w:val="nil"/>
              <w:right w:val="nil"/>
            </w:tcBorders>
            <w:vAlign w:val="center"/>
          </w:tcPr>
          <w:p w14:paraId="24420486" w14:textId="77777777" w:rsidR="00C612F7" w:rsidRDefault="00000000">
            <w:pPr>
              <w:spacing w:after="0" w:line="259" w:lineRule="auto"/>
              <w:ind w:left="0" w:firstLine="0"/>
            </w:pPr>
            <w:r>
              <w:t xml:space="preserve">Pass </w:t>
            </w:r>
          </w:p>
        </w:tc>
      </w:tr>
      <w:tr w:rsidR="00C612F7" w14:paraId="77446E33" w14:textId="77777777">
        <w:trPr>
          <w:trHeight w:val="799"/>
        </w:trPr>
        <w:tc>
          <w:tcPr>
            <w:tcW w:w="737" w:type="dxa"/>
            <w:tcBorders>
              <w:top w:val="nil"/>
              <w:left w:val="nil"/>
              <w:bottom w:val="nil"/>
              <w:right w:val="nil"/>
            </w:tcBorders>
            <w:vAlign w:val="center"/>
          </w:tcPr>
          <w:p w14:paraId="06D600CA" w14:textId="77777777" w:rsidR="00C612F7" w:rsidRDefault="00000000">
            <w:pPr>
              <w:spacing w:after="0" w:line="259" w:lineRule="auto"/>
              <w:ind w:left="0" w:firstLine="0"/>
            </w:pPr>
            <w:r>
              <w:t xml:space="preserve">4 </w:t>
            </w:r>
          </w:p>
        </w:tc>
        <w:tc>
          <w:tcPr>
            <w:tcW w:w="3617" w:type="dxa"/>
            <w:tcBorders>
              <w:top w:val="nil"/>
              <w:left w:val="nil"/>
              <w:bottom w:val="nil"/>
              <w:right w:val="nil"/>
            </w:tcBorders>
            <w:vAlign w:val="center"/>
          </w:tcPr>
          <w:p w14:paraId="5AE90119" w14:textId="77777777" w:rsidR="00C612F7" w:rsidRDefault="00000000">
            <w:pPr>
              <w:spacing w:after="0" w:line="259" w:lineRule="auto"/>
              <w:ind w:left="0" w:firstLine="0"/>
            </w:pPr>
            <w:r>
              <w:t xml:space="preserve">Add an expense </w:t>
            </w:r>
          </w:p>
        </w:tc>
        <w:tc>
          <w:tcPr>
            <w:tcW w:w="4107" w:type="dxa"/>
            <w:tcBorders>
              <w:top w:val="nil"/>
              <w:left w:val="nil"/>
              <w:bottom w:val="nil"/>
              <w:right w:val="nil"/>
            </w:tcBorders>
            <w:vAlign w:val="center"/>
          </w:tcPr>
          <w:p w14:paraId="37DC135E" w14:textId="77777777" w:rsidR="00C612F7" w:rsidRDefault="00000000">
            <w:pPr>
              <w:spacing w:after="0" w:line="259" w:lineRule="auto"/>
              <w:ind w:left="0" w:firstLine="0"/>
            </w:pPr>
            <w:r>
              <w:t xml:space="preserve">Total and pie chart update </w:t>
            </w:r>
          </w:p>
        </w:tc>
        <w:tc>
          <w:tcPr>
            <w:tcW w:w="709" w:type="dxa"/>
            <w:tcBorders>
              <w:top w:val="nil"/>
              <w:left w:val="nil"/>
              <w:bottom w:val="nil"/>
              <w:right w:val="nil"/>
            </w:tcBorders>
            <w:vAlign w:val="center"/>
          </w:tcPr>
          <w:p w14:paraId="10DFDD96" w14:textId="77777777" w:rsidR="00C612F7" w:rsidRDefault="00000000">
            <w:pPr>
              <w:spacing w:after="0" w:line="259" w:lineRule="auto"/>
              <w:ind w:left="0" w:firstLine="0"/>
            </w:pPr>
            <w:r>
              <w:t xml:space="preserve">Pass </w:t>
            </w:r>
          </w:p>
        </w:tc>
      </w:tr>
      <w:tr w:rsidR="00C612F7" w14:paraId="503BF4BF" w14:textId="77777777">
        <w:trPr>
          <w:trHeight w:val="799"/>
        </w:trPr>
        <w:tc>
          <w:tcPr>
            <w:tcW w:w="737" w:type="dxa"/>
            <w:tcBorders>
              <w:top w:val="nil"/>
              <w:left w:val="nil"/>
              <w:bottom w:val="nil"/>
              <w:right w:val="nil"/>
            </w:tcBorders>
            <w:vAlign w:val="center"/>
          </w:tcPr>
          <w:p w14:paraId="174488E6" w14:textId="77777777" w:rsidR="00C612F7" w:rsidRDefault="00000000">
            <w:pPr>
              <w:spacing w:after="0" w:line="259" w:lineRule="auto"/>
              <w:ind w:left="0" w:firstLine="0"/>
            </w:pPr>
            <w:r>
              <w:t xml:space="preserve">5 </w:t>
            </w:r>
          </w:p>
        </w:tc>
        <w:tc>
          <w:tcPr>
            <w:tcW w:w="3617" w:type="dxa"/>
            <w:tcBorders>
              <w:top w:val="nil"/>
              <w:left w:val="nil"/>
              <w:bottom w:val="nil"/>
              <w:right w:val="nil"/>
            </w:tcBorders>
            <w:vAlign w:val="center"/>
          </w:tcPr>
          <w:p w14:paraId="3B44A876" w14:textId="77777777" w:rsidR="00C612F7" w:rsidRDefault="00000000">
            <w:pPr>
              <w:spacing w:after="0" w:line="259" w:lineRule="auto"/>
              <w:ind w:left="0" w:firstLine="0"/>
            </w:pPr>
            <w:r>
              <w:t xml:space="preserve">Create a habit and tick it </w:t>
            </w:r>
          </w:p>
        </w:tc>
        <w:tc>
          <w:tcPr>
            <w:tcW w:w="4107" w:type="dxa"/>
            <w:tcBorders>
              <w:top w:val="nil"/>
              <w:left w:val="nil"/>
              <w:bottom w:val="nil"/>
              <w:right w:val="nil"/>
            </w:tcBorders>
            <w:vAlign w:val="center"/>
          </w:tcPr>
          <w:p w14:paraId="53FF8697" w14:textId="77777777" w:rsidR="00C612F7" w:rsidRDefault="00000000">
            <w:pPr>
              <w:spacing w:after="0" w:line="259" w:lineRule="auto"/>
              <w:ind w:left="0" w:firstLine="0"/>
            </w:pPr>
            <w:r>
              <w:t xml:space="preserve">Streak = 1 </w:t>
            </w:r>
          </w:p>
        </w:tc>
        <w:tc>
          <w:tcPr>
            <w:tcW w:w="709" w:type="dxa"/>
            <w:tcBorders>
              <w:top w:val="nil"/>
              <w:left w:val="nil"/>
              <w:bottom w:val="nil"/>
              <w:right w:val="nil"/>
            </w:tcBorders>
            <w:vAlign w:val="center"/>
          </w:tcPr>
          <w:p w14:paraId="0CDB32E3" w14:textId="77777777" w:rsidR="00C612F7" w:rsidRDefault="00000000">
            <w:pPr>
              <w:spacing w:after="0" w:line="259" w:lineRule="auto"/>
              <w:ind w:left="0" w:firstLine="0"/>
            </w:pPr>
            <w:r>
              <w:t xml:space="preserve">Pass </w:t>
            </w:r>
          </w:p>
        </w:tc>
      </w:tr>
      <w:tr w:rsidR="00C612F7" w14:paraId="5DCD9694" w14:textId="77777777">
        <w:trPr>
          <w:trHeight w:val="799"/>
        </w:trPr>
        <w:tc>
          <w:tcPr>
            <w:tcW w:w="737" w:type="dxa"/>
            <w:tcBorders>
              <w:top w:val="nil"/>
              <w:left w:val="nil"/>
              <w:bottom w:val="nil"/>
              <w:right w:val="nil"/>
            </w:tcBorders>
            <w:vAlign w:val="center"/>
          </w:tcPr>
          <w:p w14:paraId="27292BC3" w14:textId="77777777" w:rsidR="00C612F7" w:rsidRDefault="00000000">
            <w:pPr>
              <w:spacing w:after="0" w:line="259" w:lineRule="auto"/>
              <w:ind w:left="0" w:firstLine="0"/>
            </w:pPr>
            <w:r>
              <w:t xml:space="preserve">6 </w:t>
            </w:r>
          </w:p>
        </w:tc>
        <w:tc>
          <w:tcPr>
            <w:tcW w:w="3617" w:type="dxa"/>
            <w:tcBorders>
              <w:top w:val="nil"/>
              <w:left w:val="nil"/>
              <w:bottom w:val="nil"/>
              <w:right w:val="nil"/>
            </w:tcBorders>
            <w:vAlign w:val="center"/>
          </w:tcPr>
          <w:p w14:paraId="7180B2A6" w14:textId="77777777" w:rsidR="00C612F7" w:rsidRDefault="00000000">
            <w:pPr>
              <w:spacing w:after="0" w:line="259" w:lineRule="auto"/>
              <w:ind w:left="0" w:firstLine="0"/>
            </w:pPr>
            <w:r>
              <w:t xml:space="preserve">Untick a habit </w:t>
            </w:r>
          </w:p>
        </w:tc>
        <w:tc>
          <w:tcPr>
            <w:tcW w:w="4107" w:type="dxa"/>
            <w:tcBorders>
              <w:top w:val="nil"/>
              <w:left w:val="nil"/>
              <w:bottom w:val="nil"/>
              <w:right w:val="nil"/>
            </w:tcBorders>
            <w:vAlign w:val="center"/>
          </w:tcPr>
          <w:p w14:paraId="71529033" w14:textId="77777777" w:rsidR="00C612F7" w:rsidRDefault="00000000">
            <w:pPr>
              <w:spacing w:after="0" w:line="259" w:lineRule="auto"/>
              <w:ind w:left="0" w:firstLine="0"/>
            </w:pPr>
            <w:r>
              <w:t xml:space="preserve">Streak = 0 </w:t>
            </w:r>
          </w:p>
        </w:tc>
        <w:tc>
          <w:tcPr>
            <w:tcW w:w="709" w:type="dxa"/>
            <w:tcBorders>
              <w:top w:val="nil"/>
              <w:left w:val="nil"/>
              <w:bottom w:val="nil"/>
              <w:right w:val="nil"/>
            </w:tcBorders>
            <w:vAlign w:val="center"/>
          </w:tcPr>
          <w:p w14:paraId="0772E526" w14:textId="77777777" w:rsidR="00C612F7" w:rsidRDefault="00000000">
            <w:pPr>
              <w:spacing w:after="0" w:line="259" w:lineRule="auto"/>
              <w:ind w:left="0" w:firstLine="0"/>
            </w:pPr>
            <w:r>
              <w:t xml:space="preserve">Pass </w:t>
            </w:r>
          </w:p>
        </w:tc>
      </w:tr>
      <w:tr w:rsidR="00C612F7" w14:paraId="3EBC35E5" w14:textId="77777777">
        <w:trPr>
          <w:trHeight w:val="884"/>
        </w:trPr>
        <w:tc>
          <w:tcPr>
            <w:tcW w:w="737" w:type="dxa"/>
            <w:tcBorders>
              <w:top w:val="nil"/>
              <w:left w:val="nil"/>
              <w:bottom w:val="nil"/>
              <w:right w:val="nil"/>
            </w:tcBorders>
            <w:vAlign w:val="bottom"/>
          </w:tcPr>
          <w:p w14:paraId="33169950" w14:textId="77777777" w:rsidR="00C612F7" w:rsidRDefault="00000000">
            <w:pPr>
              <w:spacing w:after="0" w:line="259" w:lineRule="auto"/>
              <w:ind w:left="0" w:firstLine="0"/>
            </w:pPr>
            <w:r>
              <w:lastRenderedPageBreak/>
              <w:t xml:space="preserve">7 </w:t>
            </w:r>
          </w:p>
        </w:tc>
        <w:tc>
          <w:tcPr>
            <w:tcW w:w="3617" w:type="dxa"/>
            <w:tcBorders>
              <w:top w:val="nil"/>
              <w:left w:val="nil"/>
              <w:bottom w:val="nil"/>
              <w:right w:val="nil"/>
            </w:tcBorders>
            <w:vAlign w:val="bottom"/>
          </w:tcPr>
          <w:p w14:paraId="05045AF9" w14:textId="77777777" w:rsidR="00C612F7" w:rsidRDefault="00000000">
            <w:pPr>
              <w:spacing w:after="0" w:line="259" w:lineRule="auto"/>
              <w:ind w:left="0" w:firstLine="0"/>
            </w:pPr>
            <w:r>
              <w:t xml:space="preserve">Delete a task </w:t>
            </w:r>
          </w:p>
        </w:tc>
        <w:tc>
          <w:tcPr>
            <w:tcW w:w="4107" w:type="dxa"/>
            <w:tcBorders>
              <w:top w:val="nil"/>
              <w:left w:val="nil"/>
              <w:bottom w:val="nil"/>
              <w:right w:val="nil"/>
            </w:tcBorders>
            <w:vAlign w:val="bottom"/>
          </w:tcPr>
          <w:p w14:paraId="1322ABD2" w14:textId="77777777" w:rsidR="00C612F7" w:rsidRDefault="00000000">
            <w:pPr>
              <w:spacing w:after="22" w:line="259" w:lineRule="auto"/>
              <w:ind w:left="0" w:firstLine="0"/>
            </w:pPr>
            <w:r>
              <w:t xml:space="preserve">Confirmation, then toast with </w:t>
            </w:r>
          </w:p>
          <w:p w14:paraId="342654F5" w14:textId="77777777" w:rsidR="00C612F7" w:rsidRDefault="00000000">
            <w:pPr>
              <w:spacing w:after="0" w:line="259" w:lineRule="auto"/>
              <w:ind w:left="0" w:firstLine="0"/>
            </w:pPr>
            <w:r>
              <w:t xml:space="preserve">Undo </w:t>
            </w:r>
          </w:p>
        </w:tc>
        <w:tc>
          <w:tcPr>
            <w:tcW w:w="709" w:type="dxa"/>
            <w:tcBorders>
              <w:top w:val="nil"/>
              <w:left w:val="nil"/>
              <w:bottom w:val="nil"/>
              <w:right w:val="nil"/>
            </w:tcBorders>
            <w:vAlign w:val="bottom"/>
          </w:tcPr>
          <w:p w14:paraId="3D96014A" w14:textId="77777777" w:rsidR="00C612F7" w:rsidRDefault="00000000">
            <w:pPr>
              <w:spacing w:after="0" w:line="259" w:lineRule="auto"/>
              <w:ind w:left="0" w:firstLine="0"/>
            </w:pPr>
            <w:r>
              <w:t xml:space="preserve">Pass </w:t>
            </w:r>
          </w:p>
        </w:tc>
      </w:tr>
      <w:tr w:rsidR="00C612F7" w14:paraId="187AA907" w14:textId="77777777">
        <w:trPr>
          <w:trHeight w:val="546"/>
        </w:trPr>
        <w:tc>
          <w:tcPr>
            <w:tcW w:w="737" w:type="dxa"/>
            <w:tcBorders>
              <w:top w:val="nil"/>
              <w:left w:val="nil"/>
              <w:bottom w:val="nil"/>
              <w:right w:val="nil"/>
            </w:tcBorders>
          </w:tcPr>
          <w:p w14:paraId="556C6D01" w14:textId="77777777" w:rsidR="00C612F7" w:rsidRDefault="00000000">
            <w:pPr>
              <w:spacing w:after="0" w:line="259" w:lineRule="auto"/>
              <w:ind w:left="0" w:firstLine="0"/>
            </w:pPr>
            <w:r>
              <w:t xml:space="preserve"># </w:t>
            </w:r>
          </w:p>
        </w:tc>
        <w:tc>
          <w:tcPr>
            <w:tcW w:w="3617" w:type="dxa"/>
            <w:tcBorders>
              <w:top w:val="nil"/>
              <w:left w:val="nil"/>
              <w:bottom w:val="nil"/>
              <w:right w:val="nil"/>
            </w:tcBorders>
          </w:tcPr>
          <w:p w14:paraId="3B9E9EE6" w14:textId="77777777" w:rsidR="00C612F7" w:rsidRDefault="00000000">
            <w:pPr>
              <w:spacing w:after="0" w:line="259" w:lineRule="auto"/>
              <w:ind w:left="0" w:firstLine="0"/>
            </w:pPr>
            <w:r>
              <w:t xml:space="preserve">Test </w:t>
            </w:r>
          </w:p>
        </w:tc>
        <w:tc>
          <w:tcPr>
            <w:tcW w:w="4107" w:type="dxa"/>
            <w:tcBorders>
              <w:top w:val="nil"/>
              <w:left w:val="nil"/>
              <w:bottom w:val="nil"/>
              <w:right w:val="nil"/>
            </w:tcBorders>
          </w:tcPr>
          <w:p w14:paraId="4F42A7BC" w14:textId="77777777" w:rsidR="00C612F7" w:rsidRDefault="00000000">
            <w:pPr>
              <w:spacing w:after="0" w:line="259" w:lineRule="auto"/>
              <w:ind w:left="0" w:firstLine="0"/>
            </w:pPr>
            <w:r>
              <w:t xml:space="preserve">Expected </w:t>
            </w:r>
          </w:p>
        </w:tc>
        <w:tc>
          <w:tcPr>
            <w:tcW w:w="709" w:type="dxa"/>
            <w:tcBorders>
              <w:top w:val="nil"/>
              <w:left w:val="nil"/>
              <w:bottom w:val="nil"/>
              <w:right w:val="nil"/>
            </w:tcBorders>
          </w:tcPr>
          <w:p w14:paraId="4B29AA64" w14:textId="77777777" w:rsidR="00C612F7" w:rsidRDefault="00000000">
            <w:pPr>
              <w:spacing w:after="0" w:line="259" w:lineRule="auto"/>
              <w:ind w:left="0" w:firstLine="0"/>
              <w:jc w:val="both"/>
            </w:pPr>
            <w:r>
              <w:t xml:space="preserve">Result </w:t>
            </w:r>
          </w:p>
        </w:tc>
      </w:tr>
      <w:tr w:rsidR="00C612F7" w14:paraId="08B536C4" w14:textId="77777777">
        <w:trPr>
          <w:trHeight w:val="799"/>
        </w:trPr>
        <w:tc>
          <w:tcPr>
            <w:tcW w:w="737" w:type="dxa"/>
            <w:tcBorders>
              <w:top w:val="nil"/>
              <w:left w:val="nil"/>
              <w:bottom w:val="nil"/>
              <w:right w:val="nil"/>
            </w:tcBorders>
            <w:vAlign w:val="center"/>
          </w:tcPr>
          <w:p w14:paraId="34B33E32" w14:textId="77777777" w:rsidR="00C612F7" w:rsidRDefault="00000000">
            <w:pPr>
              <w:spacing w:after="0" w:line="259" w:lineRule="auto"/>
              <w:ind w:left="0" w:firstLine="0"/>
            </w:pPr>
            <w:r>
              <w:t xml:space="preserve">8 </w:t>
            </w:r>
          </w:p>
        </w:tc>
        <w:tc>
          <w:tcPr>
            <w:tcW w:w="3617" w:type="dxa"/>
            <w:tcBorders>
              <w:top w:val="nil"/>
              <w:left w:val="nil"/>
              <w:bottom w:val="nil"/>
              <w:right w:val="nil"/>
            </w:tcBorders>
            <w:vAlign w:val="center"/>
          </w:tcPr>
          <w:p w14:paraId="5B65D709" w14:textId="77777777" w:rsidR="00C612F7" w:rsidRDefault="00000000">
            <w:pPr>
              <w:spacing w:after="0" w:line="259" w:lineRule="auto"/>
              <w:ind w:left="0" w:firstLine="0"/>
            </w:pPr>
            <w:r>
              <w:t xml:space="preserve">Click Undo on toast </w:t>
            </w:r>
          </w:p>
        </w:tc>
        <w:tc>
          <w:tcPr>
            <w:tcW w:w="4107" w:type="dxa"/>
            <w:tcBorders>
              <w:top w:val="nil"/>
              <w:left w:val="nil"/>
              <w:bottom w:val="nil"/>
              <w:right w:val="nil"/>
            </w:tcBorders>
            <w:vAlign w:val="center"/>
          </w:tcPr>
          <w:p w14:paraId="6CF74A0F" w14:textId="77777777" w:rsidR="00C612F7" w:rsidRDefault="00000000">
            <w:pPr>
              <w:spacing w:after="0" w:line="259" w:lineRule="auto"/>
              <w:ind w:left="0" w:firstLine="0"/>
            </w:pPr>
            <w:r>
              <w:t xml:space="preserve">Task restored, no freeze </w:t>
            </w:r>
          </w:p>
        </w:tc>
        <w:tc>
          <w:tcPr>
            <w:tcW w:w="709" w:type="dxa"/>
            <w:tcBorders>
              <w:top w:val="nil"/>
              <w:left w:val="nil"/>
              <w:bottom w:val="nil"/>
              <w:right w:val="nil"/>
            </w:tcBorders>
            <w:vAlign w:val="center"/>
          </w:tcPr>
          <w:p w14:paraId="65E120D3" w14:textId="77777777" w:rsidR="00C612F7" w:rsidRDefault="00000000">
            <w:pPr>
              <w:spacing w:after="0" w:line="259" w:lineRule="auto"/>
              <w:ind w:left="0" w:firstLine="0"/>
            </w:pPr>
            <w:r>
              <w:t xml:space="preserve">Pass </w:t>
            </w:r>
          </w:p>
        </w:tc>
      </w:tr>
      <w:tr w:rsidR="00C612F7" w14:paraId="5005BFDB" w14:textId="77777777">
        <w:trPr>
          <w:trHeight w:val="799"/>
        </w:trPr>
        <w:tc>
          <w:tcPr>
            <w:tcW w:w="737" w:type="dxa"/>
            <w:tcBorders>
              <w:top w:val="nil"/>
              <w:left w:val="nil"/>
              <w:bottom w:val="nil"/>
              <w:right w:val="nil"/>
            </w:tcBorders>
            <w:vAlign w:val="center"/>
          </w:tcPr>
          <w:p w14:paraId="2B02B733" w14:textId="77777777" w:rsidR="00C612F7" w:rsidRDefault="00000000">
            <w:pPr>
              <w:spacing w:after="0" w:line="259" w:lineRule="auto"/>
              <w:ind w:left="0" w:firstLine="0"/>
            </w:pPr>
            <w:r>
              <w:t xml:space="preserve">9 </w:t>
            </w:r>
          </w:p>
        </w:tc>
        <w:tc>
          <w:tcPr>
            <w:tcW w:w="3617" w:type="dxa"/>
            <w:tcBorders>
              <w:top w:val="nil"/>
              <w:left w:val="nil"/>
              <w:bottom w:val="nil"/>
              <w:right w:val="nil"/>
            </w:tcBorders>
            <w:vAlign w:val="center"/>
          </w:tcPr>
          <w:p w14:paraId="223AE9A2" w14:textId="77777777" w:rsidR="00C612F7" w:rsidRDefault="00000000">
            <w:pPr>
              <w:spacing w:after="0" w:line="259" w:lineRule="auto"/>
              <w:ind w:left="0" w:firstLine="0"/>
            </w:pPr>
            <w:r>
              <w:t xml:space="preserve">Full day of activity </w:t>
            </w:r>
          </w:p>
        </w:tc>
        <w:tc>
          <w:tcPr>
            <w:tcW w:w="4107" w:type="dxa"/>
            <w:tcBorders>
              <w:top w:val="nil"/>
              <w:left w:val="nil"/>
              <w:bottom w:val="nil"/>
              <w:right w:val="nil"/>
            </w:tcBorders>
            <w:vAlign w:val="center"/>
          </w:tcPr>
          <w:p w14:paraId="4921B7FA" w14:textId="77777777" w:rsidR="00C612F7" w:rsidRDefault="00000000">
            <w:pPr>
              <w:spacing w:after="0" w:line="259" w:lineRule="auto"/>
              <w:ind w:left="0" w:firstLine="0"/>
            </w:pPr>
            <w:r>
              <w:t xml:space="preserve">Score matches formula </w:t>
            </w:r>
          </w:p>
        </w:tc>
        <w:tc>
          <w:tcPr>
            <w:tcW w:w="709" w:type="dxa"/>
            <w:tcBorders>
              <w:top w:val="nil"/>
              <w:left w:val="nil"/>
              <w:bottom w:val="nil"/>
              <w:right w:val="nil"/>
            </w:tcBorders>
            <w:vAlign w:val="center"/>
          </w:tcPr>
          <w:p w14:paraId="2D9BE0A4" w14:textId="77777777" w:rsidR="00C612F7" w:rsidRDefault="00000000">
            <w:pPr>
              <w:spacing w:after="0" w:line="259" w:lineRule="auto"/>
              <w:ind w:left="0" w:firstLine="0"/>
            </w:pPr>
            <w:r>
              <w:t xml:space="preserve">Pass </w:t>
            </w:r>
          </w:p>
        </w:tc>
      </w:tr>
      <w:tr w:rsidR="00C612F7" w14:paraId="4F026726" w14:textId="77777777">
        <w:trPr>
          <w:trHeight w:val="799"/>
        </w:trPr>
        <w:tc>
          <w:tcPr>
            <w:tcW w:w="737" w:type="dxa"/>
            <w:tcBorders>
              <w:top w:val="nil"/>
              <w:left w:val="nil"/>
              <w:bottom w:val="nil"/>
              <w:right w:val="nil"/>
            </w:tcBorders>
            <w:vAlign w:val="center"/>
          </w:tcPr>
          <w:p w14:paraId="079E0AF4" w14:textId="77777777" w:rsidR="00C612F7" w:rsidRDefault="00000000">
            <w:pPr>
              <w:spacing w:after="0" w:line="259" w:lineRule="auto"/>
              <w:ind w:left="0" w:firstLine="0"/>
            </w:pPr>
            <w:r>
              <w:t xml:space="preserve">10 </w:t>
            </w:r>
          </w:p>
        </w:tc>
        <w:tc>
          <w:tcPr>
            <w:tcW w:w="3617" w:type="dxa"/>
            <w:tcBorders>
              <w:top w:val="nil"/>
              <w:left w:val="nil"/>
              <w:bottom w:val="nil"/>
              <w:right w:val="nil"/>
            </w:tcBorders>
            <w:vAlign w:val="center"/>
          </w:tcPr>
          <w:p w14:paraId="5516F6AD" w14:textId="77777777" w:rsidR="00C612F7" w:rsidRDefault="00000000">
            <w:pPr>
              <w:spacing w:after="0" w:line="259" w:lineRule="auto"/>
              <w:ind w:left="0" w:firstLine="0"/>
            </w:pPr>
            <w:r>
              <w:t xml:space="preserve">Heatmap over 60 days </w:t>
            </w:r>
          </w:p>
        </w:tc>
        <w:tc>
          <w:tcPr>
            <w:tcW w:w="4107" w:type="dxa"/>
            <w:tcBorders>
              <w:top w:val="nil"/>
              <w:left w:val="nil"/>
              <w:bottom w:val="nil"/>
              <w:right w:val="nil"/>
            </w:tcBorders>
            <w:vAlign w:val="center"/>
          </w:tcPr>
          <w:p w14:paraId="6D0221FD" w14:textId="77777777" w:rsidR="00C612F7" w:rsidRDefault="00000000">
            <w:pPr>
              <w:spacing w:after="0" w:line="259" w:lineRule="auto"/>
              <w:ind w:left="0" w:firstLine="0"/>
            </w:pPr>
            <w:r>
              <w:t xml:space="preserve">Intensity scales with activity </w:t>
            </w:r>
          </w:p>
        </w:tc>
        <w:tc>
          <w:tcPr>
            <w:tcW w:w="709" w:type="dxa"/>
            <w:tcBorders>
              <w:top w:val="nil"/>
              <w:left w:val="nil"/>
              <w:bottom w:val="nil"/>
              <w:right w:val="nil"/>
            </w:tcBorders>
            <w:vAlign w:val="center"/>
          </w:tcPr>
          <w:p w14:paraId="05DECA45" w14:textId="77777777" w:rsidR="00C612F7" w:rsidRDefault="00000000">
            <w:pPr>
              <w:spacing w:after="0" w:line="259" w:lineRule="auto"/>
              <w:ind w:left="0" w:firstLine="0"/>
            </w:pPr>
            <w:r>
              <w:t xml:space="preserve">Pass </w:t>
            </w:r>
          </w:p>
        </w:tc>
      </w:tr>
      <w:tr w:rsidR="00C612F7" w14:paraId="7F07B46C" w14:textId="77777777">
        <w:trPr>
          <w:trHeight w:val="800"/>
        </w:trPr>
        <w:tc>
          <w:tcPr>
            <w:tcW w:w="737" w:type="dxa"/>
            <w:tcBorders>
              <w:top w:val="nil"/>
              <w:left w:val="nil"/>
              <w:bottom w:val="nil"/>
              <w:right w:val="nil"/>
            </w:tcBorders>
            <w:vAlign w:val="center"/>
          </w:tcPr>
          <w:p w14:paraId="2A3BEB7B" w14:textId="77777777" w:rsidR="00C612F7" w:rsidRDefault="00000000">
            <w:pPr>
              <w:spacing w:after="0" w:line="259" w:lineRule="auto"/>
              <w:ind w:left="0" w:firstLine="0"/>
            </w:pPr>
            <w:r>
              <w:t xml:space="preserve">11 </w:t>
            </w:r>
          </w:p>
        </w:tc>
        <w:tc>
          <w:tcPr>
            <w:tcW w:w="3617" w:type="dxa"/>
            <w:tcBorders>
              <w:top w:val="nil"/>
              <w:left w:val="nil"/>
              <w:bottom w:val="nil"/>
              <w:right w:val="nil"/>
            </w:tcBorders>
            <w:vAlign w:val="center"/>
          </w:tcPr>
          <w:p w14:paraId="57C59CE2" w14:textId="77777777" w:rsidR="00C612F7" w:rsidRDefault="00000000">
            <w:pPr>
              <w:spacing w:after="0" w:line="259" w:lineRule="auto"/>
              <w:ind w:left="0" w:firstLine="0"/>
            </w:pPr>
            <w:r>
              <w:t xml:space="preserve">Fresh install on Windows 10 </w:t>
            </w:r>
          </w:p>
        </w:tc>
        <w:tc>
          <w:tcPr>
            <w:tcW w:w="4107" w:type="dxa"/>
            <w:tcBorders>
              <w:top w:val="nil"/>
              <w:left w:val="nil"/>
              <w:bottom w:val="nil"/>
              <w:right w:val="nil"/>
            </w:tcBorders>
            <w:vAlign w:val="center"/>
          </w:tcPr>
          <w:p w14:paraId="532063B7" w14:textId="77777777" w:rsidR="00C612F7" w:rsidRDefault="00000000">
            <w:pPr>
              <w:spacing w:after="0" w:line="259" w:lineRule="auto"/>
              <w:ind w:left="0" w:firstLine="0"/>
            </w:pPr>
            <w:r>
              <w:t xml:space="preserve">Runs without Java installed </w:t>
            </w:r>
          </w:p>
        </w:tc>
        <w:tc>
          <w:tcPr>
            <w:tcW w:w="709" w:type="dxa"/>
            <w:tcBorders>
              <w:top w:val="nil"/>
              <w:left w:val="nil"/>
              <w:bottom w:val="nil"/>
              <w:right w:val="nil"/>
            </w:tcBorders>
            <w:vAlign w:val="center"/>
          </w:tcPr>
          <w:p w14:paraId="1C9E469D" w14:textId="77777777" w:rsidR="00C612F7" w:rsidRDefault="00000000">
            <w:pPr>
              <w:spacing w:after="0" w:line="259" w:lineRule="auto"/>
              <w:ind w:left="0" w:firstLine="0"/>
            </w:pPr>
            <w:r>
              <w:t xml:space="preserve">Pass </w:t>
            </w:r>
          </w:p>
        </w:tc>
      </w:tr>
      <w:tr w:rsidR="00C612F7" w14:paraId="5E0D1412" w14:textId="77777777">
        <w:trPr>
          <w:trHeight w:val="546"/>
        </w:trPr>
        <w:tc>
          <w:tcPr>
            <w:tcW w:w="737" w:type="dxa"/>
            <w:tcBorders>
              <w:top w:val="nil"/>
              <w:left w:val="nil"/>
              <w:bottom w:val="nil"/>
              <w:right w:val="nil"/>
            </w:tcBorders>
            <w:vAlign w:val="bottom"/>
          </w:tcPr>
          <w:p w14:paraId="65A186B2" w14:textId="77777777" w:rsidR="00C612F7" w:rsidRDefault="00000000">
            <w:pPr>
              <w:spacing w:after="0" w:line="259" w:lineRule="auto"/>
              <w:ind w:left="0" w:firstLine="0"/>
            </w:pPr>
            <w:r>
              <w:t xml:space="preserve">12 </w:t>
            </w:r>
          </w:p>
        </w:tc>
        <w:tc>
          <w:tcPr>
            <w:tcW w:w="3617" w:type="dxa"/>
            <w:tcBorders>
              <w:top w:val="nil"/>
              <w:left w:val="nil"/>
              <w:bottom w:val="nil"/>
              <w:right w:val="nil"/>
            </w:tcBorders>
            <w:vAlign w:val="bottom"/>
          </w:tcPr>
          <w:p w14:paraId="00B9576D" w14:textId="77777777" w:rsidR="00C612F7" w:rsidRDefault="00000000">
            <w:pPr>
              <w:spacing w:after="0" w:line="259" w:lineRule="auto"/>
              <w:ind w:left="0" w:firstLine="0"/>
            </w:pPr>
            <w:r>
              <w:t xml:space="preserve">Restart the app </w:t>
            </w:r>
          </w:p>
        </w:tc>
        <w:tc>
          <w:tcPr>
            <w:tcW w:w="4107" w:type="dxa"/>
            <w:tcBorders>
              <w:top w:val="nil"/>
              <w:left w:val="nil"/>
              <w:bottom w:val="nil"/>
              <w:right w:val="nil"/>
            </w:tcBorders>
            <w:vAlign w:val="bottom"/>
          </w:tcPr>
          <w:p w14:paraId="615B8E44" w14:textId="77777777" w:rsidR="00C612F7" w:rsidRDefault="00000000">
            <w:pPr>
              <w:spacing w:after="0" w:line="259" w:lineRule="auto"/>
              <w:ind w:left="0" w:firstLine="0"/>
            </w:pPr>
            <w:r>
              <w:t xml:space="preserve">Data persists </w:t>
            </w:r>
          </w:p>
        </w:tc>
        <w:tc>
          <w:tcPr>
            <w:tcW w:w="709" w:type="dxa"/>
            <w:tcBorders>
              <w:top w:val="nil"/>
              <w:left w:val="nil"/>
              <w:bottom w:val="nil"/>
              <w:right w:val="nil"/>
            </w:tcBorders>
            <w:vAlign w:val="bottom"/>
          </w:tcPr>
          <w:p w14:paraId="106DC436" w14:textId="77777777" w:rsidR="00C612F7" w:rsidRDefault="00000000">
            <w:pPr>
              <w:spacing w:after="0" w:line="259" w:lineRule="auto"/>
              <w:ind w:left="0" w:firstLine="0"/>
            </w:pPr>
            <w:r>
              <w:t xml:space="preserve">Pass </w:t>
            </w:r>
          </w:p>
        </w:tc>
      </w:tr>
    </w:tbl>
    <w:p w14:paraId="36C7E92E" w14:textId="77777777" w:rsidR="00C612F7" w:rsidRDefault="00000000">
      <w:pPr>
        <w:pStyle w:val="Heading1"/>
        <w:numPr>
          <w:ilvl w:val="0"/>
          <w:numId w:val="0"/>
        </w:numPr>
        <w:ind w:left="-5" w:right="5640"/>
      </w:pPr>
      <w:r>
        <w:t xml:space="preserve">A Note on the Undo Fix </w:t>
      </w:r>
    </w:p>
    <w:p w14:paraId="2E49601B" w14:textId="77777777" w:rsidR="00C612F7" w:rsidRDefault="00000000">
      <w:pPr>
        <w:ind w:left="-5" w:right="49"/>
      </w:pPr>
      <w:r>
        <w:t xml:space="preserve">Test case 8 is worth calling out. Early versions of the app </w:t>
      </w:r>
      <w:r>
        <w:rPr>
          <w:b/>
        </w:rPr>
        <w:t>failed</w:t>
      </w:r>
      <w:r>
        <w:t xml:space="preserve"> this test — the UI froze when Undo was clicked. The fix (described in Section 7) involved moving the toast to a separate popup window and dismissing it before running the undo action. After the fix, the test passes reliably even with rapid delete-undo-delete sequences. </w:t>
      </w:r>
    </w:p>
    <w:p w14:paraId="4FF8AFD8" w14:textId="77777777" w:rsidR="00C612F7" w:rsidRDefault="00000000">
      <w:pPr>
        <w:pStyle w:val="Heading1"/>
        <w:numPr>
          <w:ilvl w:val="0"/>
          <w:numId w:val="0"/>
        </w:numPr>
        <w:ind w:left="-5" w:right="5640"/>
      </w:pPr>
      <w:r>
        <w:t xml:space="preserve">Known Limitations </w:t>
      </w:r>
    </w:p>
    <w:p w14:paraId="127EC89D" w14:textId="77777777" w:rsidR="00C612F7" w:rsidRDefault="00000000">
      <w:pPr>
        <w:ind w:left="-5" w:right="49"/>
      </w:pPr>
      <w:r>
        <w:t xml:space="preserve">A few things I deliberately left out of v1: </w:t>
      </w:r>
    </w:p>
    <w:p w14:paraId="24E2EC07" w14:textId="77777777" w:rsidR="00C612F7" w:rsidRDefault="00000000">
      <w:pPr>
        <w:numPr>
          <w:ilvl w:val="0"/>
          <w:numId w:val="5"/>
        </w:numPr>
        <w:ind w:right="49" w:hanging="360"/>
      </w:pPr>
      <w:r>
        <w:t xml:space="preserve">The consistency score formula is fixed — no way to customize the weights from the UI </w:t>
      </w:r>
    </w:p>
    <w:p w14:paraId="30859CD7" w14:textId="77777777" w:rsidR="00C612F7" w:rsidRDefault="00000000">
      <w:pPr>
        <w:numPr>
          <w:ilvl w:val="0"/>
          <w:numId w:val="5"/>
        </w:numPr>
        <w:spacing w:after="112"/>
        <w:ind w:right="49" w:hanging="360"/>
      </w:pPr>
      <w:r>
        <w:t xml:space="preserve">No data export to CSV or PDF </w:t>
      </w:r>
    </w:p>
    <w:p w14:paraId="10DEA4D9" w14:textId="77777777" w:rsidR="00C612F7" w:rsidRDefault="00000000">
      <w:pPr>
        <w:numPr>
          <w:ilvl w:val="0"/>
          <w:numId w:val="5"/>
        </w:numPr>
        <w:spacing w:after="112"/>
        <w:ind w:right="49" w:hanging="360"/>
      </w:pPr>
      <w:r>
        <w:t xml:space="preserve">Notifications are in-app only, no system tray integration </w:t>
      </w:r>
    </w:p>
    <w:p w14:paraId="4866C9E9" w14:textId="77777777" w:rsidR="00C612F7" w:rsidRDefault="00000000">
      <w:pPr>
        <w:numPr>
          <w:ilvl w:val="0"/>
          <w:numId w:val="5"/>
        </w:numPr>
        <w:spacing w:after="110"/>
        <w:ind w:right="49" w:hanging="360"/>
      </w:pPr>
      <w:r>
        <w:t xml:space="preserve">Windows-only (no macOS or Linux builds yet) </w:t>
      </w:r>
    </w:p>
    <w:p w14:paraId="2A5CC883" w14:textId="77777777" w:rsidR="00C612F7" w:rsidRDefault="00000000">
      <w:pPr>
        <w:spacing w:after="242"/>
        <w:ind w:left="-5" w:right="49"/>
      </w:pPr>
      <w:r>
        <w:t xml:space="preserve">None of these are blockers for personal use, but they're on the list for future versions. </w:t>
      </w:r>
    </w:p>
    <w:p w14:paraId="44850D66" w14:textId="77777777" w:rsidR="00C612F7" w:rsidRDefault="00000000">
      <w:pPr>
        <w:spacing w:after="67" w:line="354" w:lineRule="auto"/>
        <w:ind w:left="0" w:firstLine="0"/>
      </w:pPr>
      <w:r>
        <w:rPr>
          <w:noProof/>
          <w:sz w:val="22"/>
        </w:rPr>
        <mc:AlternateContent>
          <mc:Choice Requires="wpg">
            <w:drawing>
              <wp:inline distT="0" distB="0" distL="0" distR="0" wp14:anchorId="620A7B57" wp14:editId="472AB0A4">
                <wp:extent cx="5944870" cy="10289"/>
                <wp:effectExtent l="0" t="0" r="0" b="0"/>
                <wp:docPr id="11771" name="Group 11771"/>
                <wp:cNvGraphicFramePr/>
                <a:graphic xmlns:a="http://schemas.openxmlformats.org/drawingml/2006/main">
                  <a:graphicData uri="http://schemas.microsoft.com/office/word/2010/wordprocessingGroup">
                    <wpg:wgp>
                      <wpg:cNvGrpSpPr/>
                      <wpg:grpSpPr>
                        <a:xfrm>
                          <a:off x="0" y="0"/>
                          <a:ext cx="5944870" cy="10289"/>
                          <a:chOff x="0" y="0"/>
                          <a:chExt cx="5944870" cy="10289"/>
                        </a:xfrm>
                      </wpg:grpSpPr>
                      <wps:wsp>
                        <wps:cNvPr id="15925" name="Shape 1592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6" name="Shape 15926"/>
                        <wps:cNvSpPr/>
                        <wps:spPr>
                          <a:xfrm>
                            <a:off x="305" y="1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7" name="Shape 15927"/>
                        <wps:cNvSpPr/>
                        <wps:spPr>
                          <a:xfrm>
                            <a:off x="3353" y="114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8" name="Shape 15928"/>
                        <wps:cNvSpPr/>
                        <wps:spPr>
                          <a:xfrm>
                            <a:off x="5941822" y="11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29" name="Shape 15929"/>
                        <wps:cNvSpPr/>
                        <wps:spPr>
                          <a:xfrm>
                            <a:off x="305" y="4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30" name="Shape 15930"/>
                        <wps:cNvSpPr/>
                        <wps:spPr>
                          <a:xfrm>
                            <a:off x="5941822" y="4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1" name="Shape 15931"/>
                        <wps:cNvSpPr/>
                        <wps:spPr>
                          <a:xfrm>
                            <a:off x="305" y="7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2" name="Shape 15932"/>
                        <wps:cNvSpPr/>
                        <wps:spPr>
                          <a:xfrm>
                            <a:off x="3353" y="724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33" name="Shape 15933"/>
                        <wps:cNvSpPr/>
                        <wps:spPr>
                          <a:xfrm>
                            <a:off x="5941822" y="7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771" style="width:468.1pt;height:0.81012pt;mso-position-horizontal-relative:char;mso-position-vertical-relative:line" coordsize="59448,102">
                <v:shape id="Shape 15934" style="position:absolute;width:59436;height:91;left:0;top:0;" coordsize="5943600,9144" path="m0,0l5943600,0l5943600,9144l0,9144l0,0">
                  <v:stroke weight="0pt" endcap="flat" joinstyle="miter" miterlimit="10" on="false" color="#000000" opacity="0"/>
                  <v:fill on="true" color="#a0a0a0"/>
                </v:shape>
                <v:shape id="Shape 15935" style="position:absolute;width:91;height:91;left:3;top:11;" coordsize="9144,9144" path="m0,0l9144,0l9144,9144l0,9144l0,0">
                  <v:stroke weight="0pt" endcap="flat" joinstyle="miter" miterlimit="10" on="false" color="#000000" opacity="0"/>
                  <v:fill on="true" color="#a0a0a0"/>
                </v:shape>
                <v:shape id="Shape 15936" style="position:absolute;width:59383;height:91;left:33;top:11;" coordsize="5938393,9144" path="m0,0l5938393,0l5938393,9144l0,9144l0,0">
                  <v:stroke weight="0pt" endcap="flat" joinstyle="miter" miterlimit="10" on="false" color="#000000" opacity="0"/>
                  <v:fill on="true" color="#a0a0a0"/>
                </v:shape>
                <v:shape id="Shape 15937" style="position:absolute;width:91;height:91;left:59418;top:11;" coordsize="9144,9144" path="m0,0l9144,0l9144,9144l0,9144l0,0">
                  <v:stroke weight="0pt" endcap="flat" joinstyle="miter" miterlimit="10" on="false" color="#000000" opacity="0"/>
                  <v:fill on="true" color="#a0a0a0"/>
                </v:shape>
                <v:shape id="Shape 15938" style="position:absolute;width:91;height:91;left:3;top:41;" coordsize="9144,9144" path="m0,0l9144,0l9144,9144l0,9144l0,0">
                  <v:stroke weight="0pt" endcap="flat" joinstyle="miter" miterlimit="10" on="false" color="#000000" opacity="0"/>
                  <v:fill on="true" color="#a0a0a0"/>
                </v:shape>
                <v:shape id="Shape 15939" style="position:absolute;width:91;height:91;left:59418;top:41;" coordsize="9144,9144" path="m0,0l9144,0l9144,9144l0,9144l0,0">
                  <v:stroke weight="0pt" endcap="flat" joinstyle="miter" miterlimit="10" on="false" color="#000000" opacity="0"/>
                  <v:fill on="true" color="#e3e3e3"/>
                </v:shape>
                <v:shape id="Shape 15940" style="position:absolute;width:91;height:91;left:3;top:72;" coordsize="9144,9144" path="m0,0l9144,0l9144,9144l0,9144l0,0">
                  <v:stroke weight="0pt" endcap="flat" joinstyle="miter" miterlimit="10" on="false" color="#000000" opacity="0"/>
                  <v:fill on="true" color="#e3e3e3"/>
                </v:shape>
                <v:shape id="Shape 15941" style="position:absolute;width:59383;height:91;left:33;top:72;" coordsize="5938393,9144" path="m0,0l5938393,0l5938393,9144l0,9144l0,0">
                  <v:stroke weight="0pt" endcap="flat" joinstyle="miter" miterlimit="10" on="false" color="#000000" opacity="0"/>
                  <v:fill on="true" color="#e3e3e3"/>
                </v:shape>
                <v:shape id="Shape 15942" style="position:absolute;width:91;height:91;left:59418;top:72;" coordsize="9144,9144" path="m0,0l9144,0l9144,9144l0,9144l0,0">
                  <v:stroke weight="0pt" endcap="flat" joinstyle="miter" miterlimit="10" on="false" color="#000000" opacity="0"/>
                  <v:fill on="true" color="#e3e3e3"/>
                </v:shape>
              </v:group>
            </w:pict>
          </mc:Fallback>
        </mc:AlternateContent>
      </w:r>
      <w:r>
        <w:t xml:space="preserve"> </w:t>
      </w:r>
      <w:r>
        <w:rPr>
          <w:b/>
        </w:rPr>
        <w:t xml:space="preserve"> </w:t>
      </w:r>
    </w:p>
    <w:p w14:paraId="3F5FEAA8" w14:textId="77777777" w:rsidR="00C612F7" w:rsidRDefault="00000000">
      <w:pPr>
        <w:pStyle w:val="Heading1"/>
        <w:ind w:left="232" w:right="5640" w:hanging="247"/>
      </w:pPr>
      <w:r>
        <w:lastRenderedPageBreak/>
        <w:t xml:space="preserve">Screenshots </w:t>
      </w:r>
    </w:p>
    <w:p w14:paraId="5DB9F862" w14:textId="77777777" w:rsidR="00C612F7" w:rsidRDefault="00000000">
      <w:pPr>
        <w:spacing w:after="116" w:line="259" w:lineRule="auto"/>
        <w:ind w:left="0" w:firstLine="0"/>
        <w:jc w:val="right"/>
      </w:pPr>
      <w:r>
        <w:rPr>
          <w:noProof/>
        </w:rPr>
        <w:drawing>
          <wp:inline distT="0" distB="0" distL="0" distR="0" wp14:anchorId="4BC75CF8" wp14:editId="3A466452">
            <wp:extent cx="5943600" cy="3314700"/>
            <wp:effectExtent l="0" t="0" r="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10"/>
                    <a:stretch>
                      <a:fillRect/>
                    </a:stretch>
                  </pic:blipFill>
                  <pic:spPr>
                    <a:xfrm>
                      <a:off x="0" y="0"/>
                      <a:ext cx="5943600" cy="3314700"/>
                    </a:xfrm>
                    <a:prstGeom prst="rect">
                      <a:avLst/>
                    </a:prstGeom>
                  </pic:spPr>
                </pic:pic>
              </a:graphicData>
            </a:graphic>
          </wp:inline>
        </w:drawing>
      </w:r>
      <w:r>
        <w:rPr>
          <w:b/>
        </w:rPr>
        <w:t xml:space="preserve"> </w:t>
      </w:r>
    </w:p>
    <w:p w14:paraId="427AC123" w14:textId="77777777" w:rsidR="00C612F7" w:rsidRDefault="00000000">
      <w:pPr>
        <w:spacing w:after="0"/>
        <w:ind w:left="-5" w:right="49"/>
      </w:pPr>
      <w:r>
        <w:rPr>
          <w:b/>
        </w:rPr>
        <w:t>Figure 1: Dashboard</w:t>
      </w:r>
      <w:r>
        <w:t xml:space="preserve"> — The unified view with consistency score, stat cards, weekly charts. </w:t>
      </w:r>
    </w:p>
    <w:p w14:paraId="7A502704" w14:textId="77777777" w:rsidR="00C612F7" w:rsidRDefault="00000000">
      <w:pPr>
        <w:spacing w:after="0" w:line="259" w:lineRule="auto"/>
        <w:ind w:left="0" w:firstLine="0"/>
      </w:pPr>
      <w:r>
        <w:rPr>
          <w:noProof/>
        </w:rPr>
        <w:drawing>
          <wp:inline distT="0" distB="0" distL="0" distR="0" wp14:anchorId="3983698B" wp14:editId="0174C57A">
            <wp:extent cx="5943600" cy="3337560"/>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11"/>
                    <a:stretch>
                      <a:fillRect/>
                    </a:stretch>
                  </pic:blipFill>
                  <pic:spPr>
                    <a:xfrm>
                      <a:off x="0" y="0"/>
                      <a:ext cx="5943600" cy="3337560"/>
                    </a:xfrm>
                    <a:prstGeom prst="rect">
                      <a:avLst/>
                    </a:prstGeom>
                  </pic:spPr>
                </pic:pic>
              </a:graphicData>
            </a:graphic>
          </wp:inline>
        </w:drawing>
      </w:r>
    </w:p>
    <w:p w14:paraId="6FF5B358" w14:textId="77777777" w:rsidR="00C612F7" w:rsidRDefault="00000000">
      <w:pPr>
        <w:spacing w:after="10"/>
        <w:ind w:left="-5" w:right="49"/>
      </w:pPr>
      <w:r>
        <w:rPr>
          <w:b/>
        </w:rPr>
        <w:t>Figure 2: Study Timer</w:t>
      </w:r>
      <w:r>
        <w:t xml:space="preserve"> — The Pomodoro timer with session controls and today's total study time.  </w:t>
      </w:r>
    </w:p>
    <w:p w14:paraId="3FEE3094" w14:textId="77777777" w:rsidR="00C612F7" w:rsidRDefault="00000000">
      <w:pPr>
        <w:spacing w:after="126" w:line="259" w:lineRule="auto"/>
        <w:ind w:left="120" w:right="-69" w:firstLine="0"/>
      </w:pPr>
      <w:r>
        <w:rPr>
          <w:noProof/>
        </w:rPr>
        <w:lastRenderedPageBreak/>
        <w:drawing>
          <wp:inline distT="0" distB="0" distL="0" distR="0" wp14:anchorId="77C893D6" wp14:editId="64DC73A0">
            <wp:extent cx="5943600" cy="3268980"/>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2"/>
                    <a:stretch>
                      <a:fillRect/>
                    </a:stretch>
                  </pic:blipFill>
                  <pic:spPr>
                    <a:xfrm>
                      <a:off x="0" y="0"/>
                      <a:ext cx="5943600" cy="3268980"/>
                    </a:xfrm>
                    <a:prstGeom prst="rect">
                      <a:avLst/>
                    </a:prstGeom>
                  </pic:spPr>
                </pic:pic>
              </a:graphicData>
            </a:graphic>
          </wp:inline>
        </w:drawing>
      </w:r>
    </w:p>
    <w:p w14:paraId="2FCA701D" w14:textId="77777777" w:rsidR="00C612F7" w:rsidRDefault="00000000">
      <w:pPr>
        <w:spacing w:after="183" w:line="259" w:lineRule="auto"/>
        <w:ind w:left="0" w:firstLine="0"/>
      </w:pPr>
      <w:r>
        <w:t xml:space="preserve"> </w:t>
      </w:r>
    </w:p>
    <w:p w14:paraId="043BD3EB" w14:textId="77777777" w:rsidR="00C612F7" w:rsidRDefault="00000000">
      <w:pPr>
        <w:spacing w:after="14"/>
        <w:ind w:left="-5" w:right="49"/>
      </w:pPr>
      <w:r>
        <w:rPr>
          <w:b/>
        </w:rPr>
        <w:t>Figure 3: To-Do List</w:t>
      </w:r>
      <w:r>
        <w:t xml:space="preserve"> — Task list showing priorities, due dates, and overdue highlighting. </w:t>
      </w:r>
    </w:p>
    <w:p w14:paraId="063D8783" w14:textId="77777777" w:rsidR="00C612F7" w:rsidRDefault="00000000">
      <w:pPr>
        <w:spacing w:after="0"/>
        <w:ind w:left="-5" w:right="49"/>
      </w:pPr>
      <w:r>
        <w:rPr>
          <w:b/>
        </w:rPr>
        <w:t>Figure 4: Expense Tracker</w:t>
      </w:r>
      <w:r>
        <w:t xml:space="preserve"> — Monthly total, category pie chart, and recent expenses </w:t>
      </w:r>
    </w:p>
    <w:p w14:paraId="0184555B" w14:textId="77777777" w:rsidR="00C612F7" w:rsidRDefault="00000000">
      <w:pPr>
        <w:spacing w:after="0" w:line="259" w:lineRule="auto"/>
        <w:ind w:left="0" w:firstLine="0"/>
      </w:pPr>
      <w:r>
        <w:rPr>
          <w:noProof/>
        </w:rPr>
        <w:drawing>
          <wp:inline distT="0" distB="0" distL="0" distR="0" wp14:anchorId="784CA24E" wp14:editId="2EFB7ABB">
            <wp:extent cx="5943600" cy="348996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13"/>
                    <a:stretch>
                      <a:fillRect/>
                    </a:stretch>
                  </pic:blipFill>
                  <pic:spPr>
                    <a:xfrm>
                      <a:off x="0" y="0"/>
                      <a:ext cx="5943600" cy="3489960"/>
                    </a:xfrm>
                    <a:prstGeom prst="rect">
                      <a:avLst/>
                    </a:prstGeom>
                  </pic:spPr>
                </pic:pic>
              </a:graphicData>
            </a:graphic>
          </wp:inline>
        </w:drawing>
      </w:r>
    </w:p>
    <w:p w14:paraId="4CCB3057" w14:textId="77777777" w:rsidR="00C612F7" w:rsidRDefault="00000000">
      <w:pPr>
        <w:spacing w:after="12"/>
        <w:ind w:left="-5" w:right="49"/>
      </w:pPr>
      <w:r>
        <w:t xml:space="preserve">. </w:t>
      </w:r>
    </w:p>
    <w:p w14:paraId="2A0A60DC" w14:textId="77777777" w:rsidR="00C612F7" w:rsidRDefault="00000000">
      <w:pPr>
        <w:spacing w:after="116" w:line="259" w:lineRule="auto"/>
        <w:ind w:left="0" w:firstLine="0"/>
        <w:jc w:val="right"/>
      </w:pPr>
      <w:r>
        <w:rPr>
          <w:noProof/>
        </w:rPr>
        <w:lastRenderedPageBreak/>
        <w:drawing>
          <wp:inline distT="0" distB="0" distL="0" distR="0" wp14:anchorId="00A01D19" wp14:editId="1988EE4C">
            <wp:extent cx="5943600" cy="3714750"/>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14"/>
                    <a:stretch>
                      <a:fillRect/>
                    </a:stretch>
                  </pic:blipFill>
                  <pic:spPr>
                    <a:xfrm>
                      <a:off x="0" y="0"/>
                      <a:ext cx="5943600" cy="3714750"/>
                    </a:xfrm>
                    <a:prstGeom prst="rect">
                      <a:avLst/>
                    </a:prstGeom>
                  </pic:spPr>
                </pic:pic>
              </a:graphicData>
            </a:graphic>
          </wp:inline>
        </w:drawing>
      </w:r>
      <w:r>
        <w:t xml:space="preserve"> </w:t>
      </w:r>
    </w:p>
    <w:p w14:paraId="6B32A266" w14:textId="77777777" w:rsidR="00C612F7" w:rsidRDefault="00000000">
      <w:pPr>
        <w:spacing w:after="11"/>
        <w:ind w:left="-5" w:right="49"/>
      </w:pPr>
      <w:r>
        <w:rPr>
          <w:b/>
        </w:rPr>
        <w:t>Figure 5: Habit Tracker</w:t>
      </w:r>
      <w:r>
        <w:t xml:space="preserve"> — Active habits with current streak indicators. </w:t>
      </w:r>
    </w:p>
    <w:p w14:paraId="108D1207" w14:textId="77777777" w:rsidR="00C612F7" w:rsidRDefault="00000000">
      <w:pPr>
        <w:spacing w:after="0" w:line="259" w:lineRule="auto"/>
        <w:ind w:left="0" w:firstLine="0"/>
        <w:jc w:val="right"/>
      </w:pPr>
      <w:r>
        <w:rPr>
          <w:noProof/>
        </w:rPr>
        <w:drawing>
          <wp:inline distT="0" distB="0" distL="0" distR="0" wp14:anchorId="352AA584" wp14:editId="401C7801">
            <wp:extent cx="5943600" cy="3529330"/>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5"/>
                    <a:stretch>
                      <a:fillRect/>
                    </a:stretch>
                  </pic:blipFill>
                  <pic:spPr>
                    <a:xfrm>
                      <a:off x="0" y="0"/>
                      <a:ext cx="5943600" cy="3529330"/>
                    </a:xfrm>
                    <a:prstGeom prst="rect">
                      <a:avLst/>
                    </a:prstGeom>
                  </pic:spPr>
                </pic:pic>
              </a:graphicData>
            </a:graphic>
          </wp:inline>
        </w:drawing>
      </w:r>
      <w:r>
        <w:t xml:space="preserve"> </w:t>
      </w:r>
    </w:p>
    <w:p w14:paraId="0EF94A79" w14:textId="77777777" w:rsidR="00C612F7" w:rsidRDefault="00000000">
      <w:pPr>
        <w:spacing w:after="236"/>
        <w:ind w:left="-5" w:right="49"/>
      </w:pPr>
      <w:r>
        <w:rPr>
          <w:b/>
        </w:rPr>
        <w:t>Figure 6: Custom Delete Dialog</w:t>
      </w:r>
      <w:r>
        <w:t xml:space="preserve"> — The Apple HIG-inspired modal that confirms destructive actions. </w:t>
      </w:r>
    </w:p>
    <w:p w14:paraId="0CAAB2B7" w14:textId="77777777" w:rsidR="00C612F7" w:rsidRDefault="00000000">
      <w:pPr>
        <w:spacing w:after="118" w:line="259" w:lineRule="auto"/>
        <w:ind w:left="0" w:firstLine="0"/>
        <w:jc w:val="right"/>
      </w:pPr>
      <w:r>
        <w:rPr>
          <w:noProof/>
          <w:sz w:val="22"/>
        </w:rPr>
        <w:lastRenderedPageBreak/>
        <mc:AlternateContent>
          <mc:Choice Requires="wpg">
            <w:drawing>
              <wp:inline distT="0" distB="0" distL="0" distR="0" wp14:anchorId="1F34A5A7" wp14:editId="41C3CD63">
                <wp:extent cx="5944870" cy="9144"/>
                <wp:effectExtent l="0" t="0" r="0" b="0"/>
                <wp:docPr id="12235" name="Group 12235"/>
                <wp:cNvGraphicFramePr/>
                <a:graphic xmlns:a="http://schemas.openxmlformats.org/drawingml/2006/main">
                  <a:graphicData uri="http://schemas.microsoft.com/office/word/2010/wordprocessingGroup">
                    <wpg:wgp>
                      <wpg:cNvGrpSpPr/>
                      <wpg:grpSpPr>
                        <a:xfrm>
                          <a:off x="0" y="0"/>
                          <a:ext cx="5944870" cy="9144"/>
                          <a:chOff x="0" y="0"/>
                          <a:chExt cx="5944870" cy="9144"/>
                        </a:xfrm>
                      </wpg:grpSpPr>
                      <wps:wsp>
                        <wps:cNvPr id="15943" name="Shape 1594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4" name="Shape 1594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5" name="Shape 15945"/>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6" name="Shape 15946"/>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7" name="Shape 15947"/>
                        <wps:cNvSpPr/>
                        <wps:spPr>
                          <a:xfrm>
                            <a:off x="305"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48" name="Shape 15948"/>
                        <wps:cNvSpPr/>
                        <wps:spPr>
                          <a:xfrm>
                            <a:off x="5941822" y="3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49" name="Shape 15949"/>
                        <wps:cNvSpPr/>
                        <wps:spPr>
                          <a:xfrm>
                            <a:off x="305"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0" name="Shape 15950"/>
                        <wps:cNvSpPr/>
                        <wps:spPr>
                          <a:xfrm>
                            <a:off x="3353" y="609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51" name="Shape 15951"/>
                        <wps:cNvSpPr/>
                        <wps:spPr>
                          <a:xfrm>
                            <a:off x="5941822" y="6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35" style="width:468.1pt;height:0.720032pt;mso-position-horizontal-relative:char;mso-position-vertical-relative:line" coordsize="59448,91">
                <v:shape id="Shape 15952" style="position:absolute;width:59436;height:91;left:0;top:0;" coordsize="5943600,9144" path="m0,0l5943600,0l5943600,9144l0,9144l0,0">
                  <v:stroke weight="0pt" endcap="flat" joinstyle="miter" miterlimit="10" on="false" color="#000000" opacity="0"/>
                  <v:fill on="true" color="#a0a0a0"/>
                </v:shape>
                <v:shape id="Shape 15953" style="position:absolute;width:91;height:91;left:3;top:0;" coordsize="9144,9144" path="m0,0l9144,0l9144,9144l0,9144l0,0">
                  <v:stroke weight="0pt" endcap="flat" joinstyle="miter" miterlimit="10" on="false" color="#000000" opacity="0"/>
                  <v:fill on="true" color="#a0a0a0"/>
                </v:shape>
                <v:shape id="Shape 15954" style="position:absolute;width:59383;height:91;left:33;top:0;" coordsize="5938393,9144" path="m0,0l5938393,0l5938393,9144l0,9144l0,0">
                  <v:stroke weight="0pt" endcap="flat" joinstyle="miter" miterlimit="10" on="false" color="#000000" opacity="0"/>
                  <v:fill on="true" color="#a0a0a0"/>
                </v:shape>
                <v:shape id="Shape 15955" style="position:absolute;width:91;height:91;left:59418;top:0;" coordsize="9144,9144" path="m0,0l9144,0l9144,9144l0,9144l0,0">
                  <v:stroke weight="0pt" endcap="flat" joinstyle="miter" miterlimit="10" on="false" color="#000000" opacity="0"/>
                  <v:fill on="true" color="#a0a0a0"/>
                </v:shape>
                <v:shape id="Shape 15956" style="position:absolute;width:91;height:91;left:3;top:30;" coordsize="9144,9144" path="m0,0l9144,0l9144,9144l0,9144l0,0">
                  <v:stroke weight="0pt" endcap="flat" joinstyle="miter" miterlimit="10" on="false" color="#000000" opacity="0"/>
                  <v:fill on="true" color="#a0a0a0"/>
                </v:shape>
                <v:shape id="Shape 15957" style="position:absolute;width:91;height:91;left:59418;top:30;" coordsize="9144,9144" path="m0,0l9144,0l9144,9144l0,9144l0,0">
                  <v:stroke weight="0pt" endcap="flat" joinstyle="miter" miterlimit="10" on="false" color="#000000" opacity="0"/>
                  <v:fill on="true" color="#e3e3e3"/>
                </v:shape>
                <v:shape id="Shape 15958" style="position:absolute;width:91;height:91;left:3;top:60;" coordsize="9144,9144" path="m0,0l9144,0l9144,9144l0,9144l0,0">
                  <v:stroke weight="0pt" endcap="flat" joinstyle="miter" miterlimit="10" on="false" color="#000000" opacity="0"/>
                  <v:fill on="true" color="#e3e3e3"/>
                </v:shape>
                <v:shape id="Shape 15959" style="position:absolute;width:59383;height:91;left:33;top:60;" coordsize="5938393,9144" path="m0,0l5938393,0l5938393,9144l0,9144l0,0">
                  <v:stroke weight="0pt" endcap="flat" joinstyle="miter" miterlimit="10" on="false" color="#000000" opacity="0"/>
                  <v:fill on="true" color="#e3e3e3"/>
                </v:shape>
                <v:shape id="Shape 15960" style="position:absolute;width:91;height:91;left:59418;top:60;" coordsize="9144,9144" path="m0,0l9144,0l9144,9144l0,9144l0,0">
                  <v:stroke weight="0pt" endcap="flat" joinstyle="miter" miterlimit="10" on="false" color="#000000" opacity="0"/>
                  <v:fill on="true" color="#e3e3e3"/>
                </v:shape>
              </v:group>
            </w:pict>
          </mc:Fallback>
        </mc:AlternateContent>
      </w:r>
      <w:r>
        <w:t xml:space="preserve"> </w:t>
      </w:r>
    </w:p>
    <w:p w14:paraId="0B96D726" w14:textId="77777777" w:rsidR="00C612F7" w:rsidRDefault="00000000">
      <w:pPr>
        <w:pStyle w:val="Heading1"/>
        <w:ind w:left="359" w:right="5640" w:hanging="374"/>
      </w:pPr>
      <w:r>
        <w:t xml:space="preserve">Conclusion </w:t>
      </w:r>
    </w:p>
    <w:p w14:paraId="34C876EA" w14:textId="77777777" w:rsidR="00C612F7" w:rsidRDefault="00000000">
      <w:pPr>
        <w:ind w:left="-5" w:right="49"/>
      </w:pPr>
      <w:r>
        <w:t xml:space="preserve">Anchor does what I set out to build: it replaces four separate productivity apps with one, shares data across all four modules, and surfaces a unified consistency view on the dashboard. It runs as a native Windows application, stores everything locally, and installs cleanly from a single .exe. </w:t>
      </w:r>
    </w:p>
    <w:p w14:paraId="0986CBFF" w14:textId="77777777" w:rsidR="00C612F7" w:rsidRDefault="00000000">
      <w:pPr>
        <w:ind w:left="-5" w:right="49"/>
      </w:pPr>
      <w:r>
        <w:t xml:space="preserve">The modules themselves came together fairly quickly — each one is straightforward UI plus a small DAO layer. The harder parts were in the details: getting the packaged app to launch at all, fixing the undo freeze, and building the custom dialogs to match the dark theme. Those took more time than all four modules combined. </w:t>
      </w:r>
    </w:p>
    <w:p w14:paraId="134CB913" w14:textId="77777777" w:rsidR="00C612F7" w:rsidRDefault="00000000">
      <w:pPr>
        <w:ind w:left="-5" w:right="49"/>
      </w:pPr>
      <w:r>
        <w:t xml:space="preserve">If I were starting over, I'd do a few things differently. First, I'd set up the packaging pipeline earlier — right after the first module — so build issues surface before the codebase gets big. Second, I'd add the launcher class from day one instead of discovering it the hard way. Third, I'd write a few integration tests around the dashboard queries early, since those are what tie everything together. </w:t>
      </w:r>
    </w:p>
    <w:p w14:paraId="0164D3AA" w14:textId="77777777" w:rsidR="00C612F7" w:rsidRDefault="00000000">
      <w:pPr>
        <w:spacing w:after="236"/>
        <w:ind w:left="-5" w:right="49"/>
      </w:pPr>
      <w:r>
        <w:t xml:space="preserve">But overall, I'm happy with where it landed. The app is stable, fast, and something I'll actually use daily. That was the whole point. </w:t>
      </w:r>
    </w:p>
    <w:p w14:paraId="1418D85C" w14:textId="77777777" w:rsidR="00C612F7" w:rsidRDefault="00000000">
      <w:pPr>
        <w:spacing w:after="116" w:line="259" w:lineRule="auto"/>
        <w:ind w:left="0" w:firstLine="0"/>
        <w:jc w:val="right"/>
      </w:pPr>
      <w:r>
        <w:rPr>
          <w:noProof/>
          <w:sz w:val="22"/>
        </w:rPr>
        <mc:AlternateContent>
          <mc:Choice Requires="wpg">
            <w:drawing>
              <wp:inline distT="0" distB="0" distL="0" distR="0" wp14:anchorId="0FAB2104" wp14:editId="331E45F5">
                <wp:extent cx="5944870" cy="10160"/>
                <wp:effectExtent l="0" t="0" r="0" b="0"/>
                <wp:docPr id="12242" name="Group 12242"/>
                <wp:cNvGraphicFramePr/>
                <a:graphic xmlns:a="http://schemas.openxmlformats.org/drawingml/2006/main">
                  <a:graphicData uri="http://schemas.microsoft.com/office/word/2010/wordprocessingGroup">
                    <wpg:wgp>
                      <wpg:cNvGrpSpPr/>
                      <wpg:grpSpPr>
                        <a:xfrm>
                          <a:off x="0" y="0"/>
                          <a:ext cx="5944870" cy="10160"/>
                          <a:chOff x="0" y="0"/>
                          <a:chExt cx="5944870" cy="10160"/>
                        </a:xfrm>
                      </wpg:grpSpPr>
                      <wps:wsp>
                        <wps:cNvPr id="15963" name="Shape 15963"/>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4" name="Shape 1596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5" name="Shape 15965"/>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6" name="Shape 15966"/>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7" name="Shape 15967"/>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68" name="Shape 15968"/>
                        <wps:cNvSpPr/>
                        <wps:spPr>
                          <a:xfrm>
                            <a:off x="5941822"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69" name="Shape 15969"/>
                        <wps:cNvSpPr/>
                        <wps:spPr>
                          <a:xfrm>
                            <a:off x="305"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0" name="Shape 15970"/>
                        <wps:cNvSpPr/>
                        <wps:spPr>
                          <a:xfrm>
                            <a:off x="3353" y="711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71" name="Shape 15971"/>
                        <wps:cNvSpPr/>
                        <wps:spPr>
                          <a:xfrm>
                            <a:off x="5941822"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42" style="width:468.1pt;height:0.799988pt;mso-position-horizontal-relative:char;mso-position-vertical-relative:line" coordsize="59448,101">
                <v:shape id="Shape 15972" style="position:absolute;width:59436;height:95;left:0;top:0;" coordsize="5943600,9525" path="m0,0l5943600,0l5943600,9525l0,9525l0,0">
                  <v:stroke weight="0pt" endcap="flat" joinstyle="miter" miterlimit="10" on="false" color="#000000" opacity="0"/>
                  <v:fill on="true" color="#a0a0a0"/>
                </v:shape>
                <v:shape id="Shape 15973" style="position:absolute;width:91;height:91;left:3;top:10;" coordsize="9144,9144" path="m0,0l9144,0l9144,9144l0,9144l0,0">
                  <v:stroke weight="0pt" endcap="flat" joinstyle="miter" miterlimit="10" on="false" color="#000000" opacity="0"/>
                  <v:fill on="true" color="#a0a0a0"/>
                </v:shape>
                <v:shape id="Shape 15974" style="position:absolute;width:59383;height:91;left:33;top:10;" coordsize="5938393,9144" path="m0,0l5938393,0l5938393,9144l0,9144l0,0">
                  <v:stroke weight="0pt" endcap="flat" joinstyle="miter" miterlimit="10" on="false" color="#000000" opacity="0"/>
                  <v:fill on="true" color="#a0a0a0"/>
                </v:shape>
                <v:shape id="Shape 15975" style="position:absolute;width:91;height:91;left:59418;top:10;" coordsize="9144,9144" path="m0,0l9144,0l9144,9144l0,9144l0,0">
                  <v:stroke weight="0pt" endcap="flat" joinstyle="miter" miterlimit="10" on="false" color="#000000" opacity="0"/>
                  <v:fill on="true" color="#a0a0a0"/>
                </v:shape>
                <v:shape id="Shape 15976" style="position:absolute;width:91;height:91;left:3;top:40;" coordsize="9144,9144" path="m0,0l9144,0l9144,9144l0,9144l0,0">
                  <v:stroke weight="0pt" endcap="flat" joinstyle="miter" miterlimit="10" on="false" color="#000000" opacity="0"/>
                  <v:fill on="true" color="#a0a0a0"/>
                </v:shape>
                <v:shape id="Shape 15977" style="position:absolute;width:91;height:91;left:59418;top:40;" coordsize="9144,9144" path="m0,0l9144,0l9144,9144l0,9144l0,0">
                  <v:stroke weight="0pt" endcap="flat" joinstyle="miter" miterlimit="10" on="false" color="#000000" opacity="0"/>
                  <v:fill on="true" color="#e3e3e3"/>
                </v:shape>
                <v:shape id="Shape 15978" style="position:absolute;width:91;height:91;left:3;top:71;" coordsize="9144,9144" path="m0,0l9144,0l9144,9144l0,9144l0,0">
                  <v:stroke weight="0pt" endcap="flat" joinstyle="miter" miterlimit="10" on="false" color="#000000" opacity="0"/>
                  <v:fill on="true" color="#e3e3e3"/>
                </v:shape>
                <v:shape id="Shape 15979" style="position:absolute;width:59383;height:91;left:33;top:71;" coordsize="5938393,9144" path="m0,0l5938393,0l5938393,9144l0,9144l0,0">
                  <v:stroke weight="0pt" endcap="flat" joinstyle="miter" miterlimit="10" on="false" color="#000000" opacity="0"/>
                  <v:fill on="true" color="#e3e3e3"/>
                </v:shape>
                <v:shape id="Shape 15980" style="position:absolute;width:91;height:91;left:59418;top:71;" coordsize="9144,9144" path="m0,0l9144,0l9144,9144l0,9144l0,0">
                  <v:stroke weight="0pt" endcap="flat" joinstyle="miter" miterlimit="10" on="false" color="#000000" opacity="0"/>
                  <v:fill on="true" color="#e3e3e3"/>
                </v:shape>
              </v:group>
            </w:pict>
          </mc:Fallback>
        </mc:AlternateContent>
      </w:r>
      <w:r>
        <w:t xml:space="preserve"> </w:t>
      </w:r>
    </w:p>
    <w:p w14:paraId="1830EC5C" w14:textId="77777777" w:rsidR="00C612F7" w:rsidRDefault="00000000">
      <w:pPr>
        <w:pStyle w:val="Heading1"/>
        <w:ind w:left="359" w:right="5640" w:hanging="374"/>
      </w:pPr>
      <w:r>
        <w:t xml:space="preserve">Future Work </w:t>
      </w:r>
    </w:p>
    <w:p w14:paraId="27E84779" w14:textId="77777777" w:rsidR="00C612F7" w:rsidRDefault="00000000">
      <w:pPr>
        <w:ind w:left="-5" w:right="49"/>
      </w:pPr>
      <w:r>
        <w:t xml:space="preserve">Things I want to add in future versions: </w:t>
      </w:r>
    </w:p>
    <w:p w14:paraId="150AB813" w14:textId="77777777" w:rsidR="00C612F7" w:rsidRDefault="00000000">
      <w:pPr>
        <w:spacing w:after="3" w:line="409" w:lineRule="auto"/>
        <w:ind w:left="370" w:right="49"/>
      </w:pPr>
      <w:r>
        <w:t>1.</w:t>
      </w:r>
      <w:r>
        <w:rPr>
          <w:rFonts w:ascii="Arial" w:eastAsia="Arial" w:hAnsi="Arial" w:cs="Arial"/>
        </w:rPr>
        <w:t xml:space="preserve"> </w:t>
      </w:r>
      <w:r>
        <w:rPr>
          <w:b/>
        </w:rPr>
        <w:t>Data export</w:t>
      </w:r>
      <w:r>
        <w:t xml:space="preserve"> — CSV and PDF reports, especially for the weekly and monthly views 2.</w:t>
      </w:r>
      <w:r>
        <w:rPr>
          <w:rFonts w:ascii="Arial" w:eastAsia="Arial" w:hAnsi="Arial" w:cs="Arial"/>
        </w:rPr>
        <w:t xml:space="preserve"> </w:t>
      </w:r>
      <w:r>
        <w:rPr>
          <w:b/>
        </w:rPr>
        <w:t>System tray notifications</w:t>
      </w:r>
      <w:r>
        <w:t xml:space="preserve"> — reminders that don't require the app to be open </w:t>
      </w:r>
    </w:p>
    <w:p w14:paraId="57447B31" w14:textId="77777777" w:rsidR="00C612F7" w:rsidRDefault="00000000">
      <w:pPr>
        <w:numPr>
          <w:ilvl w:val="0"/>
          <w:numId w:val="6"/>
        </w:numPr>
        <w:ind w:right="49" w:hanging="360"/>
      </w:pPr>
      <w:r>
        <w:rPr>
          <w:b/>
        </w:rPr>
        <w:t>Customizable consistency weights</w:t>
      </w:r>
      <w:r>
        <w:t xml:space="preserve"> — let users tune what matters most to them </w:t>
      </w:r>
    </w:p>
    <w:p w14:paraId="7936F787" w14:textId="77777777" w:rsidR="00C612F7" w:rsidRDefault="00000000">
      <w:pPr>
        <w:numPr>
          <w:ilvl w:val="0"/>
          <w:numId w:val="6"/>
        </w:numPr>
        <w:ind w:right="49" w:hanging="360"/>
      </w:pPr>
      <w:r>
        <w:rPr>
          <w:b/>
        </w:rPr>
        <w:t>Cloud backup</w:t>
      </w:r>
      <w:r>
        <w:t xml:space="preserve"> — optional and end-to-end encrypted, for people who want it </w:t>
      </w:r>
    </w:p>
    <w:p w14:paraId="4CC2EDC7" w14:textId="77777777" w:rsidR="00C612F7" w:rsidRDefault="00000000">
      <w:pPr>
        <w:numPr>
          <w:ilvl w:val="0"/>
          <w:numId w:val="6"/>
        </w:numPr>
        <w:ind w:right="49" w:hanging="360"/>
      </w:pPr>
      <w:r>
        <w:rPr>
          <w:b/>
        </w:rPr>
        <w:t>Cross-platform builds</w:t>
      </w:r>
      <w:r>
        <w:t xml:space="preserve"> — the same </w:t>
      </w:r>
      <w:proofErr w:type="spellStart"/>
      <w:r>
        <w:t>jpackage</w:t>
      </w:r>
      <w:proofErr w:type="spellEnd"/>
      <w:r>
        <w:t xml:space="preserve"> pipeline can produce macOS and Linux builds with minor changes </w:t>
      </w:r>
    </w:p>
    <w:p w14:paraId="6D28CF52" w14:textId="77777777" w:rsidR="00C612F7" w:rsidRDefault="00000000">
      <w:pPr>
        <w:numPr>
          <w:ilvl w:val="0"/>
          <w:numId w:val="6"/>
        </w:numPr>
        <w:ind w:right="49" w:hanging="360"/>
      </w:pPr>
      <w:r>
        <w:rPr>
          <w:b/>
        </w:rPr>
        <w:t>Focus mode</w:t>
      </w:r>
      <w:r>
        <w:t xml:space="preserve"> — a full-screen timer view that hides everything else </w:t>
      </w:r>
    </w:p>
    <w:p w14:paraId="51A6696F" w14:textId="77777777" w:rsidR="00C612F7" w:rsidRDefault="00000000">
      <w:pPr>
        <w:numPr>
          <w:ilvl w:val="0"/>
          <w:numId w:val="6"/>
        </w:numPr>
        <w:ind w:right="49" w:hanging="360"/>
      </w:pPr>
      <w:r>
        <w:rPr>
          <w:b/>
        </w:rPr>
        <w:t>AI study assistant</w:t>
      </w:r>
      <w:r>
        <w:t xml:space="preserve"> — summarize notes, generate practice quizzes (much more ambitious, probably v2) </w:t>
      </w:r>
    </w:p>
    <w:p w14:paraId="7827AFD9" w14:textId="77777777" w:rsidR="00C612F7" w:rsidRDefault="00000000">
      <w:pPr>
        <w:numPr>
          <w:ilvl w:val="0"/>
          <w:numId w:val="6"/>
        </w:numPr>
        <w:spacing w:after="242"/>
        <w:ind w:right="49" w:hanging="360"/>
      </w:pPr>
      <w:r>
        <w:rPr>
          <w:b/>
        </w:rPr>
        <w:t>Weekly review prompt</w:t>
      </w:r>
      <w:r>
        <w:t xml:space="preserve"> — a Sunday evening nudge to look back at the week </w:t>
      </w:r>
    </w:p>
    <w:p w14:paraId="25920095" w14:textId="77777777" w:rsidR="00C612F7" w:rsidRDefault="00000000">
      <w:pPr>
        <w:spacing w:after="116" w:line="259" w:lineRule="auto"/>
        <w:ind w:left="0" w:firstLine="0"/>
        <w:jc w:val="right"/>
      </w:pPr>
      <w:r>
        <w:rPr>
          <w:noProof/>
          <w:sz w:val="22"/>
        </w:rPr>
        <mc:AlternateContent>
          <mc:Choice Requires="wpg">
            <w:drawing>
              <wp:inline distT="0" distB="0" distL="0" distR="0" wp14:anchorId="2B6EA7FD" wp14:editId="4F2F6289">
                <wp:extent cx="5944870" cy="9525"/>
                <wp:effectExtent l="0" t="0" r="0" b="0"/>
                <wp:docPr id="12270" name="Group 12270"/>
                <wp:cNvGraphicFramePr/>
                <a:graphic xmlns:a="http://schemas.openxmlformats.org/drawingml/2006/main">
                  <a:graphicData uri="http://schemas.microsoft.com/office/word/2010/wordprocessingGroup">
                    <wpg:wgp>
                      <wpg:cNvGrpSpPr/>
                      <wpg:grpSpPr>
                        <a:xfrm>
                          <a:off x="0" y="0"/>
                          <a:ext cx="5944870" cy="9525"/>
                          <a:chOff x="0" y="0"/>
                          <a:chExt cx="5944870" cy="9525"/>
                        </a:xfrm>
                      </wpg:grpSpPr>
                      <wps:wsp>
                        <wps:cNvPr id="15983" name="Shape 15983"/>
                        <wps:cNvSpPr/>
                        <wps:spPr>
                          <a:xfrm>
                            <a:off x="0" y="0"/>
                            <a:ext cx="5943600" cy="9525"/>
                          </a:xfrm>
                          <a:custGeom>
                            <a:avLst/>
                            <a:gdLst/>
                            <a:ahLst/>
                            <a:cxnLst/>
                            <a:rect l="0" t="0" r="0" b="0"/>
                            <a:pathLst>
                              <a:path w="5943600" h="9525">
                                <a:moveTo>
                                  <a:pt x="0" y="0"/>
                                </a:moveTo>
                                <a:lnTo>
                                  <a:pt x="5943600" y="0"/>
                                </a:lnTo>
                                <a:lnTo>
                                  <a:pt x="594360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 name="Shape 1598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5" name="Shape 15985"/>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6" name="Shape 15986"/>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7" name="Shape 15987"/>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8" name="Shape 15988"/>
                        <wps:cNvSpPr/>
                        <wps:spPr>
                          <a:xfrm>
                            <a:off x="59418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89" name="Shape 15989"/>
                        <wps:cNvSpPr/>
                        <wps:spPr>
                          <a:xfrm>
                            <a:off x="305"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0" name="Shape 15990"/>
                        <wps:cNvSpPr/>
                        <wps:spPr>
                          <a:xfrm>
                            <a:off x="3353" y="647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991" name="Shape 15991"/>
                        <wps:cNvSpPr/>
                        <wps:spPr>
                          <a:xfrm>
                            <a:off x="5941822" y="64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70" style="width:468.1pt;height:0.75pt;mso-position-horizontal-relative:char;mso-position-vertical-relative:line" coordsize="59448,95">
                <v:shape id="Shape 15992" style="position:absolute;width:59436;height:95;left:0;top:0;" coordsize="5943600,9525" path="m0,0l5943600,0l5943600,9525l0,9525l0,0">
                  <v:stroke weight="0pt" endcap="flat" joinstyle="miter" miterlimit="10" on="false" color="#000000" opacity="0"/>
                  <v:fill on="true" color="#a0a0a0"/>
                </v:shape>
                <v:shape id="Shape 15993" style="position:absolute;width:91;height:91;left:3;top:3;" coordsize="9144,9144" path="m0,0l9144,0l9144,9144l0,9144l0,0">
                  <v:stroke weight="0pt" endcap="flat" joinstyle="miter" miterlimit="10" on="false" color="#000000" opacity="0"/>
                  <v:fill on="true" color="#a0a0a0"/>
                </v:shape>
                <v:shape id="Shape 15994" style="position:absolute;width:59383;height:91;left:33;top:3;" coordsize="5938393,9144" path="m0,0l5938393,0l5938393,9144l0,9144l0,0">
                  <v:stroke weight="0pt" endcap="flat" joinstyle="miter" miterlimit="10" on="false" color="#000000" opacity="0"/>
                  <v:fill on="true" color="#a0a0a0"/>
                </v:shape>
                <v:shape id="Shape 15995" style="position:absolute;width:91;height:91;left:59418;top:3;" coordsize="9144,9144" path="m0,0l9144,0l9144,9144l0,9144l0,0">
                  <v:stroke weight="0pt" endcap="flat" joinstyle="miter" miterlimit="10" on="false" color="#000000" opacity="0"/>
                  <v:fill on="true" color="#a0a0a0"/>
                </v:shape>
                <v:shape id="Shape 15996" style="position:absolute;width:91;height:91;left:3;top:34;" coordsize="9144,9144" path="m0,0l9144,0l9144,9144l0,9144l0,0">
                  <v:stroke weight="0pt" endcap="flat" joinstyle="miter" miterlimit="10" on="false" color="#000000" opacity="0"/>
                  <v:fill on="true" color="#a0a0a0"/>
                </v:shape>
                <v:shape id="Shape 15997" style="position:absolute;width:91;height:91;left:59418;top:34;" coordsize="9144,9144" path="m0,0l9144,0l9144,9144l0,9144l0,0">
                  <v:stroke weight="0pt" endcap="flat" joinstyle="miter" miterlimit="10" on="false" color="#000000" opacity="0"/>
                  <v:fill on="true" color="#e3e3e3"/>
                </v:shape>
                <v:shape id="Shape 15998" style="position:absolute;width:91;height:91;left:3;top:64;" coordsize="9144,9144" path="m0,0l9144,0l9144,9144l0,9144l0,0">
                  <v:stroke weight="0pt" endcap="flat" joinstyle="miter" miterlimit="10" on="false" color="#000000" opacity="0"/>
                  <v:fill on="true" color="#e3e3e3"/>
                </v:shape>
                <v:shape id="Shape 15999" style="position:absolute;width:59383;height:91;left:33;top:64;" coordsize="5938393,9144" path="m0,0l5938393,0l5938393,9144l0,9144l0,0">
                  <v:stroke weight="0pt" endcap="flat" joinstyle="miter" miterlimit="10" on="false" color="#000000" opacity="0"/>
                  <v:fill on="true" color="#e3e3e3"/>
                </v:shape>
                <v:shape id="Shape 16000" style="position:absolute;width:91;height:91;left:59418;top:64;" coordsize="9144,9144" path="m0,0l9144,0l9144,9144l0,9144l0,0">
                  <v:stroke weight="0pt" endcap="flat" joinstyle="miter" miterlimit="10" on="false" color="#000000" opacity="0"/>
                  <v:fill on="true" color="#e3e3e3"/>
                </v:shape>
              </v:group>
            </w:pict>
          </mc:Fallback>
        </mc:AlternateContent>
      </w:r>
      <w:r>
        <w:t xml:space="preserve"> </w:t>
      </w:r>
    </w:p>
    <w:p w14:paraId="6D2D2B91" w14:textId="77777777" w:rsidR="00C612F7" w:rsidRDefault="00000000">
      <w:pPr>
        <w:pStyle w:val="Heading1"/>
        <w:ind w:left="362" w:right="5640" w:hanging="377"/>
      </w:pPr>
      <w:r>
        <w:lastRenderedPageBreak/>
        <w:t xml:space="preserve">References </w:t>
      </w:r>
    </w:p>
    <w:p w14:paraId="78ED58E7" w14:textId="77777777" w:rsidR="00C612F7" w:rsidRDefault="00000000">
      <w:pPr>
        <w:numPr>
          <w:ilvl w:val="0"/>
          <w:numId w:val="7"/>
        </w:numPr>
        <w:spacing w:after="173" w:line="268" w:lineRule="auto"/>
        <w:ind w:hanging="360"/>
      </w:pPr>
      <w:r>
        <w:t xml:space="preserve">Oracle. </w:t>
      </w:r>
      <w:r>
        <w:rPr>
          <w:i/>
        </w:rPr>
        <w:t>JavaFX Documentation</w:t>
      </w:r>
      <w:r>
        <w:t xml:space="preserve">. </w:t>
      </w:r>
      <w:hyperlink r:id="rId16">
        <w:r>
          <w:rPr>
            <w:color w:val="467886"/>
            <w:u w:val="single" w:color="467886"/>
          </w:rPr>
          <w:t>https://openjfx.io/</w:t>
        </w:r>
      </w:hyperlink>
      <w:hyperlink r:id="rId17">
        <w:r>
          <w:t xml:space="preserve"> </w:t>
        </w:r>
      </w:hyperlink>
    </w:p>
    <w:p w14:paraId="4478803E" w14:textId="77777777" w:rsidR="00C612F7" w:rsidRDefault="00000000">
      <w:pPr>
        <w:numPr>
          <w:ilvl w:val="0"/>
          <w:numId w:val="7"/>
        </w:numPr>
        <w:spacing w:after="173" w:line="268" w:lineRule="auto"/>
        <w:ind w:hanging="360"/>
      </w:pPr>
      <w:r>
        <w:t xml:space="preserve">Oracle. </w:t>
      </w:r>
      <w:r>
        <w:rPr>
          <w:i/>
        </w:rPr>
        <w:t>Java Platform, Standard Edition Documentation</w:t>
      </w:r>
      <w:r>
        <w:t xml:space="preserve">. </w:t>
      </w:r>
      <w:hyperlink r:id="rId18">
        <w:r>
          <w:rPr>
            <w:color w:val="467886"/>
            <w:u w:val="single" w:color="467886"/>
          </w:rPr>
          <w:t>https://docs.oracle.com/en/java/</w:t>
        </w:r>
      </w:hyperlink>
      <w:hyperlink r:id="rId19">
        <w:r>
          <w:t xml:space="preserve"> </w:t>
        </w:r>
      </w:hyperlink>
    </w:p>
    <w:p w14:paraId="5DDC9AC5" w14:textId="77777777" w:rsidR="00C612F7" w:rsidRDefault="00000000">
      <w:pPr>
        <w:numPr>
          <w:ilvl w:val="0"/>
          <w:numId w:val="7"/>
        </w:numPr>
        <w:spacing w:after="171"/>
        <w:ind w:hanging="360"/>
      </w:pPr>
      <w:r>
        <w:t xml:space="preserve">SQLite Consortium. </w:t>
      </w:r>
      <w:r>
        <w:rPr>
          <w:i/>
        </w:rPr>
        <w:t>SQLite Documentation</w:t>
      </w:r>
      <w:r>
        <w:t xml:space="preserve">. </w:t>
      </w:r>
      <w:hyperlink r:id="rId20">
        <w:r>
          <w:rPr>
            <w:color w:val="467886"/>
            <w:u w:val="single" w:color="467886"/>
          </w:rPr>
          <w:t>https://www.sqlite.org/docs.html</w:t>
        </w:r>
      </w:hyperlink>
      <w:hyperlink r:id="rId21">
        <w:r>
          <w:t xml:space="preserve"> </w:t>
        </w:r>
      </w:hyperlink>
    </w:p>
    <w:p w14:paraId="732A6602" w14:textId="77777777" w:rsidR="00C612F7" w:rsidRDefault="00000000">
      <w:pPr>
        <w:numPr>
          <w:ilvl w:val="0"/>
          <w:numId w:val="7"/>
        </w:numPr>
        <w:spacing w:after="171"/>
        <w:ind w:hanging="360"/>
      </w:pPr>
      <w:proofErr w:type="spellStart"/>
      <w:r>
        <w:t>Xerial</w:t>
      </w:r>
      <w:proofErr w:type="spellEnd"/>
      <w:r>
        <w:t xml:space="preserve">. </w:t>
      </w:r>
      <w:proofErr w:type="spellStart"/>
      <w:r>
        <w:rPr>
          <w:i/>
        </w:rPr>
        <w:t>sqlite-jdbc</w:t>
      </w:r>
      <w:proofErr w:type="spellEnd"/>
      <w:r>
        <w:t xml:space="preserve">. </w:t>
      </w:r>
      <w:hyperlink r:id="rId22">
        <w:r>
          <w:rPr>
            <w:color w:val="467886"/>
            <w:u w:val="single" w:color="467886"/>
          </w:rPr>
          <w:t>https://github.com/xerial/sqlite</w:t>
        </w:r>
      </w:hyperlink>
      <w:hyperlink r:id="rId23">
        <w:r>
          <w:rPr>
            <w:color w:val="467886"/>
            <w:u w:val="single" w:color="467886"/>
          </w:rPr>
          <w:t>-</w:t>
        </w:r>
      </w:hyperlink>
      <w:hyperlink r:id="rId24">
        <w:r>
          <w:rPr>
            <w:color w:val="467886"/>
            <w:u w:val="single" w:color="467886"/>
          </w:rPr>
          <w:t>jdbc</w:t>
        </w:r>
      </w:hyperlink>
      <w:hyperlink r:id="rId25">
        <w:r>
          <w:t xml:space="preserve"> </w:t>
        </w:r>
      </w:hyperlink>
    </w:p>
    <w:p w14:paraId="3C9850E4" w14:textId="77777777" w:rsidR="00C612F7" w:rsidRDefault="00000000">
      <w:pPr>
        <w:numPr>
          <w:ilvl w:val="0"/>
          <w:numId w:val="7"/>
        </w:numPr>
        <w:spacing w:after="171"/>
        <w:ind w:hanging="360"/>
      </w:pPr>
      <w:r>
        <w:t xml:space="preserve">Oracle. </w:t>
      </w:r>
      <w:proofErr w:type="spellStart"/>
      <w:r>
        <w:rPr>
          <w:i/>
        </w:rPr>
        <w:t>jpackage</w:t>
      </w:r>
      <w:proofErr w:type="spellEnd"/>
      <w:r>
        <w:rPr>
          <w:i/>
        </w:rPr>
        <w:t xml:space="preserve"> Tool Documentation</w:t>
      </w:r>
      <w:r>
        <w:t xml:space="preserve">. </w:t>
      </w:r>
      <w:hyperlink r:id="rId26">
        <w:r>
          <w:rPr>
            <w:color w:val="467886"/>
            <w:u w:val="single" w:color="467886"/>
          </w:rPr>
          <w:t>https://docs.oracle.com/en/java/javase/21/jpackage/</w:t>
        </w:r>
      </w:hyperlink>
      <w:hyperlink r:id="rId27">
        <w:r>
          <w:t xml:space="preserve"> </w:t>
        </w:r>
      </w:hyperlink>
    </w:p>
    <w:p w14:paraId="3A63FF8A" w14:textId="77777777" w:rsidR="00C612F7" w:rsidRDefault="00000000">
      <w:pPr>
        <w:numPr>
          <w:ilvl w:val="0"/>
          <w:numId w:val="7"/>
        </w:numPr>
        <w:spacing w:after="171"/>
        <w:ind w:hanging="360"/>
      </w:pPr>
      <w:r>
        <w:t xml:space="preserve">Apple Inc. </w:t>
      </w:r>
      <w:r>
        <w:rPr>
          <w:i/>
        </w:rPr>
        <w:t>Human Interface Guidelines</w:t>
      </w:r>
      <w:r>
        <w:t xml:space="preserve">. </w:t>
      </w:r>
      <w:hyperlink r:id="rId28">
        <w:r>
          <w:rPr>
            <w:color w:val="467886"/>
            <w:u w:val="single" w:color="467886"/>
          </w:rPr>
          <w:t>https://developer.apple.com/design/human</w:t>
        </w:r>
      </w:hyperlink>
      <w:hyperlink r:id="rId29">
        <w:r>
          <w:rPr>
            <w:color w:val="467886"/>
            <w:u w:val="single" w:color="467886"/>
          </w:rPr>
          <w:t>-</w:t>
        </w:r>
      </w:hyperlink>
      <w:hyperlink r:id="rId30">
        <w:r>
          <w:rPr>
            <w:color w:val="467886"/>
            <w:u w:val="single" w:color="467886"/>
          </w:rPr>
          <w:t>interface</w:t>
        </w:r>
      </w:hyperlink>
      <w:hyperlink r:id="rId31">
        <w:r>
          <w:rPr>
            <w:color w:val="467886"/>
            <w:u w:val="single" w:color="467886"/>
          </w:rPr>
          <w:t>-</w:t>
        </w:r>
      </w:hyperlink>
      <w:hyperlink r:id="rId32">
        <w:r>
          <w:rPr>
            <w:color w:val="467886"/>
            <w:u w:val="single" w:color="467886"/>
          </w:rPr>
          <w:t>guidelines</w:t>
        </w:r>
      </w:hyperlink>
      <w:hyperlink r:id="rId33">
        <w:r>
          <w:t xml:space="preserve"> </w:t>
        </w:r>
      </w:hyperlink>
    </w:p>
    <w:p w14:paraId="294F1A44" w14:textId="77777777" w:rsidR="00C612F7" w:rsidRDefault="00000000">
      <w:pPr>
        <w:numPr>
          <w:ilvl w:val="0"/>
          <w:numId w:val="7"/>
        </w:numPr>
        <w:spacing w:after="171"/>
        <w:ind w:hanging="360"/>
      </w:pPr>
      <w:r>
        <w:t xml:space="preserve">Apache Software Foundation. </w:t>
      </w:r>
      <w:r>
        <w:rPr>
          <w:i/>
        </w:rPr>
        <w:t>Maven — Getting Started</w:t>
      </w:r>
      <w:r>
        <w:t xml:space="preserve">. </w:t>
      </w:r>
      <w:hyperlink r:id="rId34">
        <w:r>
          <w:rPr>
            <w:color w:val="467886"/>
            <w:u w:val="single" w:color="467886"/>
          </w:rPr>
          <w:t>https://maven.apache.org/guides/getting</w:t>
        </w:r>
      </w:hyperlink>
      <w:hyperlink r:id="rId35">
        <w:r>
          <w:rPr>
            <w:color w:val="467886"/>
            <w:u w:val="single" w:color="467886"/>
          </w:rPr>
          <w:t>-</w:t>
        </w:r>
      </w:hyperlink>
      <w:hyperlink r:id="rId36">
        <w:r>
          <w:rPr>
            <w:color w:val="467886"/>
            <w:u w:val="single" w:color="467886"/>
          </w:rPr>
          <w:t>started/</w:t>
        </w:r>
      </w:hyperlink>
      <w:hyperlink r:id="rId37">
        <w:r>
          <w:t xml:space="preserve"> </w:t>
        </w:r>
      </w:hyperlink>
    </w:p>
    <w:p w14:paraId="5AAF60F8" w14:textId="77777777" w:rsidR="00C612F7" w:rsidRDefault="00000000">
      <w:pPr>
        <w:numPr>
          <w:ilvl w:val="0"/>
          <w:numId w:val="7"/>
        </w:numPr>
        <w:spacing w:after="173" w:line="268" w:lineRule="auto"/>
        <w:ind w:hanging="360"/>
      </w:pPr>
      <w:r>
        <w:t xml:space="preserve">Cirillo, F. </w:t>
      </w:r>
      <w:r>
        <w:rPr>
          <w:i/>
        </w:rPr>
        <w:t>The Pomodoro Technique</w:t>
      </w:r>
      <w:r>
        <w:t xml:space="preserve">. 2006. </w:t>
      </w:r>
    </w:p>
    <w:p w14:paraId="1527E1C3" w14:textId="77777777" w:rsidR="00C612F7" w:rsidRDefault="00000000">
      <w:pPr>
        <w:numPr>
          <w:ilvl w:val="0"/>
          <w:numId w:val="7"/>
        </w:numPr>
        <w:ind w:hanging="360"/>
      </w:pPr>
      <w:r>
        <w:t xml:space="preserve">Duhigg, C. </w:t>
      </w:r>
      <w:r>
        <w:rPr>
          <w:i/>
        </w:rPr>
        <w:t>The Power of Habit</w:t>
      </w:r>
      <w:r>
        <w:t xml:space="preserve">. Random House, 2012. </w:t>
      </w:r>
    </w:p>
    <w:p w14:paraId="360CBD3F" w14:textId="77777777" w:rsidR="00C612F7" w:rsidRDefault="00000000">
      <w:pPr>
        <w:numPr>
          <w:ilvl w:val="0"/>
          <w:numId w:val="7"/>
        </w:numPr>
        <w:spacing w:after="240"/>
        <w:ind w:hanging="360"/>
      </w:pPr>
      <w:r>
        <w:t xml:space="preserve">Anchor source code. </w:t>
      </w:r>
      <w:hyperlink r:id="rId38">
        <w:r>
          <w:rPr>
            <w:color w:val="467886"/>
            <w:u w:val="single" w:color="467886"/>
          </w:rPr>
          <w:t>https://github.com/Jazz1</w:t>
        </w:r>
      </w:hyperlink>
      <w:hyperlink r:id="rId39">
        <w:r>
          <w:rPr>
            <w:color w:val="467886"/>
            <w:u w:val="single" w:color="467886"/>
          </w:rPr>
          <w:t>-</w:t>
        </w:r>
      </w:hyperlink>
      <w:hyperlink r:id="rId40">
        <w:r>
          <w:rPr>
            <w:color w:val="467886"/>
            <w:u w:val="single" w:color="467886"/>
          </w:rPr>
          <w:t>6/Anchor</w:t>
        </w:r>
      </w:hyperlink>
      <w:hyperlink r:id="rId41">
        <w:r>
          <w:t xml:space="preserve"> </w:t>
        </w:r>
      </w:hyperlink>
    </w:p>
    <w:p w14:paraId="21C4F7B3" w14:textId="77777777" w:rsidR="00C612F7" w:rsidRDefault="00000000">
      <w:pPr>
        <w:spacing w:after="103" w:line="354" w:lineRule="auto"/>
        <w:ind w:left="0" w:firstLine="0"/>
      </w:pPr>
      <w:r>
        <w:rPr>
          <w:noProof/>
          <w:sz w:val="22"/>
        </w:rPr>
        <mc:AlternateContent>
          <mc:Choice Requires="wpg">
            <w:drawing>
              <wp:inline distT="0" distB="0" distL="0" distR="0" wp14:anchorId="67E40280" wp14:editId="3140D572">
                <wp:extent cx="5944870" cy="10033"/>
                <wp:effectExtent l="0" t="0" r="0" b="0"/>
                <wp:docPr id="12271" name="Group 12271"/>
                <wp:cNvGraphicFramePr/>
                <a:graphic xmlns:a="http://schemas.openxmlformats.org/drawingml/2006/main">
                  <a:graphicData uri="http://schemas.microsoft.com/office/word/2010/wordprocessingGroup">
                    <wpg:wgp>
                      <wpg:cNvGrpSpPr/>
                      <wpg:grpSpPr>
                        <a:xfrm>
                          <a:off x="0" y="0"/>
                          <a:ext cx="5944870" cy="10033"/>
                          <a:chOff x="0" y="0"/>
                          <a:chExt cx="5944870" cy="10033"/>
                        </a:xfrm>
                      </wpg:grpSpPr>
                      <wps:wsp>
                        <wps:cNvPr id="16003" name="Shape 1600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4" name="Shape 1600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5" name="Shape 16005"/>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6" name="Shape 16006"/>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7" name="Shape 16007"/>
                        <wps:cNvSpPr/>
                        <wps:spPr>
                          <a:xfrm>
                            <a:off x="305"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 name="Shape 16008"/>
                        <wps:cNvSpPr/>
                        <wps:spPr>
                          <a:xfrm>
                            <a:off x="5941822"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09" name="Shape 16009"/>
                        <wps:cNvSpPr/>
                        <wps:spPr>
                          <a:xfrm>
                            <a:off x="305"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0" name="Shape 16010"/>
                        <wps:cNvSpPr/>
                        <wps:spPr>
                          <a:xfrm>
                            <a:off x="3353" y="698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11" name="Shape 16011"/>
                        <wps:cNvSpPr/>
                        <wps:spPr>
                          <a:xfrm>
                            <a:off x="5941822"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71" style="width:468.1pt;height:0.789978pt;mso-position-horizontal-relative:char;mso-position-vertical-relative:line" coordsize="59448,100">
                <v:shape id="Shape 16012" style="position:absolute;width:59436;height:91;left:0;top:0;" coordsize="5943600,9144" path="m0,0l5943600,0l5943600,9144l0,9144l0,0">
                  <v:stroke weight="0pt" endcap="flat" joinstyle="miter" miterlimit="10" on="false" color="#000000" opacity="0"/>
                  <v:fill on="true" color="#a0a0a0"/>
                </v:shape>
                <v:shape id="Shape 16013" style="position:absolute;width:91;height:91;left:3;top:8;" coordsize="9144,9144" path="m0,0l9144,0l9144,9144l0,9144l0,0">
                  <v:stroke weight="0pt" endcap="flat" joinstyle="miter" miterlimit="10" on="false" color="#000000" opacity="0"/>
                  <v:fill on="true" color="#a0a0a0"/>
                </v:shape>
                <v:shape id="Shape 16014" style="position:absolute;width:59383;height:91;left:33;top:8;" coordsize="5938393,9144" path="m0,0l5938393,0l5938393,9144l0,9144l0,0">
                  <v:stroke weight="0pt" endcap="flat" joinstyle="miter" miterlimit="10" on="false" color="#000000" opacity="0"/>
                  <v:fill on="true" color="#a0a0a0"/>
                </v:shape>
                <v:shape id="Shape 16015" style="position:absolute;width:91;height:91;left:59418;top:8;" coordsize="9144,9144" path="m0,0l9144,0l9144,9144l0,9144l0,0">
                  <v:stroke weight="0pt" endcap="flat" joinstyle="miter" miterlimit="10" on="false" color="#000000" opacity="0"/>
                  <v:fill on="true" color="#a0a0a0"/>
                </v:shape>
                <v:shape id="Shape 16016" style="position:absolute;width:91;height:91;left:3;top:39;" coordsize="9144,9144" path="m0,0l9144,0l9144,9144l0,9144l0,0">
                  <v:stroke weight="0pt" endcap="flat" joinstyle="miter" miterlimit="10" on="false" color="#000000" opacity="0"/>
                  <v:fill on="true" color="#a0a0a0"/>
                </v:shape>
                <v:shape id="Shape 16017" style="position:absolute;width:91;height:91;left:59418;top:39;" coordsize="9144,9144" path="m0,0l9144,0l9144,9144l0,9144l0,0">
                  <v:stroke weight="0pt" endcap="flat" joinstyle="miter" miterlimit="10" on="false" color="#000000" opacity="0"/>
                  <v:fill on="true" color="#e3e3e3"/>
                </v:shape>
                <v:shape id="Shape 16018" style="position:absolute;width:91;height:91;left:3;top:69;" coordsize="9144,9144" path="m0,0l9144,0l9144,9144l0,9144l0,0">
                  <v:stroke weight="0pt" endcap="flat" joinstyle="miter" miterlimit="10" on="false" color="#000000" opacity="0"/>
                  <v:fill on="true" color="#e3e3e3"/>
                </v:shape>
                <v:shape id="Shape 16019" style="position:absolute;width:59383;height:91;left:33;top:69;" coordsize="5938393,9144" path="m0,0l5938393,0l5938393,9144l0,9144l0,0">
                  <v:stroke weight="0pt" endcap="flat" joinstyle="miter" miterlimit="10" on="false" color="#000000" opacity="0"/>
                  <v:fill on="true" color="#e3e3e3"/>
                </v:shape>
                <v:shape id="Shape 16020" style="position:absolute;width:91;height:91;left:59418;top:69;" coordsize="9144,9144" path="m0,0l9144,0l9144,9144l0,9144l0,0">
                  <v:stroke weight="0pt" endcap="flat" joinstyle="miter" miterlimit="10" on="false" color="#000000" opacity="0"/>
                  <v:fill on="true" color="#e3e3e3"/>
                </v:shape>
              </v:group>
            </w:pict>
          </mc:Fallback>
        </mc:AlternateContent>
      </w:r>
      <w:r>
        <w:t xml:space="preserve">  </w:t>
      </w:r>
    </w:p>
    <w:p w14:paraId="1C5F5164" w14:textId="77777777" w:rsidR="00C612F7" w:rsidRDefault="00000000">
      <w:pPr>
        <w:spacing w:after="182" w:line="259" w:lineRule="auto"/>
        <w:ind w:left="0" w:firstLine="0"/>
      </w:pPr>
      <w:r>
        <w:rPr>
          <w:rFonts w:ascii="Times New Roman" w:eastAsia="Times New Roman" w:hAnsi="Times New Roman" w:cs="Times New Roman"/>
          <w:b/>
          <w:sz w:val="28"/>
        </w:rPr>
        <w:t xml:space="preserve"> </w:t>
      </w:r>
    </w:p>
    <w:p w14:paraId="0FC2281F" w14:textId="77777777" w:rsidR="00C612F7" w:rsidRDefault="00000000">
      <w:pPr>
        <w:spacing w:after="145" w:line="259" w:lineRule="auto"/>
        <w:ind w:left="0" w:firstLine="0"/>
      </w:pPr>
      <w:r>
        <w:rPr>
          <w:rFonts w:ascii="Times New Roman" w:eastAsia="Times New Roman" w:hAnsi="Times New Roman" w:cs="Times New Roman"/>
          <w:b/>
          <w:sz w:val="28"/>
        </w:rPr>
        <w:t xml:space="preserve">                                      </w:t>
      </w:r>
    </w:p>
    <w:p w14:paraId="2689E8FB" w14:textId="77777777" w:rsidR="00C612F7" w:rsidRDefault="00000000">
      <w:pPr>
        <w:spacing w:after="0" w:line="259" w:lineRule="auto"/>
        <w:ind w:left="0" w:firstLine="0"/>
      </w:pPr>
      <w:r>
        <w:t xml:space="preserve"> </w:t>
      </w:r>
    </w:p>
    <w:sectPr w:rsidR="00C612F7">
      <w:footerReference w:type="even" r:id="rId42"/>
      <w:footerReference w:type="default" r:id="rId43"/>
      <w:footerReference w:type="first" r:id="rId44"/>
      <w:pgSz w:w="12240" w:h="15840"/>
      <w:pgMar w:top="1440" w:right="1389" w:bottom="1441" w:left="144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D104C" w14:textId="77777777" w:rsidR="00FA1E36" w:rsidRDefault="00FA1E36">
      <w:pPr>
        <w:spacing w:after="0" w:line="240" w:lineRule="auto"/>
      </w:pPr>
      <w:r>
        <w:separator/>
      </w:r>
    </w:p>
  </w:endnote>
  <w:endnote w:type="continuationSeparator" w:id="0">
    <w:p w14:paraId="68E15C95" w14:textId="77777777" w:rsidR="00FA1E36" w:rsidRDefault="00FA1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7F6B" w14:textId="77777777" w:rsidR="00C612F7" w:rsidRDefault="00000000">
    <w:pPr>
      <w:spacing w:after="0" w:line="259" w:lineRule="auto"/>
      <w:ind w:left="0" w:right="110" w:firstLine="0"/>
      <w:jc w:val="right"/>
    </w:pPr>
    <w:r>
      <w:rPr>
        <w:noProof/>
        <w:sz w:val="22"/>
      </w:rPr>
      <mc:AlternateContent>
        <mc:Choice Requires="wpg">
          <w:drawing>
            <wp:anchor distT="0" distB="0" distL="114300" distR="114300" simplePos="0" relativeHeight="251658240" behindDoc="0" locked="0" layoutInCell="1" allowOverlap="1" wp14:anchorId="36D915CF" wp14:editId="41266883">
              <wp:simplePos x="0" y="0"/>
              <wp:positionH relativeFrom="page">
                <wp:posOffset>896417</wp:posOffset>
              </wp:positionH>
              <wp:positionV relativeFrom="page">
                <wp:posOffset>9219895</wp:posOffset>
              </wp:positionV>
              <wp:extent cx="5981065" cy="6096"/>
              <wp:effectExtent l="0" t="0" r="0" b="0"/>
              <wp:wrapSquare wrapText="bothSides"/>
              <wp:docPr id="14793" name="Group 1479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025" name="Shape 160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93" style="width:470.95pt;height:0.47998pt;position:absolute;mso-position-horizontal-relative:page;mso-position-horizontal:absolute;margin-left:70.584pt;mso-position-vertical-relative:page;margin-top:725.976pt;" coordsize="59810,60">
              <v:shape id="Shape 16026"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47B5E7F7" w14:textId="77777777" w:rsidR="00C612F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302E" w14:textId="77777777" w:rsidR="00C612F7" w:rsidRDefault="00000000">
    <w:pPr>
      <w:spacing w:after="0" w:line="259" w:lineRule="auto"/>
      <w:ind w:left="0" w:right="110" w:firstLine="0"/>
      <w:jc w:val="right"/>
    </w:pPr>
    <w:r>
      <w:rPr>
        <w:noProof/>
        <w:sz w:val="22"/>
      </w:rPr>
      <mc:AlternateContent>
        <mc:Choice Requires="wpg">
          <w:drawing>
            <wp:anchor distT="0" distB="0" distL="114300" distR="114300" simplePos="0" relativeHeight="251659264" behindDoc="0" locked="0" layoutInCell="1" allowOverlap="1" wp14:anchorId="798439E9" wp14:editId="60AE950E">
              <wp:simplePos x="0" y="0"/>
              <wp:positionH relativeFrom="page">
                <wp:posOffset>896417</wp:posOffset>
              </wp:positionH>
              <wp:positionV relativeFrom="page">
                <wp:posOffset>9219895</wp:posOffset>
              </wp:positionV>
              <wp:extent cx="5981065" cy="6096"/>
              <wp:effectExtent l="0" t="0" r="0" b="0"/>
              <wp:wrapSquare wrapText="bothSides"/>
              <wp:docPr id="14778" name="Group 1477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023" name="Shape 160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78" style="width:470.95pt;height:0.47998pt;position:absolute;mso-position-horizontal-relative:page;mso-position-horizontal:absolute;margin-left:70.584pt;mso-position-vertical-relative:page;margin-top:725.976pt;" coordsize="59810,60">
              <v:shape id="Shape 16024"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10DB27A9" w14:textId="77777777" w:rsidR="00C612F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24A4" w14:textId="77777777" w:rsidR="00C612F7" w:rsidRDefault="00000000">
    <w:pPr>
      <w:spacing w:after="0" w:line="259" w:lineRule="auto"/>
      <w:ind w:left="0" w:right="110" w:firstLine="0"/>
      <w:jc w:val="right"/>
    </w:pPr>
    <w:r>
      <w:rPr>
        <w:noProof/>
        <w:sz w:val="22"/>
      </w:rPr>
      <mc:AlternateContent>
        <mc:Choice Requires="wpg">
          <w:drawing>
            <wp:anchor distT="0" distB="0" distL="114300" distR="114300" simplePos="0" relativeHeight="251660288" behindDoc="0" locked="0" layoutInCell="1" allowOverlap="1" wp14:anchorId="24992C34" wp14:editId="234192DF">
              <wp:simplePos x="0" y="0"/>
              <wp:positionH relativeFrom="page">
                <wp:posOffset>896417</wp:posOffset>
              </wp:positionH>
              <wp:positionV relativeFrom="page">
                <wp:posOffset>9219895</wp:posOffset>
              </wp:positionV>
              <wp:extent cx="5981065" cy="6096"/>
              <wp:effectExtent l="0" t="0" r="0" b="0"/>
              <wp:wrapSquare wrapText="bothSides"/>
              <wp:docPr id="14763" name="Group 1476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6021" name="Shape 1602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63" style="width:470.95pt;height:0.47998pt;position:absolute;mso-position-horizontal-relative:page;mso-position-horizontal:absolute;margin-left:70.584pt;mso-position-vertical-relative:page;margin-top:725.976pt;" coordsize="59810,60">
              <v:shape id="Shape 1602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319D79B3" w14:textId="77777777" w:rsidR="00C612F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D983" w14:textId="77777777" w:rsidR="00FA1E36" w:rsidRDefault="00FA1E36">
      <w:pPr>
        <w:spacing w:after="0" w:line="240" w:lineRule="auto"/>
      </w:pPr>
      <w:r>
        <w:separator/>
      </w:r>
    </w:p>
  </w:footnote>
  <w:footnote w:type="continuationSeparator" w:id="0">
    <w:p w14:paraId="406E4F09" w14:textId="77777777" w:rsidR="00FA1E36" w:rsidRDefault="00FA1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53B"/>
    <w:multiLevelType w:val="hybridMultilevel"/>
    <w:tmpl w:val="A078B384"/>
    <w:lvl w:ilvl="0" w:tplc="72B2B3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624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43D1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E98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862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6A2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A0C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EA2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4E9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22516A"/>
    <w:multiLevelType w:val="hybridMultilevel"/>
    <w:tmpl w:val="3728560C"/>
    <w:lvl w:ilvl="0" w:tplc="8BE8A53C">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28E8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1492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C09CA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B214C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DE38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5A5EB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247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4491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7F4A1A"/>
    <w:multiLevelType w:val="hybridMultilevel"/>
    <w:tmpl w:val="1A06BE3A"/>
    <w:lvl w:ilvl="0" w:tplc="5A9686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42EFF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2AC83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E87E4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085C8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B276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A6F1F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D425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1E42E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224180"/>
    <w:multiLevelType w:val="hybridMultilevel"/>
    <w:tmpl w:val="19CAAADA"/>
    <w:lvl w:ilvl="0" w:tplc="18420B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906B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4EA3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CE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9A51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E26E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CA35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DE7E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9040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3709A6"/>
    <w:multiLevelType w:val="multilevel"/>
    <w:tmpl w:val="C9DC945C"/>
    <w:lvl w:ilvl="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E1A5E22"/>
    <w:multiLevelType w:val="hybridMultilevel"/>
    <w:tmpl w:val="3722A26C"/>
    <w:lvl w:ilvl="0" w:tplc="753E6C4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66A7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5C57C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68D37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F43A2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980A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00EB8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968F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FA1D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A3B1D7D"/>
    <w:multiLevelType w:val="hybridMultilevel"/>
    <w:tmpl w:val="06A425D6"/>
    <w:lvl w:ilvl="0" w:tplc="DA663B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822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1CC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484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44A2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F0D2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4A64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60D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34D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8E65470"/>
    <w:multiLevelType w:val="hybridMultilevel"/>
    <w:tmpl w:val="06261B98"/>
    <w:lvl w:ilvl="0" w:tplc="F05801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4038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C2F7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C6AE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C42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6CF7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8E5C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62DD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142B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82836974">
    <w:abstractNumId w:val="0"/>
  </w:num>
  <w:num w:numId="2" w16cid:durableId="2091387270">
    <w:abstractNumId w:val="2"/>
  </w:num>
  <w:num w:numId="3" w16cid:durableId="375931394">
    <w:abstractNumId w:val="3"/>
  </w:num>
  <w:num w:numId="4" w16cid:durableId="1558664940">
    <w:abstractNumId w:val="7"/>
  </w:num>
  <w:num w:numId="5" w16cid:durableId="2066678117">
    <w:abstractNumId w:val="6"/>
  </w:num>
  <w:num w:numId="6" w16cid:durableId="1224946050">
    <w:abstractNumId w:val="1"/>
  </w:num>
  <w:num w:numId="7" w16cid:durableId="665087197">
    <w:abstractNumId w:val="5"/>
  </w:num>
  <w:num w:numId="8" w16cid:durableId="924269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F7"/>
    <w:rsid w:val="003579AA"/>
    <w:rsid w:val="00C612F7"/>
    <w:rsid w:val="00F072FA"/>
    <w:rsid w:val="00FA1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09BB"/>
  <w15:docId w15:val="{5BDF89FE-DFEA-4486-836F-F58B7D32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8"/>
      </w:numPr>
      <w:spacing w:after="184"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numPr>
        <w:ilvl w:val="1"/>
        <w:numId w:val="8"/>
      </w:numPr>
      <w:spacing w:after="18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docs.oracle.com/en/java/" TargetMode="External"/><Relationship Id="rId26" Type="http://schemas.openxmlformats.org/officeDocument/2006/relationships/hyperlink" Target="https://docs.oracle.com/en/java/javase/21/jpackage/" TargetMode="External"/><Relationship Id="rId39" Type="http://schemas.openxmlformats.org/officeDocument/2006/relationships/hyperlink" Target="https://github.com/Jazz1-6/Anchor" TargetMode="External"/><Relationship Id="rId21" Type="http://schemas.openxmlformats.org/officeDocument/2006/relationships/hyperlink" Target="https://www.sqlite.org/docs.html" TargetMode="External"/><Relationship Id="rId34" Type="http://schemas.openxmlformats.org/officeDocument/2006/relationships/hyperlink" Target="https://maven.apache.org/guides/getting-started/"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penjfx.io/" TargetMode="External"/><Relationship Id="rId29" Type="http://schemas.openxmlformats.org/officeDocument/2006/relationships/hyperlink" Target="https://developer.apple.com/design/human-interface-guidelin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github.com/xerial/sqlite-jdbc" TargetMode="External"/><Relationship Id="rId32" Type="http://schemas.openxmlformats.org/officeDocument/2006/relationships/hyperlink" Target="https://developer.apple.com/design/human-interface-guidelines" TargetMode="External"/><Relationship Id="rId37" Type="http://schemas.openxmlformats.org/officeDocument/2006/relationships/hyperlink" Target="https://maven.apache.org/guides/getting-started/" TargetMode="External"/><Relationship Id="rId40" Type="http://schemas.openxmlformats.org/officeDocument/2006/relationships/hyperlink" Target="https://github.com/Jazz1-6/Anchor"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github.com/xerial/sqlite-jdbc" TargetMode="External"/><Relationship Id="rId28" Type="http://schemas.openxmlformats.org/officeDocument/2006/relationships/hyperlink" Target="https://developer.apple.com/design/human-interface-guidelines" TargetMode="External"/><Relationship Id="rId36" Type="http://schemas.openxmlformats.org/officeDocument/2006/relationships/hyperlink" Target="https://maven.apache.org/guides/getting-started/" TargetMode="External"/><Relationship Id="rId10" Type="http://schemas.openxmlformats.org/officeDocument/2006/relationships/image" Target="media/image4.jpg"/><Relationship Id="rId19" Type="http://schemas.openxmlformats.org/officeDocument/2006/relationships/hyperlink" Target="https://docs.oracle.com/en/java/" TargetMode="External"/><Relationship Id="rId31" Type="http://schemas.openxmlformats.org/officeDocument/2006/relationships/hyperlink" Target="https://developer.apple.com/design/human-interface-guidelines"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github.com/xerial/sqlite-jdbc" TargetMode="External"/><Relationship Id="rId27" Type="http://schemas.openxmlformats.org/officeDocument/2006/relationships/hyperlink" Target="https://docs.oracle.com/en/java/javase/21/jpackage/" TargetMode="External"/><Relationship Id="rId30" Type="http://schemas.openxmlformats.org/officeDocument/2006/relationships/hyperlink" Target="https://developer.apple.com/design/human-interface-guidelines" TargetMode="External"/><Relationship Id="rId35" Type="http://schemas.openxmlformats.org/officeDocument/2006/relationships/hyperlink" Target="https://maven.apache.org/guides/getting-started/" TargetMode="External"/><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openjfx.io/" TargetMode="External"/><Relationship Id="rId25" Type="http://schemas.openxmlformats.org/officeDocument/2006/relationships/hyperlink" Target="https://github.com/xerial/sqlite-jdbc" TargetMode="External"/><Relationship Id="rId33" Type="http://schemas.openxmlformats.org/officeDocument/2006/relationships/hyperlink" Target="https://developer.apple.com/design/human-interface-guidelines" TargetMode="External"/><Relationship Id="rId38" Type="http://schemas.openxmlformats.org/officeDocument/2006/relationships/hyperlink" Target="https://github.com/Jazz1-6/Anchor" TargetMode="External"/><Relationship Id="rId46" Type="http://schemas.openxmlformats.org/officeDocument/2006/relationships/theme" Target="theme/theme1.xml"/><Relationship Id="rId20" Type="http://schemas.openxmlformats.org/officeDocument/2006/relationships/hyperlink" Target="https://www.sqlite.org/docs.html" TargetMode="External"/><Relationship Id="rId41" Type="http://schemas.openxmlformats.org/officeDocument/2006/relationships/hyperlink" Target="https://github.com/Jazz1-6/Anch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3512</Words>
  <Characters>20020</Characters>
  <Application>Microsoft Office Word</Application>
  <DocSecurity>0</DocSecurity>
  <Lines>166</Lines>
  <Paragraphs>46</Paragraphs>
  <ScaleCrop>false</ScaleCrop>
  <Company/>
  <LinksUpToDate>false</LinksUpToDate>
  <CharactersWithSpaces>23486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Kumar Mahanthi</dc:creator>
  <cp:keywords/>
  <cp:lastModifiedBy>abhinav52845@outlook.com</cp:lastModifiedBy>
  <cp:revision>2</cp:revision>
  <dcterms:created xsi:type="dcterms:W3CDTF">2026-09-17T18:57:00Z</dcterms:created>
  <dcterms:modified xsi:type="dcterms:W3CDTF">2026-09-17T18:57:00Z</dcterms:modified>
</cp:coreProperties>
</file>