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88" w:after="0"/>
        <w:ind w:left="1682" w:right="1601" w:firstLine="1682"/>
        <w:jc w:val="left"/>
        <w:rPr>
          <w:u w:val="none"/>
        </w:rPr>
      </w:pPr>
      <w:r>
        <w:rPr/>
        <w:t>Final Year B. Tech., Sem VII 2024-25</w:t>
      </w:r>
    </w:p>
    <w:p>
      <w:pPr>
        <w:pStyle w:val="Title"/>
        <w:ind w:left="1683" w:right="1601" w:hanging="63"/>
        <w:jc w:val="left"/>
        <w:rPr>
          <w:u w:val="none"/>
        </w:rPr>
      </w:pPr>
      <w:r>
        <w:rPr>
          <w:color w:val="6F2F9F"/>
          <w:u w:val="none"/>
        </w:rPr>
        <w:t>High</w:t>
      </w:r>
      <w:r>
        <w:rPr>
          <w:color w:val="6F2F9F"/>
        </w:rPr>
        <w:t xml:space="preserve"> </w:t>
      </w:r>
      <w:r>
        <w:rPr>
          <w:color w:val="6F2F9F"/>
          <w:u w:val="none"/>
        </w:rPr>
        <w:t>Performance</w:t>
      </w:r>
      <w:r>
        <w:rPr>
          <w:color w:val="6F2F9F"/>
        </w:rPr>
        <w:t xml:space="preserve"> </w:t>
      </w:r>
      <w:r>
        <w:rPr>
          <w:color w:val="6F2F9F"/>
          <w:u w:val="none"/>
        </w:rPr>
        <w:t>Computing</w:t>
      </w:r>
      <w:r>
        <w:rPr>
          <w:color w:val="6F2F9F"/>
        </w:rPr>
        <w:t xml:space="preserve"> </w:t>
      </w:r>
      <w:r>
        <w:rPr>
          <w:color w:val="6F2F9F"/>
          <w:u w:val="none"/>
        </w:rPr>
        <w:t>Lab</w:t>
      </w:r>
    </w:p>
    <w:p>
      <w:pPr>
        <w:pStyle w:val="Normal1"/>
        <w:spacing w:lineRule="auto" w:line="240" w:before="200" w:after="0"/>
        <w:ind w:left="1679" w:right="1601" w:hanging="0"/>
        <w:jc w:val="center"/>
        <w:rPr>
          <w:b/>
          <w:b/>
          <w:sz w:val="32"/>
          <w:szCs w:val="32"/>
        </w:rPr>
      </w:pPr>
      <w:bookmarkStart w:id="0" w:name="_gjdgxs"/>
      <w:bookmarkEnd w:id="0"/>
      <w:r>
        <w:rPr>
          <w:b/>
          <w:color w:val="FF0000"/>
          <w:sz w:val="32"/>
          <w:szCs w:val="32"/>
        </w:rPr>
        <w:t>Practical  No. 9</w:t>
      </w:r>
    </w:p>
    <w:p>
      <w:pPr>
        <w:pStyle w:val="Normal1"/>
        <w:pBdr/>
        <w:rPr>
          <w:b/>
          <w:b/>
          <w:color w:val="000000"/>
          <w:sz w:val="20"/>
          <w:szCs w:val="20"/>
        </w:rPr>
      </w:pPr>
      <w:r>
        <w:rPr>
          <w:b/>
          <w:color w:val="000000"/>
          <w:sz w:val="20"/>
          <w:szCs w:val="20"/>
        </w:rPr>
      </w:r>
    </w:p>
    <w:p>
      <w:pPr>
        <w:pStyle w:val="Normal1"/>
        <w:pBdr/>
        <w:spacing w:lineRule="auto" w:line="240" w:before="11" w:after="0"/>
        <w:rPr>
          <w:b/>
          <w:b/>
          <w:color w:val="000000"/>
          <w:sz w:val="18"/>
          <w:szCs w:val="18"/>
        </w:rPr>
      </w:pPr>
      <w:r>
        <w:rPr>
          <w:b/>
          <w:color w:val="000000"/>
          <w:sz w:val="18"/>
          <w:szCs w:val="18"/>
        </w:rPr>
      </w:r>
    </w:p>
    <w:p>
      <w:pPr>
        <w:pStyle w:val="Normal1"/>
        <w:pBdr/>
        <w:spacing w:lineRule="auto" w:line="240" w:before="11" w:after="0"/>
        <w:rPr>
          <w:b/>
          <w:b/>
          <w:color w:val="000000"/>
          <w:sz w:val="24"/>
          <w:szCs w:val="24"/>
        </w:rPr>
      </w:pPr>
      <w:r>
        <w:rPr>
          <w:b/>
          <w:color w:val="000000"/>
          <w:sz w:val="24"/>
          <w:szCs w:val="24"/>
        </w:rPr>
        <w:t>PRN : 21510043</w:t>
      </w:r>
    </w:p>
    <w:p>
      <w:pPr>
        <w:pStyle w:val="Normal1"/>
        <w:pBdr/>
        <w:spacing w:lineRule="auto" w:line="240" w:before="11" w:after="0"/>
        <w:rPr>
          <w:b/>
          <w:b/>
          <w:color w:val="000000"/>
          <w:sz w:val="18"/>
          <w:szCs w:val="18"/>
        </w:rPr>
      </w:pPr>
      <w:r>
        <w:rPr>
          <w:b/>
          <w:color w:val="000000"/>
          <w:sz w:val="18"/>
          <w:szCs w:val="18"/>
        </w:rPr>
        <mc:AlternateContent>
          <mc:Choice Requires="wps">
            <w:drawing>
              <wp:anchor behindDoc="1" distT="0" distB="0" distL="0" distR="0" simplePos="0" locked="0" layoutInCell="0" allowOverlap="1" relativeHeight="2">
                <wp:simplePos x="0" y="0"/>
                <wp:positionH relativeFrom="margin">
                  <wp:posOffset>114300</wp:posOffset>
                </wp:positionH>
                <wp:positionV relativeFrom="paragraph">
                  <wp:posOffset>163195</wp:posOffset>
                </wp:positionV>
                <wp:extent cx="5731510" cy="20320"/>
                <wp:effectExtent l="0" t="0" r="0" b="0"/>
                <wp:wrapTopAndBottom/>
                <wp:docPr id="1" name=""/>
                <a:graphic xmlns:a="http://schemas.openxmlformats.org/drawingml/2006/main">
                  <a:graphicData uri="http://schemas.microsoft.com/office/word/2010/wordprocessingShape">
                    <wps:wsp>
                      <wps:cNvSpPr/>
                      <wps:nvSpPr>
                        <wps:cNvPr id="0" name=""/>
                        <wps:cNvSpPr/>
                      </wps:nvSpPr>
                      <wps:spPr>
                        <a:xfrm>
                          <a:off x="0" y="0"/>
                          <a:ext cx="5731560" cy="20160"/>
                        </a:xfrm>
                        <a:prstGeom prst="rect">
                          <a:avLst/>
                        </a:prstGeom>
                        <a:solidFill>
                          <a:srgbClr val="000000"/>
                        </a:solidFill>
                        <a:ln w="0">
                          <a:noFill/>
                        </a:ln>
                      </wps:spPr>
                      <wps:bodyPr/>
                    </wps:wsp>
                  </a:graphicData>
                </a:graphic>
              </wp:anchor>
            </w:drawing>
          </mc:Choice>
          <mc:Fallback>
            <w:pict>
              <v:rect id="shape_0" fillcolor="black" stroked="f" o:allowincell="f" style="position:absolute;margin-left:9pt;margin-top:12.85pt;width:451.25pt;height:1.55pt;mso-wrap-style:none;v-text-anchor:middle;mso-position-horizontal-relative:margin">
                <v:fill o:detectmouseclick="t" type="solid" color2="white"/>
                <v:stroke color="#3465a4" joinstyle="round" endcap="flat"/>
                <w10:wrap type="topAndBottom"/>
              </v:rect>
            </w:pict>
          </mc:Fallback>
        </mc:AlternateContent>
      </w:r>
    </w:p>
    <w:p>
      <w:pPr>
        <w:pStyle w:val="Normal1"/>
        <w:pBdr/>
        <w:spacing w:lineRule="auto" w:line="240" w:before="4" w:after="0"/>
        <w:rPr>
          <w:b/>
          <w:b/>
          <w:color w:val="000000"/>
          <w:sz w:val="11"/>
          <w:szCs w:val="11"/>
        </w:rPr>
      </w:pPr>
      <w:r>
        <w:rPr>
          <w:b/>
          <w:color w:val="000000"/>
          <w:sz w:val="11"/>
          <w:szCs w:val="11"/>
        </w:rPr>
      </w:r>
    </w:p>
    <w:p>
      <w:pPr>
        <w:pStyle w:val="Heading2"/>
        <w:numPr>
          <w:ilvl w:val="0"/>
          <w:numId w:val="1"/>
        </w:numPr>
        <w:tabs>
          <w:tab w:val="clear" w:pos="720"/>
          <w:tab w:val="left" w:pos="464" w:leader="none"/>
        </w:tabs>
        <w:spacing w:lineRule="auto" w:line="360"/>
        <w:ind w:left="463" w:right="104" w:hanging="360"/>
        <w:rPr/>
      </w:pPr>
      <w:r>
        <w:rPr/>
        <w:t>Implement Matrix-Vector Multiplication using MPI. Use different number of processes and analyze the performance.</w:t>
      </w:r>
    </w:p>
    <w:p>
      <w:pPr>
        <w:pStyle w:val="Normal1"/>
        <w:numPr>
          <w:ilvl w:val="0"/>
          <w:numId w:val="0"/>
        </w:numPr>
        <w:tabs>
          <w:tab w:val="clear" w:pos="720"/>
          <w:tab w:val="left" w:pos="464" w:leader="none"/>
        </w:tabs>
        <w:spacing w:lineRule="auto" w:line="360"/>
        <w:ind w:left="103" w:right="104"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77865" cy="5879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5777865" cy="5879465"/>
                    </a:xfrm>
                    <a:prstGeom prst="rect">
                      <a:avLst/>
                    </a:prstGeom>
                  </pic:spPr>
                </pic:pic>
              </a:graphicData>
            </a:graphic>
          </wp:anchor>
        </w:drawing>
      </w:r>
    </w:p>
    <w:p>
      <w:pPr>
        <w:pStyle w:val="Normal1"/>
        <w:tabs>
          <w:tab w:val="clear" w:pos="720"/>
          <w:tab w:val="left" w:pos="464" w:leader="none"/>
        </w:tabs>
        <w:spacing w:lineRule="auto" w:line="360"/>
        <w:ind w:left="463" w:right="104" w:hanging="360"/>
        <w:rPr/>
      </w:pPr>
      <w:r>
        <w:rPr/>
      </w:r>
    </w:p>
    <w:p>
      <w:pPr>
        <w:pStyle w:val="Normal1"/>
        <w:tabs>
          <w:tab w:val="clear" w:pos="720"/>
          <w:tab w:val="left" w:pos="464" w:leader="none"/>
        </w:tabs>
        <w:spacing w:lineRule="auto" w:line="360"/>
        <w:ind w:left="463" w:right="104" w:hanging="360"/>
        <w:rPr/>
      </w:pPr>
      <w:r>
        <w:rPr/>
      </w:r>
    </w:p>
    <w:p>
      <w:pPr>
        <w:pStyle w:val="Normal1"/>
        <w:tabs>
          <w:tab w:val="clear" w:pos="720"/>
          <w:tab w:val="left" w:pos="464" w:leader="none"/>
        </w:tabs>
        <w:spacing w:lineRule="auto" w:line="360"/>
        <w:ind w:left="463" w:right="104" w:hanging="360"/>
        <w:rPr/>
      </w:pPr>
      <w:r>
        <w:rPr/>
      </w:r>
    </w:p>
    <w:p>
      <w:pPr>
        <w:pStyle w:val="Normal1"/>
        <w:tabs>
          <w:tab w:val="clear" w:pos="720"/>
          <w:tab w:val="left" w:pos="464" w:leader="none"/>
        </w:tabs>
        <w:spacing w:lineRule="auto" w:line="360"/>
        <w:ind w:left="103" w:right="104"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77865" cy="38169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777865" cy="3816985"/>
                    </a:xfrm>
                    <a:prstGeom prst="rect">
                      <a:avLst/>
                    </a:prstGeom>
                  </pic:spPr>
                </pic:pic>
              </a:graphicData>
            </a:graphic>
          </wp:anchor>
        </w:drawing>
      </w:r>
      <w:r>
        <w:rPr/>
        <w:t>It can be observed from the program that as the processes are increased from 1 to 4, the speedup consistently increases. The execution time was around 1.245 seconds for a single process. it was reduced to 0.678 seconds, For 2 processes (speed up ~1.83x). In the end, with 4 processes, it was even reduced to 0.355 seconds resulting in speed up of approximately 3.5. As impressive as the reductions are for the computation time, more processes also result to more communication overhead which brings the speed up away from perfect linear rise. This discussion elaborates on the benefits of executing such large scale operations as matrix computations in parallel, yet it also brings forth the issue of communication cost.</w:t>
      </w:r>
    </w:p>
    <w:p>
      <w:pPr>
        <w:pStyle w:val="Normal1"/>
        <w:tabs>
          <w:tab w:val="clear" w:pos="720"/>
          <w:tab w:val="left" w:pos="464" w:leader="none"/>
        </w:tabs>
        <w:spacing w:lineRule="auto" w:line="360"/>
        <w:ind w:left="463" w:right="104" w:hanging="360"/>
        <w:rPr/>
      </w:pPr>
      <w:r>
        <w:rPr/>
      </w:r>
    </w:p>
    <w:p>
      <w:pPr>
        <w:pStyle w:val="Normal1"/>
        <w:pBdr/>
        <w:spacing w:lineRule="auto" w:line="240" w:before="9" w:after="0"/>
        <w:rPr>
          <w:color w:val="000000"/>
          <w:sz w:val="23"/>
          <w:szCs w:val="23"/>
        </w:rPr>
      </w:pPr>
      <w:r>
        <w:rPr>
          <w:color w:val="000000"/>
          <w:sz w:val="23"/>
          <w:szCs w:val="23"/>
        </w:rPr>
      </w:r>
    </w:p>
    <w:p>
      <w:pPr>
        <w:pStyle w:val="Heading2"/>
        <w:numPr>
          <w:ilvl w:val="0"/>
          <w:numId w:val="1"/>
        </w:numPr>
        <w:tabs>
          <w:tab w:val="clear" w:pos="720"/>
          <w:tab w:val="left" w:pos="464" w:leader="none"/>
        </w:tabs>
        <w:spacing w:lineRule="auto" w:line="360"/>
        <w:ind w:left="463" w:right="98" w:hanging="360"/>
        <w:rPr/>
      </w:pPr>
      <w:r>
        <w:rPr/>
        <w:t>Implement Matrix-Matrix Multiplication using MPI. Use different number of processes and analyze the performance.</w:t>
      </w:r>
    </w:p>
    <w:p>
      <w:pPr>
        <w:pStyle w:val="Normal1"/>
        <w:tabs>
          <w:tab w:val="clear" w:pos="720"/>
          <w:tab w:val="left" w:pos="464" w:leader="none"/>
        </w:tabs>
        <w:spacing w:lineRule="auto" w:line="360"/>
        <w:ind w:left="463" w:right="98" w:hanging="360"/>
        <w:rPr/>
      </w:pPr>
      <w:r>
        <w:rPr/>
      </w:r>
    </w:p>
    <w:p>
      <w:pPr>
        <w:pStyle w:val="Normal1"/>
        <w:tabs>
          <w:tab w:val="clear" w:pos="720"/>
          <w:tab w:val="left" w:pos="464" w:leader="none"/>
        </w:tabs>
        <w:spacing w:lineRule="auto" w:line="360"/>
        <w:ind w:left="463" w:right="98" w:hanging="3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81675" cy="58832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781675" cy="5883275"/>
                    </a:xfrm>
                    <a:prstGeom prst="rect">
                      <a:avLst/>
                    </a:prstGeom>
                  </pic:spPr>
                </pic:pic>
              </a:graphicData>
            </a:graphic>
          </wp:anchor>
        </w:drawing>
        <w:drawing>
          <wp:anchor behindDoc="0" distT="0" distB="0" distL="0" distR="0" simplePos="0" locked="0" layoutInCell="0" allowOverlap="1" relativeHeight="6">
            <wp:simplePos x="0" y="0"/>
            <wp:positionH relativeFrom="column">
              <wp:posOffset>54610</wp:posOffset>
            </wp:positionH>
            <wp:positionV relativeFrom="paragraph">
              <wp:posOffset>5924550</wp:posOffset>
            </wp:positionV>
            <wp:extent cx="5781675" cy="17164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5781675" cy="1716405"/>
                    </a:xfrm>
                    <a:prstGeom prst="rect">
                      <a:avLst/>
                    </a:prstGeom>
                  </pic:spPr>
                </pic:pic>
              </a:graphicData>
            </a:graphic>
          </wp:anchor>
        </w:drawing>
      </w:r>
    </w:p>
    <w:p>
      <w:pPr>
        <w:pStyle w:val="Normal1"/>
        <w:tabs>
          <w:tab w:val="clear" w:pos="720"/>
          <w:tab w:val="left" w:pos="464" w:leader="none"/>
        </w:tabs>
        <w:spacing w:lineRule="auto" w:line="360"/>
        <w:ind w:left="463" w:right="98" w:hanging="360"/>
        <w:rPr/>
      </w:pPr>
      <w:r>
        <w:rPr/>
      </w:r>
    </w:p>
    <w:p>
      <w:pPr>
        <w:pStyle w:val="Normal1"/>
        <w:tabs>
          <w:tab w:val="clear" w:pos="720"/>
          <w:tab w:val="left" w:pos="464" w:leader="none"/>
        </w:tabs>
        <w:spacing w:lineRule="auto" w:line="360"/>
        <w:ind w:left="463" w:right="98" w:hanging="360"/>
        <w:rPr/>
      </w:pPr>
      <w:r>
        <w:rPr/>
      </w:r>
    </w:p>
    <w:p>
      <w:pPr>
        <w:pStyle w:val="Normal1"/>
        <w:tabs>
          <w:tab w:val="clear" w:pos="720"/>
          <w:tab w:val="left" w:pos="464" w:leader="none"/>
        </w:tabs>
        <w:spacing w:lineRule="auto" w:line="360"/>
        <w:ind w:left="463" w:right="98" w:hanging="36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81675" cy="14090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5781675" cy="1409065"/>
                    </a:xfrm>
                    <a:prstGeom prst="rect">
                      <a:avLst/>
                    </a:prstGeom>
                  </pic:spPr>
                </pic:pic>
              </a:graphicData>
            </a:graphic>
          </wp:anchor>
        </w:drawing>
      </w:r>
      <w:r>
        <w:rPr/>
        <w:t>Analysis :</w:t>
      </w:r>
    </w:p>
    <w:p>
      <w:pPr>
        <w:pStyle w:val="Normal1"/>
        <w:tabs>
          <w:tab w:val="clear" w:pos="720"/>
          <w:tab w:val="left" w:pos="464" w:leader="none"/>
        </w:tabs>
        <w:spacing w:lineRule="auto" w:line="360"/>
        <w:ind w:left="463" w:right="98" w:hanging="360"/>
        <w:rPr/>
      </w:pPr>
      <w:r>
        <w:rPr/>
        <w:t>The MPI Matrix-Matrix Multiplication application is a good example of how useful extensions of matrix operations can be for parallel processing, particularly when not more than 1 or 2 processes. The considerable speedup achieved suggests that workload has been succès in its distribution. But with the increase in the number of processes assigned, performance improvements appear to come under the ceiling because of the communication overhead, load imbalance and memory bandwidth constraints. This thus calls for better design of parallel algorithms to avoid waste of available resources as well as the complaints of process communication and management.</w:t>
      </w:r>
    </w:p>
    <w:sectPr>
      <w:type w:val="nextPage"/>
      <w:pgSz w:w="11906" w:h="16838"/>
      <w:pgMar w:left="1260" w:right="1340" w:gutter="0" w:header="0" w:top="1660" w:footer="0" w:bottom="1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3" w:hanging="360"/>
      </w:pPr>
      <w:rPr>
        <w:sz w:val="24"/>
        <w:b/>
        <w:szCs w:val="24"/>
        <w:rFonts w:ascii="Times New Roman" w:hAnsi="Times New Roman" w:eastAsia="Times New Roman" w:cs="Times New Roman"/>
      </w:rPr>
    </w:lvl>
    <w:lvl w:ilvl="1">
      <w:start w:val="1"/>
      <w:numFmt w:val="bullet"/>
      <w:lvlText w:val=""/>
      <w:lvlJc w:val="left"/>
      <w:pPr>
        <w:tabs>
          <w:tab w:val="num" w:pos="0"/>
        </w:tabs>
        <w:ind w:left="1344" w:hanging="360"/>
      </w:pPr>
      <w:rPr>
        <w:rFonts w:ascii="Symbol" w:hAnsi="Symbol" w:cs="Symbol" w:hint="default"/>
      </w:rPr>
    </w:lvl>
    <w:lvl w:ilvl="2">
      <w:start w:val="1"/>
      <w:numFmt w:val="bullet"/>
      <w:lvlText w:val=""/>
      <w:lvlJc w:val="left"/>
      <w:pPr>
        <w:tabs>
          <w:tab w:val="num" w:pos="0"/>
        </w:tabs>
        <w:ind w:left="2229" w:hanging="360"/>
      </w:pPr>
      <w:rPr>
        <w:rFonts w:ascii="Symbol" w:hAnsi="Symbol" w:cs="Symbol" w:hint="default"/>
      </w:rPr>
    </w:lvl>
    <w:lvl w:ilvl="3">
      <w:start w:val="1"/>
      <w:numFmt w:val="bullet"/>
      <w:lvlText w:val=""/>
      <w:lvlJc w:val="left"/>
      <w:pPr>
        <w:tabs>
          <w:tab w:val="num" w:pos="0"/>
        </w:tabs>
        <w:ind w:left="3113" w:hanging="360"/>
      </w:pPr>
      <w:rPr>
        <w:rFonts w:ascii="Symbol" w:hAnsi="Symbol" w:cs="Symbol" w:hint="default"/>
      </w:rPr>
    </w:lvl>
    <w:lvl w:ilvl="4">
      <w:start w:val="1"/>
      <w:numFmt w:val="bullet"/>
      <w:lvlText w:val=""/>
      <w:lvlJc w:val="left"/>
      <w:pPr>
        <w:tabs>
          <w:tab w:val="num" w:pos="0"/>
        </w:tabs>
        <w:ind w:left="3998" w:hanging="360"/>
      </w:pPr>
      <w:rPr>
        <w:rFonts w:ascii="Symbol" w:hAnsi="Symbol" w:cs="Symbol" w:hint="default"/>
      </w:rPr>
    </w:lvl>
    <w:lvl w:ilvl="5">
      <w:start w:val="1"/>
      <w:numFmt w:val="bullet"/>
      <w:lvlText w:val=""/>
      <w:lvlJc w:val="left"/>
      <w:pPr>
        <w:tabs>
          <w:tab w:val="num" w:pos="0"/>
        </w:tabs>
        <w:ind w:left="4883" w:hanging="360"/>
      </w:pPr>
      <w:rPr>
        <w:rFonts w:ascii="Symbol" w:hAnsi="Symbol" w:cs="Symbol" w:hint="default"/>
      </w:rPr>
    </w:lvl>
    <w:lvl w:ilvl="6">
      <w:start w:val="1"/>
      <w:numFmt w:val="bullet"/>
      <w:lvlText w:val=""/>
      <w:lvlJc w:val="left"/>
      <w:pPr>
        <w:tabs>
          <w:tab w:val="num" w:pos="0"/>
        </w:tabs>
        <w:ind w:left="5767" w:hanging="360"/>
      </w:pPr>
      <w:rPr>
        <w:rFonts w:ascii="Symbol" w:hAnsi="Symbol" w:cs="Symbol" w:hint="default"/>
      </w:rPr>
    </w:lvl>
    <w:lvl w:ilvl="7">
      <w:start w:val="1"/>
      <w:numFmt w:val="bullet"/>
      <w:lvlText w:val=""/>
      <w:lvlJc w:val="left"/>
      <w:pPr>
        <w:tabs>
          <w:tab w:val="num" w:pos="0"/>
        </w:tabs>
        <w:ind w:left="6652" w:hanging="360"/>
      </w:pPr>
      <w:rPr>
        <w:rFonts w:ascii="Symbol" w:hAnsi="Symbol" w:cs="Symbol" w:hint="default"/>
      </w:rPr>
    </w:lvl>
    <w:lvl w:ilvl="8">
      <w:start w:val="1"/>
      <w:numFmt w:val="bullet"/>
      <w:lvlText w:val=""/>
      <w:lvlJc w:val="left"/>
      <w:pPr>
        <w:tabs>
          <w:tab w:val="num" w:pos="0"/>
        </w:tabs>
        <w:ind w:left="7537"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oto Serif CJK SC" w:cs="Lohit Devanagari"/>
      <w:color w:val="auto"/>
      <w:kern w:val="0"/>
      <w:sz w:val="22"/>
      <w:szCs w:val="22"/>
      <w:lang w:val="en-US" w:eastAsia="zh-CN" w:bidi="hi-IN"/>
    </w:rPr>
  </w:style>
  <w:style w:type="paragraph" w:styleId="Heading1">
    <w:name w:val="Heading 1"/>
    <w:basedOn w:val="Normal1"/>
    <w:next w:val="Normal1"/>
    <w:qFormat/>
    <w:pPr>
      <w:spacing w:lineRule="auto" w:line="240" w:before="199" w:after="0"/>
      <w:ind w:left="1682" w:right="1601" w:hanging="0"/>
      <w:jc w:val="center"/>
    </w:pPr>
    <w:rPr>
      <w:b/>
      <w:sz w:val="28"/>
      <w:szCs w:val="28"/>
      <w:u w:val="single"/>
    </w:rPr>
  </w:style>
  <w:style w:type="paragraph" w:styleId="Heading2">
    <w:name w:val="Heading 2"/>
    <w:basedOn w:val="Normal1"/>
    <w:next w:val="Normal1"/>
    <w:qFormat/>
    <w:pPr>
      <w:spacing w:lineRule="auto" w:line="240" w:before="90" w:after="0"/>
      <w:ind w:left="463" w:right="98" w:hanging="360"/>
    </w:pPr>
    <w:rPr>
      <w:b/>
      <w:sz w:val="24"/>
      <w:szCs w:val="24"/>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val="false"/>
      <w:bidi w:val="0"/>
      <w:spacing w:before="0" w:after="0"/>
      <w:jc w:val="left"/>
    </w:pPr>
    <w:rPr>
      <w:rFonts w:ascii="Times New Roman" w:hAnsi="Times New Roman" w:eastAsia="Noto Serif CJK SC" w:cs="Lohit Devanagari"/>
      <w:color w:val="auto"/>
      <w:kern w:val="0"/>
      <w:sz w:val="22"/>
      <w:szCs w:val="22"/>
      <w:lang w:val="en-US" w:eastAsia="zh-CN" w:bidi="hi-IN"/>
    </w:rPr>
  </w:style>
  <w:style w:type="paragraph" w:styleId="Title">
    <w:name w:val="Title"/>
    <w:basedOn w:val="Normal1"/>
    <w:next w:val="Normal1"/>
    <w:qFormat/>
    <w:pPr>
      <w:spacing w:lineRule="auto" w:line="240" w:before="202" w:after="0"/>
      <w:ind w:left="1683" w:right="1601" w:hanging="0"/>
      <w:jc w:val="center"/>
    </w:pPr>
    <w:rPr>
      <w:b/>
      <w:sz w:val="40"/>
      <w:szCs w:val="40"/>
      <w:u w:val="single"/>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LibreOffice/7.3.5.2$Linux_X86_64 LibreOffice_project/30$Build-2</Application>
  <AppVersion>15.0000</AppVersion>
  <Pages>4</Pages>
  <Words>265</Words>
  <Characters>1454</Characters>
  <CharactersWithSpaces>1709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2024-10-08T15:09:14Z</dcterms:modified>
  <cp:revision>2</cp:revision>
  <dc:subject/>
  <dc:title/>
</cp:coreProperties>
</file>