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3A3E41" w14:textId="77777777" w:rsidR="00711889" w:rsidRDefault="00000000">
      <w:pPr>
        <w:pStyle w:val="Heading1"/>
        <w:rPr>
          <w:rFonts w:ascii="Cambria" w:eastAsia="Cambria" w:hAnsi="Cambria" w:cs="Cambria"/>
        </w:rPr>
      </w:pPr>
      <w:bookmarkStart w:id="0" w:name="_heading=h.gjdgxs" w:colFirst="0" w:colLast="0"/>
      <w:bookmarkStart w:id="1" w:name="_Hlk147670472"/>
      <w:bookmarkEnd w:id="0"/>
      <w:bookmarkEnd w:id="1"/>
      <w:r>
        <w:rPr>
          <w:rFonts w:ascii="Cambria" w:eastAsia="Cambria" w:hAnsi="Cambria" w:cs="Cambria"/>
        </w:rPr>
        <w:t>Power Bi Challenges:</w:t>
      </w:r>
    </w:p>
    <w:p w14:paraId="43731E6D" w14:textId="77777777" w:rsidR="00711889" w:rsidRDefault="00000000">
      <w:pPr>
        <w:pStyle w:val="Heading2"/>
        <w:rPr>
          <w:rFonts w:ascii="Cambria" w:eastAsia="Cambria" w:hAnsi="Cambria" w:cs="Cambria"/>
        </w:rPr>
      </w:pPr>
      <w:bookmarkStart w:id="2" w:name="_heading=h.30j0zll" w:colFirst="0" w:colLast="0"/>
      <w:bookmarkEnd w:id="2"/>
      <w:r>
        <w:rPr>
          <w:rFonts w:ascii="Cambria" w:eastAsia="Cambria" w:hAnsi="Cambria" w:cs="Cambria"/>
        </w:rPr>
        <w:t>Q1 [Easy] - Find the right relationship</w:t>
      </w:r>
    </w:p>
    <w:p w14:paraId="32631B22" w14:textId="77777777" w:rsidR="00711889" w:rsidRDefault="00000000">
      <w:pPr>
        <w:rPr>
          <w:rFonts w:ascii="Cambria" w:eastAsia="Cambria" w:hAnsi="Cambria" w:cs="Cambria"/>
        </w:rPr>
      </w:pPr>
      <w:r>
        <w:rPr>
          <w:rFonts w:ascii="Cambria" w:eastAsia="Cambria" w:hAnsi="Cambria" w:cs="Cambria"/>
          <w:b/>
        </w:rPr>
        <w:t>Tags</w:t>
      </w:r>
      <w:r>
        <w:rPr>
          <w:rFonts w:ascii="Cambria" w:eastAsia="Cambria" w:hAnsi="Cambria" w:cs="Cambria"/>
        </w:rPr>
        <w:t>: Relationship</w:t>
      </w:r>
    </w:p>
    <w:p w14:paraId="15CB77CD" w14:textId="6E4823C5" w:rsidR="00DF6567" w:rsidRDefault="00DF6567">
      <w:pPr>
        <w:rPr>
          <w:rFonts w:ascii="Cambria" w:eastAsia="Cambria" w:hAnsi="Cambria" w:cs="Cambria"/>
        </w:rPr>
      </w:pPr>
    </w:p>
    <w:p w14:paraId="1F14B188" w14:textId="599433FD" w:rsidR="00711889" w:rsidRDefault="00000000">
      <w:pPr>
        <w:pStyle w:val="Heading4"/>
        <w:rPr>
          <w:rFonts w:ascii="Cambria" w:eastAsia="Cambria" w:hAnsi="Cambria" w:cs="Cambria"/>
          <w:color w:val="000000"/>
          <w:sz w:val="28"/>
          <w:szCs w:val="28"/>
        </w:rPr>
      </w:pPr>
      <w:bookmarkStart w:id="3" w:name="_heading=h.1fob9te" w:colFirst="0" w:colLast="0"/>
      <w:bookmarkEnd w:id="3"/>
      <w:r>
        <w:rPr>
          <w:rFonts w:ascii="Cambria" w:eastAsia="Cambria" w:hAnsi="Cambria" w:cs="Cambria"/>
          <w:color w:val="000000"/>
          <w:sz w:val="28"/>
          <w:szCs w:val="28"/>
        </w:rPr>
        <w:t>Department can have multiple employees but employees can belong to only one department. So</w:t>
      </w:r>
      <w:r w:rsidR="00F54139">
        <w:rPr>
          <w:rFonts w:ascii="Cambria" w:eastAsia="Cambria" w:hAnsi="Cambria" w:cs="Cambria"/>
          <w:color w:val="000000"/>
          <w:sz w:val="28"/>
          <w:szCs w:val="28"/>
        </w:rPr>
        <w:t xml:space="preserve">, </w:t>
      </w:r>
      <w:r>
        <w:rPr>
          <w:rFonts w:ascii="Cambria" w:eastAsia="Cambria" w:hAnsi="Cambria" w:cs="Cambria"/>
          <w:color w:val="000000"/>
          <w:sz w:val="28"/>
          <w:szCs w:val="28"/>
        </w:rPr>
        <w:t>the relationship between the “Employees” and the “Department” table will be</w:t>
      </w:r>
      <w:r w:rsidR="00153A6A">
        <w:rPr>
          <w:rFonts w:ascii="Cambria" w:eastAsia="Cambria" w:hAnsi="Cambria" w:cs="Cambria"/>
          <w:color w:val="000000"/>
          <w:sz w:val="28"/>
          <w:szCs w:val="28"/>
        </w:rPr>
        <w:t xml:space="preserve"> </w:t>
      </w:r>
      <w:r w:rsidR="00153A6A" w:rsidRPr="00D4174B">
        <w:rPr>
          <w:rFonts w:ascii="Cambria" w:eastAsia="Cambria" w:hAnsi="Cambria" w:cs="Cambria"/>
          <w:b/>
          <w:bCs/>
          <w:color w:val="000000"/>
          <w:sz w:val="28"/>
          <w:szCs w:val="28"/>
          <w:u w:val="single"/>
        </w:rPr>
        <w:t xml:space="preserve">many </w:t>
      </w:r>
      <w:r w:rsidRPr="00D4174B">
        <w:rPr>
          <w:rFonts w:ascii="Cambria" w:eastAsia="Cambria" w:hAnsi="Cambria" w:cs="Cambria"/>
          <w:b/>
          <w:bCs/>
          <w:color w:val="000000"/>
          <w:sz w:val="28"/>
          <w:szCs w:val="28"/>
          <w:u w:val="single"/>
        </w:rPr>
        <w:t>_</w:t>
      </w:r>
      <w:r w:rsidR="00153A6A" w:rsidRPr="00D4174B">
        <w:rPr>
          <w:rFonts w:ascii="Cambria" w:eastAsia="Cambria" w:hAnsi="Cambria" w:cs="Cambria"/>
          <w:b/>
          <w:bCs/>
          <w:color w:val="000000"/>
          <w:sz w:val="28"/>
          <w:szCs w:val="28"/>
          <w:u w:val="single"/>
        </w:rPr>
        <w:t>to one</w:t>
      </w:r>
    </w:p>
    <w:p w14:paraId="77EB8180" w14:textId="77777777" w:rsidR="00711889" w:rsidRDefault="00711889">
      <w:pPr>
        <w:rPr>
          <w:rFonts w:ascii="Cambria" w:eastAsia="Cambria" w:hAnsi="Cambria" w:cs="Cambria"/>
          <w:sz w:val="28"/>
          <w:szCs w:val="28"/>
        </w:rPr>
      </w:pPr>
    </w:p>
    <w:p w14:paraId="20D3F633" w14:textId="77777777" w:rsidR="00711889" w:rsidRDefault="00711889">
      <w:pPr>
        <w:rPr>
          <w:rFonts w:ascii="Cambria" w:eastAsia="Cambria" w:hAnsi="Cambria" w:cs="Cambria"/>
          <w:color w:val="38761D"/>
          <w:sz w:val="28"/>
          <w:szCs w:val="28"/>
        </w:rPr>
      </w:pPr>
    </w:p>
    <w:p w14:paraId="7E98CF2D" w14:textId="77777777" w:rsidR="00711889" w:rsidRDefault="00000000">
      <w:pPr>
        <w:pStyle w:val="Heading2"/>
        <w:rPr>
          <w:rFonts w:ascii="Cambria" w:eastAsia="Cambria" w:hAnsi="Cambria" w:cs="Cambria"/>
        </w:rPr>
      </w:pPr>
      <w:bookmarkStart w:id="4" w:name="_heading=h.3znysh7" w:colFirst="0" w:colLast="0"/>
      <w:bookmarkEnd w:id="4"/>
      <w:r>
        <w:rPr>
          <w:rFonts w:ascii="Cambria" w:eastAsia="Cambria" w:hAnsi="Cambria" w:cs="Cambria"/>
        </w:rPr>
        <w:t>Q2 [Medium] - Which JOIN is most suitable?</w:t>
      </w:r>
    </w:p>
    <w:p w14:paraId="4750EA95" w14:textId="77777777" w:rsidR="00711889" w:rsidRDefault="00000000">
      <w:pPr>
        <w:rPr>
          <w:rFonts w:ascii="Cambria" w:eastAsia="Cambria" w:hAnsi="Cambria" w:cs="Cambria"/>
        </w:rPr>
      </w:pPr>
      <w:r>
        <w:rPr>
          <w:rFonts w:ascii="Cambria" w:eastAsia="Cambria" w:hAnsi="Cambria" w:cs="Cambria"/>
          <w:b/>
        </w:rPr>
        <w:t>Tags</w:t>
      </w:r>
      <w:r>
        <w:rPr>
          <w:rFonts w:ascii="Cambria" w:eastAsia="Cambria" w:hAnsi="Cambria" w:cs="Cambria"/>
        </w:rPr>
        <w:t>: JOIN</w:t>
      </w:r>
    </w:p>
    <w:p w14:paraId="06442C13" w14:textId="77777777" w:rsidR="00711889" w:rsidRDefault="00711889">
      <w:pPr>
        <w:rPr>
          <w:rFonts w:ascii="Cambria" w:eastAsia="Cambria" w:hAnsi="Cambria" w:cs="Cambria"/>
        </w:rPr>
      </w:pPr>
    </w:p>
    <w:p w14:paraId="005B957F" w14:textId="77777777" w:rsidR="00711889" w:rsidRDefault="00000000">
      <w:pPr>
        <w:rPr>
          <w:rFonts w:ascii="Cambria" w:eastAsia="Cambria" w:hAnsi="Cambria" w:cs="Cambria"/>
          <w:sz w:val="28"/>
          <w:szCs w:val="28"/>
        </w:rPr>
      </w:pPr>
      <w:r>
        <w:rPr>
          <w:rFonts w:ascii="Cambria" w:eastAsia="Cambria" w:hAnsi="Cambria" w:cs="Cambria"/>
          <w:sz w:val="28"/>
          <w:szCs w:val="28"/>
        </w:rPr>
        <w:t>For the tables visualized below, which kind of join will lead to the resultant table?</w:t>
      </w:r>
    </w:p>
    <w:p w14:paraId="5482CC47" w14:textId="77777777" w:rsidR="00711889" w:rsidRDefault="00711889">
      <w:pPr>
        <w:rPr>
          <w:rFonts w:ascii="Cambria" w:eastAsia="Cambria" w:hAnsi="Cambria" w:cs="Cambria"/>
          <w:sz w:val="28"/>
          <w:szCs w:val="28"/>
        </w:rPr>
      </w:pPr>
    </w:p>
    <w:p w14:paraId="38E3A0E7" w14:textId="77777777" w:rsidR="00711889" w:rsidRDefault="00000000">
      <w:pPr>
        <w:rPr>
          <w:rFonts w:ascii="Cambria" w:eastAsia="Cambria" w:hAnsi="Cambria" w:cs="Cambria"/>
          <w:sz w:val="28"/>
          <w:szCs w:val="28"/>
        </w:rPr>
      </w:pPr>
      <w:r>
        <w:rPr>
          <w:rFonts w:ascii="Cambria" w:eastAsia="Cambria" w:hAnsi="Cambria" w:cs="Cambria"/>
          <w:noProof/>
          <w:sz w:val="28"/>
          <w:szCs w:val="28"/>
        </w:rPr>
        <w:drawing>
          <wp:inline distT="114300" distB="114300" distL="114300" distR="114300" wp14:anchorId="05B8D46D" wp14:editId="1EBA0881">
            <wp:extent cx="5943600" cy="147320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473200"/>
                    </a:xfrm>
                    <a:prstGeom prst="rect">
                      <a:avLst/>
                    </a:prstGeom>
                    <a:ln/>
                  </pic:spPr>
                </pic:pic>
              </a:graphicData>
            </a:graphic>
          </wp:inline>
        </w:drawing>
      </w:r>
    </w:p>
    <w:p w14:paraId="1DA8CDA3" w14:textId="35EB5A5D" w:rsidR="00711889" w:rsidRPr="00810166" w:rsidRDefault="0056323A" w:rsidP="00B3353A">
      <w:pPr>
        <w:pStyle w:val="Heading3"/>
        <w:rPr>
          <w:rFonts w:asciiTheme="minorHAnsi" w:hAnsiTheme="minorHAnsi"/>
        </w:rPr>
      </w:pPr>
      <w:r w:rsidRPr="00810166">
        <w:rPr>
          <w:rFonts w:asciiTheme="minorHAnsi" w:hAnsiTheme="minorHAnsi"/>
        </w:rPr>
        <w:t>Answer:</w:t>
      </w:r>
    </w:p>
    <w:p w14:paraId="3302D2D5" w14:textId="1CBF5C7A" w:rsidR="00627940" w:rsidRPr="00810166" w:rsidRDefault="004C08D7" w:rsidP="00627940">
      <w:pPr>
        <w:rPr>
          <w:rFonts w:asciiTheme="minorHAnsi" w:hAnsiTheme="minorHAnsi"/>
          <w:sz w:val="28"/>
          <w:szCs w:val="28"/>
        </w:rPr>
      </w:pPr>
      <w:proofErr w:type="gramStart"/>
      <w:r w:rsidRPr="00810166">
        <w:rPr>
          <w:rFonts w:asciiTheme="minorHAnsi" w:hAnsiTheme="minorHAnsi"/>
          <w:sz w:val="28"/>
          <w:szCs w:val="28"/>
        </w:rPr>
        <w:t>Here ,</w:t>
      </w:r>
      <w:proofErr w:type="gramEnd"/>
      <w:r w:rsidRPr="00810166">
        <w:rPr>
          <w:rFonts w:asciiTheme="minorHAnsi" w:hAnsiTheme="minorHAnsi"/>
          <w:sz w:val="28"/>
          <w:szCs w:val="28"/>
        </w:rPr>
        <w:t xml:space="preserve"> in the above case, 2 separate joins were applied</w:t>
      </w:r>
    </w:p>
    <w:p w14:paraId="0F71A566" w14:textId="75DA9CE5" w:rsidR="004C08D7" w:rsidRPr="00810166" w:rsidRDefault="004C08D7" w:rsidP="004C08D7">
      <w:pPr>
        <w:pStyle w:val="ListParagraph"/>
        <w:numPr>
          <w:ilvl w:val="0"/>
          <w:numId w:val="1"/>
        </w:numPr>
        <w:rPr>
          <w:rFonts w:asciiTheme="minorHAnsi" w:hAnsiTheme="minorHAnsi"/>
          <w:sz w:val="28"/>
          <w:szCs w:val="28"/>
        </w:rPr>
      </w:pPr>
      <w:r w:rsidRPr="00810166">
        <w:rPr>
          <w:rFonts w:asciiTheme="minorHAnsi" w:hAnsiTheme="minorHAnsi"/>
          <w:sz w:val="28"/>
          <w:szCs w:val="28"/>
        </w:rPr>
        <w:t xml:space="preserve">Step 1: </w:t>
      </w:r>
      <w:r w:rsidRPr="00810166">
        <w:rPr>
          <w:rFonts w:asciiTheme="minorHAnsi" w:hAnsiTheme="minorHAnsi"/>
          <w:b/>
          <w:bCs/>
          <w:sz w:val="28"/>
          <w:szCs w:val="28"/>
        </w:rPr>
        <w:t>Right outer join</w:t>
      </w:r>
      <w:r w:rsidRPr="00810166">
        <w:rPr>
          <w:rFonts w:asciiTheme="minorHAnsi" w:hAnsiTheme="minorHAnsi"/>
          <w:sz w:val="28"/>
          <w:szCs w:val="28"/>
        </w:rPr>
        <w:t xml:space="preserve"> was applied. This returns the records in Right Table with all its records irrespective of whether if such Employee ID value is present in Left Table or n</w:t>
      </w:r>
      <w:r w:rsidR="00592C8F">
        <w:rPr>
          <w:rFonts w:asciiTheme="minorHAnsi" w:hAnsiTheme="minorHAnsi"/>
          <w:sz w:val="28"/>
          <w:szCs w:val="28"/>
        </w:rPr>
        <w:t>ot</w:t>
      </w:r>
      <w:r w:rsidR="00CC5012">
        <w:rPr>
          <w:rFonts w:asciiTheme="minorHAnsi" w:hAnsiTheme="minorHAnsi"/>
          <w:sz w:val="28"/>
          <w:szCs w:val="28"/>
        </w:rPr>
        <w:t>.</w:t>
      </w:r>
    </w:p>
    <w:p w14:paraId="32345549" w14:textId="2C4A0B38" w:rsidR="004C08D7" w:rsidRPr="00810166" w:rsidRDefault="004C08D7" w:rsidP="004C08D7">
      <w:pPr>
        <w:pStyle w:val="ListParagraph"/>
        <w:numPr>
          <w:ilvl w:val="0"/>
          <w:numId w:val="1"/>
        </w:numPr>
        <w:rPr>
          <w:rFonts w:asciiTheme="minorHAnsi" w:hAnsiTheme="minorHAnsi"/>
          <w:sz w:val="28"/>
          <w:szCs w:val="28"/>
        </w:rPr>
      </w:pPr>
      <w:r w:rsidRPr="00810166">
        <w:rPr>
          <w:rFonts w:asciiTheme="minorHAnsi" w:hAnsiTheme="minorHAnsi"/>
          <w:sz w:val="28"/>
          <w:szCs w:val="28"/>
        </w:rPr>
        <w:t xml:space="preserve">Step 2: </w:t>
      </w:r>
      <w:r w:rsidR="006264E8" w:rsidRPr="00810166">
        <w:rPr>
          <w:rFonts w:asciiTheme="minorHAnsi" w:hAnsiTheme="minorHAnsi"/>
          <w:sz w:val="28"/>
          <w:szCs w:val="28"/>
        </w:rPr>
        <w:t>Further, the records were filtered with employee ID which were common in Left Table and Right Table.</w:t>
      </w:r>
    </w:p>
    <w:p w14:paraId="2C0E0DFF" w14:textId="77777777" w:rsidR="0056323A" w:rsidRDefault="0056323A">
      <w:pPr>
        <w:rPr>
          <w:rFonts w:ascii="Cambria" w:eastAsia="Cambria" w:hAnsi="Cambria" w:cs="Cambria"/>
          <w:color w:val="38761D"/>
          <w:sz w:val="28"/>
          <w:szCs w:val="28"/>
        </w:rPr>
      </w:pPr>
    </w:p>
    <w:p w14:paraId="6FE59A70" w14:textId="77777777" w:rsidR="00711889" w:rsidRDefault="00000000">
      <w:pPr>
        <w:pStyle w:val="Heading2"/>
        <w:rPr>
          <w:rFonts w:ascii="Cambria" w:eastAsia="Cambria" w:hAnsi="Cambria" w:cs="Cambria"/>
        </w:rPr>
      </w:pPr>
      <w:bookmarkStart w:id="5" w:name="_heading=h.2et92p0" w:colFirst="0" w:colLast="0"/>
      <w:bookmarkEnd w:id="5"/>
      <w:r>
        <w:rPr>
          <w:rFonts w:ascii="Cambria" w:eastAsia="Cambria" w:hAnsi="Cambria" w:cs="Cambria"/>
        </w:rPr>
        <w:lastRenderedPageBreak/>
        <w:t>Q3 [Hard] - Based on Instruction #1 to #5</w:t>
      </w:r>
    </w:p>
    <w:p w14:paraId="5662ABAE" w14:textId="77777777" w:rsidR="00711889" w:rsidRDefault="00000000">
      <w:pPr>
        <w:rPr>
          <w:rFonts w:ascii="Cambria" w:eastAsia="Cambria" w:hAnsi="Cambria" w:cs="Cambria"/>
        </w:rPr>
      </w:pPr>
      <w:r>
        <w:rPr>
          <w:rFonts w:ascii="Cambria" w:eastAsia="Cambria" w:hAnsi="Cambria" w:cs="Cambria"/>
          <w:b/>
        </w:rPr>
        <w:t>Tags</w:t>
      </w:r>
      <w:r>
        <w:rPr>
          <w:rFonts w:ascii="Cambria" w:eastAsia="Cambria" w:hAnsi="Cambria" w:cs="Cambria"/>
        </w:rPr>
        <w:t>: Data Transformation, Data Modeling, Slicer, Filter, Data Visualization, DAX</w:t>
      </w:r>
    </w:p>
    <w:p w14:paraId="226108C1" w14:textId="77777777" w:rsidR="00711889" w:rsidRDefault="00711889">
      <w:pPr>
        <w:rPr>
          <w:rFonts w:ascii="Cambria" w:eastAsia="Cambria" w:hAnsi="Cambria" w:cs="Cambria"/>
        </w:rPr>
      </w:pPr>
    </w:p>
    <w:p w14:paraId="7F99A615" w14:textId="77777777" w:rsidR="00711889" w:rsidRDefault="00000000">
      <w:pPr>
        <w:shd w:val="clear" w:color="auto" w:fill="FFFFFF"/>
        <w:spacing w:after="160"/>
        <w:rPr>
          <w:rFonts w:ascii="Cambria" w:eastAsia="Cambria" w:hAnsi="Cambria" w:cs="Cambria"/>
          <w:shd w:val="clear" w:color="auto" w:fill="FFF2CC"/>
        </w:rPr>
      </w:pPr>
      <w:r>
        <w:rPr>
          <w:rFonts w:ascii="Cambria" w:eastAsia="Cambria" w:hAnsi="Cambria" w:cs="Cambria"/>
          <w:sz w:val="28"/>
          <w:szCs w:val="28"/>
          <w:shd w:val="clear" w:color="auto" w:fill="FFF2CC"/>
        </w:rPr>
        <w:t xml:space="preserve">Refer to </w:t>
      </w:r>
      <w:r>
        <w:rPr>
          <w:rFonts w:ascii="Cambria" w:eastAsia="Cambria" w:hAnsi="Cambria" w:cs="Cambria"/>
          <w:color w:val="FF0000"/>
          <w:sz w:val="28"/>
          <w:szCs w:val="28"/>
          <w:shd w:val="clear" w:color="auto" w:fill="FFF2CC"/>
        </w:rPr>
        <w:t xml:space="preserve">#Instruction Guide </w:t>
      </w:r>
      <w:r>
        <w:rPr>
          <w:rFonts w:ascii="Cambria" w:eastAsia="Cambria" w:hAnsi="Cambria" w:cs="Cambria"/>
          <w:sz w:val="28"/>
          <w:szCs w:val="28"/>
          <w:shd w:val="clear" w:color="auto" w:fill="FFF2CC"/>
        </w:rPr>
        <w:t>business case study to solve the rest of the questions.</w:t>
      </w:r>
    </w:p>
    <w:p w14:paraId="448568E4" w14:textId="77777777" w:rsidR="00711889" w:rsidRDefault="00000000">
      <w:pPr>
        <w:shd w:val="clear" w:color="auto" w:fill="FFFFFF"/>
        <w:spacing w:after="160"/>
        <w:rPr>
          <w:rFonts w:ascii="Cambria" w:eastAsia="Cambria" w:hAnsi="Cambria" w:cs="Cambria"/>
          <w:sz w:val="28"/>
          <w:szCs w:val="28"/>
        </w:rPr>
      </w:pPr>
      <w:r>
        <w:rPr>
          <w:rFonts w:ascii="Cambria" w:eastAsia="Cambria" w:hAnsi="Cambria" w:cs="Cambria"/>
          <w:sz w:val="28"/>
          <w:szCs w:val="28"/>
        </w:rPr>
        <w:t xml:space="preserve">Blu wants to analyze the transactions </w:t>
      </w:r>
      <w:r>
        <w:rPr>
          <w:rFonts w:ascii="Cambria" w:eastAsia="Cambria" w:hAnsi="Cambria" w:cs="Cambria"/>
          <w:color w:val="000000"/>
          <w:sz w:val="28"/>
          <w:szCs w:val="28"/>
        </w:rPr>
        <w:t xml:space="preserve">that have gross that are not negative. Further analysis is needed on a Deputy Manager level. </w:t>
      </w:r>
    </w:p>
    <w:p w14:paraId="0BAD8339" w14:textId="3B9D7B6E" w:rsidR="00237FF5" w:rsidRDefault="00000000">
      <w:pPr>
        <w:shd w:val="clear" w:color="auto" w:fill="FFFFFF"/>
        <w:spacing w:after="160"/>
        <w:rPr>
          <w:rFonts w:ascii="Cambria" w:eastAsia="Cambria" w:hAnsi="Cambria" w:cs="Cambria"/>
          <w:sz w:val="28"/>
          <w:szCs w:val="28"/>
        </w:rPr>
      </w:pPr>
      <w:r>
        <w:rPr>
          <w:rFonts w:ascii="Cambria" w:eastAsia="Cambria" w:hAnsi="Cambria" w:cs="Cambria"/>
          <w:sz w:val="28"/>
          <w:szCs w:val="28"/>
        </w:rPr>
        <w:t xml:space="preserve">For a Deputy Managers named </w:t>
      </w:r>
      <w:r>
        <w:rPr>
          <w:rFonts w:ascii="Cambria" w:eastAsia="Cambria" w:hAnsi="Cambria" w:cs="Cambria"/>
          <w:b/>
          <w:sz w:val="28"/>
          <w:szCs w:val="28"/>
        </w:rPr>
        <w:t xml:space="preserve">Andrew Ma </w:t>
      </w:r>
      <w:r>
        <w:rPr>
          <w:rFonts w:ascii="Cambria" w:eastAsia="Cambria" w:hAnsi="Cambria" w:cs="Cambria"/>
          <w:sz w:val="28"/>
          <w:szCs w:val="28"/>
        </w:rPr>
        <w:t xml:space="preserve">and </w:t>
      </w:r>
      <w:r>
        <w:rPr>
          <w:rFonts w:ascii="Cambria" w:eastAsia="Cambria" w:hAnsi="Cambria" w:cs="Cambria"/>
          <w:b/>
          <w:sz w:val="28"/>
          <w:szCs w:val="28"/>
        </w:rPr>
        <w:t>Carlos Grilo,</w:t>
      </w:r>
      <w:r>
        <w:rPr>
          <w:rFonts w:ascii="Cambria" w:eastAsia="Cambria" w:hAnsi="Cambria" w:cs="Cambria"/>
          <w:sz w:val="28"/>
          <w:szCs w:val="28"/>
        </w:rPr>
        <w:t xml:space="preserve"> what is the total sales in Millions?</w:t>
      </w:r>
    </w:p>
    <w:p w14:paraId="4025B742" w14:textId="77777777" w:rsidR="00A63F99" w:rsidRPr="00810166" w:rsidRDefault="00237FF5" w:rsidP="00A63F99">
      <w:pPr>
        <w:pStyle w:val="Heading3"/>
        <w:rPr>
          <w:rFonts w:asciiTheme="minorHAnsi" w:hAnsiTheme="minorHAnsi"/>
        </w:rPr>
      </w:pPr>
      <w:proofErr w:type="gramStart"/>
      <w:r w:rsidRPr="00810166">
        <w:rPr>
          <w:rFonts w:asciiTheme="minorHAnsi" w:hAnsiTheme="minorHAnsi"/>
          <w:b/>
        </w:rPr>
        <w:t>Answer</w:t>
      </w:r>
      <w:r w:rsidRPr="00810166">
        <w:rPr>
          <w:rFonts w:asciiTheme="minorHAnsi" w:hAnsiTheme="minorHAnsi"/>
        </w:rPr>
        <w:t>:-</w:t>
      </w:r>
      <w:proofErr w:type="gramEnd"/>
      <w:r w:rsidRPr="00810166">
        <w:rPr>
          <w:rFonts w:asciiTheme="minorHAnsi" w:hAnsiTheme="minorHAnsi"/>
        </w:rPr>
        <w:t xml:space="preserve">  </w:t>
      </w:r>
    </w:p>
    <w:p w14:paraId="684578B0" w14:textId="77777777" w:rsidR="0069593A" w:rsidRPr="00810166" w:rsidRDefault="00237FF5" w:rsidP="0069593A">
      <w:pPr>
        <w:pStyle w:val="ListParagraph"/>
        <w:numPr>
          <w:ilvl w:val="0"/>
          <w:numId w:val="2"/>
        </w:numPr>
        <w:rPr>
          <w:rFonts w:asciiTheme="minorHAnsi" w:hAnsiTheme="minorHAnsi"/>
          <w:sz w:val="28"/>
          <w:szCs w:val="28"/>
        </w:rPr>
      </w:pPr>
      <w:r w:rsidRPr="00810166">
        <w:rPr>
          <w:rFonts w:asciiTheme="minorHAnsi" w:hAnsiTheme="minorHAnsi"/>
          <w:sz w:val="28"/>
          <w:szCs w:val="28"/>
        </w:rPr>
        <w:t>For Deputy Manager Andrew Ma</w:t>
      </w:r>
      <w:r w:rsidR="0069593A" w:rsidRPr="00810166">
        <w:rPr>
          <w:rFonts w:asciiTheme="minorHAnsi" w:hAnsiTheme="minorHAnsi"/>
          <w:sz w:val="28"/>
          <w:szCs w:val="28"/>
        </w:rPr>
        <w:t>,</w:t>
      </w:r>
      <w:r w:rsidRPr="00810166">
        <w:rPr>
          <w:rFonts w:asciiTheme="minorHAnsi" w:hAnsiTheme="minorHAnsi"/>
          <w:sz w:val="28"/>
          <w:szCs w:val="28"/>
        </w:rPr>
        <w:t xml:space="preserve"> the total sales are 0.61M and </w:t>
      </w:r>
    </w:p>
    <w:p w14:paraId="47046459" w14:textId="13CA5D60" w:rsidR="00752B82" w:rsidRPr="00810166" w:rsidRDefault="00752B82" w:rsidP="00752B82">
      <w:pPr>
        <w:pStyle w:val="ListParagraph"/>
        <w:rPr>
          <w:rFonts w:asciiTheme="minorHAnsi" w:hAnsiTheme="minorHAnsi"/>
          <w:sz w:val="28"/>
          <w:szCs w:val="28"/>
        </w:rPr>
      </w:pPr>
      <w:r w:rsidRPr="00810166">
        <w:rPr>
          <w:rFonts w:asciiTheme="minorHAnsi" w:hAnsiTheme="minorHAnsi"/>
          <w:noProof/>
          <w:sz w:val="28"/>
          <w:szCs w:val="28"/>
        </w:rPr>
        <w:drawing>
          <wp:inline distT="0" distB="0" distL="0" distR="0" wp14:anchorId="556CF501" wp14:editId="1C0CC5C6">
            <wp:extent cx="3513142" cy="1516380"/>
            <wp:effectExtent l="0" t="0" r="0" b="7620"/>
            <wp:docPr id="135925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51917" name=""/>
                    <pic:cNvPicPr/>
                  </pic:nvPicPr>
                  <pic:blipFill>
                    <a:blip r:embed="rId9"/>
                    <a:stretch>
                      <a:fillRect/>
                    </a:stretch>
                  </pic:blipFill>
                  <pic:spPr>
                    <a:xfrm>
                      <a:off x="0" y="0"/>
                      <a:ext cx="3527967" cy="1522779"/>
                    </a:xfrm>
                    <a:prstGeom prst="rect">
                      <a:avLst/>
                    </a:prstGeom>
                  </pic:spPr>
                </pic:pic>
              </a:graphicData>
            </a:graphic>
          </wp:inline>
        </w:drawing>
      </w:r>
    </w:p>
    <w:p w14:paraId="1D6AA14C" w14:textId="19DC5F31" w:rsidR="00237FF5" w:rsidRPr="00810166" w:rsidRDefault="0069593A" w:rsidP="0069593A">
      <w:pPr>
        <w:pStyle w:val="ListParagraph"/>
        <w:numPr>
          <w:ilvl w:val="0"/>
          <w:numId w:val="2"/>
        </w:numPr>
        <w:rPr>
          <w:rFonts w:asciiTheme="minorHAnsi" w:hAnsiTheme="minorHAnsi"/>
          <w:sz w:val="28"/>
          <w:szCs w:val="28"/>
        </w:rPr>
      </w:pPr>
      <w:r w:rsidRPr="00810166">
        <w:rPr>
          <w:rFonts w:asciiTheme="minorHAnsi" w:hAnsiTheme="minorHAnsi"/>
          <w:sz w:val="28"/>
          <w:szCs w:val="28"/>
        </w:rPr>
        <w:t>F</w:t>
      </w:r>
      <w:r w:rsidR="00237FF5" w:rsidRPr="00810166">
        <w:rPr>
          <w:rFonts w:asciiTheme="minorHAnsi" w:hAnsiTheme="minorHAnsi"/>
          <w:sz w:val="28"/>
          <w:szCs w:val="28"/>
        </w:rPr>
        <w:t xml:space="preserve">or Deputy </w:t>
      </w:r>
      <w:proofErr w:type="gramStart"/>
      <w:r w:rsidR="00237FF5" w:rsidRPr="00810166">
        <w:rPr>
          <w:rFonts w:asciiTheme="minorHAnsi" w:hAnsiTheme="minorHAnsi"/>
          <w:sz w:val="28"/>
          <w:szCs w:val="28"/>
        </w:rPr>
        <w:t>Manager  Carlos</w:t>
      </w:r>
      <w:proofErr w:type="gramEnd"/>
      <w:r w:rsidR="00237FF5" w:rsidRPr="00810166">
        <w:rPr>
          <w:rFonts w:asciiTheme="minorHAnsi" w:hAnsiTheme="minorHAnsi"/>
          <w:sz w:val="28"/>
          <w:szCs w:val="28"/>
        </w:rPr>
        <w:t xml:space="preserve"> Grilo</w:t>
      </w:r>
      <w:r w:rsidR="00DE05A4" w:rsidRPr="00810166">
        <w:rPr>
          <w:rFonts w:asciiTheme="minorHAnsi" w:hAnsiTheme="minorHAnsi"/>
          <w:sz w:val="28"/>
          <w:szCs w:val="28"/>
        </w:rPr>
        <w:t>,</w:t>
      </w:r>
      <w:r w:rsidR="00237FF5" w:rsidRPr="00810166">
        <w:rPr>
          <w:rFonts w:asciiTheme="minorHAnsi" w:hAnsiTheme="minorHAnsi"/>
          <w:sz w:val="28"/>
          <w:szCs w:val="28"/>
        </w:rPr>
        <w:t xml:space="preserve"> the total sales are  2.24M.</w:t>
      </w:r>
    </w:p>
    <w:p w14:paraId="3BA91C83" w14:textId="1AFA0995" w:rsidR="00EC498B" w:rsidRPr="00810166" w:rsidRDefault="00EC498B" w:rsidP="00EC498B">
      <w:pPr>
        <w:pStyle w:val="ListParagraph"/>
        <w:rPr>
          <w:rFonts w:asciiTheme="minorHAnsi" w:hAnsiTheme="minorHAnsi"/>
          <w:sz w:val="28"/>
          <w:szCs w:val="28"/>
        </w:rPr>
      </w:pPr>
      <w:r w:rsidRPr="00810166">
        <w:rPr>
          <w:rFonts w:asciiTheme="minorHAnsi" w:hAnsiTheme="minorHAnsi"/>
          <w:noProof/>
          <w:sz w:val="28"/>
          <w:szCs w:val="28"/>
        </w:rPr>
        <w:drawing>
          <wp:inline distT="0" distB="0" distL="0" distR="0" wp14:anchorId="054E6569" wp14:editId="7F77E260">
            <wp:extent cx="3519300" cy="1600200"/>
            <wp:effectExtent l="0" t="0" r="5080" b="0"/>
            <wp:docPr id="26036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5976" name=""/>
                    <pic:cNvPicPr/>
                  </pic:nvPicPr>
                  <pic:blipFill>
                    <a:blip r:embed="rId10"/>
                    <a:stretch>
                      <a:fillRect/>
                    </a:stretch>
                  </pic:blipFill>
                  <pic:spPr>
                    <a:xfrm>
                      <a:off x="0" y="0"/>
                      <a:ext cx="3524328" cy="1602486"/>
                    </a:xfrm>
                    <a:prstGeom prst="rect">
                      <a:avLst/>
                    </a:prstGeom>
                  </pic:spPr>
                </pic:pic>
              </a:graphicData>
            </a:graphic>
          </wp:inline>
        </w:drawing>
      </w:r>
    </w:p>
    <w:p w14:paraId="7096930B" w14:textId="77777777" w:rsidR="00711889" w:rsidRDefault="00711889">
      <w:pPr>
        <w:shd w:val="clear" w:color="auto" w:fill="FFFFFF"/>
        <w:spacing w:line="240" w:lineRule="auto"/>
        <w:rPr>
          <w:rFonts w:ascii="Cambria" w:eastAsia="Cambria" w:hAnsi="Cambria" w:cs="Cambria"/>
          <w:sz w:val="28"/>
          <w:szCs w:val="28"/>
        </w:rPr>
      </w:pPr>
    </w:p>
    <w:p w14:paraId="5B940EEC" w14:textId="77777777" w:rsidR="00711889" w:rsidRDefault="00000000">
      <w:pPr>
        <w:pStyle w:val="Heading2"/>
        <w:rPr>
          <w:rFonts w:ascii="Cambria" w:eastAsia="Cambria" w:hAnsi="Cambria" w:cs="Cambria"/>
        </w:rPr>
      </w:pPr>
      <w:bookmarkStart w:id="6" w:name="_heading=h.tyjcwt" w:colFirst="0" w:colLast="0"/>
      <w:bookmarkEnd w:id="6"/>
      <w:r>
        <w:rPr>
          <w:rFonts w:ascii="Cambria" w:eastAsia="Cambria" w:hAnsi="Cambria" w:cs="Cambria"/>
        </w:rPr>
        <w:t>Q4 [Hard] - Based on Instruction #1 to #5</w:t>
      </w:r>
    </w:p>
    <w:p w14:paraId="5A0D4C60" w14:textId="77777777" w:rsidR="00711889" w:rsidRDefault="00000000">
      <w:pPr>
        <w:rPr>
          <w:rFonts w:ascii="Cambria" w:eastAsia="Cambria" w:hAnsi="Cambria" w:cs="Cambria"/>
        </w:rPr>
      </w:pPr>
      <w:r>
        <w:rPr>
          <w:rFonts w:ascii="Cambria" w:eastAsia="Cambria" w:hAnsi="Cambria" w:cs="Cambria"/>
          <w:b/>
        </w:rPr>
        <w:t>Tags</w:t>
      </w:r>
      <w:r>
        <w:rPr>
          <w:rFonts w:ascii="Cambria" w:eastAsia="Cambria" w:hAnsi="Cambria" w:cs="Cambria"/>
        </w:rPr>
        <w:t>: Data Transformation, Data Modeling, Slicer, Filter, Data Visualization, DAX</w:t>
      </w:r>
    </w:p>
    <w:p w14:paraId="4B37D425" w14:textId="77777777" w:rsidR="00711889" w:rsidRDefault="00711889">
      <w:pPr>
        <w:rPr>
          <w:rFonts w:ascii="Cambria" w:eastAsia="Cambria" w:hAnsi="Cambria" w:cs="Cambria"/>
        </w:rPr>
      </w:pPr>
    </w:p>
    <w:p w14:paraId="37D25E0B" w14:textId="77777777" w:rsidR="00711889" w:rsidRDefault="00000000">
      <w:pPr>
        <w:shd w:val="clear" w:color="auto" w:fill="FFFFFF"/>
        <w:spacing w:after="160"/>
        <w:rPr>
          <w:rFonts w:ascii="Cambria" w:eastAsia="Cambria" w:hAnsi="Cambria" w:cs="Cambria"/>
          <w:sz w:val="28"/>
          <w:szCs w:val="28"/>
        </w:rPr>
      </w:pPr>
      <w:r>
        <w:rPr>
          <w:rFonts w:ascii="Cambria" w:eastAsia="Cambria" w:hAnsi="Cambria" w:cs="Cambria"/>
          <w:sz w:val="28"/>
          <w:szCs w:val="28"/>
        </w:rPr>
        <w:t xml:space="preserve">Blu management is interested to know the highest total sales contribution in the top territory made by DMs </w:t>
      </w:r>
      <w:r>
        <w:rPr>
          <w:rFonts w:ascii="Cambria" w:eastAsia="Cambria" w:hAnsi="Cambria" w:cs="Cambria"/>
          <w:b/>
          <w:sz w:val="28"/>
          <w:szCs w:val="28"/>
        </w:rPr>
        <w:t xml:space="preserve">Andrew Ma </w:t>
      </w:r>
      <w:r>
        <w:rPr>
          <w:rFonts w:ascii="Cambria" w:eastAsia="Cambria" w:hAnsi="Cambria" w:cs="Cambria"/>
          <w:sz w:val="28"/>
          <w:szCs w:val="28"/>
        </w:rPr>
        <w:t xml:space="preserve">and </w:t>
      </w:r>
      <w:r>
        <w:rPr>
          <w:rFonts w:ascii="Cambria" w:eastAsia="Cambria" w:hAnsi="Cambria" w:cs="Cambria"/>
          <w:b/>
          <w:sz w:val="28"/>
          <w:szCs w:val="28"/>
        </w:rPr>
        <w:t>Carlos Grilo</w:t>
      </w:r>
      <w:r>
        <w:rPr>
          <w:rFonts w:ascii="Cambria" w:eastAsia="Cambria" w:hAnsi="Cambria" w:cs="Cambria"/>
          <w:sz w:val="28"/>
          <w:szCs w:val="28"/>
        </w:rPr>
        <w:t xml:space="preserve"> jointly. What is the right answer?</w:t>
      </w:r>
    </w:p>
    <w:p w14:paraId="05C445A9" w14:textId="77777777" w:rsidR="0053531F" w:rsidRPr="00810166" w:rsidRDefault="00E93C4C" w:rsidP="0053531F">
      <w:pPr>
        <w:pStyle w:val="Heading3"/>
        <w:rPr>
          <w:rFonts w:asciiTheme="minorHAnsi" w:hAnsiTheme="minorHAnsi"/>
        </w:rPr>
      </w:pPr>
      <w:proofErr w:type="gramStart"/>
      <w:r w:rsidRPr="00810166">
        <w:rPr>
          <w:rFonts w:asciiTheme="minorHAnsi" w:hAnsiTheme="minorHAnsi"/>
        </w:rPr>
        <w:lastRenderedPageBreak/>
        <w:t>Answer:-</w:t>
      </w:r>
      <w:proofErr w:type="gramEnd"/>
      <w:r w:rsidRPr="00810166">
        <w:rPr>
          <w:rFonts w:asciiTheme="minorHAnsi" w:hAnsiTheme="minorHAnsi"/>
        </w:rPr>
        <w:t xml:space="preserve">  </w:t>
      </w:r>
    </w:p>
    <w:p w14:paraId="65D4BEA4" w14:textId="29EBA6E3" w:rsidR="00B84746" w:rsidRPr="00810166" w:rsidRDefault="00B84746">
      <w:pPr>
        <w:shd w:val="clear" w:color="auto" w:fill="FFFFFF"/>
        <w:spacing w:after="160"/>
        <w:rPr>
          <w:rFonts w:asciiTheme="minorHAnsi" w:eastAsia="Cambria" w:hAnsiTheme="minorHAnsi" w:cs="Cambria"/>
          <w:sz w:val="28"/>
          <w:szCs w:val="28"/>
        </w:rPr>
      </w:pPr>
      <w:r w:rsidRPr="00810166">
        <w:rPr>
          <w:rFonts w:asciiTheme="minorHAnsi" w:eastAsia="Cambria" w:hAnsiTheme="minorHAnsi" w:cs="Cambria"/>
          <w:sz w:val="28"/>
          <w:szCs w:val="28"/>
        </w:rPr>
        <w:t>The highest total sales contribution in the top</w:t>
      </w:r>
      <w:r w:rsidR="0081591D" w:rsidRPr="00810166">
        <w:rPr>
          <w:rFonts w:asciiTheme="minorHAnsi" w:eastAsia="Cambria" w:hAnsiTheme="minorHAnsi" w:cs="Cambria"/>
          <w:sz w:val="28"/>
          <w:szCs w:val="28"/>
        </w:rPr>
        <w:t xml:space="preserve"> territory (VW) is 2.85 M </w:t>
      </w:r>
      <w:proofErr w:type="gramStart"/>
      <w:r w:rsidR="0081591D" w:rsidRPr="00810166">
        <w:rPr>
          <w:rFonts w:asciiTheme="minorHAnsi" w:eastAsia="Cambria" w:hAnsiTheme="minorHAnsi" w:cs="Cambria"/>
          <w:sz w:val="28"/>
          <w:szCs w:val="28"/>
        </w:rPr>
        <w:t>( Andrew</w:t>
      </w:r>
      <w:proofErr w:type="gramEnd"/>
      <w:r w:rsidR="0081591D" w:rsidRPr="00810166">
        <w:rPr>
          <w:rFonts w:asciiTheme="minorHAnsi" w:eastAsia="Cambria" w:hAnsiTheme="minorHAnsi" w:cs="Cambria"/>
          <w:sz w:val="28"/>
          <w:szCs w:val="28"/>
        </w:rPr>
        <w:t xml:space="preserve"> Ma contribution is 0.61M and Carlos Grilo contribution is 2.24M)</w:t>
      </w:r>
    </w:p>
    <w:p w14:paraId="3504DDF2" w14:textId="7C23D46F" w:rsidR="002B4E58" w:rsidRPr="00810166" w:rsidRDefault="00B84746">
      <w:pPr>
        <w:shd w:val="clear" w:color="auto" w:fill="FFFFFF"/>
        <w:spacing w:after="160"/>
        <w:rPr>
          <w:rFonts w:asciiTheme="minorHAnsi" w:eastAsia="Cambria" w:hAnsiTheme="minorHAnsi" w:cs="Cambria"/>
          <w:bCs/>
          <w:sz w:val="28"/>
          <w:szCs w:val="28"/>
        </w:rPr>
      </w:pPr>
      <w:r w:rsidRPr="00810166">
        <w:rPr>
          <w:rFonts w:asciiTheme="minorHAnsi" w:eastAsia="Cambria" w:hAnsiTheme="minorHAnsi" w:cs="Cambria"/>
          <w:noProof/>
          <w:sz w:val="28"/>
          <w:szCs w:val="28"/>
        </w:rPr>
        <w:drawing>
          <wp:inline distT="0" distB="0" distL="0" distR="0" wp14:anchorId="0599A6AE" wp14:editId="51B392DA">
            <wp:extent cx="5943600" cy="3262630"/>
            <wp:effectExtent l="0" t="0" r="0" b="0"/>
            <wp:docPr id="488052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52127" name=""/>
                    <pic:cNvPicPr/>
                  </pic:nvPicPr>
                  <pic:blipFill>
                    <a:blip r:embed="rId11"/>
                    <a:stretch>
                      <a:fillRect/>
                    </a:stretch>
                  </pic:blipFill>
                  <pic:spPr>
                    <a:xfrm>
                      <a:off x="0" y="0"/>
                      <a:ext cx="5943600" cy="3262630"/>
                    </a:xfrm>
                    <a:prstGeom prst="rect">
                      <a:avLst/>
                    </a:prstGeom>
                  </pic:spPr>
                </pic:pic>
              </a:graphicData>
            </a:graphic>
          </wp:inline>
        </w:drawing>
      </w:r>
    </w:p>
    <w:p w14:paraId="072A8B98" w14:textId="77777777" w:rsidR="00711889" w:rsidRPr="00810166" w:rsidRDefault="00000000">
      <w:pPr>
        <w:pStyle w:val="Heading2"/>
        <w:rPr>
          <w:rFonts w:asciiTheme="minorHAnsi" w:eastAsia="Cambria" w:hAnsiTheme="minorHAnsi" w:cs="Cambria"/>
          <w:sz w:val="28"/>
          <w:szCs w:val="28"/>
        </w:rPr>
      </w:pPr>
      <w:bookmarkStart w:id="7" w:name="_heading=h.3dy6vkm" w:colFirst="0" w:colLast="0"/>
      <w:bookmarkEnd w:id="7"/>
      <w:r w:rsidRPr="00810166">
        <w:rPr>
          <w:rFonts w:asciiTheme="minorHAnsi" w:eastAsia="Cambria" w:hAnsiTheme="minorHAnsi" w:cs="Cambria"/>
          <w:sz w:val="28"/>
          <w:szCs w:val="28"/>
        </w:rPr>
        <w:t>Q5 [Medium] - Based on Instruction #6 to #7</w:t>
      </w:r>
    </w:p>
    <w:p w14:paraId="063A0922" w14:textId="77777777" w:rsidR="00711889" w:rsidRPr="00810166" w:rsidRDefault="00000000">
      <w:pPr>
        <w:rPr>
          <w:rFonts w:asciiTheme="minorHAnsi" w:eastAsia="Cambria" w:hAnsiTheme="minorHAnsi" w:cs="Cambria"/>
          <w:sz w:val="28"/>
          <w:szCs w:val="28"/>
        </w:rPr>
      </w:pPr>
      <w:r w:rsidRPr="00810166">
        <w:rPr>
          <w:rFonts w:asciiTheme="minorHAnsi" w:eastAsia="Cambria" w:hAnsiTheme="minorHAnsi" w:cs="Cambria"/>
          <w:b/>
          <w:sz w:val="28"/>
          <w:szCs w:val="28"/>
        </w:rPr>
        <w:t>Tags</w:t>
      </w:r>
      <w:r w:rsidRPr="00810166">
        <w:rPr>
          <w:rFonts w:asciiTheme="minorHAnsi" w:eastAsia="Cambria" w:hAnsiTheme="minorHAnsi" w:cs="Cambria"/>
          <w:sz w:val="28"/>
          <w:szCs w:val="28"/>
        </w:rPr>
        <w:t>: Data Visualization, DAX, Data Formatting</w:t>
      </w:r>
    </w:p>
    <w:p w14:paraId="7B7D18B1" w14:textId="77777777" w:rsidR="00711889" w:rsidRPr="00810166" w:rsidRDefault="00711889">
      <w:pPr>
        <w:rPr>
          <w:rFonts w:asciiTheme="minorHAnsi" w:eastAsia="Cambria" w:hAnsiTheme="minorHAnsi" w:cs="Cambria"/>
          <w:sz w:val="28"/>
          <w:szCs w:val="28"/>
        </w:rPr>
      </w:pPr>
    </w:p>
    <w:p w14:paraId="0929391D" w14:textId="22165119" w:rsidR="00711889" w:rsidRPr="00810166" w:rsidRDefault="00000000">
      <w:pPr>
        <w:shd w:val="clear" w:color="auto" w:fill="FFFFFF"/>
        <w:spacing w:after="160"/>
        <w:rPr>
          <w:rFonts w:asciiTheme="minorHAnsi" w:eastAsia="Cambria" w:hAnsiTheme="minorHAnsi" w:cs="Cambria"/>
          <w:sz w:val="28"/>
          <w:szCs w:val="28"/>
        </w:rPr>
      </w:pPr>
      <w:r w:rsidRPr="00810166">
        <w:rPr>
          <w:rFonts w:asciiTheme="minorHAnsi" w:eastAsia="Cambria" w:hAnsiTheme="minorHAnsi" w:cs="Cambria"/>
          <w:sz w:val="28"/>
          <w:szCs w:val="28"/>
        </w:rPr>
        <w:t xml:space="preserve">To analyze the effect of probable loss of gross margins due to un-optimized inventory levels, Blue wants to know if </w:t>
      </w:r>
      <w:proofErr w:type="gramStart"/>
      <w:r w:rsidRPr="00810166">
        <w:rPr>
          <w:rFonts w:asciiTheme="minorHAnsi" w:eastAsia="Cambria" w:hAnsiTheme="minorHAnsi" w:cs="Cambria"/>
          <w:sz w:val="28"/>
          <w:szCs w:val="28"/>
        </w:rPr>
        <w:t>there’s</w:t>
      </w:r>
      <w:proofErr w:type="gramEnd"/>
      <w:r w:rsidRPr="00810166">
        <w:rPr>
          <w:rFonts w:asciiTheme="minorHAnsi" w:eastAsia="Cambria" w:hAnsiTheme="minorHAnsi" w:cs="Cambria"/>
          <w:sz w:val="28"/>
          <w:szCs w:val="28"/>
        </w:rPr>
        <w:t xml:space="preserve"> an immense need to maintain higher levels of Inventory. Maintaining higher levels of inventory can pose a serious risk to business due to piling up of unused stocks. </w:t>
      </w:r>
    </w:p>
    <w:p w14:paraId="77415ED9" w14:textId="77777777" w:rsidR="000D613E" w:rsidRPr="00810166" w:rsidRDefault="00000000" w:rsidP="000D613E">
      <w:pPr>
        <w:shd w:val="clear" w:color="auto" w:fill="FFFFFF"/>
        <w:spacing w:after="160"/>
        <w:rPr>
          <w:rFonts w:asciiTheme="minorHAnsi" w:hAnsiTheme="minorHAnsi"/>
          <w:sz w:val="28"/>
          <w:szCs w:val="28"/>
        </w:rPr>
      </w:pPr>
      <w:r w:rsidRPr="00810166">
        <w:rPr>
          <w:rFonts w:asciiTheme="minorHAnsi" w:eastAsia="Cambria" w:hAnsiTheme="minorHAnsi" w:cs="Cambria"/>
          <w:sz w:val="28"/>
          <w:szCs w:val="28"/>
        </w:rPr>
        <w:t xml:space="preserve">In the process, Management wants to know that out of total sales availed, what percentage sale is due to the </w:t>
      </w:r>
      <w:r w:rsidRPr="00810166">
        <w:rPr>
          <w:rFonts w:asciiTheme="minorHAnsi" w:eastAsia="Cambria" w:hAnsiTheme="minorHAnsi" w:cs="Cambria"/>
          <w:b/>
          <w:sz w:val="28"/>
          <w:szCs w:val="28"/>
        </w:rPr>
        <w:t>second highest territory</w:t>
      </w:r>
      <w:r w:rsidRPr="00810166">
        <w:rPr>
          <w:rFonts w:asciiTheme="minorHAnsi" w:eastAsia="Cambria" w:hAnsiTheme="minorHAnsi" w:cs="Cambria"/>
          <w:sz w:val="28"/>
          <w:szCs w:val="28"/>
        </w:rPr>
        <w:t xml:space="preserve"> sum of sales. </w:t>
      </w:r>
      <w:proofErr w:type="gramStart"/>
      <w:r w:rsidRPr="00810166">
        <w:rPr>
          <w:rFonts w:asciiTheme="minorHAnsi" w:eastAsia="Cambria" w:hAnsiTheme="minorHAnsi" w:cs="Cambria"/>
          <w:sz w:val="28"/>
          <w:szCs w:val="28"/>
        </w:rPr>
        <w:t>Also</w:t>
      </w:r>
      <w:proofErr w:type="gramEnd"/>
      <w:r w:rsidRPr="00810166">
        <w:rPr>
          <w:rFonts w:asciiTheme="minorHAnsi" w:eastAsia="Cambria" w:hAnsiTheme="minorHAnsi" w:cs="Cambria"/>
          <w:sz w:val="28"/>
          <w:szCs w:val="28"/>
        </w:rPr>
        <w:t xml:space="preserve"> to make the inventory more robust, Management wants to target the strong zone for this territory. For which territory the sales are the second highest? Also Find the percentage contribution in sales due to this territory with respect to total sales. Analyze the highest sales year for this territory along with the strongest Non-Zero Quarter in it. </w:t>
      </w:r>
      <w:r w:rsidRPr="00810166">
        <w:rPr>
          <w:rFonts w:asciiTheme="minorHAnsi" w:eastAsia="Cambria" w:hAnsiTheme="minorHAnsi" w:cs="Cambria"/>
          <w:sz w:val="28"/>
          <w:szCs w:val="28"/>
        </w:rPr>
        <w:br/>
      </w:r>
    </w:p>
    <w:p w14:paraId="0DE9FC28" w14:textId="36731034" w:rsidR="00C2367A" w:rsidRPr="00810166" w:rsidRDefault="00C2367A" w:rsidP="000D613E">
      <w:pPr>
        <w:shd w:val="clear" w:color="auto" w:fill="FFFFFF"/>
        <w:spacing w:after="160"/>
        <w:rPr>
          <w:rFonts w:asciiTheme="minorHAnsi" w:hAnsiTheme="minorHAnsi"/>
          <w:sz w:val="28"/>
          <w:szCs w:val="28"/>
        </w:rPr>
      </w:pPr>
      <w:r w:rsidRPr="00810166">
        <w:rPr>
          <w:rFonts w:asciiTheme="minorHAnsi" w:hAnsiTheme="minorHAnsi"/>
          <w:sz w:val="28"/>
          <w:szCs w:val="28"/>
        </w:rPr>
        <w:t>Answer: -</w:t>
      </w:r>
    </w:p>
    <w:p w14:paraId="03ACAF38" w14:textId="4944FF2D" w:rsidR="00F435B3" w:rsidRPr="00810166" w:rsidRDefault="00F435B3" w:rsidP="000D613E">
      <w:pPr>
        <w:shd w:val="clear" w:color="auto" w:fill="FFFFFF"/>
        <w:spacing w:after="160"/>
        <w:rPr>
          <w:rFonts w:asciiTheme="minorHAnsi" w:hAnsiTheme="minorHAnsi"/>
          <w:sz w:val="28"/>
          <w:szCs w:val="28"/>
        </w:rPr>
      </w:pPr>
      <w:r w:rsidRPr="00810166">
        <w:rPr>
          <w:rFonts w:asciiTheme="minorHAnsi" w:hAnsiTheme="minorHAnsi"/>
          <w:sz w:val="28"/>
          <w:szCs w:val="28"/>
        </w:rPr>
        <w:t>Point by point answer is given below:</w:t>
      </w:r>
    </w:p>
    <w:p w14:paraId="1F3A6C80" w14:textId="77777777" w:rsidR="00C451CD" w:rsidRPr="00810166" w:rsidRDefault="00C451CD" w:rsidP="00F9135C">
      <w:pPr>
        <w:pStyle w:val="ListParagraph"/>
        <w:numPr>
          <w:ilvl w:val="0"/>
          <w:numId w:val="2"/>
        </w:numPr>
        <w:rPr>
          <w:rFonts w:asciiTheme="minorHAnsi" w:eastAsia="Cambria" w:hAnsiTheme="minorHAnsi" w:cs="Cambria"/>
          <w:sz w:val="28"/>
          <w:szCs w:val="28"/>
        </w:rPr>
      </w:pPr>
      <w:r w:rsidRPr="00810166">
        <w:rPr>
          <w:rFonts w:asciiTheme="minorHAnsi" w:eastAsia="Cambria" w:hAnsiTheme="minorHAnsi" w:cs="Cambria"/>
          <w:sz w:val="28"/>
          <w:szCs w:val="28"/>
        </w:rPr>
        <w:lastRenderedPageBreak/>
        <w:t xml:space="preserve">Management wants to know that out of total sales availed, what percentage sale is due to the </w:t>
      </w:r>
      <w:r w:rsidRPr="00810166">
        <w:rPr>
          <w:rFonts w:asciiTheme="minorHAnsi" w:eastAsia="Cambria" w:hAnsiTheme="minorHAnsi" w:cs="Cambria"/>
          <w:b/>
          <w:sz w:val="28"/>
          <w:szCs w:val="28"/>
        </w:rPr>
        <w:t>second highest territory</w:t>
      </w:r>
      <w:r w:rsidRPr="00810166">
        <w:rPr>
          <w:rFonts w:asciiTheme="minorHAnsi" w:eastAsia="Cambria" w:hAnsiTheme="minorHAnsi" w:cs="Cambria"/>
          <w:sz w:val="28"/>
          <w:szCs w:val="28"/>
        </w:rPr>
        <w:t xml:space="preserve"> sum of sales. </w:t>
      </w:r>
    </w:p>
    <w:p w14:paraId="1959E5BA" w14:textId="7FE80FA0" w:rsidR="00D067B5" w:rsidRPr="00810166" w:rsidRDefault="00D067B5" w:rsidP="00D067B5">
      <w:pPr>
        <w:pStyle w:val="ListParagraph"/>
        <w:rPr>
          <w:rFonts w:asciiTheme="minorHAnsi" w:eastAsia="Cambria" w:hAnsiTheme="minorHAnsi" w:cs="Cambria"/>
          <w:sz w:val="28"/>
          <w:szCs w:val="28"/>
        </w:rPr>
      </w:pPr>
      <w:r w:rsidRPr="00810166">
        <w:rPr>
          <w:rFonts w:asciiTheme="minorHAnsi" w:eastAsia="Cambria" w:hAnsiTheme="minorHAnsi" w:cs="Cambria"/>
          <w:b/>
          <w:bCs/>
          <w:sz w:val="28"/>
          <w:szCs w:val="28"/>
          <w:u w:val="single"/>
        </w:rPr>
        <w:t>Answer:</w:t>
      </w:r>
      <w:r w:rsidRPr="00810166">
        <w:rPr>
          <w:rFonts w:asciiTheme="minorHAnsi" w:eastAsia="Cambria" w:hAnsiTheme="minorHAnsi" w:cs="Cambria"/>
          <w:sz w:val="28"/>
          <w:szCs w:val="28"/>
        </w:rPr>
        <w:t xml:space="preserve"> As </w:t>
      </w:r>
      <w:proofErr w:type="gramStart"/>
      <w:r w:rsidRPr="00810166">
        <w:rPr>
          <w:rFonts w:asciiTheme="minorHAnsi" w:eastAsia="Cambria" w:hAnsiTheme="minorHAnsi" w:cs="Cambria"/>
          <w:sz w:val="28"/>
          <w:szCs w:val="28"/>
        </w:rPr>
        <w:t>seen  below</w:t>
      </w:r>
      <w:proofErr w:type="gramEnd"/>
      <w:r w:rsidRPr="00810166">
        <w:rPr>
          <w:rFonts w:asciiTheme="minorHAnsi" w:eastAsia="Cambria" w:hAnsiTheme="minorHAnsi" w:cs="Cambria"/>
          <w:sz w:val="28"/>
          <w:szCs w:val="28"/>
        </w:rPr>
        <w:t>, 22.22% is the percentage sale due to the second highest territory sum of sales (which is WV)</w:t>
      </w:r>
    </w:p>
    <w:p w14:paraId="18D40E22" w14:textId="18DBBA53" w:rsidR="00D067B5" w:rsidRPr="00810166" w:rsidRDefault="00D067B5" w:rsidP="00D067B5">
      <w:pPr>
        <w:pStyle w:val="ListParagraph"/>
        <w:rPr>
          <w:rFonts w:asciiTheme="minorHAnsi" w:eastAsia="Cambria" w:hAnsiTheme="minorHAnsi" w:cs="Cambria"/>
          <w:sz w:val="28"/>
          <w:szCs w:val="28"/>
        </w:rPr>
      </w:pPr>
      <w:r w:rsidRPr="00810166">
        <w:rPr>
          <w:rFonts w:asciiTheme="minorHAnsi" w:eastAsia="Cambria" w:hAnsiTheme="minorHAnsi" w:cs="Cambria"/>
          <w:sz w:val="28"/>
          <w:szCs w:val="28"/>
        </w:rPr>
        <w:drawing>
          <wp:inline distT="0" distB="0" distL="0" distR="0" wp14:anchorId="4087CEF4" wp14:editId="1910E2F8">
            <wp:extent cx="6208222" cy="3512820"/>
            <wp:effectExtent l="0" t="0" r="2540" b="0"/>
            <wp:docPr id="35209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090995" name=""/>
                    <pic:cNvPicPr/>
                  </pic:nvPicPr>
                  <pic:blipFill>
                    <a:blip r:embed="rId12"/>
                    <a:stretch>
                      <a:fillRect/>
                    </a:stretch>
                  </pic:blipFill>
                  <pic:spPr>
                    <a:xfrm>
                      <a:off x="0" y="0"/>
                      <a:ext cx="6215919" cy="3517175"/>
                    </a:xfrm>
                    <a:prstGeom prst="rect">
                      <a:avLst/>
                    </a:prstGeom>
                  </pic:spPr>
                </pic:pic>
              </a:graphicData>
            </a:graphic>
          </wp:inline>
        </w:drawing>
      </w:r>
    </w:p>
    <w:p w14:paraId="04E7C164" w14:textId="6A7EB7B5" w:rsidR="00C451CD" w:rsidRPr="00810166" w:rsidRDefault="00C451CD" w:rsidP="00F9135C">
      <w:pPr>
        <w:pStyle w:val="ListParagraph"/>
        <w:numPr>
          <w:ilvl w:val="0"/>
          <w:numId w:val="2"/>
        </w:numPr>
        <w:rPr>
          <w:rFonts w:asciiTheme="minorHAnsi" w:hAnsiTheme="minorHAnsi"/>
          <w:sz w:val="28"/>
          <w:szCs w:val="28"/>
        </w:rPr>
      </w:pPr>
      <w:proofErr w:type="gramStart"/>
      <w:r w:rsidRPr="00810166">
        <w:rPr>
          <w:rFonts w:asciiTheme="minorHAnsi" w:eastAsia="Cambria" w:hAnsiTheme="minorHAnsi" w:cs="Cambria"/>
          <w:sz w:val="28"/>
          <w:szCs w:val="28"/>
        </w:rPr>
        <w:t>Also</w:t>
      </w:r>
      <w:proofErr w:type="gramEnd"/>
      <w:r w:rsidRPr="00810166">
        <w:rPr>
          <w:rFonts w:asciiTheme="minorHAnsi" w:eastAsia="Cambria" w:hAnsiTheme="minorHAnsi" w:cs="Cambria"/>
          <w:sz w:val="28"/>
          <w:szCs w:val="28"/>
        </w:rPr>
        <w:t xml:space="preserve"> to make the inventory more robust, Management wants to target the strong zone for this territory. For which territory</w:t>
      </w:r>
      <w:r w:rsidR="00FD1BD1" w:rsidRPr="00810166">
        <w:rPr>
          <w:rFonts w:asciiTheme="minorHAnsi" w:eastAsia="Cambria" w:hAnsiTheme="minorHAnsi" w:cs="Cambria"/>
          <w:sz w:val="28"/>
          <w:szCs w:val="28"/>
        </w:rPr>
        <w:t>,</w:t>
      </w:r>
      <w:r w:rsidRPr="00810166">
        <w:rPr>
          <w:rFonts w:asciiTheme="minorHAnsi" w:eastAsia="Cambria" w:hAnsiTheme="minorHAnsi" w:cs="Cambria"/>
          <w:sz w:val="28"/>
          <w:szCs w:val="28"/>
        </w:rPr>
        <w:t xml:space="preserve"> the sales are the second highest? </w:t>
      </w:r>
    </w:p>
    <w:p w14:paraId="1E2371FA" w14:textId="552D104F" w:rsidR="000102CE" w:rsidRPr="00810166" w:rsidRDefault="000102CE" w:rsidP="000102CE">
      <w:pPr>
        <w:pStyle w:val="ListParagraph"/>
        <w:rPr>
          <w:rFonts w:asciiTheme="minorHAnsi" w:eastAsia="Cambria" w:hAnsiTheme="minorHAnsi" w:cs="Cambria"/>
          <w:sz w:val="28"/>
          <w:szCs w:val="28"/>
        </w:rPr>
      </w:pPr>
      <w:r w:rsidRPr="00810166">
        <w:rPr>
          <w:rFonts w:asciiTheme="minorHAnsi" w:eastAsia="Cambria" w:hAnsiTheme="minorHAnsi" w:cs="Cambria"/>
          <w:b/>
          <w:bCs/>
          <w:sz w:val="28"/>
          <w:szCs w:val="28"/>
          <w:u w:val="single"/>
        </w:rPr>
        <w:t>Answer:</w:t>
      </w:r>
      <w:r w:rsidRPr="00810166">
        <w:rPr>
          <w:rFonts w:asciiTheme="minorHAnsi" w:eastAsia="Cambria" w:hAnsiTheme="minorHAnsi" w:cs="Cambria"/>
          <w:sz w:val="28"/>
          <w:szCs w:val="28"/>
          <w:u w:val="single"/>
        </w:rPr>
        <w:t xml:space="preserve"> </w:t>
      </w:r>
      <w:r w:rsidRPr="00810166">
        <w:rPr>
          <w:rFonts w:asciiTheme="minorHAnsi" w:eastAsia="Cambria" w:hAnsiTheme="minorHAnsi" w:cs="Cambria"/>
          <w:sz w:val="28"/>
          <w:szCs w:val="28"/>
        </w:rPr>
        <w:t>The territory with second highest sales is WV.</w:t>
      </w:r>
    </w:p>
    <w:p w14:paraId="365072EE" w14:textId="77777777" w:rsidR="000102CE" w:rsidRPr="00810166" w:rsidRDefault="000102CE" w:rsidP="000102CE">
      <w:pPr>
        <w:pStyle w:val="ListParagraph"/>
        <w:rPr>
          <w:rFonts w:asciiTheme="minorHAnsi" w:hAnsiTheme="minorHAnsi"/>
          <w:sz w:val="28"/>
          <w:szCs w:val="28"/>
        </w:rPr>
      </w:pPr>
    </w:p>
    <w:p w14:paraId="76271626" w14:textId="77777777" w:rsidR="0091009B" w:rsidRPr="00810166" w:rsidRDefault="00C451CD" w:rsidP="00F9135C">
      <w:pPr>
        <w:pStyle w:val="ListParagraph"/>
        <w:numPr>
          <w:ilvl w:val="0"/>
          <w:numId w:val="2"/>
        </w:numPr>
        <w:rPr>
          <w:rFonts w:asciiTheme="minorHAnsi" w:hAnsiTheme="minorHAnsi"/>
          <w:sz w:val="28"/>
          <w:szCs w:val="28"/>
        </w:rPr>
      </w:pPr>
      <w:r w:rsidRPr="00810166">
        <w:rPr>
          <w:rFonts w:asciiTheme="minorHAnsi" w:eastAsia="Cambria" w:hAnsiTheme="minorHAnsi" w:cs="Cambria"/>
          <w:sz w:val="28"/>
          <w:szCs w:val="28"/>
        </w:rPr>
        <w:t xml:space="preserve">Also Find the percentage contribution in sales due to this territory with respect to total sales. </w:t>
      </w:r>
    </w:p>
    <w:p w14:paraId="5B1F883B" w14:textId="0DC74954" w:rsidR="00F11810" w:rsidRPr="00810166" w:rsidRDefault="00F11810" w:rsidP="00FA0FA7">
      <w:pPr>
        <w:pStyle w:val="ListParagraph"/>
        <w:rPr>
          <w:rFonts w:asciiTheme="minorHAnsi" w:eastAsia="Cambria" w:hAnsiTheme="minorHAnsi" w:cs="Cambria"/>
          <w:sz w:val="28"/>
          <w:szCs w:val="28"/>
        </w:rPr>
      </w:pPr>
      <w:r w:rsidRPr="00810166">
        <w:rPr>
          <w:rFonts w:asciiTheme="minorHAnsi" w:eastAsia="Cambria" w:hAnsiTheme="minorHAnsi" w:cs="Cambria"/>
          <w:b/>
          <w:bCs/>
          <w:sz w:val="28"/>
          <w:szCs w:val="28"/>
          <w:u w:val="single"/>
        </w:rPr>
        <w:t>Answer:</w:t>
      </w:r>
      <w:r w:rsidRPr="00810166">
        <w:rPr>
          <w:rFonts w:asciiTheme="minorHAnsi" w:eastAsia="Cambria" w:hAnsiTheme="minorHAnsi" w:cs="Cambria"/>
          <w:sz w:val="28"/>
          <w:szCs w:val="28"/>
        </w:rPr>
        <w:t xml:space="preserve"> As </w:t>
      </w:r>
      <w:proofErr w:type="gramStart"/>
      <w:r w:rsidRPr="00810166">
        <w:rPr>
          <w:rFonts w:asciiTheme="minorHAnsi" w:eastAsia="Cambria" w:hAnsiTheme="minorHAnsi" w:cs="Cambria"/>
          <w:sz w:val="28"/>
          <w:szCs w:val="28"/>
        </w:rPr>
        <w:t xml:space="preserve">seen  </w:t>
      </w:r>
      <w:r w:rsidR="00BC7BC8" w:rsidRPr="00810166">
        <w:rPr>
          <w:rFonts w:asciiTheme="minorHAnsi" w:eastAsia="Cambria" w:hAnsiTheme="minorHAnsi" w:cs="Cambria"/>
          <w:sz w:val="28"/>
          <w:szCs w:val="28"/>
        </w:rPr>
        <w:t>above</w:t>
      </w:r>
      <w:proofErr w:type="gramEnd"/>
      <w:r w:rsidRPr="00810166">
        <w:rPr>
          <w:rFonts w:asciiTheme="minorHAnsi" w:eastAsia="Cambria" w:hAnsiTheme="minorHAnsi" w:cs="Cambria"/>
          <w:sz w:val="28"/>
          <w:szCs w:val="28"/>
        </w:rPr>
        <w:t>, 22.22% is the percentage sale due to the second highest territory sum of sales (which is WV)</w:t>
      </w:r>
    </w:p>
    <w:p w14:paraId="04F23673" w14:textId="77777777" w:rsidR="00F11810" w:rsidRPr="00810166" w:rsidRDefault="00F11810" w:rsidP="00F11810">
      <w:pPr>
        <w:pStyle w:val="ListParagraph"/>
        <w:rPr>
          <w:rFonts w:asciiTheme="minorHAnsi" w:hAnsiTheme="minorHAnsi"/>
          <w:sz w:val="28"/>
          <w:szCs w:val="28"/>
        </w:rPr>
      </w:pPr>
    </w:p>
    <w:p w14:paraId="18715EF9" w14:textId="63274FA3" w:rsidR="00C451CD" w:rsidRPr="00810166" w:rsidRDefault="00C451CD" w:rsidP="00F9135C">
      <w:pPr>
        <w:pStyle w:val="ListParagraph"/>
        <w:numPr>
          <w:ilvl w:val="0"/>
          <w:numId w:val="2"/>
        </w:numPr>
        <w:rPr>
          <w:rFonts w:asciiTheme="minorHAnsi" w:hAnsiTheme="minorHAnsi"/>
          <w:sz w:val="28"/>
          <w:szCs w:val="28"/>
        </w:rPr>
      </w:pPr>
      <w:r w:rsidRPr="00810166">
        <w:rPr>
          <w:rFonts w:asciiTheme="minorHAnsi" w:eastAsia="Cambria" w:hAnsiTheme="minorHAnsi" w:cs="Cambria"/>
          <w:sz w:val="28"/>
          <w:szCs w:val="28"/>
        </w:rPr>
        <w:t>Analyze the highest sales year for this territory along with the strongest Non-Zero Quarter in it.</w:t>
      </w:r>
    </w:p>
    <w:p w14:paraId="51594445" w14:textId="68EC0896" w:rsidR="002D36A8" w:rsidRPr="00810166" w:rsidRDefault="002D36A8" w:rsidP="002D36A8">
      <w:pPr>
        <w:pStyle w:val="ListParagraph"/>
        <w:rPr>
          <w:rFonts w:asciiTheme="minorHAnsi" w:eastAsia="Cambria" w:hAnsiTheme="minorHAnsi" w:cs="Cambria"/>
          <w:b/>
          <w:bCs/>
          <w:sz w:val="28"/>
          <w:szCs w:val="28"/>
          <w:u w:val="single"/>
        </w:rPr>
      </w:pPr>
      <w:r w:rsidRPr="00810166">
        <w:rPr>
          <w:rFonts w:asciiTheme="minorHAnsi" w:eastAsia="Cambria" w:hAnsiTheme="minorHAnsi" w:cs="Cambria"/>
          <w:b/>
          <w:bCs/>
          <w:sz w:val="28"/>
          <w:szCs w:val="28"/>
          <w:u w:val="single"/>
        </w:rPr>
        <w:t>Answer:</w:t>
      </w:r>
    </w:p>
    <w:p w14:paraId="51F7A9E0" w14:textId="77777777" w:rsidR="00D43675" w:rsidRPr="00810166" w:rsidRDefault="00D43675" w:rsidP="002D36A8">
      <w:pPr>
        <w:pStyle w:val="ListParagraph"/>
        <w:rPr>
          <w:rFonts w:asciiTheme="minorHAnsi" w:hAnsiTheme="minorHAnsi"/>
          <w:sz w:val="28"/>
          <w:szCs w:val="28"/>
        </w:rPr>
      </w:pPr>
    </w:p>
    <w:p w14:paraId="27BF2EA8" w14:textId="4425378A" w:rsidR="00D43675" w:rsidRPr="00810166" w:rsidRDefault="00D43675" w:rsidP="00565CE8">
      <w:pPr>
        <w:pStyle w:val="ListParagraph"/>
        <w:rPr>
          <w:rFonts w:asciiTheme="minorHAnsi" w:eastAsia="Cambria" w:hAnsiTheme="minorHAnsi" w:cs="Cambria"/>
          <w:sz w:val="28"/>
          <w:szCs w:val="28"/>
        </w:rPr>
      </w:pPr>
      <w:r w:rsidRPr="00810166">
        <w:rPr>
          <w:rFonts w:asciiTheme="minorHAnsi" w:eastAsia="Cambria" w:hAnsiTheme="minorHAnsi" w:cs="Cambria"/>
          <w:sz w:val="28"/>
          <w:szCs w:val="28"/>
        </w:rPr>
        <w:t xml:space="preserve">Highest Sale for territory WV </w:t>
      </w:r>
      <w:proofErr w:type="gramStart"/>
      <w:r w:rsidRPr="00810166">
        <w:rPr>
          <w:rFonts w:asciiTheme="minorHAnsi" w:eastAsia="Cambria" w:hAnsiTheme="minorHAnsi" w:cs="Cambria"/>
          <w:sz w:val="28"/>
          <w:szCs w:val="28"/>
        </w:rPr>
        <w:t>is  in</w:t>
      </w:r>
      <w:proofErr w:type="gramEnd"/>
      <w:r w:rsidRPr="00810166">
        <w:rPr>
          <w:rFonts w:asciiTheme="minorHAnsi" w:eastAsia="Cambria" w:hAnsiTheme="minorHAnsi" w:cs="Cambria"/>
          <w:sz w:val="28"/>
          <w:szCs w:val="28"/>
        </w:rPr>
        <w:t xml:space="preserve"> the year 2010 (amount 93,30,887.86)</w:t>
      </w:r>
    </w:p>
    <w:p w14:paraId="38E5FFDB" w14:textId="77777777" w:rsidR="00D43675" w:rsidRPr="00810166" w:rsidRDefault="00D43675" w:rsidP="002D36A8">
      <w:pPr>
        <w:pStyle w:val="ListParagraph"/>
        <w:rPr>
          <w:rFonts w:asciiTheme="minorHAnsi" w:hAnsiTheme="minorHAnsi"/>
          <w:sz w:val="28"/>
          <w:szCs w:val="28"/>
        </w:rPr>
      </w:pPr>
    </w:p>
    <w:p w14:paraId="79EDF341" w14:textId="77777777" w:rsidR="00D43675" w:rsidRPr="00810166" w:rsidRDefault="00D43675" w:rsidP="002D36A8">
      <w:pPr>
        <w:pStyle w:val="ListParagraph"/>
        <w:rPr>
          <w:rFonts w:asciiTheme="minorHAnsi" w:hAnsiTheme="minorHAnsi"/>
          <w:sz w:val="28"/>
          <w:szCs w:val="28"/>
        </w:rPr>
      </w:pPr>
    </w:p>
    <w:p w14:paraId="05D1CD9C" w14:textId="7772899E" w:rsidR="00D43675" w:rsidRPr="00810166" w:rsidRDefault="00D43675" w:rsidP="002D36A8">
      <w:pPr>
        <w:pStyle w:val="ListParagraph"/>
        <w:rPr>
          <w:rFonts w:asciiTheme="minorHAnsi" w:hAnsiTheme="minorHAnsi"/>
          <w:sz w:val="28"/>
          <w:szCs w:val="28"/>
        </w:rPr>
      </w:pPr>
      <w:r w:rsidRPr="00810166">
        <w:rPr>
          <w:rFonts w:asciiTheme="minorHAnsi" w:hAnsiTheme="minorHAnsi"/>
          <w:sz w:val="28"/>
          <w:szCs w:val="28"/>
        </w:rPr>
        <w:lastRenderedPageBreak/>
        <w:drawing>
          <wp:inline distT="0" distB="0" distL="0" distR="0" wp14:anchorId="001669C3" wp14:editId="1C1BB48D">
            <wp:extent cx="6284873" cy="3474720"/>
            <wp:effectExtent l="0" t="0" r="1905" b="0"/>
            <wp:docPr id="12657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9492" name=""/>
                    <pic:cNvPicPr/>
                  </pic:nvPicPr>
                  <pic:blipFill>
                    <a:blip r:embed="rId13"/>
                    <a:stretch>
                      <a:fillRect/>
                    </a:stretch>
                  </pic:blipFill>
                  <pic:spPr>
                    <a:xfrm>
                      <a:off x="0" y="0"/>
                      <a:ext cx="6290784" cy="3477988"/>
                    </a:xfrm>
                    <a:prstGeom prst="rect">
                      <a:avLst/>
                    </a:prstGeom>
                  </pic:spPr>
                </pic:pic>
              </a:graphicData>
            </a:graphic>
          </wp:inline>
        </w:drawing>
      </w:r>
    </w:p>
    <w:p w14:paraId="042EF981" w14:textId="77777777" w:rsidR="00F5331B" w:rsidRPr="00810166" w:rsidRDefault="00F5331B" w:rsidP="002D36A8">
      <w:pPr>
        <w:pStyle w:val="ListParagraph"/>
        <w:rPr>
          <w:rFonts w:asciiTheme="minorHAnsi" w:hAnsiTheme="minorHAnsi"/>
          <w:sz w:val="28"/>
          <w:szCs w:val="28"/>
        </w:rPr>
      </w:pPr>
    </w:p>
    <w:p w14:paraId="73A08FEA" w14:textId="7AFD35AA" w:rsidR="00F5331B" w:rsidRPr="00810166" w:rsidRDefault="00F5331B" w:rsidP="002D36A8">
      <w:pPr>
        <w:pStyle w:val="ListParagraph"/>
        <w:rPr>
          <w:rFonts w:asciiTheme="minorHAnsi" w:eastAsia="Cambria" w:hAnsiTheme="minorHAnsi" w:cs="Cambria"/>
          <w:sz w:val="28"/>
          <w:szCs w:val="28"/>
        </w:rPr>
      </w:pPr>
      <w:r w:rsidRPr="00810166">
        <w:rPr>
          <w:rFonts w:asciiTheme="minorHAnsi" w:eastAsia="Cambria" w:hAnsiTheme="minorHAnsi" w:cs="Cambria"/>
          <w:sz w:val="28"/>
          <w:szCs w:val="28"/>
        </w:rPr>
        <w:t>There are only 2 quarter with non-zero amount in the year for territory WV</w:t>
      </w:r>
    </w:p>
    <w:p w14:paraId="64F81B13" w14:textId="146EFFA3" w:rsidR="001C6B17" w:rsidRPr="00810166" w:rsidRDefault="001C6B17" w:rsidP="00565CE8">
      <w:pPr>
        <w:pStyle w:val="ListParagraph"/>
        <w:numPr>
          <w:ilvl w:val="0"/>
          <w:numId w:val="4"/>
        </w:numPr>
        <w:rPr>
          <w:rFonts w:asciiTheme="minorHAnsi" w:eastAsia="Cambria" w:hAnsiTheme="minorHAnsi" w:cs="Cambria"/>
          <w:sz w:val="28"/>
          <w:szCs w:val="28"/>
        </w:rPr>
      </w:pPr>
      <w:r w:rsidRPr="00810166">
        <w:rPr>
          <w:rFonts w:asciiTheme="minorHAnsi" w:eastAsia="Cambria" w:hAnsiTheme="minorHAnsi" w:cs="Cambria"/>
          <w:sz w:val="28"/>
          <w:szCs w:val="28"/>
        </w:rPr>
        <w:t>Quarter 2 with total sales of 87,13,412.52</w:t>
      </w:r>
    </w:p>
    <w:p w14:paraId="54CD096A" w14:textId="56DF286B" w:rsidR="00A903AB" w:rsidRPr="00810166" w:rsidRDefault="00A903AB" w:rsidP="00565CE8">
      <w:pPr>
        <w:pStyle w:val="ListParagraph"/>
        <w:numPr>
          <w:ilvl w:val="0"/>
          <w:numId w:val="4"/>
        </w:numPr>
        <w:rPr>
          <w:rFonts w:asciiTheme="minorHAnsi" w:eastAsia="Cambria" w:hAnsiTheme="minorHAnsi" w:cs="Cambria"/>
          <w:sz w:val="28"/>
          <w:szCs w:val="28"/>
        </w:rPr>
      </w:pPr>
      <w:r w:rsidRPr="00810166">
        <w:rPr>
          <w:rFonts w:asciiTheme="minorHAnsi" w:eastAsia="Cambria" w:hAnsiTheme="minorHAnsi" w:cs="Cambria"/>
          <w:sz w:val="28"/>
          <w:szCs w:val="28"/>
        </w:rPr>
        <w:t>Quarter 3 with total sales of 15,17,475.36</w:t>
      </w:r>
    </w:p>
    <w:p w14:paraId="37D5FA18" w14:textId="77777777" w:rsidR="001C6B17" w:rsidRPr="00810166" w:rsidRDefault="001C6B17" w:rsidP="002D36A8">
      <w:pPr>
        <w:pStyle w:val="ListParagraph"/>
        <w:rPr>
          <w:rFonts w:asciiTheme="minorHAnsi" w:hAnsiTheme="minorHAnsi"/>
          <w:sz w:val="28"/>
          <w:szCs w:val="28"/>
        </w:rPr>
      </w:pPr>
    </w:p>
    <w:p w14:paraId="3B5EB21D" w14:textId="77777777" w:rsidR="00F5331B" w:rsidRPr="00810166" w:rsidRDefault="00F5331B" w:rsidP="002D36A8">
      <w:pPr>
        <w:pStyle w:val="ListParagraph"/>
        <w:rPr>
          <w:rFonts w:asciiTheme="minorHAnsi" w:hAnsiTheme="minorHAnsi"/>
          <w:sz w:val="28"/>
          <w:szCs w:val="28"/>
        </w:rPr>
      </w:pPr>
    </w:p>
    <w:p w14:paraId="50DDD3D1" w14:textId="1BD2EC14" w:rsidR="00F5331B" w:rsidRPr="00810166" w:rsidRDefault="001C6B17" w:rsidP="002D36A8">
      <w:pPr>
        <w:pStyle w:val="ListParagraph"/>
        <w:rPr>
          <w:rFonts w:asciiTheme="minorHAnsi" w:hAnsiTheme="minorHAnsi"/>
          <w:sz w:val="28"/>
          <w:szCs w:val="28"/>
        </w:rPr>
      </w:pPr>
      <w:r w:rsidRPr="00810166">
        <w:rPr>
          <w:rFonts w:asciiTheme="minorHAnsi" w:hAnsiTheme="minorHAnsi"/>
          <w:sz w:val="28"/>
          <w:szCs w:val="28"/>
        </w:rPr>
        <w:drawing>
          <wp:inline distT="0" distB="0" distL="0" distR="0" wp14:anchorId="05B78406" wp14:editId="3AADDB4D">
            <wp:extent cx="5977223" cy="3649980"/>
            <wp:effectExtent l="0" t="0" r="5080" b="7620"/>
            <wp:docPr id="1888118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18877" name=""/>
                    <pic:cNvPicPr/>
                  </pic:nvPicPr>
                  <pic:blipFill>
                    <a:blip r:embed="rId14"/>
                    <a:stretch>
                      <a:fillRect/>
                    </a:stretch>
                  </pic:blipFill>
                  <pic:spPr>
                    <a:xfrm>
                      <a:off x="0" y="0"/>
                      <a:ext cx="5979399" cy="3651309"/>
                    </a:xfrm>
                    <a:prstGeom prst="rect">
                      <a:avLst/>
                    </a:prstGeom>
                  </pic:spPr>
                </pic:pic>
              </a:graphicData>
            </a:graphic>
          </wp:inline>
        </w:drawing>
      </w:r>
    </w:p>
    <w:p w14:paraId="27B715DC" w14:textId="77777777" w:rsidR="00A903AB" w:rsidRPr="00810166" w:rsidRDefault="00A903AB" w:rsidP="002D36A8">
      <w:pPr>
        <w:pStyle w:val="ListParagraph"/>
        <w:rPr>
          <w:rFonts w:asciiTheme="minorHAnsi" w:hAnsiTheme="minorHAnsi"/>
          <w:sz w:val="28"/>
          <w:szCs w:val="28"/>
        </w:rPr>
      </w:pPr>
    </w:p>
    <w:p w14:paraId="4BD6375B" w14:textId="6F9A193E" w:rsidR="00A903AB" w:rsidRPr="00810166" w:rsidRDefault="00A903AB" w:rsidP="002D36A8">
      <w:pPr>
        <w:pStyle w:val="ListParagraph"/>
        <w:rPr>
          <w:rFonts w:asciiTheme="minorHAnsi" w:hAnsiTheme="minorHAnsi"/>
          <w:sz w:val="28"/>
          <w:szCs w:val="28"/>
        </w:rPr>
      </w:pPr>
      <w:r w:rsidRPr="00810166">
        <w:rPr>
          <w:rFonts w:asciiTheme="minorHAnsi" w:hAnsiTheme="minorHAnsi"/>
          <w:sz w:val="28"/>
          <w:szCs w:val="28"/>
        </w:rPr>
        <w:drawing>
          <wp:inline distT="0" distB="0" distL="0" distR="0" wp14:anchorId="05C75025" wp14:editId="496101B3">
            <wp:extent cx="6122194" cy="4221480"/>
            <wp:effectExtent l="0" t="0" r="0" b="7620"/>
            <wp:docPr id="47253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37851" name=""/>
                    <pic:cNvPicPr/>
                  </pic:nvPicPr>
                  <pic:blipFill>
                    <a:blip r:embed="rId15"/>
                    <a:stretch>
                      <a:fillRect/>
                    </a:stretch>
                  </pic:blipFill>
                  <pic:spPr>
                    <a:xfrm>
                      <a:off x="0" y="0"/>
                      <a:ext cx="6127392" cy="4225064"/>
                    </a:xfrm>
                    <a:prstGeom prst="rect">
                      <a:avLst/>
                    </a:prstGeom>
                  </pic:spPr>
                </pic:pic>
              </a:graphicData>
            </a:graphic>
          </wp:inline>
        </w:drawing>
      </w:r>
    </w:p>
    <w:p w14:paraId="0D0056C4" w14:textId="77777777" w:rsidR="00706F96" w:rsidRDefault="00706F96">
      <w:pPr>
        <w:shd w:val="clear" w:color="auto" w:fill="FFFFFF"/>
        <w:spacing w:after="160"/>
        <w:rPr>
          <w:rFonts w:ascii="Cambria" w:eastAsia="Cambria" w:hAnsi="Cambria" w:cs="Cambria"/>
          <w:sz w:val="28"/>
          <w:szCs w:val="28"/>
        </w:rPr>
      </w:pPr>
    </w:p>
    <w:p w14:paraId="4DF31769" w14:textId="77777777" w:rsidR="00711889" w:rsidRDefault="00000000">
      <w:pPr>
        <w:pStyle w:val="Heading2"/>
        <w:rPr>
          <w:rFonts w:ascii="Cambria" w:eastAsia="Cambria" w:hAnsi="Cambria" w:cs="Cambria"/>
        </w:rPr>
      </w:pPr>
      <w:bookmarkStart w:id="8" w:name="_heading=h.1t3h5sf" w:colFirst="0" w:colLast="0"/>
      <w:bookmarkEnd w:id="8"/>
      <w:r>
        <w:rPr>
          <w:rFonts w:ascii="Cambria" w:eastAsia="Cambria" w:hAnsi="Cambria" w:cs="Cambria"/>
        </w:rPr>
        <w:t>Q6 [Easy] - After making the final dashboard</w:t>
      </w:r>
    </w:p>
    <w:p w14:paraId="01D5FAA7" w14:textId="77777777" w:rsidR="00711889" w:rsidRDefault="00000000">
      <w:pPr>
        <w:rPr>
          <w:rFonts w:ascii="Cambria" w:eastAsia="Cambria" w:hAnsi="Cambria" w:cs="Cambria"/>
          <w:sz w:val="28"/>
          <w:szCs w:val="28"/>
        </w:rPr>
      </w:pPr>
      <w:r>
        <w:rPr>
          <w:rFonts w:ascii="Cambria" w:eastAsia="Cambria" w:hAnsi="Cambria" w:cs="Cambria"/>
          <w:sz w:val="28"/>
          <w:szCs w:val="28"/>
        </w:rPr>
        <w:t xml:space="preserve">For the period years lower than </w:t>
      </w:r>
      <w:proofErr w:type="gramStart"/>
      <w:r>
        <w:rPr>
          <w:rFonts w:ascii="Cambria" w:eastAsia="Cambria" w:hAnsi="Cambria" w:cs="Cambria"/>
          <w:sz w:val="28"/>
          <w:szCs w:val="28"/>
        </w:rPr>
        <w:t>2011  during</w:t>
      </w:r>
      <w:proofErr w:type="gramEnd"/>
      <w:r>
        <w:rPr>
          <w:rFonts w:ascii="Cambria" w:eastAsia="Cambria" w:hAnsi="Cambria" w:cs="Cambria"/>
          <w:sz w:val="28"/>
          <w:szCs w:val="28"/>
        </w:rPr>
        <w:t xml:space="preserve"> which stores have been opened, find out at  which time (year, quarter, month) highest rent was generated and how much?</w:t>
      </w:r>
    </w:p>
    <w:p w14:paraId="08FD948A" w14:textId="77777777" w:rsidR="00711889" w:rsidRDefault="00000000">
      <w:pPr>
        <w:rPr>
          <w:sz w:val="26"/>
          <w:szCs w:val="26"/>
        </w:rPr>
      </w:pPr>
      <w:r>
        <w:rPr>
          <w:sz w:val="26"/>
          <w:szCs w:val="26"/>
        </w:rPr>
        <w:t xml:space="preserve">(Note - You’ve </w:t>
      </w:r>
      <w:proofErr w:type="gramStart"/>
      <w:r>
        <w:rPr>
          <w:sz w:val="26"/>
          <w:szCs w:val="26"/>
        </w:rPr>
        <w:t>consider</w:t>
      </w:r>
      <w:proofErr w:type="gramEnd"/>
      <w:r>
        <w:rPr>
          <w:sz w:val="26"/>
          <w:szCs w:val="26"/>
        </w:rPr>
        <w:t xml:space="preserve"> only the quarter and months which are in the year having the lowest rent and having </w:t>
      </w:r>
      <w:proofErr w:type="spellStart"/>
      <w:r>
        <w:rPr>
          <w:sz w:val="26"/>
          <w:szCs w:val="26"/>
        </w:rPr>
        <w:t>atleast</w:t>
      </w:r>
      <w:proofErr w:type="spellEnd"/>
      <w:r>
        <w:rPr>
          <w:sz w:val="26"/>
          <w:szCs w:val="26"/>
        </w:rPr>
        <w:t xml:space="preserve"> value greater than 0)</w:t>
      </w:r>
    </w:p>
    <w:p w14:paraId="03382AA3" w14:textId="77777777" w:rsidR="00711889" w:rsidRDefault="00711889"/>
    <w:p w14:paraId="2C1BA583" w14:textId="3D577F53" w:rsidR="002234B9" w:rsidRPr="00810166" w:rsidRDefault="002234B9" w:rsidP="003F7087">
      <w:pPr>
        <w:pStyle w:val="Heading3"/>
        <w:rPr>
          <w:rFonts w:asciiTheme="minorHAnsi" w:hAnsiTheme="minorHAnsi"/>
        </w:rPr>
      </w:pPr>
      <w:r w:rsidRPr="00810166">
        <w:rPr>
          <w:rFonts w:asciiTheme="minorHAnsi" w:hAnsiTheme="minorHAnsi"/>
        </w:rPr>
        <w:t xml:space="preserve">Answer: </w:t>
      </w:r>
    </w:p>
    <w:p w14:paraId="1A31C8F8" w14:textId="6B06B3D5" w:rsidR="003F7087" w:rsidRPr="00810166" w:rsidRDefault="003F7087">
      <w:pPr>
        <w:rPr>
          <w:rFonts w:asciiTheme="minorHAnsi" w:eastAsia="Cambria" w:hAnsiTheme="minorHAnsi" w:cs="Cambria"/>
          <w:sz w:val="28"/>
          <w:szCs w:val="28"/>
        </w:rPr>
      </w:pPr>
      <w:r w:rsidRPr="00810166">
        <w:rPr>
          <w:rFonts w:asciiTheme="minorHAnsi" w:eastAsia="Cambria" w:hAnsiTheme="minorHAnsi" w:cs="Cambria"/>
          <w:sz w:val="28"/>
          <w:szCs w:val="28"/>
        </w:rPr>
        <w:t>It may be noted that in the year 2007 (which is lower than year 2011), the lowest rent was recorded</w:t>
      </w:r>
      <w:r w:rsidR="00701ABD" w:rsidRPr="00810166">
        <w:rPr>
          <w:rFonts w:asciiTheme="minorHAnsi" w:eastAsia="Cambria" w:hAnsiTheme="minorHAnsi" w:cs="Cambria"/>
          <w:sz w:val="28"/>
          <w:szCs w:val="28"/>
        </w:rPr>
        <w:t>.</w:t>
      </w:r>
    </w:p>
    <w:p w14:paraId="2B9DBD04" w14:textId="77777777" w:rsidR="00701ABD" w:rsidRPr="00810166" w:rsidRDefault="00701ABD">
      <w:pPr>
        <w:rPr>
          <w:rFonts w:asciiTheme="minorHAnsi" w:eastAsia="Cambria" w:hAnsiTheme="minorHAnsi" w:cs="Cambria"/>
          <w:sz w:val="28"/>
          <w:szCs w:val="28"/>
        </w:rPr>
      </w:pPr>
    </w:p>
    <w:p w14:paraId="1FDA6FAF" w14:textId="53E2D621" w:rsidR="00701ABD" w:rsidRPr="00810166" w:rsidRDefault="00701ABD">
      <w:pPr>
        <w:rPr>
          <w:rFonts w:asciiTheme="minorHAnsi" w:eastAsia="Cambria" w:hAnsiTheme="minorHAnsi" w:cs="Cambria"/>
          <w:sz w:val="28"/>
          <w:szCs w:val="28"/>
        </w:rPr>
      </w:pPr>
      <w:r w:rsidRPr="00810166">
        <w:rPr>
          <w:rFonts w:asciiTheme="minorHAnsi" w:eastAsia="Cambria" w:hAnsiTheme="minorHAnsi" w:cs="Cambria"/>
          <w:noProof/>
          <w:sz w:val="28"/>
          <w:szCs w:val="28"/>
        </w:rPr>
        <w:lastRenderedPageBreak/>
        <w:drawing>
          <wp:inline distT="0" distB="0" distL="0" distR="0" wp14:anchorId="403DA314" wp14:editId="1341A421">
            <wp:extent cx="5943600" cy="2034540"/>
            <wp:effectExtent l="0" t="0" r="0" b="3810"/>
            <wp:docPr id="1180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19107" name=""/>
                    <pic:cNvPicPr/>
                  </pic:nvPicPr>
                  <pic:blipFill>
                    <a:blip r:embed="rId16"/>
                    <a:stretch>
                      <a:fillRect/>
                    </a:stretch>
                  </pic:blipFill>
                  <pic:spPr>
                    <a:xfrm>
                      <a:off x="0" y="0"/>
                      <a:ext cx="5943600" cy="2034540"/>
                    </a:xfrm>
                    <a:prstGeom prst="rect">
                      <a:avLst/>
                    </a:prstGeom>
                  </pic:spPr>
                </pic:pic>
              </a:graphicData>
            </a:graphic>
          </wp:inline>
        </w:drawing>
      </w:r>
    </w:p>
    <w:p w14:paraId="0346B201" w14:textId="3BD189AB" w:rsidR="00701ABD" w:rsidRPr="00810166" w:rsidRDefault="00E57C84">
      <w:pPr>
        <w:rPr>
          <w:rFonts w:asciiTheme="minorHAnsi" w:eastAsia="Cambria" w:hAnsiTheme="minorHAnsi" w:cs="Cambria"/>
          <w:sz w:val="28"/>
          <w:szCs w:val="28"/>
        </w:rPr>
      </w:pPr>
      <w:r w:rsidRPr="00810166">
        <w:rPr>
          <w:rFonts w:asciiTheme="minorHAnsi" w:eastAsia="Cambria" w:hAnsiTheme="minorHAnsi" w:cs="Cambria"/>
          <w:sz w:val="28"/>
          <w:szCs w:val="28"/>
        </w:rPr>
        <w:t>Now in the said year 2007</w:t>
      </w:r>
      <w:r w:rsidR="00EA5078" w:rsidRPr="00810166">
        <w:rPr>
          <w:rFonts w:asciiTheme="minorHAnsi" w:eastAsia="Cambria" w:hAnsiTheme="minorHAnsi" w:cs="Cambria"/>
          <w:sz w:val="28"/>
          <w:szCs w:val="28"/>
        </w:rPr>
        <w:t xml:space="preserve">, </w:t>
      </w:r>
      <w:proofErr w:type="spellStart"/>
      <w:r w:rsidR="00EA5078" w:rsidRPr="00810166">
        <w:rPr>
          <w:rFonts w:asciiTheme="minorHAnsi" w:eastAsia="Cambria" w:hAnsiTheme="minorHAnsi" w:cs="Cambria"/>
          <w:sz w:val="28"/>
          <w:szCs w:val="28"/>
        </w:rPr>
        <w:t>Qtr</w:t>
      </w:r>
      <w:proofErr w:type="spellEnd"/>
      <w:r w:rsidR="00EA5078" w:rsidRPr="00810166">
        <w:rPr>
          <w:rFonts w:asciiTheme="minorHAnsi" w:eastAsia="Cambria" w:hAnsiTheme="minorHAnsi" w:cs="Cambria"/>
          <w:sz w:val="28"/>
          <w:szCs w:val="28"/>
        </w:rPr>
        <w:t xml:space="preserve"> 2 has highest rent of amount 265788</w:t>
      </w:r>
    </w:p>
    <w:p w14:paraId="5D5E045E" w14:textId="77777777" w:rsidR="00EA5078" w:rsidRPr="00810166" w:rsidRDefault="00EA5078">
      <w:pPr>
        <w:rPr>
          <w:rFonts w:asciiTheme="minorHAnsi" w:eastAsia="Cambria" w:hAnsiTheme="minorHAnsi" w:cs="Cambria"/>
          <w:sz w:val="28"/>
          <w:szCs w:val="28"/>
        </w:rPr>
      </w:pPr>
    </w:p>
    <w:p w14:paraId="28882395" w14:textId="4DEBB85F" w:rsidR="00EA5078" w:rsidRPr="00810166" w:rsidRDefault="00EA5078">
      <w:pPr>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670CFB3D" wp14:editId="521CAF96">
            <wp:extent cx="5943600" cy="2726055"/>
            <wp:effectExtent l="0" t="0" r="0" b="0"/>
            <wp:docPr id="7520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4482" name=""/>
                    <pic:cNvPicPr/>
                  </pic:nvPicPr>
                  <pic:blipFill>
                    <a:blip r:embed="rId17"/>
                    <a:stretch>
                      <a:fillRect/>
                    </a:stretch>
                  </pic:blipFill>
                  <pic:spPr>
                    <a:xfrm>
                      <a:off x="0" y="0"/>
                      <a:ext cx="5943600" cy="2726055"/>
                    </a:xfrm>
                    <a:prstGeom prst="rect">
                      <a:avLst/>
                    </a:prstGeom>
                  </pic:spPr>
                </pic:pic>
              </a:graphicData>
            </a:graphic>
          </wp:inline>
        </w:drawing>
      </w:r>
    </w:p>
    <w:p w14:paraId="17426F4F" w14:textId="77777777" w:rsidR="00296E8B" w:rsidRPr="00810166" w:rsidRDefault="00296E8B">
      <w:pPr>
        <w:rPr>
          <w:rFonts w:asciiTheme="minorHAnsi" w:eastAsia="Cambria" w:hAnsiTheme="minorHAnsi" w:cs="Cambria"/>
          <w:sz w:val="28"/>
          <w:szCs w:val="28"/>
        </w:rPr>
      </w:pPr>
    </w:p>
    <w:p w14:paraId="6A5A9584" w14:textId="47D25270" w:rsidR="00296E8B" w:rsidRPr="00810166" w:rsidRDefault="00296E8B">
      <w:pPr>
        <w:rPr>
          <w:rFonts w:asciiTheme="minorHAnsi" w:eastAsia="Cambria" w:hAnsiTheme="minorHAnsi" w:cs="Cambria"/>
          <w:sz w:val="28"/>
          <w:szCs w:val="28"/>
        </w:rPr>
      </w:pPr>
      <w:r w:rsidRPr="00810166">
        <w:rPr>
          <w:rFonts w:asciiTheme="minorHAnsi" w:eastAsia="Cambria" w:hAnsiTheme="minorHAnsi" w:cs="Cambria"/>
          <w:sz w:val="28"/>
          <w:szCs w:val="28"/>
        </w:rPr>
        <w:t>In the said quarter, April month has the highest rent received of amount 161545.</w:t>
      </w:r>
    </w:p>
    <w:p w14:paraId="5F83986F" w14:textId="77777777" w:rsidR="00296E8B" w:rsidRPr="00810166" w:rsidRDefault="00296E8B">
      <w:pPr>
        <w:rPr>
          <w:rFonts w:asciiTheme="minorHAnsi" w:eastAsia="Cambria" w:hAnsiTheme="minorHAnsi" w:cs="Cambria"/>
          <w:sz w:val="28"/>
          <w:szCs w:val="28"/>
        </w:rPr>
      </w:pPr>
    </w:p>
    <w:p w14:paraId="3AE5D2DE" w14:textId="72FA5AA1" w:rsidR="00296E8B" w:rsidRPr="00810166" w:rsidRDefault="00296E8B">
      <w:pPr>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0973CFEC" wp14:editId="7E668904">
            <wp:extent cx="5943600" cy="2618105"/>
            <wp:effectExtent l="0" t="0" r="0" b="0"/>
            <wp:docPr id="25982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20119" name=""/>
                    <pic:cNvPicPr/>
                  </pic:nvPicPr>
                  <pic:blipFill>
                    <a:blip r:embed="rId18"/>
                    <a:stretch>
                      <a:fillRect/>
                    </a:stretch>
                  </pic:blipFill>
                  <pic:spPr>
                    <a:xfrm>
                      <a:off x="0" y="0"/>
                      <a:ext cx="5943600" cy="2618105"/>
                    </a:xfrm>
                    <a:prstGeom prst="rect">
                      <a:avLst/>
                    </a:prstGeom>
                  </pic:spPr>
                </pic:pic>
              </a:graphicData>
            </a:graphic>
          </wp:inline>
        </w:drawing>
      </w:r>
    </w:p>
    <w:p w14:paraId="20DD1B72" w14:textId="77777777" w:rsidR="00711889" w:rsidRDefault="00000000">
      <w:pPr>
        <w:pStyle w:val="Heading2"/>
        <w:rPr>
          <w:rFonts w:ascii="Cambria" w:eastAsia="Cambria" w:hAnsi="Cambria" w:cs="Cambria"/>
          <w:sz w:val="28"/>
          <w:szCs w:val="28"/>
        </w:rPr>
      </w:pPr>
      <w:bookmarkStart w:id="9" w:name="_heading=h.4d34og8" w:colFirst="0" w:colLast="0"/>
      <w:bookmarkEnd w:id="9"/>
      <w:r>
        <w:rPr>
          <w:rFonts w:ascii="Cambria" w:eastAsia="Cambria" w:hAnsi="Cambria" w:cs="Cambria"/>
        </w:rPr>
        <w:lastRenderedPageBreak/>
        <w:t>Q7 [Easy] - After making the final dashboard</w:t>
      </w:r>
    </w:p>
    <w:p w14:paraId="5D729D48" w14:textId="77777777" w:rsidR="00711889" w:rsidRDefault="00000000">
      <w:pPr>
        <w:shd w:val="clear" w:color="auto" w:fill="FFFFFF"/>
        <w:spacing w:after="160"/>
        <w:rPr>
          <w:rFonts w:ascii="Cambria" w:eastAsia="Cambria" w:hAnsi="Cambria" w:cs="Cambria"/>
          <w:sz w:val="28"/>
          <w:szCs w:val="28"/>
        </w:rPr>
      </w:pPr>
      <w:r>
        <w:rPr>
          <w:rFonts w:ascii="Cambria" w:eastAsia="Cambria" w:hAnsi="Cambria" w:cs="Cambria"/>
          <w:sz w:val="28"/>
          <w:szCs w:val="28"/>
        </w:rPr>
        <w:t>The global business head is always on the lookout to expand the business to various new industries in existing regions where penetration is low.</w:t>
      </w:r>
    </w:p>
    <w:p w14:paraId="31BB9E68" w14:textId="3A56F915" w:rsidR="00711889" w:rsidRDefault="00000000">
      <w:pPr>
        <w:shd w:val="clear" w:color="auto" w:fill="FFFFFF"/>
        <w:spacing w:after="160"/>
        <w:rPr>
          <w:rFonts w:ascii="Cambria" w:eastAsia="Cambria" w:hAnsi="Cambria" w:cs="Cambria"/>
          <w:sz w:val="28"/>
          <w:szCs w:val="28"/>
        </w:rPr>
      </w:pPr>
      <w:r>
        <w:rPr>
          <w:rFonts w:ascii="Cambria" w:eastAsia="Cambria" w:hAnsi="Cambria" w:cs="Cambria"/>
          <w:sz w:val="28"/>
          <w:szCs w:val="28"/>
        </w:rPr>
        <w:t xml:space="preserve">For territories </w:t>
      </w:r>
      <w:proofErr w:type="gramStart"/>
      <w:r>
        <w:rPr>
          <w:rFonts w:ascii="Cambria" w:eastAsia="Cambria" w:hAnsi="Cambria" w:cs="Cambria"/>
          <w:sz w:val="28"/>
          <w:szCs w:val="28"/>
        </w:rPr>
        <w:t>TN,OH</w:t>
      </w:r>
      <w:proofErr w:type="gramEnd"/>
      <w:r>
        <w:rPr>
          <w:rFonts w:ascii="Cambria" w:eastAsia="Cambria" w:hAnsi="Cambria" w:cs="Cambria"/>
          <w:sz w:val="28"/>
          <w:szCs w:val="28"/>
        </w:rPr>
        <w:t>, MD, DE and GA, what is the total number of units sold and out of it, much is the units sold for the Shoes category ?</w:t>
      </w:r>
    </w:p>
    <w:p w14:paraId="2011C0A4" w14:textId="32334635" w:rsidR="000643F8" w:rsidRPr="00810166" w:rsidRDefault="000643F8" w:rsidP="00A43D96">
      <w:pPr>
        <w:pStyle w:val="Heading3"/>
        <w:rPr>
          <w:rFonts w:asciiTheme="minorHAnsi" w:hAnsiTheme="minorHAnsi"/>
        </w:rPr>
      </w:pPr>
      <w:r w:rsidRPr="00810166">
        <w:rPr>
          <w:rFonts w:asciiTheme="minorHAnsi" w:hAnsiTheme="minorHAnsi"/>
        </w:rPr>
        <w:t xml:space="preserve">Answer: -  </w:t>
      </w:r>
    </w:p>
    <w:tbl>
      <w:tblPr>
        <w:tblStyle w:val="TableGrid"/>
        <w:tblW w:w="0" w:type="auto"/>
        <w:tblLook w:val="04A0" w:firstRow="1" w:lastRow="0" w:firstColumn="1" w:lastColumn="0" w:noHBand="0" w:noVBand="1"/>
      </w:tblPr>
      <w:tblGrid>
        <w:gridCol w:w="1004"/>
        <w:gridCol w:w="2743"/>
        <w:gridCol w:w="2744"/>
        <w:gridCol w:w="2744"/>
      </w:tblGrid>
      <w:tr w:rsidR="00B477A5" w:rsidRPr="00810166" w14:paraId="43F3D79B" w14:textId="77777777" w:rsidTr="00BC494A">
        <w:trPr>
          <w:trHeight w:val="1031"/>
        </w:trPr>
        <w:tc>
          <w:tcPr>
            <w:tcW w:w="1004" w:type="dxa"/>
            <w:shd w:val="clear" w:color="auto" w:fill="BFBFBF" w:themeFill="background1" w:themeFillShade="BF"/>
          </w:tcPr>
          <w:p w14:paraId="07733594" w14:textId="53EC4885" w:rsidR="00B477A5" w:rsidRPr="00810166" w:rsidRDefault="00B477A5">
            <w:pPr>
              <w:spacing w:after="160"/>
              <w:rPr>
                <w:rFonts w:asciiTheme="minorHAnsi" w:eastAsia="Cambria" w:hAnsiTheme="minorHAnsi" w:cs="Cambria"/>
                <w:b/>
                <w:bCs/>
                <w:sz w:val="28"/>
                <w:szCs w:val="28"/>
              </w:rPr>
            </w:pPr>
            <w:r w:rsidRPr="00810166">
              <w:rPr>
                <w:rFonts w:asciiTheme="minorHAnsi" w:eastAsia="Cambria" w:hAnsiTheme="minorHAnsi" w:cs="Cambria"/>
                <w:b/>
                <w:bCs/>
                <w:sz w:val="28"/>
                <w:szCs w:val="28"/>
              </w:rPr>
              <w:t>S/N</w:t>
            </w:r>
          </w:p>
        </w:tc>
        <w:tc>
          <w:tcPr>
            <w:tcW w:w="2743" w:type="dxa"/>
            <w:shd w:val="clear" w:color="auto" w:fill="BFBFBF" w:themeFill="background1" w:themeFillShade="BF"/>
          </w:tcPr>
          <w:p w14:paraId="69DB1C9F" w14:textId="630E79C9" w:rsidR="00B477A5" w:rsidRPr="00810166" w:rsidRDefault="00B477A5">
            <w:pPr>
              <w:spacing w:after="160"/>
              <w:rPr>
                <w:rFonts w:asciiTheme="minorHAnsi" w:eastAsia="Cambria" w:hAnsiTheme="minorHAnsi" w:cs="Cambria"/>
                <w:b/>
                <w:bCs/>
                <w:sz w:val="28"/>
                <w:szCs w:val="28"/>
              </w:rPr>
            </w:pPr>
            <w:r w:rsidRPr="00810166">
              <w:rPr>
                <w:rFonts w:asciiTheme="minorHAnsi" w:eastAsia="Cambria" w:hAnsiTheme="minorHAnsi" w:cs="Cambria"/>
                <w:b/>
                <w:bCs/>
                <w:sz w:val="28"/>
                <w:szCs w:val="28"/>
              </w:rPr>
              <w:t>Territory</w:t>
            </w:r>
          </w:p>
        </w:tc>
        <w:tc>
          <w:tcPr>
            <w:tcW w:w="2744" w:type="dxa"/>
            <w:shd w:val="clear" w:color="auto" w:fill="BFBFBF" w:themeFill="background1" w:themeFillShade="BF"/>
          </w:tcPr>
          <w:p w14:paraId="15E5DFE6" w14:textId="4504D883" w:rsidR="00B477A5" w:rsidRPr="00810166" w:rsidRDefault="00B477A5">
            <w:pPr>
              <w:spacing w:after="160"/>
              <w:rPr>
                <w:rFonts w:asciiTheme="minorHAnsi" w:eastAsia="Cambria" w:hAnsiTheme="minorHAnsi" w:cs="Cambria"/>
                <w:b/>
                <w:bCs/>
                <w:sz w:val="28"/>
                <w:szCs w:val="28"/>
              </w:rPr>
            </w:pPr>
            <w:r w:rsidRPr="00810166">
              <w:rPr>
                <w:rFonts w:asciiTheme="minorHAnsi" w:eastAsia="Cambria" w:hAnsiTheme="minorHAnsi" w:cs="Cambria"/>
                <w:b/>
                <w:bCs/>
                <w:sz w:val="28"/>
                <w:szCs w:val="28"/>
              </w:rPr>
              <w:t>Total no of units sold</w:t>
            </w:r>
          </w:p>
        </w:tc>
        <w:tc>
          <w:tcPr>
            <w:tcW w:w="2744" w:type="dxa"/>
            <w:shd w:val="clear" w:color="auto" w:fill="BFBFBF" w:themeFill="background1" w:themeFillShade="BF"/>
          </w:tcPr>
          <w:p w14:paraId="2ECB2FC1" w14:textId="59076BFB" w:rsidR="00B477A5" w:rsidRPr="00810166" w:rsidRDefault="00B477A5">
            <w:pPr>
              <w:spacing w:after="160"/>
              <w:rPr>
                <w:rFonts w:asciiTheme="minorHAnsi" w:eastAsia="Cambria" w:hAnsiTheme="minorHAnsi" w:cs="Cambria"/>
                <w:b/>
                <w:bCs/>
                <w:sz w:val="28"/>
                <w:szCs w:val="28"/>
              </w:rPr>
            </w:pPr>
            <w:r w:rsidRPr="00810166">
              <w:rPr>
                <w:rFonts w:asciiTheme="minorHAnsi" w:eastAsia="Cambria" w:hAnsiTheme="minorHAnsi" w:cs="Cambria"/>
                <w:b/>
                <w:bCs/>
                <w:sz w:val="28"/>
                <w:szCs w:val="28"/>
              </w:rPr>
              <w:t>Total units sold for Shoes Category</w:t>
            </w:r>
          </w:p>
        </w:tc>
      </w:tr>
      <w:tr w:rsidR="00B477A5" w:rsidRPr="00810166" w14:paraId="1A5CB479" w14:textId="77777777" w:rsidTr="00BC494A">
        <w:trPr>
          <w:trHeight w:val="445"/>
        </w:trPr>
        <w:tc>
          <w:tcPr>
            <w:tcW w:w="1004" w:type="dxa"/>
          </w:tcPr>
          <w:p w14:paraId="7CA31CA3" w14:textId="688F2CC6"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1</w:t>
            </w:r>
          </w:p>
        </w:tc>
        <w:tc>
          <w:tcPr>
            <w:tcW w:w="2743" w:type="dxa"/>
          </w:tcPr>
          <w:p w14:paraId="188E966C" w14:textId="78EEC725"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TN</w:t>
            </w:r>
          </w:p>
        </w:tc>
        <w:tc>
          <w:tcPr>
            <w:tcW w:w="2744" w:type="dxa"/>
          </w:tcPr>
          <w:p w14:paraId="312D74CB" w14:textId="08FF584D"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7407</w:t>
            </w:r>
          </w:p>
        </w:tc>
        <w:tc>
          <w:tcPr>
            <w:tcW w:w="2744" w:type="dxa"/>
          </w:tcPr>
          <w:p w14:paraId="37E65521" w14:textId="278F792A"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719</w:t>
            </w:r>
          </w:p>
        </w:tc>
      </w:tr>
      <w:tr w:rsidR="00B477A5" w:rsidRPr="00810166" w14:paraId="67339790" w14:textId="77777777" w:rsidTr="00BC494A">
        <w:trPr>
          <w:trHeight w:val="434"/>
        </w:trPr>
        <w:tc>
          <w:tcPr>
            <w:tcW w:w="1004" w:type="dxa"/>
          </w:tcPr>
          <w:p w14:paraId="7184457E" w14:textId="57B58A16"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2</w:t>
            </w:r>
          </w:p>
        </w:tc>
        <w:tc>
          <w:tcPr>
            <w:tcW w:w="2743" w:type="dxa"/>
          </w:tcPr>
          <w:p w14:paraId="7A6AF42C" w14:textId="66B86BF6"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OH</w:t>
            </w:r>
          </w:p>
        </w:tc>
        <w:tc>
          <w:tcPr>
            <w:tcW w:w="2744" w:type="dxa"/>
          </w:tcPr>
          <w:p w14:paraId="7426307F" w14:textId="05FE78FB"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107.70k</w:t>
            </w:r>
          </w:p>
        </w:tc>
        <w:tc>
          <w:tcPr>
            <w:tcW w:w="2744" w:type="dxa"/>
          </w:tcPr>
          <w:p w14:paraId="781F635B" w14:textId="3BF0555A"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5665</w:t>
            </w:r>
          </w:p>
        </w:tc>
      </w:tr>
      <w:tr w:rsidR="00B477A5" w:rsidRPr="00810166" w14:paraId="76DF24B7" w14:textId="77777777" w:rsidTr="00BC494A">
        <w:trPr>
          <w:trHeight w:val="445"/>
        </w:trPr>
        <w:tc>
          <w:tcPr>
            <w:tcW w:w="1004" w:type="dxa"/>
          </w:tcPr>
          <w:p w14:paraId="23DC1440" w14:textId="6A7F45E1"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3</w:t>
            </w:r>
          </w:p>
        </w:tc>
        <w:tc>
          <w:tcPr>
            <w:tcW w:w="2743" w:type="dxa"/>
          </w:tcPr>
          <w:p w14:paraId="4D01AC19" w14:textId="50FF654A"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MD</w:t>
            </w:r>
          </w:p>
        </w:tc>
        <w:tc>
          <w:tcPr>
            <w:tcW w:w="2744" w:type="dxa"/>
          </w:tcPr>
          <w:p w14:paraId="5434148C" w14:textId="07AFA34C"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33.74k</w:t>
            </w:r>
          </w:p>
        </w:tc>
        <w:tc>
          <w:tcPr>
            <w:tcW w:w="2744" w:type="dxa"/>
          </w:tcPr>
          <w:p w14:paraId="6D05140D" w14:textId="24DA02CE"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2379</w:t>
            </w:r>
          </w:p>
        </w:tc>
      </w:tr>
      <w:tr w:rsidR="00B477A5" w:rsidRPr="00810166" w14:paraId="561473DF" w14:textId="77777777" w:rsidTr="00BC494A">
        <w:trPr>
          <w:trHeight w:val="434"/>
        </w:trPr>
        <w:tc>
          <w:tcPr>
            <w:tcW w:w="1004" w:type="dxa"/>
          </w:tcPr>
          <w:p w14:paraId="22A8A85B" w14:textId="2FA8CB6A"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4</w:t>
            </w:r>
          </w:p>
        </w:tc>
        <w:tc>
          <w:tcPr>
            <w:tcW w:w="2743" w:type="dxa"/>
          </w:tcPr>
          <w:p w14:paraId="3B4F673A" w14:textId="2931AF04"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DE</w:t>
            </w:r>
          </w:p>
        </w:tc>
        <w:tc>
          <w:tcPr>
            <w:tcW w:w="2744" w:type="dxa"/>
          </w:tcPr>
          <w:p w14:paraId="7037F070" w14:textId="7D9142F7"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4179</w:t>
            </w:r>
          </w:p>
        </w:tc>
        <w:tc>
          <w:tcPr>
            <w:tcW w:w="2744" w:type="dxa"/>
          </w:tcPr>
          <w:p w14:paraId="2D0FE6C2" w14:textId="4B899427"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486</w:t>
            </w:r>
          </w:p>
        </w:tc>
      </w:tr>
      <w:tr w:rsidR="00B477A5" w:rsidRPr="00810166" w14:paraId="486BBF1A" w14:textId="77777777" w:rsidTr="00BC494A">
        <w:trPr>
          <w:trHeight w:val="445"/>
        </w:trPr>
        <w:tc>
          <w:tcPr>
            <w:tcW w:w="1004" w:type="dxa"/>
          </w:tcPr>
          <w:p w14:paraId="79D83409" w14:textId="799072F4"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5</w:t>
            </w:r>
          </w:p>
        </w:tc>
        <w:tc>
          <w:tcPr>
            <w:tcW w:w="2743" w:type="dxa"/>
          </w:tcPr>
          <w:p w14:paraId="76513CDF" w14:textId="052E1DD4"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GA</w:t>
            </w:r>
          </w:p>
        </w:tc>
        <w:tc>
          <w:tcPr>
            <w:tcW w:w="2744" w:type="dxa"/>
          </w:tcPr>
          <w:p w14:paraId="25991DBE" w14:textId="7E90F486"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10.08k</w:t>
            </w:r>
          </w:p>
        </w:tc>
        <w:tc>
          <w:tcPr>
            <w:tcW w:w="2744" w:type="dxa"/>
          </w:tcPr>
          <w:p w14:paraId="7E16B6B2" w14:textId="7D64A7CD" w:rsidR="00B477A5" w:rsidRPr="00810166" w:rsidRDefault="00B477A5">
            <w:pPr>
              <w:spacing w:after="160"/>
              <w:rPr>
                <w:rFonts w:asciiTheme="minorHAnsi" w:eastAsia="Cambria" w:hAnsiTheme="minorHAnsi" w:cs="Cambria"/>
                <w:sz w:val="28"/>
                <w:szCs w:val="28"/>
              </w:rPr>
            </w:pPr>
            <w:r w:rsidRPr="00810166">
              <w:rPr>
                <w:rFonts w:asciiTheme="minorHAnsi" w:eastAsia="Cambria" w:hAnsiTheme="minorHAnsi" w:cs="Cambria"/>
                <w:sz w:val="28"/>
                <w:szCs w:val="28"/>
              </w:rPr>
              <w:t>1395</w:t>
            </w:r>
          </w:p>
        </w:tc>
      </w:tr>
    </w:tbl>
    <w:p w14:paraId="229E3002" w14:textId="76C709E7" w:rsidR="00B477A5" w:rsidRPr="00810166" w:rsidRDefault="00B477A5">
      <w:pPr>
        <w:shd w:val="clear" w:color="auto" w:fill="FFFFFF"/>
        <w:spacing w:after="160"/>
        <w:rPr>
          <w:rFonts w:asciiTheme="minorHAnsi" w:eastAsia="Cambria" w:hAnsiTheme="minorHAnsi" w:cs="Cambria"/>
          <w:sz w:val="28"/>
          <w:szCs w:val="28"/>
          <w:u w:val="single"/>
        </w:rPr>
      </w:pPr>
    </w:p>
    <w:p w14:paraId="7CE159D8" w14:textId="0298A341" w:rsidR="001C464C" w:rsidRPr="00810166" w:rsidRDefault="001C464C">
      <w:pPr>
        <w:rPr>
          <w:rFonts w:asciiTheme="minorHAnsi" w:eastAsia="Cambria" w:hAnsiTheme="minorHAnsi" w:cs="Cambria"/>
          <w:b/>
          <w:bCs/>
          <w:sz w:val="28"/>
          <w:szCs w:val="28"/>
          <w:u w:val="single"/>
        </w:rPr>
      </w:pPr>
      <w:r w:rsidRPr="00810166">
        <w:rPr>
          <w:rFonts w:asciiTheme="minorHAnsi" w:eastAsia="Cambria" w:hAnsiTheme="minorHAnsi" w:cs="Cambria"/>
          <w:b/>
          <w:bCs/>
          <w:sz w:val="28"/>
          <w:szCs w:val="28"/>
          <w:u w:val="single"/>
        </w:rPr>
        <w:t>TN:</w:t>
      </w:r>
    </w:p>
    <w:p w14:paraId="1BB6C85B" w14:textId="710D5B5E" w:rsidR="001C464C" w:rsidRPr="00810166" w:rsidRDefault="001C464C">
      <w:pPr>
        <w:rPr>
          <w:rFonts w:asciiTheme="minorHAnsi" w:eastAsia="Cambria" w:hAnsiTheme="minorHAnsi" w:cs="Cambria"/>
          <w:sz w:val="28"/>
          <w:szCs w:val="28"/>
        </w:rPr>
      </w:pPr>
      <w:r w:rsidRPr="00810166">
        <w:rPr>
          <w:rFonts w:asciiTheme="minorHAnsi" w:eastAsia="Cambria" w:hAnsiTheme="minorHAnsi" w:cs="Cambria"/>
          <w:sz w:val="28"/>
          <w:szCs w:val="28"/>
        </w:rPr>
        <w:t>Total no of units sold</w:t>
      </w:r>
    </w:p>
    <w:p w14:paraId="37E596F3" w14:textId="23135A4C" w:rsidR="001C464C" w:rsidRPr="00810166" w:rsidRDefault="001C464C">
      <w:pPr>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387BCDBB" wp14:editId="63FF8800">
            <wp:extent cx="5943600" cy="3417570"/>
            <wp:effectExtent l="0" t="0" r="0" b="0"/>
            <wp:docPr id="55585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55883" name=""/>
                    <pic:cNvPicPr/>
                  </pic:nvPicPr>
                  <pic:blipFill>
                    <a:blip r:embed="rId19"/>
                    <a:stretch>
                      <a:fillRect/>
                    </a:stretch>
                  </pic:blipFill>
                  <pic:spPr>
                    <a:xfrm>
                      <a:off x="0" y="0"/>
                      <a:ext cx="5943600" cy="3417570"/>
                    </a:xfrm>
                    <a:prstGeom prst="rect">
                      <a:avLst/>
                    </a:prstGeom>
                  </pic:spPr>
                </pic:pic>
              </a:graphicData>
            </a:graphic>
          </wp:inline>
        </w:drawing>
      </w:r>
    </w:p>
    <w:p w14:paraId="7A5A280C" w14:textId="77777777" w:rsidR="001C464C" w:rsidRPr="00810166" w:rsidRDefault="001C464C">
      <w:pPr>
        <w:rPr>
          <w:rFonts w:asciiTheme="minorHAnsi" w:eastAsia="Cambria" w:hAnsiTheme="minorHAnsi" w:cs="Cambria"/>
          <w:sz w:val="28"/>
          <w:szCs w:val="28"/>
        </w:rPr>
      </w:pPr>
    </w:p>
    <w:p w14:paraId="19895095" w14:textId="2506BC84" w:rsidR="001C464C" w:rsidRPr="00810166" w:rsidRDefault="001C464C">
      <w:pPr>
        <w:rPr>
          <w:rFonts w:asciiTheme="minorHAnsi" w:eastAsia="Cambria" w:hAnsiTheme="minorHAnsi" w:cs="Cambria"/>
          <w:sz w:val="28"/>
          <w:szCs w:val="28"/>
        </w:rPr>
      </w:pPr>
      <w:r w:rsidRPr="00810166">
        <w:rPr>
          <w:rFonts w:asciiTheme="minorHAnsi" w:eastAsia="Cambria" w:hAnsiTheme="minorHAnsi" w:cs="Cambria"/>
          <w:sz w:val="28"/>
          <w:szCs w:val="28"/>
        </w:rPr>
        <w:lastRenderedPageBreak/>
        <w:t>Total units sold for Shoes Category</w:t>
      </w:r>
    </w:p>
    <w:p w14:paraId="1ACDEFC5" w14:textId="1F05FE0A" w:rsidR="001C464C" w:rsidRPr="00810166" w:rsidRDefault="001C464C">
      <w:pPr>
        <w:rPr>
          <w:rFonts w:asciiTheme="minorHAnsi" w:eastAsia="Cambria" w:hAnsiTheme="minorHAnsi" w:cs="Cambria"/>
          <w:sz w:val="28"/>
          <w:szCs w:val="28"/>
        </w:rPr>
      </w:pPr>
    </w:p>
    <w:p w14:paraId="521B277F" w14:textId="3745C8CF" w:rsidR="00B477A5" w:rsidRPr="00810166" w:rsidRDefault="008A75B2">
      <w:pPr>
        <w:shd w:val="clear" w:color="auto" w:fill="FFFFFF"/>
        <w:spacing w:after="160"/>
        <w:rPr>
          <w:rFonts w:asciiTheme="minorHAnsi" w:eastAsia="Cambria" w:hAnsiTheme="minorHAnsi" w:cs="Cambria"/>
          <w:sz w:val="28"/>
          <w:szCs w:val="28"/>
          <w:u w:val="single"/>
        </w:rPr>
      </w:pPr>
      <w:r w:rsidRPr="00810166">
        <w:rPr>
          <w:rFonts w:asciiTheme="minorHAnsi" w:eastAsia="Cambria" w:hAnsiTheme="minorHAnsi" w:cs="Cambria"/>
          <w:noProof/>
          <w:sz w:val="28"/>
          <w:szCs w:val="28"/>
        </w:rPr>
        <w:drawing>
          <wp:inline distT="0" distB="0" distL="0" distR="0" wp14:anchorId="0B3572BC" wp14:editId="225896DE">
            <wp:extent cx="5943600" cy="3486150"/>
            <wp:effectExtent l="0" t="0" r="0" b="0"/>
            <wp:docPr id="130977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74996" name=""/>
                    <pic:cNvPicPr/>
                  </pic:nvPicPr>
                  <pic:blipFill>
                    <a:blip r:embed="rId20"/>
                    <a:stretch>
                      <a:fillRect/>
                    </a:stretch>
                  </pic:blipFill>
                  <pic:spPr>
                    <a:xfrm>
                      <a:off x="0" y="0"/>
                      <a:ext cx="5943600" cy="3486150"/>
                    </a:xfrm>
                    <a:prstGeom prst="rect">
                      <a:avLst/>
                    </a:prstGeom>
                  </pic:spPr>
                </pic:pic>
              </a:graphicData>
            </a:graphic>
          </wp:inline>
        </w:drawing>
      </w:r>
    </w:p>
    <w:p w14:paraId="7935082C" w14:textId="23CEDD4B" w:rsidR="008A75B2" w:rsidRPr="00810166" w:rsidRDefault="008A75B2">
      <w:pPr>
        <w:shd w:val="clear" w:color="auto" w:fill="FFFFFF"/>
        <w:spacing w:after="160"/>
        <w:rPr>
          <w:rFonts w:asciiTheme="minorHAnsi" w:eastAsia="Cambria" w:hAnsiTheme="minorHAnsi" w:cs="Cambria"/>
          <w:b/>
          <w:bCs/>
          <w:sz w:val="28"/>
          <w:szCs w:val="28"/>
          <w:u w:val="single"/>
        </w:rPr>
      </w:pPr>
      <w:r w:rsidRPr="00810166">
        <w:rPr>
          <w:rFonts w:asciiTheme="minorHAnsi" w:eastAsia="Cambria" w:hAnsiTheme="minorHAnsi" w:cs="Cambria"/>
          <w:b/>
          <w:bCs/>
          <w:sz w:val="28"/>
          <w:szCs w:val="28"/>
          <w:u w:val="single"/>
        </w:rPr>
        <w:t>OH</w:t>
      </w:r>
    </w:p>
    <w:p w14:paraId="73684910"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t>Total no of units sold</w:t>
      </w:r>
    </w:p>
    <w:p w14:paraId="16FFEE5E" w14:textId="77777777" w:rsidR="008A75B2" w:rsidRPr="00810166" w:rsidRDefault="008A75B2">
      <w:pPr>
        <w:shd w:val="clear" w:color="auto" w:fill="FFFFFF"/>
        <w:spacing w:after="160"/>
        <w:rPr>
          <w:rFonts w:asciiTheme="minorHAnsi" w:eastAsia="Cambria" w:hAnsiTheme="minorHAnsi" w:cs="Cambria"/>
          <w:sz w:val="28"/>
          <w:szCs w:val="28"/>
          <w:u w:val="single"/>
        </w:rPr>
      </w:pPr>
    </w:p>
    <w:p w14:paraId="3AF26CAA" w14:textId="19439A06" w:rsidR="008A75B2" w:rsidRPr="00810166" w:rsidRDefault="008A75B2">
      <w:pPr>
        <w:shd w:val="clear" w:color="auto" w:fill="FFFFFF"/>
        <w:spacing w:after="160"/>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517885E3" wp14:editId="2E8E2371">
            <wp:extent cx="5943600" cy="3502660"/>
            <wp:effectExtent l="0" t="0" r="0" b="2540"/>
            <wp:docPr id="71545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456073" name=""/>
                    <pic:cNvPicPr/>
                  </pic:nvPicPr>
                  <pic:blipFill>
                    <a:blip r:embed="rId21"/>
                    <a:stretch>
                      <a:fillRect/>
                    </a:stretch>
                  </pic:blipFill>
                  <pic:spPr>
                    <a:xfrm>
                      <a:off x="0" y="0"/>
                      <a:ext cx="5943600" cy="3502660"/>
                    </a:xfrm>
                    <a:prstGeom prst="rect">
                      <a:avLst/>
                    </a:prstGeom>
                  </pic:spPr>
                </pic:pic>
              </a:graphicData>
            </a:graphic>
          </wp:inline>
        </w:drawing>
      </w:r>
    </w:p>
    <w:p w14:paraId="7B1B5FC1" w14:textId="77777777" w:rsidR="008A75B2" w:rsidRPr="00810166" w:rsidRDefault="008A75B2">
      <w:pPr>
        <w:shd w:val="clear" w:color="auto" w:fill="FFFFFF"/>
        <w:spacing w:after="160"/>
        <w:rPr>
          <w:rFonts w:asciiTheme="minorHAnsi" w:eastAsia="Cambria" w:hAnsiTheme="minorHAnsi" w:cs="Cambria"/>
          <w:sz w:val="28"/>
          <w:szCs w:val="28"/>
        </w:rPr>
      </w:pPr>
    </w:p>
    <w:p w14:paraId="72273AB8" w14:textId="55272505" w:rsidR="008A75B2" w:rsidRPr="00810166" w:rsidRDefault="008A75B2">
      <w:pPr>
        <w:shd w:val="clear" w:color="auto" w:fill="FFFFFF"/>
        <w:spacing w:after="160"/>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59C40AA7" wp14:editId="32AA99DB">
            <wp:extent cx="5943600" cy="3688080"/>
            <wp:effectExtent l="0" t="0" r="0" b="7620"/>
            <wp:docPr id="79045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58985" name=""/>
                    <pic:cNvPicPr/>
                  </pic:nvPicPr>
                  <pic:blipFill>
                    <a:blip r:embed="rId22"/>
                    <a:stretch>
                      <a:fillRect/>
                    </a:stretch>
                  </pic:blipFill>
                  <pic:spPr>
                    <a:xfrm>
                      <a:off x="0" y="0"/>
                      <a:ext cx="5943600" cy="3688080"/>
                    </a:xfrm>
                    <a:prstGeom prst="rect">
                      <a:avLst/>
                    </a:prstGeom>
                  </pic:spPr>
                </pic:pic>
              </a:graphicData>
            </a:graphic>
          </wp:inline>
        </w:drawing>
      </w:r>
    </w:p>
    <w:p w14:paraId="21E892A7" w14:textId="77777777" w:rsidR="008A75B2" w:rsidRPr="00810166" w:rsidRDefault="008A75B2">
      <w:pPr>
        <w:shd w:val="clear" w:color="auto" w:fill="FFFFFF"/>
        <w:spacing w:after="160"/>
        <w:rPr>
          <w:rFonts w:asciiTheme="minorHAnsi" w:eastAsia="Cambria" w:hAnsiTheme="minorHAnsi" w:cs="Cambria"/>
          <w:sz w:val="28"/>
          <w:szCs w:val="28"/>
        </w:rPr>
      </w:pPr>
    </w:p>
    <w:p w14:paraId="57BB3814" w14:textId="2FEC019D" w:rsidR="008A75B2" w:rsidRPr="00810166" w:rsidRDefault="008A75B2">
      <w:pPr>
        <w:shd w:val="clear" w:color="auto" w:fill="FFFFFF"/>
        <w:spacing w:after="160"/>
        <w:rPr>
          <w:rFonts w:asciiTheme="minorHAnsi" w:eastAsia="Cambria" w:hAnsiTheme="minorHAnsi" w:cs="Cambria"/>
          <w:b/>
          <w:bCs/>
          <w:sz w:val="28"/>
          <w:szCs w:val="28"/>
          <w:u w:val="single"/>
        </w:rPr>
      </w:pPr>
      <w:r w:rsidRPr="00810166">
        <w:rPr>
          <w:rFonts w:asciiTheme="minorHAnsi" w:eastAsia="Cambria" w:hAnsiTheme="minorHAnsi" w:cs="Cambria"/>
          <w:b/>
          <w:bCs/>
          <w:sz w:val="28"/>
          <w:szCs w:val="28"/>
          <w:u w:val="single"/>
        </w:rPr>
        <w:t>MD</w:t>
      </w:r>
    </w:p>
    <w:p w14:paraId="02C7DE81"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t>Total no of units sold</w:t>
      </w:r>
    </w:p>
    <w:p w14:paraId="79EE4933" w14:textId="23B69BAC" w:rsidR="008A75B2" w:rsidRPr="00810166" w:rsidRDefault="00C62E55">
      <w:pPr>
        <w:shd w:val="clear" w:color="auto" w:fill="FFFFFF"/>
        <w:spacing w:after="160"/>
        <w:rPr>
          <w:rFonts w:asciiTheme="minorHAnsi" w:eastAsia="Cambria" w:hAnsiTheme="minorHAnsi" w:cs="Cambria"/>
          <w:sz w:val="28"/>
          <w:szCs w:val="28"/>
        </w:rPr>
      </w:pPr>
      <w:r w:rsidRPr="00810166">
        <w:rPr>
          <w:rFonts w:asciiTheme="minorHAnsi" w:eastAsia="Cambria" w:hAnsiTheme="minorHAnsi" w:cs="Cambria"/>
          <w:noProof/>
          <w:sz w:val="28"/>
          <w:szCs w:val="28"/>
        </w:rPr>
        <w:lastRenderedPageBreak/>
        <w:drawing>
          <wp:inline distT="0" distB="0" distL="0" distR="0" wp14:anchorId="2F7ED71F" wp14:editId="78305A45">
            <wp:extent cx="5943600" cy="3669030"/>
            <wp:effectExtent l="0" t="0" r="0" b="7620"/>
            <wp:docPr id="1643587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87801" name=""/>
                    <pic:cNvPicPr/>
                  </pic:nvPicPr>
                  <pic:blipFill>
                    <a:blip r:embed="rId23"/>
                    <a:stretch>
                      <a:fillRect/>
                    </a:stretch>
                  </pic:blipFill>
                  <pic:spPr>
                    <a:xfrm>
                      <a:off x="0" y="0"/>
                      <a:ext cx="5943600" cy="3669030"/>
                    </a:xfrm>
                    <a:prstGeom prst="rect">
                      <a:avLst/>
                    </a:prstGeom>
                  </pic:spPr>
                </pic:pic>
              </a:graphicData>
            </a:graphic>
          </wp:inline>
        </w:drawing>
      </w:r>
    </w:p>
    <w:p w14:paraId="1C64CAFF"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t>Total units sold for Shoes Category</w:t>
      </w:r>
    </w:p>
    <w:p w14:paraId="6F51122A" w14:textId="2E29E91F" w:rsidR="009E5F75" w:rsidRPr="00810166" w:rsidRDefault="009E5F75" w:rsidP="008A75B2">
      <w:pPr>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18E11EA2" wp14:editId="220BD3FD">
            <wp:extent cx="5943600" cy="3642360"/>
            <wp:effectExtent l="0" t="0" r="0" b="0"/>
            <wp:docPr id="1876587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7138" name=""/>
                    <pic:cNvPicPr/>
                  </pic:nvPicPr>
                  <pic:blipFill>
                    <a:blip r:embed="rId24"/>
                    <a:stretch>
                      <a:fillRect/>
                    </a:stretch>
                  </pic:blipFill>
                  <pic:spPr>
                    <a:xfrm>
                      <a:off x="0" y="0"/>
                      <a:ext cx="5943600" cy="3642360"/>
                    </a:xfrm>
                    <a:prstGeom prst="rect">
                      <a:avLst/>
                    </a:prstGeom>
                  </pic:spPr>
                </pic:pic>
              </a:graphicData>
            </a:graphic>
          </wp:inline>
        </w:drawing>
      </w:r>
    </w:p>
    <w:p w14:paraId="32F281A8" w14:textId="77777777" w:rsidR="008A75B2" w:rsidRPr="00810166" w:rsidRDefault="008A75B2">
      <w:pPr>
        <w:shd w:val="clear" w:color="auto" w:fill="FFFFFF"/>
        <w:spacing w:after="160"/>
        <w:rPr>
          <w:rFonts w:asciiTheme="minorHAnsi" w:eastAsia="Cambria" w:hAnsiTheme="minorHAnsi" w:cs="Cambria"/>
          <w:sz w:val="28"/>
          <w:szCs w:val="28"/>
        </w:rPr>
      </w:pPr>
    </w:p>
    <w:p w14:paraId="195AF347" w14:textId="77777777" w:rsidR="008A75B2" w:rsidRPr="00810166" w:rsidRDefault="008A75B2">
      <w:pPr>
        <w:shd w:val="clear" w:color="auto" w:fill="FFFFFF"/>
        <w:spacing w:after="160"/>
        <w:rPr>
          <w:rFonts w:asciiTheme="minorHAnsi" w:eastAsia="Cambria" w:hAnsiTheme="minorHAnsi" w:cs="Cambria"/>
          <w:b/>
          <w:bCs/>
          <w:sz w:val="28"/>
          <w:szCs w:val="28"/>
          <w:u w:val="single"/>
        </w:rPr>
      </w:pPr>
      <w:r w:rsidRPr="00810166">
        <w:rPr>
          <w:rFonts w:asciiTheme="minorHAnsi" w:eastAsia="Cambria" w:hAnsiTheme="minorHAnsi" w:cs="Cambria"/>
          <w:b/>
          <w:bCs/>
          <w:sz w:val="28"/>
          <w:szCs w:val="28"/>
          <w:u w:val="single"/>
        </w:rPr>
        <w:t>GE</w:t>
      </w:r>
    </w:p>
    <w:p w14:paraId="5133B7D2"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t>Total no of units sold</w:t>
      </w:r>
    </w:p>
    <w:p w14:paraId="7856C643" w14:textId="7D8D6D86" w:rsidR="008A75B2" w:rsidRPr="00810166" w:rsidRDefault="00D905FA">
      <w:pPr>
        <w:shd w:val="clear" w:color="auto" w:fill="FFFFFF"/>
        <w:spacing w:after="160"/>
        <w:rPr>
          <w:rFonts w:asciiTheme="minorHAnsi" w:eastAsia="Cambria" w:hAnsiTheme="minorHAnsi" w:cs="Cambria"/>
          <w:sz w:val="28"/>
          <w:szCs w:val="28"/>
        </w:rPr>
      </w:pPr>
      <w:r w:rsidRPr="00810166">
        <w:rPr>
          <w:rFonts w:asciiTheme="minorHAnsi" w:eastAsia="Cambria" w:hAnsiTheme="minorHAnsi" w:cs="Cambria"/>
          <w:noProof/>
          <w:sz w:val="28"/>
          <w:szCs w:val="28"/>
        </w:rPr>
        <w:lastRenderedPageBreak/>
        <w:drawing>
          <wp:inline distT="0" distB="0" distL="0" distR="0" wp14:anchorId="35AFB24E" wp14:editId="0EA17563">
            <wp:extent cx="5943600" cy="3690620"/>
            <wp:effectExtent l="0" t="0" r="0" b="5080"/>
            <wp:docPr id="167477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7218" name=""/>
                    <pic:cNvPicPr/>
                  </pic:nvPicPr>
                  <pic:blipFill>
                    <a:blip r:embed="rId25"/>
                    <a:stretch>
                      <a:fillRect/>
                    </a:stretch>
                  </pic:blipFill>
                  <pic:spPr>
                    <a:xfrm>
                      <a:off x="0" y="0"/>
                      <a:ext cx="5943600" cy="3690620"/>
                    </a:xfrm>
                    <a:prstGeom prst="rect">
                      <a:avLst/>
                    </a:prstGeom>
                  </pic:spPr>
                </pic:pic>
              </a:graphicData>
            </a:graphic>
          </wp:inline>
        </w:drawing>
      </w:r>
    </w:p>
    <w:p w14:paraId="3400E3A3"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t>Total units sold for Shoes Category</w:t>
      </w:r>
    </w:p>
    <w:p w14:paraId="1ED4D583" w14:textId="5485A169" w:rsidR="008A75B2" w:rsidRPr="00810166" w:rsidRDefault="00E65CF1">
      <w:pPr>
        <w:shd w:val="clear" w:color="auto" w:fill="FFFFFF"/>
        <w:spacing w:after="160"/>
        <w:rPr>
          <w:rFonts w:asciiTheme="minorHAnsi" w:eastAsia="Cambria" w:hAnsiTheme="minorHAnsi" w:cs="Cambria"/>
          <w:sz w:val="28"/>
          <w:szCs w:val="28"/>
          <w:u w:val="single"/>
        </w:rPr>
      </w:pPr>
      <w:r w:rsidRPr="00810166">
        <w:rPr>
          <w:rFonts w:asciiTheme="minorHAnsi" w:eastAsia="Cambria" w:hAnsiTheme="minorHAnsi" w:cs="Cambria"/>
          <w:noProof/>
          <w:sz w:val="28"/>
          <w:szCs w:val="28"/>
        </w:rPr>
        <w:drawing>
          <wp:inline distT="0" distB="0" distL="0" distR="0" wp14:anchorId="258E1F33" wp14:editId="28DE5395">
            <wp:extent cx="5943600" cy="3813175"/>
            <wp:effectExtent l="0" t="0" r="0" b="0"/>
            <wp:docPr id="131090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04424" name=""/>
                    <pic:cNvPicPr/>
                  </pic:nvPicPr>
                  <pic:blipFill>
                    <a:blip r:embed="rId26"/>
                    <a:stretch>
                      <a:fillRect/>
                    </a:stretch>
                  </pic:blipFill>
                  <pic:spPr>
                    <a:xfrm>
                      <a:off x="0" y="0"/>
                      <a:ext cx="5943600" cy="3813175"/>
                    </a:xfrm>
                    <a:prstGeom prst="rect">
                      <a:avLst/>
                    </a:prstGeom>
                  </pic:spPr>
                </pic:pic>
              </a:graphicData>
            </a:graphic>
          </wp:inline>
        </w:drawing>
      </w:r>
      <w:r w:rsidR="008A75B2" w:rsidRPr="00810166">
        <w:rPr>
          <w:rFonts w:asciiTheme="minorHAnsi" w:eastAsia="Cambria" w:hAnsiTheme="minorHAnsi" w:cs="Cambria"/>
          <w:sz w:val="28"/>
          <w:szCs w:val="28"/>
        </w:rPr>
        <w:br/>
      </w:r>
      <w:r w:rsidR="008A75B2" w:rsidRPr="00810166">
        <w:rPr>
          <w:rFonts w:asciiTheme="minorHAnsi" w:eastAsia="Cambria" w:hAnsiTheme="minorHAnsi" w:cs="Cambria"/>
          <w:sz w:val="28"/>
          <w:szCs w:val="28"/>
        </w:rPr>
        <w:br/>
      </w:r>
      <w:r w:rsidR="008A75B2" w:rsidRPr="00810166">
        <w:rPr>
          <w:rFonts w:asciiTheme="minorHAnsi" w:eastAsia="Cambria" w:hAnsiTheme="minorHAnsi" w:cs="Cambria"/>
          <w:b/>
          <w:bCs/>
          <w:sz w:val="28"/>
          <w:szCs w:val="28"/>
          <w:u w:val="single"/>
        </w:rPr>
        <w:t>GA</w:t>
      </w:r>
    </w:p>
    <w:p w14:paraId="535B1017"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lastRenderedPageBreak/>
        <w:t>Total no of units sold</w:t>
      </w:r>
    </w:p>
    <w:p w14:paraId="778312BF" w14:textId="13116F1B" w:rsidR="00F814DB" w:rsidRPr="00810166" w:rsidRDefault="00F814DB" w:rsidP="008A75B2">
      <w:pPr>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1EE026AB" wp14:editId="4D236FA9">
            <wp:extent cx="5943600" cy="3651885"/>
            <wp:effectExtent l="0" t="0" r="0" b="5715"/>
            <wp:docPr id="117699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97016" name=""/>
                    <pic:cNvPicPr/>
                  </pic:nvPicPr>
                  <pic:blipFill>
                    <a:blip r:embed="rId27"/>
                    <a:stretch>
                      <a:fillRect/>
                    </a:stretch>
                  </pic:blipFill>
                  <pic:spPr>
                    <a:xfrm>
                      <a:off x="0" y="0"/>
                      <a:ext cx="5943600" cy="3651885"/>
                    </a:xfrm>
                    <a:prstGeom prst="rect">
                      <a:avLst/>
                    </a:prstGeom>
                  </pic:spPr>
                </pic:pic>
              </a:graphicData>
            </a:graphic>
          </wp:inline>
        </w:drawing>
      </w:r>
    </w:p>
    <w:p w14:paraId="5A0DE984" w14:textId="77777777" w:rsidR="008A75B2" w:rsidRPr="00810166" w:rsidRDefault="008A75B2" w:rsidP="008A75B2">
      <w:pPr>
        <w:rPr>
          <w:rFonts w:asciiTheme="minorHAnsi" w:eastAsia="Cambria" w:hAnsiTheme="minorHAnsi" w:cs="Cambria"/>
          <w:sz w:val="28"/>
          <w:szCs w:val="28"/>
        </w:rPr>
      </w:pPr>
    </w:p>
    <w:p w14:paraId="0ACF36CB" w14:textId="77777777" w:rsidR="008A75B2" w:rsidRPr="00810166" w:rsidRDefault="008A75B2" w:rsidP="008A75B2">
      <w:pPr>
        <w:rPr>
          <w:rFonts w:asciiTheme="minorHAnsi" w:eastAsia="Cambria" w:hAnsiTheme="minorHAnsi" w:cs="Cambria"/>
          <w:sz w:val="28"/>
          <w:szCs w:val="28"/>
        </w:rPr>
      </w:pPr>
      <w:r w:rsidRPr="00810166">
        <w:rPr>
          <w:rFonts w:asciiTheme="minorHAnsi" w:eastAsia="Cambria" w:hAnsiTheme="minorHAnsi" w:cs="Cambria"/>
          <w:sz w:val="28"/>
          <w:szCs w:val="28"/>
        </w:rPr>
        <w:t>Total units sold for Shoes Category</w:t>
      </w:r>
    </w:p>
    <w:p w14:paraId="1EB46D3B" w14:textId="77777777" w:rsidR="008A75B2" w:rsidRPr="00810166" w:rsidRDefault="008A75B2" w:rsidP="008A75B2">
      <w:pPr>
        <w:rPr>
          <w:rFonts w:asciiTheme="minorHAnsi" w:eastAsia="Cambria" w:hAnsiTheme="minorHAnsi" w:cs="Cambria"/>
          <w:sz w:val="28"/>
          <w:szCs w:val="28"/>
        </w:rPr>
      </w:pPr>
    </w:p>
    <w:p w14:paraId="057ACEC5" w14:textId="2E219F50" w:rsidR="008A75B2" w:rsidRPr="00810166" w:rsidRDefault="005732BE" w:rsidP="003E6B11">
      <w:pPr>
        <w:rPr>
          <w:rFonts w:asciiTheme="minorHAnsi" w:eastAsia="Cambria" w:hAnsiTheme="minorHAnsi" w:cs="Cambria"/>
          <w:sz w:val="28"/>
          <w:szCs w:val="28"/>
        </w:rPr>
      </w:pPr>
      <w:r w:rsidRPr="00810166">
        <w:rPr>
          <w:rFonts w:asciiTheme="minorHAnsi" w:eastAsia="Cambria" w:hAnsiTheme="minorHAnsi" w:cs="Cambria"/>
          <w:noProof/>
          <w:sz w:val="28"/>
          <w:szCs w:val="28"/>
        </w:rPr>
        <w:drawing>
          <wp:inline distT="0" distB="0" distL="0" distR="0" wp14:anchorId="6F672E2A" wp14:editId="30649BE9">
            <wp:extent cx="5943600" cy="3674745"/>
            <wp:effectExtent l="0" t="0" r="0" b="1905"/>
            <wp:docPr id="113703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37313" name=""/>
                    <pic:cNvPicPr/>
                  </pic:nvPicPr>
                  <pic:blipFill>
                    <a:blip r:embed="rId28"/>
                    <a:stretch>
                      <a:fillRect/>
                    </a:stretch>
                  </pic:blipFill>
                  <pic:spPr>
                    <a:xfrm>
                      <a:off x="0" y="0"/>
                      <a:ext cx="5943600" cy="3674745"/>
                    </a:xfrm>
                    <a:prstGeom prst="rect">
                      <a:avLst/>
                    </a:prstGeom>
                  </pic:spPr>
                </pic:pic>
              </a:graphicData>
            </a:graphic>
          </wp:inline>
        </w:drawing>
      </w:r>
    </w:p>
    <w:sectPr w:rsidR="008A75B2" w:rsidRPr="00810166" w:rsidSect="00D067B5">
      <w:headerReference w:type="default" r:id="rId29"/>
      <w:footerReference w:type="default" r:id="rId3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312FA" w14:textId="77777777" w:rsidR="00BD0845" w:rsidRDefault="00BD0845" w:rsidP="00F54139">
      <w:pPr>
        <w:spacing w:line="240" w:lineRule="auto"/>
      </w:pPr>
      <w:r>
        <w:separator/>
      </w:r>
    </w:p>
  </w:endnote>
  <w:endnote w:type="continuationSeparator" w:id="0">
    <w:p w14:paraId="4DC76AD6" w14:textId="77777777" w:rsidR="00BD0845" w:rsidRDefault="00BD0845" w:rsidP="00F541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042681"/>
      <w:docPartObj>
        <w:docPartGallery w:val="Page Numbers (Bottom of Page)"/>
        <w:docPartUnique/>
      </w:docPartObj>
    </w:sdtPr>
    <w:sdtContent>
      <w:sdt>
        <w:sdtPr>
          <w:id w:val="1728636285"/>
          <w:docPartObj>
            <w:docPartGallery w:val="Page Numbers (Top of Page)"/>
            <w:docPartUnique/>
          </w:docPartObj>
        </w:sdtPr>
        <w:sdtContent>
          <w:p w14:paraId="78A25D21" w14:textId="1463F012" w:rsidR="00F54139" w:rsidRDefault="00F5413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01F9BC4" w14:textId="77777777" w:rsidR="00F54139" w:rsidRDefault="00F54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A6532" w14:textId="77777777" w:rsidR="00BD0845" w:rsidRDefault="00BD0845" w:rsidP="00F54139">
      <w:pPr>
        <w:spacing w:line="240" w:lineRule="auto"/>
      </w:pPr>
      <w:r>
        <w:separator/>
      </w:r>
    </w:p>
  </w:footnote>
  <w:footnote w:type="continuationSeparator" w:id="0">
    <w:p w14:paraId="3F76FCD5" w14:textId="77777777" w:rsidR="00BD0845" w:rsidRDefault="00BD0845" w:rsidP="00F541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91552" w14:textId="09283526" w:rsidR="00C3240F" w:rsidRPr="00C3240F" w:rsidRDefault="00C3240F" w:rsidP="00365AF3">
    <w:pPr>
      <w:pStyle w:val="Header"/>
      <w:jc w:val="center"/>
      <w:rPr>
        <w:lang w:val="en-IN"/>
      </w:rPr>
    </w:pPr>
    <w:r>
      <w:rPr>
        <w:lang w:val="en-IN"/>
      </w:rPr>
      <w:t>Power BI – Final Exam – Oct 07, 2023 to Oct 08,2023 – Sweta Dubey (DA – 56)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4504C"/>
    <w:multiLevelType w:val="hybridMultilevel"/>
    <w:tmpl w:val="4F68AB5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59F4875"/>
    <w:multiLevelType w:val="hybridMultilevel"/>
    <w:tmpl w:val="EF1CA13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441C386B"/>
    <w:multiLevelType w:val="hybridMultilevel"/>
    <w:tmpl w:val="B150E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8E4446C"/>
    <w:multiLevelType w:val="hybridMultilevel"/>
    <w:tmpl w:val="64C41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81587974">
    <w:abstractNumId w:val="3"/>
  </w:num>
  <w:num w:numId="2" w16cid:durableId="421997769">
    <w:abstractNumId w:val="2"/>
  </w:num>
  <w:num w:numId="3" w16cid:durableId="1128819743">
    <w:abstractNumId w:val="0"/>
  </w:num>
  <w:num w:numId="4" w16cid:durableId="5924757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889"/>
    <w:rsid w:val="00007770"/>
    <w:rsid w:val="000102CE"/>
    <w:rsid w:val="00037CAB"/>
    <w:rsid w:val="000643F8"/>
    <w:rsid w:val="000D613E"/>
    <w:rsid w:val="00153A6A"/>
    <w:rsid w:val="00184E87"/>
    <w:rsid w:val="001C464C"/>
    <w:rsid w:val="001C5355"/>
    <w:rsid w:val="001C6B17"/>
    <w:rsid w:val="002234B9"/>
    <w:rsid w:val="00237FF5"/>
    <w:rsid w:val="00296E8B"/>
    <w:rsid w:val="002B4E58"/>
    <w:rsid w:val="002D36A8"/>
    <w:rsid w:val="002D4FC0"/>
    <w:rsid w:val="002E7CF2"/>
    <w:rsid w:val="003357D0"/>
    <w:rsid w:val="00365AF3"/>
    <w:rsid w:val="003B730E"/>
    <w:rsid w:val="003E6B11"/>
    <w:rsid w:val="003F46AC"/>
    <w:rsid w:val="003F7087"/>
    <w:rsid w:val="004051D1"/>
    <w:rsid w:val="00467369"/>
    <w:rsid w:val="004C08D7"/>
    <w:rsid w:val="005046C5"/>
    <w:rsid w:val="0053531F"/>
    <w:rsid w:val="0056323A"/>
    <w:rsid w:val="00565CE8"/>
    <w:rsid w:val="005732BE"/>
    <w:rsid w:val="00592C8F"/>
    <w:rsid w:val="005E5181"/>
    <w:rsid w:val="00613522"/>
    <w:rsid w:val="006264E8"/>
    <w:rsid w:val="00627940"/>
    <w:rsid w:val="0069593A"/>
    <w:rsid w:val="006C7AC4"/>
    <w:rsid w:val="00701ABD"/>
    <w:rsid w:val="00706F96"/>
    <w:rsid w:val="00711889"/>
    <w:rsid w:val="00724F23"/>
    <w:rsid w:val="00752B82"/>
    <w:rsid w:val="00810166"/>
    <w:rsid w:val="0081591D"/>
    <w:rsid w:val="00820631"/>
    <w:rsid w:val="00880D6E"/>
    <w:rsid w:val="008A75B2"/>
    <w:rsid w:val="008C3740"/>
    <w:rsid w:val="009019BF"/>
    <w:rsid w:val="0091009B"/>
    <w:rsid w:val="00912E0C"/>
    <w:rsid w:val="0092433E"/>
    <w:rsid w:val="009A46C1"/>
    <w:rsid w:val="009E5F75"/>
    <w:rsid w:val="009F4287"/>
    <w:rsid w:val="00A43D96"/>
    <w:rsid w:val="00A63F99"/>
    <w:rsid w:val="00A903AB"/>
    <w:rsid w:val="00AB0942"/>
    <w:rsid w:val="00B3353A"/>
    <w:rsid w:val="00B477A5"/>
    <w:rsid w:val="00B564D4"/>
    <w:rsid w:val="00B84746"/>
    <w:rsid w:val="00B86544"/>
    <w:rsid w:val="00BC494A"/>
    <w:rsid w:val="00BC7BC8"/>
    <w:rsid w:val="00BD0845"/>
    <w:rsid w:val="00C2367A"/>
    <w:rsid w:val="00C24C9E"/>
    <w:rsid w:val="00C3240F"/>
    <w:rsid w:val="00C451CD"/>
    <w:rsid w:val="00C62E55"/>
    <w:rsid w:val="00CB2DD2"/>
    <w:rsid w:val="00CC5012"/>
    <w:rsid w:val="00D067B5"/>
    <w:rsid w:val="00D4174B"/>
    <w:rsid w:val="00D43675"/>
    <w:rsid w:val="00D47E1F"/>
    <w:rsid w:val="00D905FA"/>
    <w:rsid w:val="00D91831"/>
    <w:rsid w:val="00DE05A4"/>
    <w:rsid w:val="00DF6567"/>
    <w:rsid w:val="00E24314"/>
    <w:rsid w:val="00E46436"/>
    <w:rsid w:val="00E57C84"/>
    <w:rsid w:val="00E57EA1"/>
    <w:rsid w:val="00E65CF1"/>
    <w:rsid w:val="00E93C4C"/>
    <w:rsid w:val="00EA5078"/>
    <w:rsid w:val="00EC498B"/>
    <w:rsid w:val="00F00711"/>
    <w:rsid w:val="00F05925"/>
    <w:rsid w:val="00F11810"/>
    <w:rsid w:val="00F435B3"/>
    <w:rsid w:val="00F5331B"/>
    <w:rsid w:val="00F54139"/>
    <w:rsid w:val="00F67ED7"/>
    <w:rsid w:val="00F814DB"/>
    <w:rsid w:val="00F9135C"/>
    <w:rsid w:val="00FA0FA7"/>
    <w:rsid w:val="00FB334B"/>
    <w:rsid w:val="00FD1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80389B"/>
  <w15:docId w15:val="{DC399E15-583D-4E4B-8EF5-24D020EA7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2B4D"/>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227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278C"/>
    <w:rPr>
      <w:rFonts w:ascii="Segoe UI" w:hAnsi="Segoe UI" w:cs="Segoe UI"/>
      <w:sz w:val="18"/>
      <w:szCs w:val="18"/>
    </w:rPr>
  </w:style>
  <w:style w:type="paragraph" w:styleId="ListParagraph">
    <w:name w:val="List Paragraph"/>
    <w:basedOn w:val="Normal"/>
    <w:uiPriority w:val="34"/>
    <w:qFormat/>
    <w:rsid w:val="0057583F"/>
    <w:pPr>
      <w:ind w:left="720"/>
      <w:contextualSpacing/>
    </w:pPr>
  </w:style>
  <w:style w:type="table" w:styleId="TableGrid">
    <w:name w:val="Table Grid"/>
    <w:basedOn w:val="TableNormal"/>
    <w:uiPriority w:val="39"/>
    <w:rsid w:val="00B477A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4139"/>
    <w:pPr>
      <w:tabs>
        <w:tab w:val="center" w:pos="4513"/>
        <w:tab w:val="right" w:pos="9026"/>
      </w:tabs>
      <w:spacing w:line="240" w:lineRule="auto"/>
    </w:pPr>
  </w:style>
  <w:style w:type="character" w:customStyle="1" w:styleId="HeaderChar">
    <w:name w:val="Header Char"/>
    <w:basedOn w:val="DefaultParagraphFont"/>
    <w:link w:val="Header"/>
    <w:uiPriority w:val="99"/>
    <w:rsid w:val="00F54139"/>
  </w:style>
  <w:style w:type="paragraph" w:styleId="Footer">
    <w:name w:val="footer"/>
    <w:basedOn w:val="Normal"/>
    <w:link w:val="FooterChar"/>
    <w:uiPriority w:val="99"/>
    <w:unhideWhenUsed/>
    <w:rsid w:val="00F54139"/>
    <w:pPr>
      <w:tabs>
        <w:tab w:val="center" w:pos="4513"/>
        <w:tab w:val="right" w:pos="9026"/>
      </w:tabs>
      <w:spacing w:line="240" w:lineRule="auto"/>
    </w:pPr>
  </w:style>
  <w:style w:type="character" w:customStyle="1" w:styleId="FooterChar">
    <w:name w:val="Footer Char"/>
    <w:basedOn w:val="DefaultParagraphFont"/>
    <w:link w:val="Footer"/>
    <w:uiPriority w:val="99"/>
    <w:rsid w:val="00F54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SiuV8FCIjwhMrJ5Wl/NwOx3R0w==">CgMxLjAyCGguZ2pkZ3hzMgloLjMwajB6bGwyCWguMWZvYjl0ZTIJaC4zem55c2g3MgloLjJldDkycDAyCGgudHlqY3d0MgloLjNkeTZ2a20yCWguMXQzaDVzZjIJaC40ZDM0b2c4OAByITE4X2VYaXg5TlZDWlp4aEdWVVl6M3pveUg4MU5meGR3YQ==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13</Pages>
  <Words>889</Words>
  <Characters>4207</Characters>
  <Application>Microsoft Office Word</Application>
  <DocSecurity>0</DocSecurity>
  <Lines>178</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dc:creator>
  <cp:lastModifiedBy>shweta dubey</cp:lastModifiedBy>
  <cp:revision>78</cp:revision>
  <dcterms:created xsi:type="dcterms:W3CDTF">2023-10-07T14:19:00Z</dcterms:created>
  <dcterms:modified xsi:type="dcterms:W3CDTF">2023-10-08T11:38:00Z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cac279748d09bf91290eae8140efcb842aa6bfad965c279cf435defafa7489a9</vt:lpwstr>
  </property>
</Properties>
</file>