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52" w:rsidRPr="00790752" w:rsidRDefault="00790752" w:rsidP="00790752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5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IN SESSION</w:t>
        </w:r>
      </w:hyperlink>
    </w:p>
    <w:p w:rsidR="00790752" w:rsidRPr="00790752" w:rsidRDefault="00790752" w:rsidP="00790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6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UPCOMING</w:t>
        </w:r>
      </w:hyperlink>
    </w:p>
    <w:p w:rsidR="00790752" w:rsidRPr="00790752" w:rsidRDefault="00790752" w:rsidP="00790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7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TAKEN</w:t>
        </w:r>
      </w:hyperlink>
    </w:p>
    <w:p w:rsidR="00790752" w:rsidRPr="00790752" w:rsidRDefault="00790752" w:rsidP="00790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8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MATERIALS</w:t>
        </w:r>
      </w:hyperlink>
    </w:p>
    <w:p w:rsidR="00790752" w:rsidRPr="00790752" w:rsidRDefault="00790752" w:rsidP="00790752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9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ABOUT</w:t>
        </w:r>
      </w:hyperlink>
    </w:p>
    <w:p w:rsidR="00790752" w:rsidRPr="00790752" w:rsidRDefault="00790752" w:rsidP="00790752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0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PRIVACY POLICY</w:t>
        </w:r>
      </w:hyperlink>
    </w:p>
    <w:p w:rsidR="00790752" w:rsidRPr="00790752" w:rsidRDefault="00790752" w:rsidP="00790752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1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TERMS OF SERVICE</w:t>
        </w:r>
      </w:hyperlink>
    </w:p>
    <w:p w:rsidR="00790752" w:rsidRPr="00790752" w:rsidRDefault="00790752" w:rsidP="00790752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2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CONTACT</w:t>
        </w:r>
      </w:hyperlink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noProof/>
          <w:color w:val="0088CC"/>
          <w:sz w:val="24"/>
          <w:szCs w:val="24"/>
        </w:rPr>
        <w:drawing>
          <wp:inline distT="0" distB="0" distL="0" distR="0" wp14:anchorId="386832AC" wp14:editId="1B497A0A">
            <wp:extent cx="1114425" cy="571500"/>
            <wp:effectExtent l="0" t="0" r="9525" b="0"/>
            <wp:docPr id="1" name="Picture 1" descr="Gklogo rgb 6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Gklogo rgb 6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5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IN SESSION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spacing w:before="100" w:beforeAutospacing="1" w:after="10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1</w:t>
      </w: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6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UPCOMING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spacing w:before="100" w:beforeAutospacing="1" w:after="10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1</w:t>
      </w: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7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TAKEN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spacing w:before="100" w:beforeAutospacing="1" w:after="10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1</w:t>
      </w: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8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MATERIALS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0"/>
          <w:numId w:val="3"/>
        </w:numPr>
        <w:spacing w:after="0" w:line="240" w:lineRule="auto"/>
        <w:ind w:left="870" w:right="750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19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My Account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20" w:history="1">
        <w:r w:rsidRPr="00790752">
          <w:rPr>
            <w:rFonts w:ascii="Roboto" w:eastAsia="Times New Roman" w:hAnsi="Roboto" w:cs="Times New Roman"/>
            <w:color w:val="0088CC"/>
            <w:sz w:val="20"/>
            <w:szCs w:val="20"/>
            <w:u w:val="single"/>
          </w:rPr>
          <w:t>Sign Out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Roboto" w:eastAsia="Times New Roman" w:hAnsi="Roboto" w:cs="Times New Roman"/>
          <w:noProof/>
          <w:color w:val="0088CC"/>
          <w:sz w:val="20"/>
          <w:szCs w:val="20"/>
        </w:rPr>
        <mc:AlternateContent>
          <mc:Choice Requires="wps">
            <w:drawing>
              <wp:inline distT="0" distB="0" distL="0" distR="0" wp14:anchorId="106CB9FE" wp14:editId="76C9B24D">
                <wp:extent cx="304800" cy="304800"/>
                <wp:effectExtent l="0" t="0" r="0" b="0"/>
                <wp:docPr id="3" name="AutoShape 250" descr="Shweta Misra">
                  <a:hlinkClick xmlns:a="http://schemas.openxmlformats.org/drawingml/2006/main" r:id="rId21" tooltip="&quot;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02CEC" id="AutoShape 250" o:spid="_x0000_s1026" alt="Shweta Misra" href="http://gravatar.com/emails" title="&quot;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90752" w:rsidRPr="00790752" w:rsidRDefault="00790752" w:rsidP="00790752">
      <w:pPr>
        <w:spacing w:after="75" w:line="240" w:lineRule="auto"/>
        <w:rPr>
          <w:rFonts w:ascii="Cabin" w:eastAsia="Times New Roman" w:hAnsi="Cabin" w:cs="Times New Roman"/>
          <w:b/>
          <w:bCs/>
          <w:sz w:val="24"/>
          <w:szCs w:val="24"/>
        </w:rPr>
      </w:pPr>
      <w:hyperlink r:id="rId22" w:tooltip="Add a comment!" w:history="1">
        <w:r w:rsidRPr="00790752">
          <w:rPr>
            <w:rFonts w:ascii="Cabin" w:eastAsia="Times New Roman" w:hAnsi="Cabin" w:cs="Times New Roman"/>
            <w:b/>
            <w:bCs/>
            <w:color w:val="0088CC"/>
            <w:sz w:val="24"/>
            <w:szCs w:val="24"/>
            <w:u w:val="single"/>
          </w:rPr>
          <w:t>Rate Lab:</w:t>
        </w:r>
      </w:hyperlink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 xml:space="preserve"> 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07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6" type="#_x0000_t75" style="width:1in;height:18pt" o:ole="">
            <v:imagedata r:id="rId23" o:title=""/>
          </v:shape>
          <w:control r:id="rId24" w:name="DefaultOcxName" w:shapeid="_x0000_i1176"/>
        </w:object>
      </w: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75" type="#_x0000_t75" style="width:1in;height:18pt" o:ole="">
            <v:imagedata r:id="rId25" o:title=""/>
          </v:shape>
          <w:control r:id="rId26" w:name="DefaultOcxName1" w:shapeid="_x0000_i1175"/>
        </w:objec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74" type="#_x0000_t75" style="width:1in;height:18pt" o:ole="">
            <v:imagedata r:id="rId27" o:title=""/>
          </v:shape>
          <w:control r:id="rId28" w:name="DefaultOcxName2" w:shapeid="_x0000_i1174"/>
        </w:objec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73" type="#_x0000_t75" style="width:1in;height:18pt" o:ole="">
            <v:imagedata r:id="rId29" o:title=""/>
          </v:shape>
          <w:control r:id="rId30" w:name="DefaultOcxName3" w:shapeid="_x0000_i1173"/>
        </w:objec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72" type="#_x0000_t75" style="width:1in;height:18pt" o:ole="">
            <v:imagedata r:id="rId31" o:title=""/>
          </v:shape>
          <w:control r:id="rId32" w:name="DefaultOcxName4" w:shapeid="_x0000_i1172"/>
        </w:objec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71" type="#_x0000_t75" style="width:1in;height:18pt" o:ole="">
            <v:imagedata r:id="rId33" o:title=""/>
          </v:shape>
          <w:control r:id="rId34" w:name="DefaultOcxName5" w:shapeid="_x0000_i1171"/>
        </w:objec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70" type="#_x0000_t75" style="width:1in;height:18pt" o:ole="">
            <v:imagedata r:id="rId35" o:title=""/>
          </v:shape>
          <w:control r:id="rId36" w:name="DefaultOcxName6" w:shapeid="_x0000_i1170"/>
        </w:objec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69" type="#_x0000_t75" style="width:294.75pt;height:48pt" o:ole="">
            <v:imagedata r:id="rId37" o:title=""/>
          </v:shape>
          <w:control r:id="rId38" w:name="DefaultOcxName7" w:shapeid="_x0000_i1169"/>
        </w:objec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vanish/>
          <w:sz w:val="24"/>
          <w:szCs w:val="24"/>
        </w:rPr>
      </w:pPr>
      <w:r w:rsidRPr="00790752">
        <w:rPr>
          <w:rFonts w:ascii="Cabin" w:eastAsia="Times New Roman" w:hAnsi="Cabin" w:cs="Times New Roman"/>
          <w:vanish/>
          <w:sz w:val="24"/>
          <w:szCs w:val="24"/>
        </w:rPr>
        <w:object w:dxaOrig="1440" w:dyaOrig="1440">
          <v:shape id="_x0000_i1168" type="#_x0000_t75" style="width:28.5pt;height:21.75pt" o:ole="">
            <v:imagedata r:id="rId39" o:title=""/>
          </v:shape>
          <w:control r:id="rId40" w:name="DefaultOcxName8" w:shapeid="_x0000_i1168"/>
        </w:object>
      </w:r>
      <w:r w:rsidRPr="00790752">
        <w:rPr>
          <w:rFonts w:ascii="Cabin" w:eastAsia="Times New Roman" w:hAnsi="Cabin" w:cs="Times New Roman"/>
          <w:vanish/>
          <w:sz w:val="24"/>
          <w:szCs w:val="24"/>
        </w:rPr>
        <w:t xml:space="preserve">  </w:t>
      </w:r>
      <w:hyperlink r:id="rId41" w:history="1">
        <w:r w:rsidRPr="00790752">
          <w:rPr>
            <w:rFonts w:ascii="Cabin" w:eastAsia="Times New Roman" w:hAnsi="Cabin" w:cs="Times New Roman"/>
            <w:vanish/>
            <w:color w:val="0088CC"/>
            <w:sz w:val="24"/>
            <w:szCs w:val="24"/>
            <w:u w:val="single"/>
          </w:rPr>
          <w:t>Cancel</w:t>
        </w:r>
      </w:hyperlink>
      <w:r w:rsidRPr="00790752">
        <w:rPr>
          <w:rFonts w:ascii="Cabin" w:eastAsia="Times New Roman" w:hAnsi="Cabin" w:cs="Times New Roman"/>
          <w:vanish/>
          <w:sz w:val="24"/>
          <w:szCs w:val="24"/>
        </w:rPr>
        <w:t xml:space="preserve"> </w:t>
      </w:r>
    </w:p>
    <w:p w:rsidR="00790752" w:rsidRPr="00790752" w:rsidRDefault="00790752" w:rsidP="007907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07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3"/>
        <w:rPr>
          <w:rFonts w:ascii="Cabin" w:eastAsia="Times New Roman" w:hAnsi="Cabin" w:cs="Times New Roman"/>
          <w:b/>
          <w:bCs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 xml:space="preserve">AWS Technical Essentials - Lab 1 - Build a Web Server 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hyperlink r:id="rId42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Start Lab</w:t>
        </w:r>
      </w:hyperlink>
    </w:p>
    <w:p w:rsidR="00790752" w:rsidRPr="00790752" w:rsidRDefault="00790752" w:rsidP="00790752">
      <w:pPr>
        <w:spacing w:before="120" w:after="100" w:afterAutospacing="1" w:line="240" w:lineRule="auto"/>
        <w:jc w:val="center"/>
        <w:rPr>
          <w:rFonts w:ascii="Cabin" w:eastAsia="Times New Roman" w:hAnsi="Cabin" w:cs="Times New Roman"/>
          <w:sz w:val="29"/>
          <w:szCs w:val="29"/>
        </w:rPr>
      </w:pPr>
      <w:r w:rsidRPr="00790752">
        <w:rPr>
          <w:rFonts w:ascii="Cabin" w:eastAsia="Times New Roman" w:hAnsi="Cabin" w:cs="Times New Roman"/>
          <w:sz w:val="29"/>
          <w:szCs w:val="29"/>
        </w:rPr>
        <w:t>TIME REMAINING:</w:t>
      </w:r>
    </w:p>
    <w:p w:rsidR="00790752" w:rsidRPr="00790752" w:rsidRDefault="00790752" w:rsidP="00790752">
      <w:pPr>
        <w:spacing w:after="0" w:line="240" w:lineRule="auto"/>
        <w:jc w:val="center"/>
        <w:rPr>
          <w:rFonts w:ascii="Cabin" w:eastAsia="Times New Roman" w:hAnsi="Cabin" w:cs="Times New Roman"/>
          <w:sz w:val="38"/>
          <w:szCs w:val="38"/>
        </w:rPr>
      </w:pPr>
      <w:r w:rsidRPr="00790752">
        <w:rPr>
          <w:rFonts w:ascii="Aldrich" w:eastAsia="Times New Roman" w:hAnsi="Aldrich" w:cs="Times New Roman"/>
          <w:color w:val="00BB00"/>
          <w:sz w:val="38"/>
          <w:szCs w:val="38"/>
        </w:rPr>
        <w:lastRenderedPageBreak/>
        <w:t>01:30:00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Lab completed on Mon, 15 May 2017 13:05:46 -0400. Elapsed time: 24 minutes × 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7" type="#_x0000_t75" style="width:159.75pt;height:57.75pt" o:ole="">
            <v:imagedata r:id="rId43" o:title=""/>
          </v:shape>
          <w:control r:id="rId44" w:name="DefaultOcxName9" w:shapeid="_x0000_i1167"/>
        </w:object>
      </w:r>
    </w:p>
    <w:p w:rsidR="00790752" w:rsidRPr="00790752" w:rsidRDefault="00790752" w:rsidP="00790752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Cabin" w:eastAsia="Times New Roman" w:hAnsi="Cabin" w:cs="Times New Roman"/>
          <w:b/>
          <w:bCs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 xml:space="preserve">Lab Instructions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525"/>
      </w:tblGrid>
      <w:tr w:rsidR="00790752" w:rsidRPr="00790752" w:rsidTr="00790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90752" w:rsidRPr="00790752" w:rsidRDefault="00790752" w:rsidP="00790752">
            <w:pPr>
              <w:spacing w:before="100" w:beforeAutospacing="1" w:after="100" w:afterAutospacing="1" w:line="240" w:lineRule="auto"/>
              <w:outlineLvl w:val="4"/>
              <w:rPr>
                <w:rFonts w:ascii="Cabin" w:eastAsia="Times New Roman" w:hAnsi="Cabin" w:cs="Times New Roman"/>
                <w:b/>
                <w:bCs/>
                <w:sz w:val="20"/>
                <w:szCs w:val="20"/>
              </w:rPr>
            </w:pPr>
            <w:r w:rsidRPr="00790752">
              <w:rPr>
                <w:rFonts w:ascii="Cabin" w:eastAsia="Times New Roman" w:hAnsi="Cabin" w:cs="Times New Roman"/>
                <w:b/>
                <w:bCs/>
                <w:sz w:val="20"/>
                <w:szCs w:val="20"/>
              </w:rPr>
              <w:t xml:space="preserve">lab-1-build-a-web-server.md </w:t>
            </w:r>
          </w:p>
        </w:tc>
      </w:tr>
    </w:tbl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© </w:t>
      </w:r>
      <w:r w:rsidRPr="00790752">
        <w:rPr>
          <w:rFonts w:ascii="Cabin" w:eastAsia="Times New Roman" w:hAnsi="Cabin" w:cs="Times New Roman"/>
          <w:sz w:val="24"/>
          <w:szCs w:val="24"/>
        </w:rPr>
        <w:br/>
      </w:r>
      <w:proofErr w:type="gramStart"/>
      <w:r w:rsidRPr="00790752">
        <w:rPr>
          <w:rFonts w:ascii="Cabin" w:eastAsia="Times New Roman" w:hAnsi="Cabin" w:cs="Times New Roman"/>
          <w:sz w:val="24"/>
          <w:szCs w:val="24"/>
        </w:rPr>
        <w:t>for</w:t>
      </w:r>
      <w:proofErr w:type="gramEnd"/>
      <w:r w:rsidRPr="00790752">
        <w:rPr>
          <w:rFonts w:ascii="Cabin" w:eastAsia="Times New Roman" w:hAnsi="Cabin" w:cs="Times New Roman"/>
          <w:sz w:val="24"/>
          <w:szCs w:val="24"/>
        </w:rPr>
        <w:t xml:space="preserve"> the use of: shweta_misra@fanniemae.com </w:t>
      </w:r>
    </w:p>
    <w:p w:rsidR="00790752" w:rsidRPr="00790752" w:rsidRDefault="00790752" w:rsidP="00790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45" w:anchor="lab-1-build-your-vpc-and-launch-a-web-server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Lab 1: Build Your VPC and Launch a Web Server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46" w:anchor="accessing-the-aws-management-console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Accessing the AWS Management Console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47" w:anchor="task-1-create-your-vpc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Task 1: Create Your VPC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48" w:anchor="task-2-create-additional-subnets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Task 2: Create Additional Subnets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49" w:anchor="task-3-create-a-vpc-security-group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Task 3: Create a VPC Security Group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50" w:anchor="task-4-launch-your-first-web-server-instance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Task 4: Launch Your First Web Server Instance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51" w:anchor="lab-complete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Lab Complete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0"/>
        <w:rPr>
          <w:rFonts w:ascii="Cabin" w:eastAsia="Times New Roman" w:hAnsi="Cabin" w:cs="Times New Roman"/>
          <w:kern w:val="36"/>
          <w:sz w:val="48"/>
          <w:szCs w:val="48"/>
        </w:rPr>
      </w:pPr>
      <w:r w:rsidRPr="00790752">
        <w:rPr>
          <w:rFonts w:ascii="Cabin" w:eastAsia="Times New Roman" w:hAnsi="Cabin" w:cs="Times New Roman"/>
          <w:kern w:val="36"/>
          <w:sz w:val="48"/>
          <w:szCs w:val="48"/>
        </w:rPr>
        <w:t>Lab 1: Build Your VPC and Launch a Web Server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In this lab session, you use Amazon Virtual Private Cloud (VPC) to create your own VPC and add additional components to it to produce a customized network. You will create security groups for your EC2 instance. You configure and customize the EC2 instance to run a web server and launch it into the VPC.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Amazon Virtual Private Cloud (Amazon VPC)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enables you to launch Amazon Web Services (AWS) resources into a virtual network that you defined. This virtual network closely resembles a traditional network that you would operate in your own data center, with the benefits of using the scalable infrastructure of AWS. You can create a VPC that spans multiple Availability Zones. A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security group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acts as a virtual firewall that controls the traffic for one or more instances. When you launch an instance, you associate one or more security groups with the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instance. You add rules to each security group that allow traffic to or from its associated instances.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An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Internet gateway (IGW)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is a VPC component that allows communication between instances in your VPC and the Internet. A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route table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contains a set of rules, called </w:t>
      </w:r>
      <w:proofErr w:type="gramStart"/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routes</w:t>
      </w:r>
      <w:r w:rsidRPr="00790752">
        <w:rPr>
          <w:rFonts w:ascii="Cabin" w:eastAsia="Times New Roman" w:hAnsi="Cabin" w:cs="Times New Roman"/>
          <w:sz w:val="24"/>
          <w:szCs w:val="24"/>
        </w:rPr>
        <w:t>, that</w:t>
      </w:r>
      <w:proofErr w:type="gramEnd"/>
      <w:r w:rsidRPr="00790752">
        <w:rPr>
          <w:rFonts w:ascii="Cabin" w:eastAsia="Times New Roman" w:hAnsi="Cabin" w:cs="Times New Roman"/>
          <w:sz w:val="24"/>
          <w:szCs w:val="24"/>
        </w:rPr>
        <w:t xml:space="preserve"> are used to determine where network traffic is directed. Each subnet in a VPC must be associated with a route table; the route table controls routing for the subnet.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lastRenderedPageBreak/>
        <w:t xml:space="preserve">After creating a VPC, you can add one or more subnets in each Availability Zone. Each subnet resides entirely within one Availability Zone and cannot span zones. If a subnet's traffic is routed to an Internet gateway, the subnet is known as a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public subnet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. If a subnet does not have a route to the Internet gateway, the subnet is known as a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private subnet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Scenario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In this lab you build the following infrastructure: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noProof/>
          <w:sz w:val="24"/>
          <w:szCs w:val="24"/>
        </w:rPr>
        <w:drawing>
          <wp:inline distT="0" distB="0" distL="0" distR="0" wp14:anchorId="4BB00B56" wp14:editId="1F5EEF29">
            <wp:extent cx="10820400" cy="5648325"/>
            <wp:effectExtent l="0" t="0" r="0" b="9525"/>
            <wp:docPr id="2" name="Picture 2" descr="C:\Users\student\Desktop\AWS Technical Essentials - Lab 1 - Build a Web Server _ Qwiklabs + globalknowledge1_files\lab1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student\Desktop\AWS Technical Essentials - Lab 1 - Build a Web Server _ Qwiklabs + globalknowledge1_files\lab1diagram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Objectives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After completing this lab, you can:</w:t>
      </w:r>
    </w:p>
    <w:p w:rsidR="00790752" w:rsidRPr="00790752" w:rsidRDefault="00790752" w:rsidP="00790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lastRenderedPageBreak/>
        <w:t>Create a VPC.</w:t>
      </w:r>
    </w:p>
    <w:p w:rsidR="00790752" w:rsidRPr="00790752" w:rsidRDefault="00790752" w:rsidP="00790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Create subnets.</w:t>
      </w:r>
    </w:p>
    <w:p w:rsidR="00790752" w:rsidRPr="00790752" w:rsidRDefault="00790752" w:rsidP="00790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Configure a security group.</w:t>
      </w:r>
    </w:p>
    <w:p w:rsidR="00790752" w:rsidRPr="00790752" w:rsidRDefault="00790752" w:rsidP="00790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Launch an EC2 instance into a VPC.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Duration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This lab takes approximately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45 minutes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to complete.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1"/>
        <w:rPr>
          <w:rFonts w:ascii="Cabin" w:eastAsia="Times New Roman" w:hAnsi="Cabin" w:cs="Times New Roman"/>
          <w:sz w:val="36"/>
          <w:szCs w:val="36"/>
        </w:rPr>
      </w:pPr>
      <w:r w:rsidRPr="00790752">
        <w:rPr>
          <w:rFonts w:ascii="Cabin" w:eastAsia="Times New Roman" w:hAnsi="Cabin" w:cs="Times New Roman"/>
          <w:sz w:val="36"/>
          <w:szCs w:val="36"/>
        </w:rPr>
        <w:t>Accessing the AWS Management Console</w:t>
      </w:r>
    </w:p>
    <w:p w:rsidR="00790752" w:rsidRPr="00790752" w:rsidRDefault="00790752" w:rsidP="00790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To the right of the lab title,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Start Lab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to launch your </w:t>
      </w:r>
      <w:proofErr w:type="spellStart"/>
      <w:r w:rsidRPr="00790752">
        <w:rPr>
          <w:rFonts w:ascii="Cabin" w:eastAsia="Times New Roman" w:hAnsi="Cabin" w:cs="Times New Roman"/>
          <w:sz w:val="24"/>
          <w:szCs w:val="24"/>
        </w:rPr>
        <w:t>Qwiklabs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before="100" w:beforeAutospacing="1" w:after="10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noProof/>
          <w:sz w:val="24"/>
          <w:szCs w:val="24"/>
        </w:rPr>
        <w:drawing>
          <wp:inline distT="0" distB="0" distL="0" distR="0" wp14:anchorId="60F755FA" wp14:editId="5AD2D3AE">
            <wp:extent cx="876300" cy="323850"/>
            <wp:effectExtent l="0" t="0" r="0" b="0"/>
            <wp:docPr id="4" name="Picture 4" descr="C:\Users\student\Desktop\AWS Technical Essentials - Lab 1 - Build a Web Server _ Qwiklabs + globalknowledge1_files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:\Users\student\Desktop\AWS Technical Essentials - Lab 1 - Build a Web Server _ Qwiklabs + globalknowledge1_files\start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52" w:rsidRPr="00790752" w:rsidRDefault="00790752" w:rsidP="00790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On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Connect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tab of the </w:t>
      </w:r>
      <w:proofErr w:type="spellStart"/>
      <w:r w:rsidRPr="00790752">
        <w:rPr>
          <w:rFonts w:ascii="Cabin" w:eastAsia="Times New Roman" w:hAnsi="Cabin" w:cs="Times New Roman"/>
          <w:sz w:val="24"/>
          <w:szCs w:val="24"/>
        </w:rPr>
        <w:t>Qwiklabs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 xml:space="preserve"> page, copy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Password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to the clipboard and then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Open Console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before="100" w:beforeAutospacing="1" w:after="10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noProof/>
          <w:sz w:val="24"/>
          <w:szCs w:val="24"/>
        </w:rPr>
        <w:drawing>
          <wp:inline distT="0" distB="0" distL="0" distR="0" wp14:anchorId="0BAA551B" wp14:editId="6B75D8D4">
            <wp:extent cx="914400" cy="276225"/>
            <wp:effectExtent l="0" t="0" r="0" b="9525"/>
            <wp:docPr id="5" name="Picture 5" descr="C:\Users\student\Desktop\AWS Technical Essentials - Lab 1 - Build a Web Server _ Qwiklabs + globalknowledge1_files\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student\Desktop\AWS Technical Essentials - Lab 1 - Build a Web Server _ Qwiklabs + globalknowledge1_files\open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52" w:rsidRPr="00790752" w:rsidRDefault="00790752" w:rsidP="00790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Sign in to the AWS Management Console using the following steps:</w:t>
      </w:r>
    </w:p>
    <w:p w:rsidR="00790752" w:rsidRPr="00790752" w:rsidRDefault="00790752" w:rsidP="00790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For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User 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type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awsstudent</w:t>
      </w:r>
      <w:proofErr w:type="spellEnd"/>
    </w:p>
    <w:p w:rsidR="00790752" w:rsidRPr="00790752" w:rsidRDefault="00790752" w:rsidP="00790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For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Password</w:t>
      </w:r>
      <w:r w:rsidRPr="00790752">
        <w:rPr>
          <w:rFonts w:ascii="Cabin" w:eastAsia="Times New Roman" w:hAnsi="Cabin" w:cs="Times New Roman"/>
          <w:sz w:val="24"/>
          <w:szCs w:val="24"/>
        </w:rPr>
        <w:t>, paste the password copied from the clipboard.</w:t>
      </w:r>
    </w:p>
    <w:p w:rsidR="00790752" w:rsidRPr="00790752" w:rsidRDefault="00790752" w:rsidP="00790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Sign In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1"/>
        <w:rPr>
          <w:rFonts w:ascii="Cabin" w:eastAsia="Times New Roman" w:hAnsi="Cabin" w:cs="Times New Roman"/>
          <w:sz w:val="36"/>
          <w:szCs w:val="36"/>
        </w:rPr>
      </w:pPr>
      <w:r w:rsidRPr="00790752">
        <w:rPr>
          <w:rFonts w:ascii="Cabin" w:eastAsia="Times New Roman" w:hAnsi="Cabin" w:cs="Times New Roman"/>
          <w:sz w:val="36"/>
          <w:szCs w:val="36"/>
        </w:rPr>
        <w:t>Task 1: Create Your VPC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In this task, you create a VPC with two subnets in one Availability Zone.</w:t>
      </w:r>
    </w:p>
    <w:p w:rsidR="00790752" w:rsidRPr="00790752" w:rsidRDefault="00790752" w:rsidP="00790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AWS Management Console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on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Services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menu,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VPC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Start VPC Wizard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navigation pane,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VPC with Public and Private Subnets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Select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Configure the following settings (and ignore any settings that aren’t listed): </w: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IPv4 CIDR block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10.0.0.0/16</w: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VPC 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6" type="#_x0000_t75" style="width:57pt;height:18pt" o:ole="">
            <v:imagedata r:id="rId55" o:title=""/>
          </v:shape>
          <w:control r:id="rId56" w:name="DefaultOcxName10" w:shapeid="_x0000_i1166"/>
        </w:objec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Public subnet's IPv4 CIDR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5" type="#_x0000_t75" style="width:61.5pt;height:18pt" o:ole="">
            <v:imagedata r:id="rId57" o:title=""/>
          </v:shape>
          <w:control r:id="rId58" w:name="DefaultOcxName11" w:shapeid="_x0000_i1165"/>
        </w:object>
      </w:r>
      <w:r w:rsidRPr="00790752">
        <w:rPr>
          <w:rFonts w:ascii="Cabin" w:eastAsia="Times New Roman" w:hAnsi="Cabin" w:cs="Times New Roman"/>
          <w:sz w:val="24"/>
          <w:szCs w:val="24"/>
        </w:rPr>
        <w:br/>
        <w:t>You can safely ignore the error</w:t>
      </w:r>
      <w:proofErr w:type="gramStart"/>
      <w:r w:rsidRPr="00790752">
        <w:rPr>
          <w:rFonts w:ascii="Cabin" w:eastAsia="Times New Roman" w:hAnsi="Cabin" w:cs="Times New Roman"/>
          <w:sz w:val="24"/>
          <w:szCs w:val="24"/>
        </w:rPr>
        <w:t>:</w:t>
      </w:r>
      <w:proofErr w:type="gramEnd"/>
      <w:r w:rsidRPr="00790752">
        <w:rPr>
          <w:rFonts w:ascii="Cabin" w:eastAsia="Times New Roman" w:hAnsi="Cabin" w:cs="Times New Roman"/>
          <w:sz w:val="24"/>
          <w:szCs w:val="24"/>
        </w:rPr>
        <w:br/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lastRenderedPageBreak/>
        <w:t>“Public and private subnet CIDR blocks overlap.”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You will fix this when you change the value below.</w: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Availability Zone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the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first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Availability Zone.</w: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Public subnet 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4" type="#_x0000_t75" style="width:79.5pt;height:18pt" o:ole="">
            <v:imagedata r:id="rId59" o:title=""/>
          </v:shape>
          <w:control r:id="rId60" w:name="DefaultOcxName12" w:shapeid="_x0000_i1164"/>
        </w:objec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Private subnet's IPv4 CIDR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3" type="#_x0000_t75" style="width:61.5pt;height:18pt" o:ole="">
            <v:imagedata r:id="rId61" o:title=""/>
          </v:shape>
          <w:control r:id="rId62" w:name="DefaultOcxName13" w:shapeid="_x0000_i1163"/>
        </w:objec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Availability Zone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the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first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Availability Zone.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The same as used for Public Subnet 1</w: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Private subnet 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2" type="#_x0000_t75" style="width:84pt;height:18pt" o:ole="">
            <v:imagedata r:id="rId63" o:title=""/>
          </v:shape>
          <w:control r:id="rId64" w:name="DefaultOcxName14" w:shapeid="_x0000_i1162"/>
        </w:objec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Specify the details of your NAT gateway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Use a NAT instance instead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On the far right of the screen - you may need to scroll.</w:t>
      </w:r>
    </w:p>
    <w:p w:rsidR="00790752" w:rsidRPr="00790752" w:rsidRDefault="00790752" w:rsidP="007907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Key pair 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the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Qwiklabs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 xml:space="preserve"> key pair.</w:t>
      </w:r>
    </w:p>
    <w:p w:rsidR="00790752" w:rsidRPr="00790752" w:rsidRDefault="00790752" w:rsidP="00790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Create VPC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success message,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OK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1"/>
        <w:rPr>
          <w:rFonts w:ascii="Cabin" w:eastAsia="Times New Roman" w:hAnsi="Cabin" w:cs="Times New Roman"/>
          <w:sz w:val="36"/>
          <w:szCs w:val="36"/>
        </w:rPr>
      </w:pPr>
      <w:r w:rsidRPr="00790752">
        <w:rPr>
          <w:rFonts w:ascii="Cabin" w:eastAsia="Times New Roman" w:hAnsi="Cabin" w:cs="Times New Roman"/>
          <w:sz w:val="36"/>
          <w:szCs w:val="36"/>
        </w:rPr>
        <w:t>Task 2: Create Additional Subnets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In this task, you create two additional subnets in another Availability Zone and associate the subnets with existing route tables.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navigation pane,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Subnets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Create Subnet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Create Subnet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dialog box, configure the following settings (and ignore any settings that aren’t listed): </w: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Name tag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1" type="#_x0000_t75" style="width:79.5pt;height:18pt" o:ole="">
            <v:imagedata r:id="rId65" o:title=""/>
          </v:shape>
          <w:control r:id="rId66" w:name="DefaultOcxName15" w:shapeid="_x0000_i1161"/>
        </w:objec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VPC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My Lab VPC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Availability Zone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the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second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Availability Zone</w: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IPv4 CIDR block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60" type="#_x0000_t75" style="width:61.5pt;height:18pt" o:ole="">
            <v:imagedata r:id="rId67" o:title=""/>
          </v:shape>
          <w:control r:id="rId68" w:name="DefaultOcxName16" w:shapeid="_x0000_i1160"/>
        </w:objec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Yes, Create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Create Subnet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Create Subnet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dialog box, configure the following settings (and ignore any settings that aren’t listed): </w: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Name tag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9" type="#_x0000_t75" style="width:84pt;height:18pt" o:ole="">
            <v:imagedata r:id="rId69" o:title=""/>
          </v:shape>
          <w:control r:id="rId70" w:name="DefaultOcxName17" w:shapeid="_x0000_i1159"/>
        </w:objec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VPC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My Lab VPC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Availability Zone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Select the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second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Availability Zone.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The same as used for Public Subnet 2</w:t>
      </w:r>
    </w:p>
    <w:p w:rsidR="00790752" w:rsidRPr="00790752" w:rsidRDefault="00790752" w:rsidP="007907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CIDR block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8" type="#_x0000_t75" style="width:61.5pt;height:18pt" o:ole="">
            <v:imagedata r:id="rId71" o:title=""/>
          </v:shape>
          <w:control r:id="rId72" w:name="DefaultOcxName18" w:shapeid="_x0000_i1158"/>
        </w:objec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Yes, Create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navigation pane,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Route Tables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Select the route table with the VPC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My Lab VPC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and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Yes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under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Main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lastRenderedPageBreak/>
        <w:t xml:space="preserve">Double-click the empty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for this route table, </w:t>
      </w:r>
      <w:proofErr w:type="gramStart"/>
      <w:r w:rsidRPr="00790752">
        <w:rPr>
          <w:rFonts w:ascii="Cabin" w:eastAsia="Times New Roman" w:hAnsi="Cabin" w:cs="Times New Roman"/>
          <w:sz w:val="24"/>
          <w:szCs w:val="24"/>
        </w:rPr>
        <w:t xml:space="preserve">type </w:t>
      </w:r>
      <w:proofErr w:type="gramEnd"/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7" type="#_x0000_t75" style="width:97.5pt;height:18pt" o:ole="">
            <v:imagedata r:id="rId73" o:title=""/>
          </v:shape>
          <w:control r:id="rId74" w:name="DefaultOcxName19" w:shapeid="_x0000_i1157"/>
        </w:object>
      </w:r>
      <w:r w:rsidRPr="00790752">
        <w:rPr>
          <w:rFonts w:ascii="Cabin" w:eastAsia="Times New Roman" w:hAnsi="Cabin" w:cs="Times New Roman"/>
          <w:sz w:val="24"/>
          <w:szCs w:val="24"/>
        </w:rPr>
        <w:t>, and click the checkmark to save.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lower pane,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Routes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and note that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Destination 0.0.0.0/0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is set to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 xml:space="preserve">Target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eni-xxxxxxxx</w:t>
      </w:r>
      <w:proofErr w:type="spellEnd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 xml:space="preserve"> /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i-xxxxxxxx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>. This route table is used to route traffic from private subnets to the NAT instance, as identified by an Elastic Network Interface (ENI) and Instance ID.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Subnet Associations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and then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Edit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Select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Private Subnet 1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and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Private Subnet 2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Save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Select the route table with the VPC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My Lab VPC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and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No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under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Main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Double-click the empty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for this route table, </w:t>
      </w:r>
      <w:proofErr w:type="gramStart"/>
      <w:r w:rsidRPr="00790752">
        <w:rPr>
          <w:rFonts w:ascii="Cabin" w:eastAsia="Times New Roman" w:hAnsi="Cabin" w:cs="Times New Roman"/>
          <w:sz w:val="24"/>
          <w:szCs w:val="24"/>
        </w:rPr>
        <w:t xml:space="preserve">type </w:t>
      </w:r>
      <w:proofErr w:type="gramEnd"/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6" type="#_x0000_t75" style="width:93pt;height:18pt" o:ole="">
            <v:imagedata r:id="rId75" o:title=""/>
          </v:shape>
          <w:control r:id="rId76" w:name="DefaultOcxName20" w:shapeid="_x0000_i1156"/>
        </w:object>
      </w:r>
      <w:r w:rsidRPr="00790752">
        <w:rPr>
          <w:rFonts w:ascii="Cabin" w:eastAsia="Times New Roman" w:hAnsi="Cabin" w:cs="Times New Roman"/>
          <w:sz w:val="24"/>
          <w:szCs w:val="24"/>
        </w:rPr>
        <w:t>, and click the checkmark to save.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lower pane,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Routes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and note that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Destination 0.0.0.0/0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is set to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 xml:space="preserve">Target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igw-xxxxxxxx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>. This route table is used by public subnets for communication.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Subnet Associations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and then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Edit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Select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Public Subnet 1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and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Public Subnet 2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Save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sz w:val="27"/>
          <w:szCs w:val="27"/>
        </w:rPr>
        <w:t>Task 3: Create a VPC Security Group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In this task, you create a VPC security group that permits access for web traffic.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navigation pane,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Security Groups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Create Security Group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Create Security Group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dialog box, configure the following settings (and ignore any settings that aren’t listed): </w:t>
      </w:r>
    </w:p>
    <w:p w:rsidR="00790752" w:rsidRPr="00790752" w:rsidRDefault="00790752" w:rsidP="00790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Name tag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5" type="#_x0000_t75" style="width:84pt;height:18pt" o:ole="">
            <v:imagedata r:id="rId77" o:title=""/>
          </v:shape>
          <w:control r:id="rId78" w:name="DefaultOcxName21" w:shapeid="_x0000_i1155"/>
        </w:object>
      </w:r>
      <w:r w:rsidRPr="00790752">
        <w:rPr>
          <w:rFonts w:ascii="Cabin" w:eastAsia="Times New Roman" w:hAnsi="Cabin" w:cs="Times New Roman"/>
          <w:sz w:val="24"/>
          <w:szCs w:val="24"/>
        </w:rPr>
        <w:br/>
        <w:t>You can ignore the message:</w:t>
      </w:r>
      <w:r w:rsidRPr="00790752">
        <w:rPr>
          <w:rFonts w:ascii="Cabin" w:eastAsia="Times New Roman" w:hAnsi="Cabin" w:cs="Times New Roman"/>
          <w:sz w:val="24"/>
          <w:szCs w:val="24"/>
        </w:rPr>
        <w:br/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"A security group description is required."</w:t>
      </w:r>
    </w:p>
    <w:p w:rsidR="00790752" w:rsidRPr="00790752" w:rsidRDefault="00790752" w:rsidP="00790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Group name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WebSecurityGroup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>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This will be entered automatically</w:t>
      </w:r>
    </w:p>
    <w:p w:rsidR="00790752" w:rsidRPr="00790752" w:rsidRDefault="00790752" w:rsidP="00790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Description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4" type="#_x0000_t75" style="width:93pt;height:18pt" o:ole="">
            <v:imagedata r:id="rId79" o:title=""/>
          </v:shape>
          <w:control r:id="rId80" w:name="DefaultOcxName22" w:shapeid="_x0000_i1154"/>
        </w:object>
      </w:r>
    </w:p>
    <w:p w:rsidR="00790752" w:rsidRPr="00790752" w:rsidRDefault="00790752" w:rsidP="007907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VPC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My Lab VPC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This is the VPC you created in Task 1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Yes, Create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Select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WebSecurityGroup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Inbound Rules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tab.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Edit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For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Type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</w:t>
      </w:r>
      <w:proofErr w:type="gramStart"/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proofErr w:type="gramEnd"/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3" type="#_x0000_t75" style="width:52.5pt;height:18pt" o:ole="">
            <v:imagedata r:id="rId81" o:title=""/>
          </v:shape>
          <w:control r:id="rId82" w:name="DefaultOcxName23" w:shapeid="_x0000_i1153"/>
        </w:objec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in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Source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box and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2" type="#_x0000_t75" style="width:52.5pt;height:18pt" o:ole="">
            <v:imagedata r:id="rId83" o:title=""/>
          </v:shape>
          <w:control r:id="rId84" w:name="DefaultOcxName24" w:shapeid="_x0000_i1152"/>
        </w:object>
      </w:r>
    </w:p>
    <w:p w:rsidR="00790752" w:rsidRPr="00790752" w:rsidRDefault="00790752" w:rsidP="007907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Save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sz w:val="27"/>
          <w:szCs w:val="27"/>
        </w:rPr>
        <w:t>Task 4: Launch Your First Web Server Instance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In this task, you launch an EC2 instance into the VPC you created and bootstrap the instance to act as a web server.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On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Services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menu,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EC2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Launch Instance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In the row for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Amazon Linux AMI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Select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. If you receive a warning,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Continue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On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Step 2: Choose an Instance Type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page, confirm that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t2.micro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is selected and then click </w:t>
      </w:r>
      <w:proofErr w:type="gram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Next</w:t>
      </w:r>
      <w:proofErr w:type="gramEnd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: Configure Instance Details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On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Step 3: Configure Instance Details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page, configure the following settings (and ignore any settings that aren’t listed): </w:t>
      </w:r>
    </w:p>
    <w:p w:rsidR="00790752" w:rsidRPr="00790752" w:rsidRDefault="00790752" w:rsidP="007907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Network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My Lab VPC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. 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This is the VPC you created in Task 1</w:t>
      </w:r>
    </w:p>
    <w:p w:rsidR="00790752" w:rsidRPr="00790752" w:rsidRDefault="00790752" w:rsidP="007907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Subnet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Public Subnet 2 (10.0.2.0/24)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. 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This is the subnet you created in Task 2</w:t>
      </w:r>
    </w:p>
    <w:p w:rsidR="00790752" w:rsidRPr="00790752" w:rsidRDefault="00790752" w:rsidP="007907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Auto-assign Public IP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Enable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 xml:space="preserve">You can safely ignore the message: </w:t>
      </w:r>
      <w:r w:rsidRPr="00790752">
        <w:rPr>
          <w:rFonts w:ascii="Cabin" w:eastAsia="Times New Roman" w:hAnsi="Cabin" w:cs="Times New Roman"/>
          <w:sz w:val="24"/>
          <w:szCs w:val="24"/>
        </w:rPr>
        <w:br/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"You do not have permissions to list any IAM roles."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Expand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Advanced Details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section.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Copy Code Block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below, and paste it into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User data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box.</w:t>
      </w:r>
    </w:p>
    <w:p w:rsidR="00790752" w:rsidRPr="00790752" w:rsidRDefault="00790752" w:rsidP="00790752">
      <w:pPr>
        <w:spacing w:beforeAutospacing="1" w:after="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Copy Code Block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>bin/bash -ex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-y update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-y install 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php-mysql</w:t>
      </w:r>
      <w:proofErr w:type="spellEnd"/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chkconfig</w:t>
      </w:r>
      <w:proofErr w:type="spellEnd"/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9075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[ ! -f /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>/www/html/lab2-</w:t>
      </w: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app.tar.gz ]</w:t>
      </w:r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>; then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>/www/html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https://us-west-2-aws-training.s3.amazonaws.com/awsu-ilt/AWS-100-ESS/v4.2/lab-2-configure-website-datastore/scripts/lab2-app.tar.gz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xvfz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lab2-app.tar.gz</w:t>
      </w:r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proofErr w:type="gram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apache:root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90752">
        <w:rPr>
          <w:rFonts w:ascii="Courier New" w:eastAsia="Times New Roman" w:hAnsi="Courier New" w:cs="Courier New"/>
          <w:sz w:val="20"/>
          <w:szCs w:val="20"/>
        </w:rPr>
        <w:t>/www/html/</w:t>
      </w:r>
      <w:proofErr w:type="spellStart"/>
      <w:r w:rsidRPr="00790752">
        <w:rPr>
          <w:rFonts w:ascii="Courier New" w:eastAsia="Times New Roman" w:hAnsi="Courier New" w:cs="Courier New"/>
          <w:sz w:val="20"/>
          <w:szCs w:val="20"/>
        </w:rPr>
        <w:t>rds.conf.php</w:t>
      </w:r>
      <w:proofErr w:type="spellEnd"/>
    </w:p>
    <w:p w:rsidR="00790752" w:rsidRPr="00790752" w:rsidRDefault="00790752" w:rsidP="0079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752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790752" w:rsidRPr="00790752" w:rsidRDefault="00790752" w:rsidP="00790752">
      <w:pPr>
        <w:spacing w:before="100" w:beforeAutospacing="1" w:after="10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The user data transforms the Linux instance into a PHP web application.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Next: Add Storage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Next: Add Tags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Add Tag</w:t>
      </w:r>
      <w:r w:rsidRPr="00790752">
        <w:rPr>
          <w:rFonts w:ascii="Cabin" w:eastAsia="Times New Roman" w:hAnsi="Cabin" w:cs="Times New Roman"/>
          <w:sz w:val="24"/>
          <w:szCs w:val="24"/>
        </w:rPr>
        <w:t>, and configure the following settings (and ignore any settings that aren’t listed):</w:t>
      </w:r>
    </w:p>
    <w:p w:rsidR="00790752" w:rsidRPr="00790752" w:rsidRDefault="00790752" w:rsidP="007907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Key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1" type="#_x0000_t75" style="width:30pt;height:18pt" o:ole="">
            <v:imagedata r:id="rId85" o:title=""/>
          </v:shape>
          <w:control r:id="rId86" w:name="DefaultOcxName25" w:shapeid="_x0000_i1151"/>
        </w:object>
      </w:r>
    </w:p>
    <w:p w:rsidR="00790752" w:rsidRPr="00790752" w:rsidRDefault="00790752" w:rsidP="007907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lastRenderedPageBreak/>
        <w:t>Value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: type </w:t>
      </w:r>
      <w:r w:rsidRPr="00790752">
        <w:rPr>
          <w:rFonts w:ascii="Cabin" w:eastAsia="Times New Roman" w:hAnsi="Cabin" w:cs="Times New Roman"/>
          <w:sz w:val="24"/>
          <w:szCs w:val="24"/>
        </w:rPr>
        <w:object w:dxaOrig="1440" w:dyaOrig="1440">
          <v:shape id="_x0000_i1150" type="#_x0000_t75" style="width:66pt;height:18pt" o:ole="">
            <v:imagedata r:id="rId87" o:title=""/>
          </v:shape>
          <w:control r:id="rId88" w:name="DefaultOcxName26" w:shapeid="_x0000_i1150"/>
        </w:objec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Next: Configure Security Group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On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Step 6: Configure Security Group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page,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Select an existing security group</w:t>
      </w:r>
      <w:r w:rsidRPr="00790752">
        <w:rPr>
          <w:rFonts w:ascii="Cabin" w:eastAsia="Times New Roman" w:hAnsi="Cabin" w:cs="Times New Roman"/>
          <w:sz w:val="24"/>
          <w:szCs w:val="24"/>
        </w:rPr>
        <w:t>, and then select the security group you created in Task 3 (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WebSecurityGroup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>).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Review and Launch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 xml:space="preserve">When prompted with a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warning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that you will not be able to connect to the instance through port 22,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Continue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Review the instance information and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Launch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Ignore any warning that appears regarding a security group being open to the world. This is expected behavior.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Choose an existing key pair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click the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Qwiklabs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 xml:space="preserve"> key pair, select the acknowledgment check box, and then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Launch Instances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Scroll down and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View Instances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. You will see two instances –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Web Server 1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and the NAT instance launched by the VPC Wizard.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Wait until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Web Server 1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shows </w:t>
      </w:r>
      <w:r w:rsidRPr="00790752">
        <w:rPr>
          <w:rFonts w:ascii="Cabin" w:eastAsia="Times New Roman" w:hAnsi="Cabin" w:cs="Times New Roman"/>
          <w:i/>
          <w:iCs/>
          <w:sz w:val="24"/>
          <w:szCs w:val="24"/>
        </w:rPr>
        <w:t>2/2 checks passed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in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Status Checks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column.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>This will take 3 to 5 minutes. Click the refresh icon in the upper right pane to check for updates.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Select Web Server 1 and copy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Public DNS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value on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Description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tab.</w:t>
      </w:r>
    </w:p>
    <w:p w:rsidR="00790752" w:rsidRPr="00790752" w:rsidRDefault="00790752" w:rsidP="0079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Paste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Public DNS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value in a new web browser window or tab and press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ENTER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. </w:t>
      </w:r>
      <w:r w:rsidRPr="00790752">
        <w:rPr>
          <w:rFonts w:ascii="Cabin" w:eastAsia="Times New Roman" w:hAnsi="Cabin" w:cs="Times New Roman"/>
          <w:sz w:val="24"/>
          <w:szCs w:val="24"/>
        </w:rPr>
        <w:br/>
      </w:r>
      <w:r w:rsidRPr="00790752">
        <w:rPr>
          <w:rFonts w:ascii="Cabin" w:eastAsia="Times New Roman" w:hAnsi="Cabin" w:cs="Times New Roman"/>
          <w:sz w:val="24"/>
          <w:szCs w:val="24"/>
        </w:rPr>
        <w:br/>
        <w:t>You will see a web page displaying the AWS logo and instance meta-data values.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sz w:val="27"/>
          <w:szCs w:val="27"/>
        </w:rPr>
        <w:t>Lab Complete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Congratulations! You have successfully created a VPC and launched an EC2 instance into it. To clean up your lab environment, do the following:</w:t>
      </w:r>
    </w:p>
    <w:p w:rsidR="00790752" w:rsidRPr="00790752" w:rsidRDefault="00790752" w:rsidP="007907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To sign out of the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AWS Management Console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, click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awsstudent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 xml:space="preserve"> in the navigation bar, and then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Sign Out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Return to the </w:t>
      </w:r>
      <w:proofErr w:type="spellStart"/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Qwiklabs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 xml:space="preserve"> page where you launched your lab and click </w:t>
      </w: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End</w:t>
      </w:r>
      <w:r w:rsidRPr="00790752">
        <w:rPr>
          <w:rFonts w:ascii="Cabin" w:eastAsia="Times New Roman" w:hAnsi="Cabin" w:cs="Times New Roman"/>
          <w:sz w:val="24"/>
          <w:szCs w:val="24"/>
        </w:rPr>
        <w:t>.</w:t>
      </w:r>
    </w:p>
    <w:p w:rsidR="00790752" w:rsidRPr="00790752" w:rsidRDefault="00790752" w:rsidP="00790752">
      <w:pPr>
        <w:spacing w:after="0" w:line="240" w:lineRule="auto"/>
        <w:jc w:val="center"/>
        <w:rPr>
          <w:rFonts w:ascii="Cabin" w:eastAsia="Times New Roman" w:hAnsi="Cabin" w:cs="Times New Roman"/>
          <w:sz w:val="36"/>
          <w:szCs w:val="36"/>
        </w:rPr>
      </w:pPr>
      <w:r w:rsidRPr="00790752">
        <w:rPr>
          <w:rFonts w:ascii="Cabin" w:eastAsia="Times New Roman" w:hAnsi="Cabin" w:cs="Times New Roman"/>
          <w:sz w:val="36"/>
          <w:szCs w:val="36"/>
        </w:rPr>
        <w:t xml:space="preserve">© </w:t>
      </w:r>
      <w:proofErr w:type="gramStart"/>
      <w:r w:rsidRPr="00790752">
        <w:rPr>
          <w:rFonts w:ascii="Cabin" w:eastAsia="Times New Roman" w:hAnsi="Cabin" w:cs="Times New Roman"/>
          <w:sz w:val="36"/>
          <w:szCs w:val="36"/>
        </w:rPr>
        <w:t>for</w:t>
      </w:r>
      <w:proofErr w:type="gramEnd"/>
      <w:r w:rsidRPr="00790752">
        <w:rPr>
          <w:rFonts w:ascii="Cabin" w:eastAsia="Times New Roman" w:hAnsi="Cabin" w:cs="Times New Roman"/>
          <w:sz w:val="36"/>
          <w:szCs w:val="36"/>
        </w:rPr>
        <w:t xml:space="preserve"> the use of: shweta_misra@fanniemae.com </w:t>
      </w:r>
    </w:p>
    <w:p w:rsidR="00790752" w:rsidRPr="00790752" w:rsidRDefault="00790752" w:rsidP="007907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Connect </w:t>
      </w:r>
    </w:p>
    <w:p w:rsidR="00790752" w:rsidRPr="00790752" w:rsidRDefault="00790752" w:rsidP="007907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Lab Details </w:t>
      </w:r>
    </w:p>
    <w:p w:rsidR="00790752" w:rsidRPr="00790752" w:rsidRDefault="00790752" w:rsidP="007907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Addl. Info </w:t>
      </w:r>
    </w:p>
    <w:p w:rsidR="00790752" w:rsidRPr="00790752" w:rsidRDefault="00790752" w:rsidP="007907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Lab Connection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  <w:r w:rsidRPr="00790752">
        <w:rPr>
          <w:rFonts w:ascii="Cabin" w:eastAsia="Times New Roman" w:hAnsi="Cabin" w:cs="Times New Roman"/>
          <w:sz w:val="24"/>
          <w:szCs w:val="24"/>
        </w:rPr>
        <w:br/>
        <w:t xml:space="preserve">Please follow the lab instructions to connect to your lab </w:t>
      </w:r>
    </w:p>
    <w:p w:rsidR="00790752" w:rsidRPr="00790752" w:rsidRDefault="00790752" w:rsidP="00790752">
      <w:pPr>
        <w:spacing w:before="100" w:beforeAutospacing="1" w:after="100" w:afterAutospacing="1" w:line="240" w:lineRule="auto"/>
        <w:ind w:left="720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b/>
          <w:bCs/>
          <w:sz w:val="24"/>
          <w:szCs w:val="24"/>
        </w:rPr>
        <w:t>Warning:</w:t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 Do not transmit data into the AWS Console that is not related to </w:t>
      </w:r>
      <w:proofErr w:type="spellStart"/>
      <w:r w:rsidRPr="00790752">
        <w:rPr>
          <w:rFonts w:ascii="Cabin" w:eastAsia="Times New Roman" w:hAnsi="Cabin" w:cs="Times New Roman"/>
          <w:sz w:val="24"/>
          <w:szCs w:val="24"/>
        </w:rPr>
        <w:t>Qwiklabs</w:t>
      </w:r>
      <w:proofErr w:type="spellEnd"/>
      <w:r w:rsidRPr="00790752">
        <w:rPr>
          <w:rFonts w:ascii="Cabin" w:eastAsia="Times New Roman" w:hAnsi="Cabin" w:cs="Times New Roman"/>
          <w:sz w:val="24"/>
          <w:szCs w:val="24"/>
        </w:rPr>
        <w:t xml:space="preserve"> or the lab you are taking.</w:t>
      </w:r>
    </w:p>
    <w:p w:rsidR="00790752" w:rsidRPr="00790752" w:rsidRDefault="00790752" w:rsidP="00790752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sz w:val="27"/>
          <w:szCs w:val="27"/>
        </w:rPr>
        <w:t>AWS Console Details</w:t>
      </w: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vanish/>
          <w:sz w:val="24"/>
          <w:szCs w:val="24"/>
        </w:rPr>
      </w:pP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vanish/>
          <w:sz w:val="24"/>
          <w:szCs w:val="24"/>
        </w:rPr>
      </w:pPr>
    </w:p>
    <w:p w:rsidR="00790752" w:rsidRPr="00790752" w:rsidRDefault="00790752" w:rsidP="00790752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sz w:val="27"/>
          <w:szCs w:val="27"/>
        </w:rPr>
        <w:t>Access Key Details</w:t>
      </w: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hyperlink r:id="rId89" w:anchor="accessKeyIdModal" w:history="1">
        <w:r w:rsidRPr="00790752">
          <w:rPr>
            <w:rFonts w:ascii="Cabin" w:eastAsia="Times New Roman" w:hAnsi="Cabin" w:cs="Times New Roman"/>
            <w:color w:val="0088CC"/>
            <w:sz w:val="24"/>
            <w:szCs w:val="24"/>
            <w:u w:val="single"/>
          </w:rPr>
          <w:t>Show Access Keys</w:t>
        </w:r>
      </w:hyperlink>
      <w:r w:rsidRPr="00790752">
        <w:rPr>
          <w:rFonts w:ascii="Cabin" w:eastAsia="Times New Roman" w:hAnsi="Cabin" w:cs="Times New Roman"/>
          <w:sz w:val="24"/>
          <w:szCs w:val="24"/>
        </w:rPr>
        <w:t xml:space="preserve"> </w:t>
      </w:r>
    </w:p>
    <w:p w:rsidR="00790752" w:rsidRPr="00790752" w:rsidRDefault="00790752" w:rsidP="00790752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Cabin" w:eastAsia="Times New Roman" w:hAnsi="Cabin" w:cs="Times New Roman"/>
          <w:sz w:val="24"/>
          <w:szCs w:val="24"/>
        </w:rPr>
      </w:pP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sz w:val="27"/>
          <w:szCs w:val="27"/>
        </w:rPr>
        <w:t>Key Pair Details</w:t>
      </w: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vanish/>
          <w:sz w:val="24"/>
          <w:szCs w:val="24"/>
        </w:rPr>
      </w:pPr>
    </w:p>
    <w:p w:rsidR="00790752" w:rsidRPr="00790752" w:rsidRDefault="00790752" w:rsidP="0079075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vanish/>
          <w:sz w:val="24"/>
          <w:szCs w:val="24"/>
        </w:rPr>
      </w:pPr>
    </w:p>
    <w:p w:rsidR="00790752" w:rsidRPr="00790752" w:rsidRDefault="00790752" w:rsidP="00790752">
      <w:pPr>
        <w:numPr>
          <w:ilvl w:val="0"/>
          <w:numId w:val="15"/>
        </w:numPr>
        <w:spacing w:before="100" w:beforeAutospacing="1" w:after="150" w:line="240" w:lineRule="auto"/>
        <w:rPr>
          <w:rFonts w:ascii="Cabin" w:eastAsia="Times New Roman" w:hAnsi="Cabin" w:cs="Times New Roman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15"/>
      </w:tblGrid>
      <w:tr w:rsidR="00790752" w:rsidRPr="00790752" w:rsidTr="00790752">
        <w:trPr>
          <w:tblCellSpacing w:w="15" w:type="dxa"/>
        </w:trPr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>Setup Time (min.)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0 </w:t>
            </w:r>
          </w:p>
        </w:tc>
      </w:tr>
      <w:tr w:rsidR="00790752" w:rsidRPr="00790752" w:rsidTr="00790752">
        <w:trPr>
          <w:tblCellSpacing w:w="15" w:type="dxa"/>
        </w:trPr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>Duration (min.)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90 </w:t>
            </w:r>
          </w:p>
        </w:tc>
      </w:tr>
      <w:tr w:rsidR="00790752" w:rsidRPr="00790752" w:rsidTr="00790752">
        <w:trPr>
          <w:tblCellSpacing w:w="15" w:type="dxa"/>
        </w:trPr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>Access (min.)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790752" w:rsidRPr="00790752" w:rsidRDefault="00790752" w:rsidP="00790752">
            <w:pPr>
              <w:spacing w:after="0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90 </w:t>
            </w:r>
          </w:p>
        </w:tc>
      </w:tr>
    </w:tbl>
    <w:p w:rsidR="00790752" w:rsidRPr="00790752" w:rsidRDefault="00790752" w:rsidP="00790752">
      <w:pPr>
        <w:numPr>
          <w:ilvl w:val="0"/>
          <w:numId w:val="15"/>
        </w:numPr>
        <w:spacing w:before="100" w:beforeAutospacing="1" w:after="0" w:line="240" w:lineRule="auto"/>
        <w:rPr>
          <w:rFonts w:ascii="Cabin" w:eastAsia="Times New Roman" w:hAnsi="Cabin" w:cs="Times New Roman"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790752" w:rsidRPr="00790752" w:rsidTr="00790752">
        <w:trPr>
          <w:tblCellSpacing w:w="15" w:type="dxa"/>
        </w:trPr>
        <w:tc>
          <w:tcPr>
            <w:tcW w:w="3750" w:type="pct"/>
            <w:hideMark/>
          </w:tcPr>
          <w:p w:rsidR="00790752" w:rsidRPr="00790752" w:rsidRDefault="00790752" w:rsidP="00790752">
            <w:pPr>
              <w:spacing w:before="100" w:beforeAutospacing="1" w:after="100" w:afterAutospacing="1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 xml:space="preserve">Tags: </w:t>
            </w:r>
            <w:hyperlink r:id="rId90" w:history="1">
              <w:r w:rsidRPr="00790752">
                <w:rPr>
                  <w:rFonts w:ascii="Cabin" w:eastAsia="Times New Roman" w:hAnsi="Cabin" w:cs="Times New Roman"/>
                  <w:b/>
                  <w:bCs/>
                  <w:color w:val="0088CC"/>
                  <w:sz w:val="24"/>
                  <w:szCs w:val="24"/>
                  <w:u w:val="single"/>
                </w:rPr>
                <w:t>AWS-100-ESS-42-lab-1-build-a-web-server</w:t>
              </w:r>
            </w:hyperlink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</w:t>
            </w:r>
          </w:p>
          <w:p w:rsidR="00790752" w:rsidRPr="00790752" w:rsidRDefault="00790752" w:rsidP="00790752">
            <w:pPr>
              <w:spacing w:before="100" w:beforeAutospacing="1" w:after="100" w:afterAutospacing="1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 xml:space="preserve">Lab Description: 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In this lab session, you will create a basic Amazon Virtual Private Cloud (VPC) and extend it to produce a customized network. You will create security group for your EC2 instance and then you will launch, configure, and customize an EC2 instance to run a web server. </w:t>
            </w:r>
          </w:p>
          <w:p w:rsidR="00790752" w:rsidRPr="00790752" w:rsidRDefault="00790752" w:rsidP="00790752">
            <w:pPr>
              <w:spacing w:before="100" w:beforeAutospacing="1" w:after="100" w:afterAutospacing="1" w:line="240" w:lineRule="auto"/>
              <w:rPr>
                <w:rFonts w:ascii="Cabin" w:eastAsia="Times New Roman" w:hAnsi="Cabin" w:cs="Times New Roman"/>
                <w:sz w:val="24"/>
                <w:szCs w:val="24"/>
              </w:rPr>
            </w:pP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>Lab Creator: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</w:t>
            </w:r>
            <w:proofErr w:type="spellStart"/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>qwikLABS</w:t>
            </w:r>
            <w:proofErr w:type="spellEnd"/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publisher 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br/>
            </w: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>Date Created: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April 29, 2017 02:26 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br/>
            </w: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>AWS Region::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[us-west-2] </w:t>
            </w:r>
            <w:r w:rsidRPr="00790752">
              <w:rPr>
                <w:rFonts w:ascii="Cabin" w:eastAsia="Times New Roman" w:hAnsi="Cabin" w:cs="Times New Roman"/>
                <w:b/>
                <w:bCs/>
                <w:sz w:val="24"/>
                <w:szCs w:val="24"/>
              </w:rPr>
              <w:t>US West (Oregon)</w:t>
            </w:r>
            <w:r w:rsidRPr="00790752">
              <w:rPr>
                <w:rFonts w:ascii="Cabin" w:eastAsia="Times New Roman" w:hAnsi="Cabin" w:cs="Times New Roman"/>
                <w:sz w:val="24"/>
                <w:szCs w:val="24"/>
              </w:rPr>
              <w:t xml:space="preserve"> </w:t>
            </w:r>
          </w:p>
        </w:tc>
      </w:tr>
    </w:tbl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Additional Lab Information: 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pict/>
      </w:r>
      <w:r w:rsidRPr="00790752">
        <w:rPr>
          <w:rFonts w:ascii="Cabin" w:eastAsia="Times New Roman" w:hAnsi="Cabin" w:cs="Times New Roman"/>
          <w:sz w:val="24"/>
          <w:szCs w:val="24"/>
        </w:rPr>
        <w:t xml:space="preserve">× </w: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sz w:val="27"/>
          <w:szCs w:val="27"/>
        </w:rPr>
        <w:t>Access Key Details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>Use access keys to make secure REST or Query protocol requests to any AWS service API.</w:t>
      </w:r>
    </w:p>
    <w:p w:rsidR="00790752" w:rsidRPr="00790752" w:rsidRDefault="00790752" w:rsidP="007907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bin" w:eastAsia="Times New Roman" w:hAnsi="Cabin" w:cs="Times New Roman"/>
          <w:vanish/>
          <w:sz w:val="24"/>
          <w:szCs w:val="24"/>
        </w:rPr>
      </w:pP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sz w:val="24"/>
          <w:szCs w:val="24"/>
        </w:rPr>
      </w:pPr>
      <w:r w:rsidRPr="00790752">
        <w:rPr>
          <w:rFonts w:ascii="Cabin" w:eastAsia="Times New Roman" w:hAnsi="Cabin" w:cs="Times New Roman"/>
          <w:sz w:val="24"/>
          <w:szCs w:val="24"/>
        </w:rPr>
        <w:t xml:space="preserve">Close </w:t>
      </w:r>
    </w:p>
    <w:p w:rsidR="00790752" w:rsidRPr="00790752" w:rsidRDefault="00790752" w:rsidP="00790752">
      <w:pPr>
        <w:spacing w:after="0" w:line="240" w:lineRule="auto"/>
        <w:rPr>
          <w:rFonts w:ascii="Cabin" w:eastAsia="Times New Roman" w:hAnsi="Cabin" w:cs="Times New Roman"/>
          <w:color w:val="333333"/>
          <w:sz w:val="24"/>
          <w:szCs w:val="24"/>
        </w:rPr>
      </w:pPr>
      <w:r w:rsidRPr="00790752">
        <w:rPr>
          <w:rFonts w:ascii="Cabin" w:eastAsia="Times New Roman" w:hAnsi="Cabin" w:cs="Times New Roman"/>
          <w:color w:val="333333"/>
          <w:sz w:val="24"/>
          <w:szCs w:val="24"/>
        </w:rPr>
        <w:t xml:space="preserve">× </w:t>
      </w:r>
    </w:p>
    <w:p w:rsidR="00790752" w:rsidRPr="00790752" w:rsidRDefault="00790752" w:rsidP="00790752">
      <w:pPr>
        <w:spacing w:before="100" w:beforeAutospacing="1" w:after="100" w:afterAutospacing="1" w:line="240" w:lineRule="auto"/>
        <w:outlineLvl w:val="2"/>
        <w:rPr>
          <w:rFonts w:ascii="Cabin" w:eastAsia="Times New Roman" w:hAnsi="Cabin" w:cs="Times New Roman"/>
          <w:b/>
          <w:bCs/>
          <w:color w:val="333333"/>
          <w:sz w:val="27"/>
          <w:szCs w:val="27"/>
        </w:rPr>
      </w:pPr>
      <w:r w:rsidRPr="00790752">
        <w:rPr>
          <w:rFonts w:ascii="Cabin" w:eastAsia="Times New Roman" w:hAnsi="Cabin" w:cs="Times New Roman"/>
          <w:b/>
          <w:bCs/>
          <w:color w:val="333333"/>
          <w:sz w:val="27"/>
          <w:szCs w:val="27"/>
        </w:rPr>
        <w:t xml:space="preserve">Hi </w:t>
      </w:r>
      <w:proofErr w:type="spellStart"/>
      <w:r w:rsidRPr="00790752">
        <w:rPr>
          <w:rFonts w:ascii="Cabin" w:eastAsia="Times New Roman" w:hAnsi="Cabin" w:cs="Times New Roman"/>
          <w:b/>
          <w:bCs/>
          <w:color w:val="333333"/>
          <w:sz w:val="27"/>
          <w:szCs w:val="27"/>
        </w:rPr>
        <w:t>Shweta</w:t>
      </w:r>
      <w:proofErr w:type="spellEnd"/>
      <w:r w:rsidRPr="00790752">
        <w:rPr>
          <w:rFonts w:ascii="Cabin" w:eastAsia="Times New Roman" w:hAnsi="Cabin" w:cs="Times New Roman"/>
          <w:b/>
          <w:bCs/>
          <w:color w:val="333333"/>
          <w:sz w:val="27"/>
          <w:szCs w:val="27"/>
        </w:rPr>
        <w:t>! Please submit a Review for:</w:t>
      </w:r>
    </w:p>
    <w:p w:rsidR="00790752" w:rsidRPr="00790752" w:rsidRDefault="00790752" w:rsidP="00790752">
      <w:pPr>
        <w:spacing w:before="100" w:beforeAutospacing="1" w:after="100" w:afterAutospacing="1" w:line="240" w:lineRule="auto"/>
        <w:rPr>
          <w:rFonts w:ascii="Cabin" w:eastAsia="Times New Roman" w:hAnsi="Cabin" w:cs="Times New Roman"/>
          <w:color w:val="333333"/>
          <w:sz w:val="24"/>
          <w:szCs w:val="24"/>
        </w:rPr>
      </w:pPr>
      <w:r w:rsidRPr="00790752">
        <w:rPr>
          <w:rFonts w:ascii="Cabin" w:eastAsia="Times New Roman" w:hAnsi="Cabin" w:cs="Times New Roman"/>
          <w:color w:val="333333"/>
          <w:sz w:val="24"/>
          <w:szCs w:val="24"/>
        </w:rPr>
        <w:t xml:space="preserve">AWS Technical Essentials - Lab 1 - Build a Web Server </w:t>
      </w:r>
      <w:r w:rsidRPr="00790752">
        <w:rPr>
          <w:rFonts w:ascii="Cabin" w:eastAsia="Times New Roman" w:hAnsi="Cabin" w:cs="Times New Roman"/>
          <w:color w:val="333333"/>
          <w:sz w:val="24"/>
          <w:szCs w:val="24"/>
        </w:rPr>
        <w:br/>
        <w:t xml:space="preserve">AWS Technical Essentials </w:t>
      </w:r>
    </w:p>
    <w:p w:rsidR="00C05194" w:rsidRDefault="00C05194" w:rsidP="00C05194">
      <w:pPr>
        <w:pStyle w:val="NormalWeb"/>
        <w:shd w:val="clear" w:color="auto" w:fill="EAF4D8"/>
        <w:spacing w:before="0" w:beforeAutospacing="0" w:after="150" w:afterAutospacing="0"/>
        <w:rPr>
          <w:rFonts w:ascii="Cabin" w:hAnsi="Cabin"/>
          <w:color w:val="333333"/>
          <w:sz w:val="21"/>
          <w:szCs w:val="21"/>
        </w:rPr>
      </w:pPr>
      <w:proofErr w:type="spellStart"/>
      <w:proofErr w:type="gramStart"/>
      <w:r>
        <w:rPr>
          <w:rStyle w:val="Strong"/>
          <w:rFonts w:ascii="Cabin" w:hAnsi="Cabin"/>
          <w:color w:val="333333"/>
          <w:sz w:val="21"/>
          <w:szCs w:val="21"/>
        </w:rPr>
        <w:t>ags</w:t>
      </w:r>
      <w:proofErr w:type="spellEnd"/>
      <w:proofErr w:type="gramEnd"/>
      <w:r>
        <w:rPr>
          <w:rStyle w:val="Strong"/>
          <w:rFonts w:ascii="Cabin" w:hAnsi="Cabin"/>
          <w:color w:val="333333"/>
          <w:sz w:val="21"/>
          <w:szCs w:val="21"/>
        </w:rPr>
        <w:t>:</w:t>
      </w:r>
      <w:r>
        <w:rPr>
          <w:rStyle w:val="apple-converted-space"/>
          <w:rFonts w:ascii="Cabin" w:hAnsi="Cabin"/>
          <w:b/>
          <w:bCs/>
          <w:color w:val="333333"/>
          <w:sz w:val="21"/>
          <w:szCs w:val="21"/>
        </w:rPr>
        <w:t> </w:t>
      </w:r>
      <w:hyperlink r:id="rId91" w:history="1">
        <w:r>
          <w:rPr>
            <w:rStyle w:val="Hyperlink"/>
            <w:rFonts w:ascii="Cabin" w:hAnsi="Cabin"/>
            <w:b/>
            <w:bCs/>
            <w:color w:val="0088CC"/>
            <w:sz w:val="21"/>
            <w:szCs w:val="21"/>
            <w:u w:val="none"/>
          </w:rPr>
          <w:t>AWS-100-ESS-42-lab-1-build-a-web-server</w:t>
        </w:r>
      </w:hyperlink>
    </w:p>
    <w:p w:rsidR="00C05194" w:rsidRDefault="00C05194" w:rsidP="00C05194">
      <w:pPr>
        <w:pStyle w:val="NormalWeb"/>
        <w:shd w:val="clear" w:color="auto" w:fill="EAF4D8"/>
        <w:spacing w:before="0" w:beforeAutospacing="0" w:after="150" w:afterAutospacing="0"/>
        <w:rPr>
          <w:rFonts w:ascii="Cabin" w:hAnsi="Cabin"/>
          <w:color w:val="333333"/>
          <w:sz w:val="21"/>
          <w:szCs w:val="21"/>
        </w:rPr>
      </w:pPr>
      <w:r>
        <w:rPr>
          <w:rStyle w:val="Strong"/>
          <w:rFonts w:ascii="Cabin" w:hAnsi="Cabin"/>
          <w:color w:val="333333"/>
          <w:sz w:val="21"/>
          <w:szCs w:val="21"/>
        </w:rPr>
        <w:t>Lab Description:</w:t>
      </w:r>
      <w:r>
        <w:rPr>
          <w:rStyle w:val="apple-converted-space"/>
          <w:rFonts w:ascii="Cabin" w:hAnsi="Cabin"/>
          <w:b/>
          <w:bCs/>
          <w:color w:val="333333"/>
          <w:sz w:val="21"/>
          <w:szCs w:val="21"/>
        </w:rPr>
        <w:t> </w:t>
      </w:r>
      <w:r>
        <w:rPr>
          <w:rFonts w:ascii="Cabin" w:hAnsi="Cabin"/>
          <w:color w:val="333333"/>
          <w:sz w:val="21"/>
          <w:szCs w:val="21"/>
        </w:rPr>
        <w:t>In this lab session, you will create a basic Amazon Virtual Private Cloud (VPC) and extend it to produce a customized network. You will create security group for your EC2 instance and then you will launch, configure, and customize an EC2 instance to run</w:t>
      </w:r>
      <w:bookmarkStart w:id="0" w:name="_GoBack"/>
      <w:bookmarkEnd w:id="0"/>
      <w:r>
        <w:rPr>
          <w:rFonts w:ascii="Cabin" w:hAnsi="Cabin"/>
          <w:color w:val="333333"/>
          <w:sz w:val="21"/>
          <w:szCs w:val="21"/>
        </w:rPr>
        <w:t xml:space="preserve"> a web server.</w:t>
      </w:r>
    </w:p>
    <w:p w:rsidR="00C05194" w:rsidRDefault="00C05194" w:rsidP="00C05194">
      <w:pPr>
        <w:pStyle w:val="NormalWeb"/>
        <w:shd w:val="clear" w:color="auto" w:fill="EAF4D8"/>
        <w:spacing w:before="0" w:beforeAutospacing="0" w:after="150" w:afterAutospacing="0"/>
        <w:rPr>
          <w:rFonts w:ascii="Cabin" w:hAnsi="Cabin"/>
          <w:color w:val="333333"/>
          <w:sz w:val="21"/>
          <w:szCs w:val="21"/>
        </w:rPr>
      </w:pPr>
      <w:r>
        <w:rPr>
          <w:rStyle w:val="Strong"/>
          <w:rFonts w:ascii="Cabin" w:hAnsi="Cabin"/>
          <w:color w:val="333333"/>
          <w:sz w:val="21"/>
          <w:szCs w:val="21"/>
        </w:rPr>
        <w:lastRenderedPageBreak/>
        <w:t>Lab Creator:</w:t>
      </w:r>
      <w:r>
        <w:rPr>
          <w:rStyle w:val="apple-converted-space"/>
          <w:rFonts w:ascii="Cabin" w:hAnsi="Cabin"/>
          <w:color w:val="333333"/>
          <w:sz w:val="21"/>
          <w:szCs w:val="21"/>
        </w:rPr>
        <w:t> </w:t>
      </w:r>
      <w:proofErr w:type="spellStart"/>
      <w:r>
        <w:rPr>
          <w:rFonts w:ascii="Cabin" w:hAnsi="Cabin"/>
          <w:color w:val="333333"/>
          <w:sz w:val="21"/>
          <w:szCs w:val="21"/>
        </w:rPr>
        <w:t>qwikLABS</w:t>
      </w:r>
      <w:proofErr w:type="spellEnd"/>
      <w:r>
        <w:rPr>
          <w:rFonts w:ascii="Cabin" w:hAnsi="Cabin"/>
          <w:color w:val="333333"/>
          <w:sz w:val="21"/>
          <w:szCs w:val="21"/>
        </w:rPr>
        <w:t xml:space="preserve"> publisher</w:t>
      </w:r>
      <w:r>
        <w:rPr>
          <w:rStyle w:val="apple-converted-space"/>
          <w:rFonts w:ascii="Cabin" w:hAnsi="Cabin"/>
          <w:color w:val="333333"/>
          <w:sz w:val="21"/>
          <w:szCs w:val="21"/>
        </w:rPr>
        <w:t> </w:t>
      </w:r>
    </w:p>
    <w:p w:rsidR="008B335C" w:rsidRDefault="008B335C" w:rsidP="00790752"/>
    <w:sectPr w:rsidR="008B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bin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ric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0D31"/>
    <w:multiLevelType w:val="multilevel"/>
    <w:tmpl w:val="911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B2A8C"/>
    <w:multiLevelType w:val="multilevel"/>
    <w:tmpl w:val="1498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32728"/>
    <w:multiLevelType w:val="multilevel"/>
    <w:tmpl w:val="C14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06E4C"/>
    <w:multiLevelType w:val="multilevel"/>
    <w:tmpl w:val="429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95E4C"/>
    <w:multiLevelType w:val="multilevel"/>
    <w:tmpl w:val="88F45BE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555F1"/>
    <w:multiLevelType w:val="multilevel"/>
    <w:tmpl w:val="686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15DD7"/>
    <w:multiLevelType w:val="multilevel"/>
    <w:tmpl w:val="869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B97709"/>
    <w:multiLevelType w:val="multilevel"/>
    <w:tmpl w:val="BCA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51483"/>
    <w:multiLevelType w:val="multilevel"/>
    <w:tmpl w:val="1C26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553BC"/>
    <w:multiLevelType w:val="multilevel"/>
    <w:tmpl w:val="356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3E64AF"/>
    <w:multiLevelType w:val="multilevel"/>
    <w:tmpl w:val="ACE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DE3122"/>
    <w:multiLevelType w:val="multilevel"/>
    <w:tmpl w:val="638C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C249DD"/>
    <w:multiLevelType w:val="multilevel"/>
    <w:tmpl w:val="DAB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E6900"/>
    <w:multiLevelType w:val="multilevel"/>
    <w:tmpl w:val="D37C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D55158"/>
    <w:multiLevelType w:val="multilevel"/>
    <w:tmpl w:val="B510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77617"/>
    <w:multiLevelType w:val="multilevel"/>
    <w:tmpl w:val="53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B27BF3"/>
    <w:multiLevelType w:val="multilevel"/>
    <w:tmpl w:val="EA626DC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457DA1"/>
    <w:multiLevelType w:val="multilevel"/>
    <w:tmpl w:val="DA720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8B3161"/>
    <w:multiLevelType w:val="multilevel"/>
    <w:tmpl w:val="1DB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9"/>
  </w:num>
  <w:num w:numId="5">
    <w:abstractNumId w:val="14"/>
  </w:num>
  <w:num w:numId="6">
    <w:abstractNumId w:val="10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4"/>
  </w:num>
  <w:num w:numId="12">
    <w:abstractNumId w:val="13"/>
  </w:num>
  <w:num w:numId="13">
    <w:abstractNumId w:val="18"/>
  </w:num>
  <w:num w:numId="14">
    <w:abstractNumId w:val="7"/>
  </w:num>
  <w:num w:numId="15">
    <w:abstractNumId w:val="2"/>
  </w:num>
  <w:num w:numId="16">
    <w:abstractNumId w:val="8"/>
  </w:num>
  <w:num w:numId="17">
    <w:abstractNumId w:val="3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52"/>
    <w:rsid w:val="00790752"/>
    <w:rsid w:val="008B335C"/>
    <w:rsid w:val="00C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6CEB2-BBFD-4C7F-B419-C2575821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194"/>
    <w:rPr>
      <w:b/>
      <w:bCs/>
    </w:rPr>
  </w:style>
  <w:style w:type="character" w:customStyle="1" w:styleId="apple-converted-space">
    <w:name w:val="apple-converted-space"/>
    <w:basedOn w:val="DefaultParagraphFont"/>
    <w:rsid w:val="00C05194"/>
  </w:style>
  <w:style w:type="character" w:styleId="Hyperlink">
    <w:name w:val="Hyperlink"/>
    <w:basedOn w:val="DefaultParagraphFont"/>
    <w:uiPriority w:val="99"/>
    <w:semiHidden/>
    <w:unhideWhenUsed/>
    <w:rsid w:val="00C05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17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783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4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5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2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2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1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6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60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7167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1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0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7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0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9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6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5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0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6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7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75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  <w:div w:id="203804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2" w:space="0" w:color="FFFFFF"/>
                                        <w:left w:val="dotted" w:sz="2" w:space="0" w:color="FFFFFF"/>
                                        <w:bottom w:val="dotted" w:sz="2" w:space="0" w:color="FFFFFF"/>
                                        <w:right w:val="dotted" w:sz="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7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5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5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8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3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8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9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lobalknowledge.qwiklab.com/" TargetMode="External"/><Relationship Id="rId18" Type="http://schemas.openxmlformats.org/officeDocument/2006/relationships/hyperlink" Target="https://globalknowledge.qwiklab.com/materials" TargetMode="External"/><Relationship Id="rId26" Type="http://schemas.openxmlformats.org/officeDocument/2006/relationships/control" Target="activeX/activeX2.xml"/><Relationship Id="rId39" Type="http://schemas.openxmlformats.org/officeDocument/2006/relationships/image" Target="media/image10.wmf"/><Relationship Id="rId21" Type="http://schemas.openxmlformats.org/officeDocument/2006/relationships/hyperlink" Target="http://gravatar.com/emails" TargetMode="External"/><Relationship Id="rId34" Type="http://schemas.openxmlformats.org/officeDocument/2006/relationships/control" Target="activeX/activeX6.xml"/><Relationship Id="rId42" Type="http://schemas.openxmlformats.org/officeDocument/2006/relationships/hyperlink" Target="https://globalknowledge.qwiklab.com/focuses/run/16982" TargetMode="External"/><Relationship Id="rId47" Type="http://schemas.openxmlformats.org/officeDocument/2006/relationships/hyperlink" Target="https://globalknowledge.qwiklab.com/focuses/16982" TargetMode="External"/><Relationship Id="rId50" Type="http://schemas.openxmlformats.org/officeDocument/2006/relationships/hyperlink" Target="https://globalknowledge.qwiklab.com/focuses/16982" TargetMode="External"/><Relationship Id="rId55" Type="http://schemas.openxmlformats.org/officeDocument/2006/relationships/image" Target="media/image15.wmf"/><Relationship Id="rId63" Type="http://schemas.openxmlformats.org/officeDocument/2006/relationships/image" Target="media/image19.wmf"/><Relationship Id="rId68" Type="http://schemas.openxmlformats.org/officeDocument/2006/relationships/control" Target="activeX/activeX17.xml"/><Relationship Id="rId76" Type="http://schemas.openxmlformats.org/officeDocument/2006/relationships/control" Target="activeX/activeX21.xml"/><Relationship Id="rId84" Type="http://schemas.openxmlformats.org/officeDocument/2006/relationships/control" Target="activeX/activeX25.xml"/><Relationship Id="rId89" Type="http://schemas.openxmlformats.org/officeDocument/2006/relationships/hyperlink" Target="https://globalknowledge.qwiklab.com/focuses/16982" TargetMode="External"/><Relationship Id="rId7" Type="http://schemas.openxmlformats.org/officeDocument/2006/relationships/hyperlink" Target="https://globalknowledge.qwiklab.com/completed" TargetMode="External"/><Relationship Id="rId71" Type="http://schemas.openxmlformats.org/officeDocument/2006/relationships/image" Target="media/image23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lobalknowledge.qwiklab.com/upcoming" TargetMode="External"/><Relationship Id="rId29" Type="http://schemas.openxmlformats.org/officeDocument/2006/relationships/image" Target="media/image5.wmf"/><Relationship Id="rId11" Type="http://schemas.openxmlformats.org/officeDocument/2006/relationships/hyperlink" Target="https://globalknowledge.qwiklab.com/terms_of_service" TargetMode="External"/><Relationship Id="rId24" Type="http://schemas.openxmlformats.org/officeDocument/2006/relationships/control" Target="activeX/activeX1.xml"/><Relationship Id="rId32" Type="http://schemas.openxmlformats.org/officeDocument/2006/relationships/control" Target="activeX/activeX5.xml"/><Relationship Id="rId37" Type="http://schemas.openxmlformats.org/officeDocument/2006/relationships/image" Target="media/image9.wmf"/><Relationship Id="rId40" Type="http://schemas.openxmlformats.org/officeDocument/2006/relationships/control" Target="activeX/activeX9.xml"/><Relationship Id="rId45" Type="http://schemas.openxmlformats.org/officeDocument/2006/relationships/hyperlink" Target="https://globalknowledge.qwiklab.com/focuses/16982" TargetMode="External"/><Relationship Id="rId53" Type="http://schemas.openxmlformats.org/officeDocument/2006/relationships/image" Target="media/image13.png"/><Relationship Id="rId58" Type="http://schemas.openxmlformats.org/officeDocument/2006/relationships/control" Target="activeX/activeX12.xml"/><Relationship Id="rId66" Type="http://schemas.openxmlformats.org/officeDocument/2006/relationships/control" Target="activeX/activeX16.xml"/><Relationship Id="rId74" Type="http://schemas.openxmlformats.org/officeDocument/2006/relationships/control" Target="activeX/activeX20.xml"/><Relationship Id="rId79" Type="http://schemas.openxmlformats.org/officeDocument/2006/relationships/image" Target="media/image27.wmf"/><Relationship Id="rId87" Type="http://schemas.openxmlformats.org/officeDocument/2006/relationships/image" Target="media/image31.wmf"/><Relationship Id="rId5" Type="http://schemas.openxmlformats.org/officeDocument/2006/relationships/hyperlink" Target="https://globalknowledge.qwiklab.com/live" TargetMode="External"/><Relationship Id="rId61" Type="http://schemas.openxmlformats.org/officeDocument/2006/relationships/image" Target="media/image18.wmf"/><Relationship Id="rId82" Type="http://schemas.openxmlformats.org/officeDocument/2006/relationships/control" Target="activeX/activeX24.xml"/><Relationship Id="rId90" Type="http://schemas.openxmlformats.org/officeDocument/2006/relationships/hyperlink" Target="https://globalknowledge.qwiklab.com/tags/AWS-100-ESS-42-lab-1-build-a-web-server" TargetMode="External"/><Relationship Id="rId19" Type="http://schemas.openxmlformats.org/officeDocument/2006/relationships/hyperlink" Target="https://globalknowledge.qwiklab.com/my_account/profil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lobalknowledge.qwiklab.com/focuses/16982" TargetMode="External"/><Relationship Id="rId27" Type="http://schemas.openxmlformats.org/officeDocument/2006/relationships/image" Target="media/image4.wmf"/><Relationship Id="rId30" Type="http://schemas.openxmlformats.org/officeDocument/2006/relationships/control" Target="activeX/activeX4.xml"/><Relationship Id="rId35" Type="http://schemas.openxmlformats.org/officeDocument/2006/relationships/image" Target="media/image8.wmf"/><Relationship Id="rId43" Type="http://schemas.openxmlformats.org/officeDocument/2006/relationships/image" Target="media/image11.wmf"/><Relationship Id="rId48" Type="http://schemas.openxmlformats.org/officeDocument/2006/relationships/hyperlink" Target="https://globalknowledge.qwiklab.com/focuses/16982" TargetMode="External"/><Relationship Id="rId56" Type="http://schemas.openxmlformats.org/officeDocument/2006/relationships/control" Target="activeX/activeX11.xml"/><Relationship Id="rId64" Type="http://schemas.openxmlformats.org/officeDocument/2006/relationships/control" Target="activeX/activeX15.xml"/><Relationship Id="rId69" Type="http://schemas.openxmlformats.org/officeDocument/2006/relationships/image" Target="media/image22.wmf"/><Relationship Id="rId77" Type="http://schemas.openxmlformats.org/officeDocument/2006/relationships/image" Target="media/image26.wmf"/><Relationship Id="rId8" Type="http://schemas.openxmlformats.org/officeDocument/2006/relationships/hyperlink" Target="https://globalknowledge.qwiklab.com/materials" TargetMode="External"/><Relationship Id="rId51" Type="http://schemas.openxmlformats.org/officeDocument/2006/relationships/hyperlink" Target="https://globalknowledge.qwiklab.com/focuses/16982" TargetMode="External"/><Relationship Id="rId72" Type="http://schemas.openxmlformats.org/officeDocument/2006/relationships/control" Target="activeX/activeX19.xml"/><Relationship Id="rId80" Type="http://schemas.openxmlformats.org/officeDocument/2006/relationships/control" Target="activeX/activeX23.xml"/><Relationship Id="rId85" Type="http://schemas.openxmlformats.org/officeDocument/2006/relationships/image" Target="media/image30.w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lobalknowledge.qwiklab.com/contact" TargetMode="External"/><Relationship Id="rId17" Type="http://schemas.openxmlformats.org/officeDocument/2006/relationships/hyperlink" Target="https://globalknowledge.qwiklab.com/completed" TargetMode="External"/><Relationship Id="rId25" Type="http://schemas.openxmlformats.org/officeDocument/2006/relationships/image" Target="media/image3.wmf"/><Relationship Id="rId33" Type="http://schemas.openxmlformats.org/officeDocument/2006/relationships/image" Target="media/image7.wmf"/><Relationship Id="rId38" Type="http://schemas.openxmlformats.org/officeDocument/2006/relationships/control" Target="activeX/activeX8.xml"/><Relationship Id="rId46" Type="http://schemas.openxmlformats.org/officeDocument/2006/relationships/hyperlink" Target="https://globalknowledge.qwiklab.com/focuses/16982" TargetMode="External"/><Relationship Id="rId59" Type="http://schemas.openxmlformats.org/officeDocument/2006/relationships/image" Target="media/image17.wmf"/><Relationship Id="rId67" Type="http://schemas.openxmlformats.org/officeDocument/2006/relationships/image" Target="media/image21.wmf"/><Relationship Id="rId20" Type="http://schemas.openxmlformats.org/officeDocument/2006/relationships/hyperlink" Target="https://globalknowledge.qwiklab.com/users/sign_out" TargetMode="External"/><Relationship Id="rId41" Type="http://schemas.openxmlformats.org/officeDocument/2006/relationships/hyperlink" Target="https://globalknowledge.qwiklab.com/focuses/16982" TargetMode="External"/><Relationship Id="rId54" Type="http://schemas.openxmlformats.org/officeDocument/2006/relationships/image" Target="media/image14.png"/><Relationship Id="rId62" Type="http://schemas.openxmlformats.org/officeDocument/2006/relationships/control" Target="activeX/activeX14.xml"/><Relationship Id="rId70" Type="http://schemas.openxmlformats.org/officeDocument/2006/relationships/control" Target="activeX/activeX18.xml"/><Relationship Id="rId75" Type="http://schemas.openxmlformats.org/officeDocument/2006/relationships/image" Target="media/image25.wmf"/><Relationship Id="rId83" Type="http://schemas.openxmlformats.org/officeDocument/2006/relationships/image" Target="media/image29.wmf"/><Relationship Id="rId88" Type="http://schemas.openxmlformats.org/officeDocument/2006/relationships/control" Target="activeX/activeX27.xml"/><Relationship Id="rId91" Type="http://schemas.openxmlformats.org/officeDocument/2006/relationships/hyperlink" Target="https://globalknowledge.qwiklab.com/tags/AWS-100-ESS-42-lab-1-build-a-web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lobalknowledge.qwiklab.com/upcoming" TargetMode="External"/><Relationship Id="rId15" Type="http://schemas.openxmlformats.org/officeDocument/2006/relationships/hyperlink" Target="https://globalknowledge.qwiklab.com/live" TargetMode="External"/><Relationship Id="rId23" Type="http://schemas.openxmlformats.org/officeDocument/2006/relationships/image" Target="media/image2.wmf"/><Relationship Id="rId28" Type="http://schemas.openxmlformats.org/officeDocument/2006/relationships/control" Target="activeX/activeX3.xml"/><Relationship Id="rId36" Type="http://schemas.openxmlformats.org/officeDocument/2006/relationships/control" Target="activeX/activeX7.xml"/><Relationship Id="rId49" Type="http://schemas.openxmlformats.org/officeDocument/2006/relationships/hyperlink" Target="https://globalknowledge.qwiklab.com/focuses/16982" TargetMode="External"/><Relationship Id="rId57" Type="http://schemas.openxmlformats.org/officeDocument/2006/relationships/image" Target="media/image16.wmf"/><Relationship Id="rId10" Type="http://schemas.openxmlformats.org/officeDocument/2006/relationships/hyperlink" Target="https://globalknowledge.qwiklab.com/privacy_policy" TargetMode="External"/><Relationship Id="rId31" Type="http://schemas.openxmlformats.org/officeDocument/2006/relationships/image" Target="media/image6.wmf"/><Relationship Id="rId44" Type="http://schemas.openxmlformats.org/officeDocument/2006/relationships/control" Target="activeX/activeX10.xml"/><Relationship Id="rId52" Type="http://schemas.openxmlformats.org/officeDocument/2006/relationships/image" Target="media/image12.jpeg"/><Relationship Id="rId60" Type="http://schemas.openxmlformats.org/officeDocument/2006/relationships/control" Target="activeX/activeX13.xml"/><Relationship Id="rId65" Type="http://schemas.openxmlformats.org/officeDocument/2006/relationships/image" Target="media/image20.wmf"/><Relationship Id="rId73" Type="http://schemas.openxmlformats.org/officeDocument/2006/relationships/image" Target="media/image24.wmf"/><Relationship Id="rId78" Type="http://schemas.openxmlformats.org/officeDocument/2006/relationships/control" Target="activeX/activeX22.xml"/><Relationship Id="rId81" Type="http://schemas.openxmlformats.org/officeDocument/2006/relationships/image" Target="media/image28.wmf"/><Relationship Id="rId86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hyperlink" Target="https://globalknowledge.qwiklab.com/about_u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MicroTek</Company>
  <LinksUpToDate>false</LinksUpToDate>
  <CharactersWithSpaces>14253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MicroTek</dc:creator>
  <cp:keywords/>
  <dc:description/>
  <cp:lastModifiedBy>MicroTek</cp:lastModifiedBy>
  <cp:revision>2</cp:revision>
  <dcterms:created xsi:type="dcterms:W3CDTF">2017-05-15T17:09:00Z</dcterms:created>
  <dcterms:modified xsi:type="dcterms:W3CDTF">2017-05-15T17:15:00Z</dcterms:modified>
</cp:coreProperties>
</file>