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295D0">
      <w:pPr>
        <w:pStyle w:val="2"/>
        <w:jc w:val="center"/>
        <w:rPr>
          <w:sz w:val="32"/>
          <w:szCs w:val="32"/>
        </w:rPr>
      </w:pPr>
      <w:r>
        <w:rPr>
          <w:sz w:val="32"/>
          <w:szCs w:val="32"/>
        </w:rPr>
        <w:t>AI-Powered Technical Recruitment Platform</w:t>
      </w:r>
    </w:p>
    <w:p w14:paraId="087BB750"/>
    <w:p w14:paraId="79506F28">
      <w:pPr>
        <w:pStyle w:val="3"/>
        <w:numPr>
          <w:ilvl w:val="0"/>
          <w:numId w:val="7"/>
        </w:numPr>
      </w:pPr>
      <w:r>
        <w:t>Project Area and Topic Selection</w:t>
      </w:r>
    </w:p>
    <w:p w14:paraId="576BBE6F">
      <w:pPr>
        <w:pStyle w:val="4"/>
        <w:keepNext w:val="0"/>
        <w:keepLines w:val="0"/>
        <w:widowControl/>
        <w:suppressLineNumbers w:val="0"/>
      </w:pPr>
      <w:r>
        <w:rPr>
          <w:b/>
          <w:bCs/>
        </w:rPr>
        <w:t>1.1 Project Domain</w:t>
      </w:r>
    </w:p>
    <w:p w14:paraId="75EF544D">
      <w:pPr>
        <w:pStyle w:val="33"/>
        <w:keepNext w:val="0"/>
        <w:keepLines w:val="0"/>
        <w:widowControl/>
        <w:suppressLineNumbers w:val="0"/>
      </w:pPr>
      <w:r>
        <w:t xml:space="preserve">The project sits at the intersection of </w:t>
      </w:r>
      <w:r>
        <w:rPr>
          <w:b/>
          <w:bCs/>
        </w:rPr>
        <w:t>Artificial Intelligence (AI)</w:t>
      </w:r>
      <w:r>
        <w:t xml:space="preserve">, </w:t>
      </w:r>
      <w:r>
        <w:rPr>
          <w:b/>
          <w:bCs/>
        </w:rPr>
        <w:t>Human Resource Technology (HR-Tech)</w:t>
      </w:r>
      <w:r>
        <w:t xml:space="preserve">, and </w:t>
      </w:r>
      <w:r>
        <w:rPr>
          <w:b/>
          <w:bCs/>
        </w:rPr>
        <w:t>Full-Stack Software Engineering</w:t>
      </w:r>
      <w:r>
        <w:t xml:space="preserve">. It utilizes advanced </w:t>
      </w:r>
      <w:r>
        <w:rPr>
          <w:b/>
          <w:bCs/>
        </w:rPr>
        <w:t>Natural Language Processing (NLP)</w:t>
      </w:r>
      <w:r>
        <w:t xml:space="preserve"> and </w:t>
      </w:r>
      <w:r>
        <w:rPr>
          <w:b/>
          <w:bCs/>
        </w:rPr>
        <w:t>Large Language Model (LLM)</w:t>
      </w:r>
      <w:r>
        <w:t xml:space="preserve"> integration to transform static recruitment workflows into dynamic, data-driven systems.</w:t>
      </w:r>
    </w:p>
    <w:p w14:paraId="133F4BDA">
      <w:pPr>
        <w:pStyle w:val="4"/>
        <w:keepNext w:val="0"/>
        <w:keepLines w:val="0"/>
        <w:widowControl/>
        <w:suppressLineNumbers w:val="0"/>
      </w:pPr>
      <w:r>
        <w:rPr>
          <w:b/>
          <w:bCs/>
        </w:rPr>
        <w:t>1.2 Topic Selection</w:t>
      </w:r>
    </w:p>
    <w:p w14:paraId="2B220F34">
      <w:pPr>
        <w:pStyle w:val="33"/>
        <w:keepNext w:val="0"/>
        <w:keepLines w:val="0"/>
        <w:widowControl/>
        <w:suppressLineNumbers w:val="0"/>
      </w:pPr>
      <w:r>
        <w:rPr>
          <w:b/>
          <w:bCs/>
        </w:rPr>
        <w:t>Title:</w:t>
      </w:r>
      <w:r>
        <w:t xml:space="preserve"> </w:t>
      </w:r>
      <w:r>
        <w:rPr>
          <w:i/>
          <w:iCs/>
        </w:rPr>
        <w:t>Design and Development of an AI-Powered Technical Recruitment Platform for Automated Candidate Assessment.</w:t>
      </w:r>
    </w:p>
    <w:p w14:paraId="5ECF06D8">
      <w:pPr>
        <w:pStyle w:val="4"/>
        <w:keepNext w:val="0"/>
        <w:keepLines w:val="0"/>
        <w:widowControl/>
        <w:suppressLineNumbers w:val="0"/>
      </w:pPr>
      <w:r>
        <w:rPr>
          <w:b/>
          <w:bCs/>
        </w:rPr>
        <w:t>1.3 Problem Statement</w:t>
      </w:r>
    </w:p>
    <w:p w14:paraId="1490FC3A">
      <w:pPr>
        <w:pStyle w:val="33"/>
        <w:keepNext w:val="0"/>
        <w:keepLines w:val="0"/>
        <w:widowControl/>
        <w:suppressLineNumbers w:val="0"/>
      </w:pPr>
      <w:r>
        <w:t xml:space="preserve">The contemporary recruitment landscape suffers from the </w:t>
      </w:r>
      <w:r>
        <w:rPr>
          <w:b/>
          <w:bCs/>
        </w:rPr>
        <w:t>"Volume-Quality Paradox"</w:t>
      </w:r>
      <w:r>
        <w:t>: as the number of applicants increases, the quality of manual screening decreases.</w:t>
      </w:r>
    </w:p>
    <w:p w14:paraId="1404C6C2">
      <w:pPr>
        <w:pStyle w:val="33"/>
        <w:keepNext w:val="0"/>
        <w:keepLines w:val="0"/>
        <w:widowControl/>
        <w:suppressLineNumbers w:val="0"/>
      </w:pPr>
      <w:r>
        <w:rPr>
          <w:b/>
          <w:bCs/>
        </w:rPr>
        <w:t>Manual Inefficiency:</w:t>
      </w:r>
      <w:r>
        <w:t xml:space="preserve"> HR professionals spend an average of 6–10 seconds per resume, leading to potential oversight of qualified talent.</w:t>
      </w:r>
    </w:p>
    <w:p w14:paraId="21A67012">
      <w:pPr>
        <w:pStyle w:val="33"/>
        <w:keepNext w:val="0"/>
        <w:keepLines w:val="0"/>
        <w:widowControl/>
        <w:suppressLineNumbers w:val="0"/>
      </w:pPr>
      <w:r>
        <w:rPr>
          <w:b/>
          <w:bCs/>
        </w:rPr>
        <w:t>Subjectivity &amp; Bias:</w:t>
      </w:r>
      <w:r>
        <w:t xml:space="preserve"> Human recruiters are prone to unconscious biases (gender, name, or university prestige) that hinder workplace diversity.</w:t>
      </w:r>
    </w:p>
    <w:p w14:paraId="3603FE05">
      <w:pPr>
        <w:pStyle w:val="33"/>
        <w:keepNext w:val="0"/>
        <w:keepLines w:val="0"/>
        <w:widowControl/>
        <w:suppressLineNumbers w:val="0"/>
      </w:pPr>
      <w:r>
        <w:rPr>
          <w:b/>
          <w:bCs/>
        </w:rPr>
        <w:t>Technical Gap:</w:t>
      </w:r>
      <w:r>
        <w:t xml:space="preserve"> HR teams often lack the deep technical expertise required to conduct initial screenings for niche software roles, leading to "false positives" in the interview funnel.</w:t>
      </w:r>
    </w:p>
    <w:p w14:paraId="633970E1">
      <w:pPr>
        <w:pStyle w:val="4"/>
        <w:keepNext w:val="0"/>
        <w:keepLines w:val="0"/>
        <w:widowControl/>
        <w:suppressLineNumbers w:val="0"/>
      </w:pPr>
      <w:r>
        <w:rPr>
          <w:b/>
          <w:bCs/>
        </w:rPr>
        <w:t>1.4 Proposed Solution (The AI Approach)</w:t>
      </w:r>
    </w:p>
    <w:p w14:paraId="44CAB78F">
      <w:pPr>
        <w:pStyle w:val="33"/>
        <w:keepNext w:val="0"/>
        <w:keepLines w:val="0"/>
        <w:widowControl/>
        <w:suppressLineNumbers w:val="0"/>
      </w:pPr>
      <w:r>
        <w:t xml:space="preserve">The proposed platform introduces a </w:t>
      </w:r>
      <w:r>
        <w:rPr>
          <w:b/>
          <w:bCs/>
        </w:rPr>
        <w:t>Multi-Layered Automated Pipeline</w:t>
      </w:r>
      <w:r>
        <w:t xml:space="preserve"> to eliminate the recruitment bottleneck:</w:t>
      </w:r>
    </w:p>
    <w:p w14:paraId="08825C9D">
      <w:pPr>
        <w:pStyle w:val="33"/>
        <w:keepNext w:val="0"/>
        <w:keepLines w:val="0"/>
        <w:widowControl/>
        <w:numPr>
          <w:numId w:val="0"/>
        </w:numPr>
        <w:suppressLineNumbers w:val="0"/>
        <w:ind w:right="0" w:rightChars="0"/>
      </w:pPr>
      <w:r>
        <w:rPr>
          <w:b/>
          <w:bCs/>
        </w:rPr>
        <w:t>Semantic Resume Parsing:</w:t>
      </w:r>
      <w:r>
        <w:t xml:space="preserve"> Moving beyond simple keyword matching, the system uses LLMs (Google Gemini) to understand the </w:t>
      </w:r>
      <w:r>
        <w:rPr>
          <w:i/>
          <w:iCs/>
        </w:rPr>
        <w:t>context</w:t>
      </w:r>
      <w:r>
        <w:t xml:space="preserve"> of a candidate's experience. It can differentiate between a "beginner" in Java and a "Lead Architect" by analyzing project descriptions.</w:t>
      </w:r>
    </w:p>
    <w:p w14:paraId="05B62D52">
      <w:pPr>
        <w:keepNext w:val="0"/>
        <w:keepLines w:val="0"/>
        <w:widowControl/>
        <w:numPr>
          <w:numId w:val="0"/>
        </w:numPr>
        <w:suppressLineNumbers w:val="0"/>
        <w:spacing w:before="0" w:beforeAutospacing="1" w:after="0" w:afterAutospacing="1"/>
        <w:ind w:left="1080" w:leftChars="0"/>
      </w:pPr>
    </w:p>
    <w:p w14:paraId="6F827318">
      <w:pPr>
        <w:keepNext w:val="0"/>
        <w:keepLines w:val="0"/>
        <w:widowControl/>
        <w:numPr>
          <w:numId w:val="0"/>
        </w:numPr>
        <w:suppressLineNumbers w:val="0"/>
        <w:spacing w:before="0" w:beforeAutospacing="1" w:after="0" w:afterAutospacing="1"/>
        <w:ind w:left="1080" w:leftChars="0"/>
      </w:pPr>
    </w:p>
    <w:p w14:paraId="50AC8942">
      <w:pPr>
        <w:pStyle w:val="33"/>
        <w:keepNext w:val="0"/>
        <w:keepLines w:val="0"/>
        <w:widowControl/>
        <w:suppressLineNumbers w:val="0"/>
      </w:pPr>
      <w:r>
        <w:rPr>
          <w:b/>
          <w:bCs/>
        </w:rPr>
        <w:t>Intelligent JD-Resume Alignment:</w:t>
      </w:r>
      <w:r>
        <w:t xml:space="preserve"> The platform calculates a </w:t>
      </w:r>
      <w:r>
        <w:rPr>
          <w:b/>
          <w:bCs/>
        </w:rPr>
        <w:t>Contextual Match Score</w:t>
      </w:r>
      <w:r>
        <w:t xml:space="preserve"> by mapping candidate skills directly against the specific technical requirements of a Job Description (JD).</w:t>
      </w:r>
    </w:p>
    <w:p w14:paraId="16FE96BD">
      <w:pPr>
        <w:pStyle w:val="33"/>
        <w:keepNext w:val="0"/>
        <w:keepLines w:val="0"/>
        <w:widowControl/>
        <w:suppressLineNumbers w:val="0"/>
      </w:pPr>
      <w:r>
        <w:rPr>
          <w:b/>
          <w:bCs/>
        </w:rPr>
        <w:t>Autonomous Technical Screening:</w:t>
      </w:r>
      <w:r>
        <w:t xml:space="preserve"> To bridge the technical gap, the platform features an AI-driven interview module. It generates dynamic, role-specific questions and evaluates candidate responses for technical accuracy and logic in real-time.</w:t>
      </w:r>
    </w:p>
    <w:p w14:paraId="1F3AB904">
      <w:pPr>
        <w:pStyle w:val="33"/>
        <w:keepNext w:val="0"/>
        <w:keepLines w:val="0"/>
        <w:widowControl/>
        <w:suppressLineNumbers w:val="0"/>
      </w:pPr>
      <w:r>
        <w:rPr>
          <w:b/>
          <w:bCs/>
        </w:rPr>
        <w:t>Bias Neutralization:</w:t>
      </w:r>
      <w:r>
        <w:t xml:space="preserve"> By masking demographic data during the initial ranking phase, the platform ensures that the shortlisting process is strictly meritocratic.</w:t>
      </w:r>
    </w:p>
    <w:p w14:paraId="06E7811C">
      <w:pPr>
        <w:keepNext w:val="0"/>
        <w:keepLines w:val="0"/>
        <w:widowControl/>
        <w:numPr>
          <w:numId w:val="0"/>
        </w:numPr>
        <w:suppressLineNumbers w:val="0"/>
        <w:spacing w:before="0" w:beforeAutospacing="1" w:after="0" w:afterAutospacing="1"/>
      </w:pPr>
    </w:p>
    <w:p w14:paraId="47B08A94">
      <w:r>
        <w:br w:type="page"/>
      </w:r>
    </w:p>
    <w:p w14:paraId="5BEFD8C2">
      <w:pPr>
        <w:pStyle w:val="3"/>
      </w:pPr>
      <w:r>
        <w:t>2. Feasibility Study and Literature Review</w:t>
      </w:r>
    </w:p>
    <w:p w14:paraId="5CDAE386">
      <w:pPr>
        <w:pStyle w:val="4"/>
      </w:pPr>
      <w:r>
        <w:t>Feasibility Study</w:t>
      </w:r>
    </w:p>
    <w:p w14:paraId="671858EF">
      <w:pPr>
        <w:pStyle w:val="23"/>
      </w:pPr>
      <w:r>
        <w:rPr>
          <w:b/>
        </w:rPr>
        <w:t>Technical Feasibility:</w:t>
      </w:r>
      <w:r>
        <w:t xml:space="preserve"> The platform is highly feasible using modern and stable technologies. It utilizes React.js for building a responsive front-end for both Candidate and HR dashboards. The backend is powered by Python (FastAPI/Flask) to handle heavy text-processing tasks, supported by MongoDB for robust NoSQL data storage (managing users, resumes, job descriptions, and interview scores). The core AI capabilities are handled by integrating Google's Gemini API for advanced text extraction, semantic matching, and dynamic interview generation.</w:t>
      </w:r>
    </w:p>
    <w:p w14:paraId="5CE9D833">
      <w:pPr>
        <w:pStyle w:val="23"/>
      </w:pPr>
      <w:r>
        <w:rPr>
          <w:b/>
        </w:rPr>
        <w:t>Economic Feasibility:</w:t>
      </w:r>
      <w:r>
        <w:t xml:space="preserve"> The project is cost-effective. By utilizing cloud-based APIs (like Gemini's free tier for development/initial scaling) and open-source frameworks, the development cost is minimized. For an organization, the ROI is significant as it drastically reduces the man-hours required for recruitment.</w:t>
      </w:r>
    </w:p>
    <w:p w14:paraId="7DB9E46E">
      <w:pPr>
        <w:pStyle w:val="23"/>
      </w:pPr>
      <w:r>
        <w:rPr>
          <w:b/>
        </w:rPr>
        <w:t>Operational Feasibility:</w:t>
      </w:r>
      <w:r>
        <w:t xml:space="preserve"> The platform mimics and enhances existing HR workflows rather than disrupting them. It provides intuitive dashboards where HR can simply upload job descriptions and candidates can upload their resumes, making it easy to adopt.</w:t>
      </w:r>
    </w:p>
    <w:p w14:paraId="2EE6EA32">
      <w:pPr>
        <w:pStyle w:val="4"/>
      </w:pPr>
      <w:r>
        <w:t>Literature Review</w:t>
      </w:r>
    </w:p>
    <w:p w14:paraId="107D1984">
      <w:r>
        <w:t>Recent industry reports and academic studies emphasize the growing impact of Artificial Intelligence in Human Resources. Traditional Applicant Tracking Systems (ATS) heavily rely on exact keyword matching, which often overlooks highly qualified candidates who use different terminology. Modern AI-based systems employ semantic understanding to interpret context and skills accurately. Furthermore, automated assessments are moving from standard Multiple Choice Questions (MCQs) to dynamic, conversational technical evaluations. Our project builds upon these advancements by employing a sophisticated LLM backend to replace restrictive keyword searches with contextual recommendations and adaptive interviewing.</w:t>
      </w:r>
    </w:p>
    <w:p w14:paraId="09A0C2B8">
      <w:r>
        <w:br w:type="page"/>
      </w:r>
    </w:p>
    <w:p w14:paraId="03C3125A">
      <w:pPr>
        <w:pStyle w:val="3"/>
      </w:pPr>
      <w:r>
        <w:t>3. Problem Statement</w:t>
      </w:r>
    </w:p>
    <w:p w14:paraId="4E4227E4">
      <w:pPr>
        <w:rPr>
          <w:i/>
        </w:rPr>
      </w:pPr>
      <w:r>
        <w:rPr>
          <w:i/>
        </w:rPr>
        <w:t>"To design and develop an AI-powered Technical Recruitment Platform that alleviates the manual burden on HR personnel by automating resume parsing, semantically matching candidate profiles with uploaded job descriptions, and conducting dynamic, AI-driven initial screening interviews to accurately and fairly assess a candidate's technical competencies."</w:t>
      </w:r>
    </w:p>
    <w:p w14:paraId="3DF54390">
      <w:pPr>
        <w:pStyle w:val="4"/>
        <w:keepNext w:val="0"/>
        <w:keepLines w:val="0"/>
        <w:widowControl/>
        <w:suppressLineNumbers w:val="0"/>
      </w:pPr>
      <w:r>
        <w:rPr>
          <w:b/>
          <w:bCs/>
        </w:rPr>
        <w:t>3.1 The Core Challenge</w:t>
      </w:r>
    </w:p>
    <w:p w14:paraId="724050C1">
      <w:pPr>
        <w:pStyle w:val="33"/>
        <w:keepNext w:val="0"/>
        <w:keepLines w:val="0"/>
        <w:widowControl/>
        <w:suppressLineNumbers w:val="0"/>
      </w:pPr>
      <w:r>
        <w:t xml:space="preserve">The modern recruitment landscape is plagued by the </w:t>
      </w:r>
      <w:r>
        <w:rPr>
          <w:b/>
          <w:bCs/>
        </w:rPr>
        <w:t>"Volume-Quality Paradox."</w:t>
      </w:r>
      <w:r>
        <w:t xml:space="preserve"> While digital job boards have made it easier for candidates to apply, they have created an insurmountable volume of data for HR departments. The core problem is the </w:t>
      </w:r>
      <w:r>
        <w:rPr>
          <w:b/>
          <w:bCs/>
        </w:rPr>
        <w:t>inefficiency, inconsistency, and inherent bias</w:t>
      </w:r>
      <w:r>
        <w:t xml:space="preserve"> found in manual "Top-of-the-Funnel" recruitment activities.</w:t>
      </w:r>
    </w:p>
    <w:p w14:paraId="59E2773C">
      <w:pPr>
        <w:pStyle w:val="4"/>
        <w:keepNext w:val="0"/>
        <w:keepLines w:val="0"/>
        <w:widowControl/>
        <w:suppressLineNumbers w:val="0"/>
      </w:pPr>
      <w:r>
        <w:rPr>
          <w:b/>
          <w:bCs/>
        </w:rPr>
        <w:t>3.2 Key Pain Points</w:t>
      </w:r>
    </w:p>
    <w:p w14:paraId="4FC21E19">
      <w:pPr>
        <w:pStyle w:val="5"/>
        <w:keepNext w:val="0"/>
        <w:keepLines w:val="0"/>
        <w:widowControl/>
        <w:suppressLineNumbers w:val="0"/>
      </w:pPr>
      <w:r>
        <w:rPr>
          <w:b/>
          <w:bCs/>
        </w:rPr>
        <w:t>A. The Keyword Matching Limitation</w:t>
      </w:r>
    </w:p>
    <w:p w14:paraId="5E5B2715">
      <w:pPr>
        <w:pStyle w:val="33"/>
        <w:keepNext w:val="0"/>
        <w:keepLines w:val="0"/>
        <w:widowControl/>
        <w:suppressLineNumbers w:val="0"/>
      </w:pPr>
      <w:r>
        <w:t>Traditional Applicant Tracking Systems (ATS) rely on exact keyword matching. If a Job Description (JD) asks for "Distributed Systems" and a candidate writes "Microservices Architecture," a traditional system might reject them.</w:t>
      </w:r>
    </w:p>
    <w:p w14:paraId="0BD74471">
      <w:pPr>
        <w:pStyle w:val="33"/>
        <w:keepNext w:val="0"/>
        <w:keepLines w:val="0"/>
        <w:widowControl/>
        <w:suppressLineNumbers w:val="0"/>
      </w:pPr>
      <w:r>
        <w:rPr>
          <w:b/>
          <w:bCs/>
        </w:rPr>
        <w:t>The AI Solution:</w:t>
      </w:r>
      <w:r>
        <w:t xml:space="preserve"> Your platform uses </w:t>
      </w:r>
      <w:r>
        <w:rPr>
          <w:b/>
          <w:bCs/>
        </w:rPr>
        <w:t>Semantic Understanding</w:t>
      </w:r>
      <w:r>
        <w:t xml:space="preserve"> (via Gemini/LLMs) to recognize that these terms are contextually related, ensuring high-quality talent isn't lost to rigid filters.</w:t>
      </w:r>
    </w:p>
    <w:p w14:paraId="0F0E1C4F">
      <w:pPr>
        <w:pStyle w:val="5"/>
        <w:keepNext w:val="0"/>
        <w:keepLines w:val="0"/>
        <w:widowControl/>
        <w:suppressLineNumbers w:val="0"/>
      </w:pPr>
      <w:r>
        <w:rPr>
          <w:b/>
          <w:bCs/>
        </w:rPr>
        <w:t>B. The "HR-Technical Gap"</w:t>
      </w:r>
    </w:p>
    <w:p w14:paraId="56252FE7">
      <w:pPr>
        <w:pStyle w:val="33"/>
        <w:keepNext w:val="0"/>
        <w:keepLines w:val="0"/>
        <w:widowControl/>
        <w:suppressLineNumbers w:val="0"/>
      </w:pPr>
      <w:r>
        <w:t>Non-technical HR personnel often struggle to conduct the first round of technical screening. This leads to:</w:t>
      </w:r>
    </w:p>
    <w:p w14:paraId="2E7D6430">
      <w:pPr>
        <w:pStyle w:val="33"/>
        <w:keepNext w:val="0"/>
        <w:keepLines w:val="0"/>
        <w:widowControl/>
        <w:suppressLineNumbers w:val="0"/>
      </w:pPr>
      <w:r>
        <w:rPr>
          <w:b/>
          <w:bCs/>
        </w:rPr>
        <w:t>False Positives:</w:t>
      </w:r>
      <w:r>
        <w:t xml:space="preserve"> Underqualified candidates passing the first round, wasting Senior Developers' time.</w:t>
      </w:r>
    </w:p>
    <w:p w14:paraId="3FA7C38D">
      <w:pPr>
        <w:pStyle w:val="33"/>
        <w:keepNext w:val="0"/>
        <w:keepLines w:val="0"/>
        <w:widowControl/>
        <w:suppressLineNumbers w:val="0"/>
      </w:pPr>
      <w:r>
        <w:rPr>
          <w:b/>
          <w:bCs/>
        </w:rPr>
        <w:t>False Negatives:</w:t>
      </w:r>
      <w:r>
        <w:t xml:space="preserve"> Skilled candidates being rejected because they didn't use the specific jargon the HR person was looking for.</w:t>
      </w:r>
    </w:p>
    <w:p w14:paraId="53D05EE8">
      <w:pPr>
        <w:pStyle w:val="33"/>
        <w:keepNext w:val="0"/>
        <w:keepLines w:val="0"/>
        <w:widowControl/>
        <w:suppressLineNumbers w:val="0"/>
      </w:pPr>
      <w:r>
        <w:rPr>
          <w:b/>
          <w:bCs/>
        </w:rPr>
        <w:t>The AI Solution:</w:t>
      </w:r>
      <w:r>
        <w:t xml:space="preserve"> An </w:t>
      </w:r>
      <w:r>
        <w:rPr>
          <w:b/>
          <w:bCs/>
        </w:rPr>
        <w:t>Autonomous Technical Interviewer</w:t>
      </w:r>
      <w:r>
        <w:t xml:space="preserve"> that can probe deep into a candidate's stack (e.g., asking follow-up questions on React Hooks if the candidate mentions frontend expertise).</w:t>
      </w:r>
    </w:p>
    <w:p w14:paraId="1DD199DA">
      <w:pPr>
        <w:keepNext w:val="0"/>
        <w:keepLines w:val="0"/>
        <w:widowControl/>
        <w:numPr>
          <w:numId w:val="0"/>
        </w:numPr>
        <w:suppressLineNumbers w:val="0"/>
        <w:spacing w:before="0" w:beforeAutospacing="1" w:after="0" w:afterAutospacing="1"/>
        <w:ind w:left="1080" w:leftChars="0"/>
      </w:pPr>
    </w:p>
    <w:p w14:paraId="7C054797">
      <w:pPr>
        <w:rPr>
          <w:i/>
        </w:rPr>
      </w:pPr>
    </w:p>
    <w:p w14:paraId="4402D1FB">
      <w:r>
        <w:br w:type="page"/>
      </w:r>
    </w:p>
    <w:p w14:paraId="61415F48">
      <w:pPr>
        <w:pStyle w:val="3"/>
      </w:pPr>
      <w:r>
        <w:t>4. Methodology / Plan of Problem Solution</w:t>
      </w:r>
    </w:p>
    <w:p w14:paraId="1B82244C">
      <w:r>
        <w:t>The proposed solution implements an end-to-end recruitment workflow, broken down into the following phases:</w:t>
      </w:r>
      <w:r>
        <w:br w:type="textWrapping"/>
      </w:r>
    </w:p>
    <w:p w14:paraId="5FE30949">
      <w:pPr>
        <w:pStyle w:val="29"/>
      </w:pPr>
      <w:r>
        <w:t xml:space="preserve">The system features role-based access control (RBAC) specifically for </w:t>
      </w:r>
      <w:r>
        <w:rPr>
          <w:b/>
        </w:rPr>
        <w:t>HR</w:t>
      </w:r>
      <w:r>
        <w:t xml:space="preserve"> and </w:t>
      </w:r>
      <w:r>
        <w:rPr>
          <w:b/>
        </w:rPr>
        <w:t>Candidate</w:t>
      </w:r>
      <w:r>
        <w:t xml:space="preserve"> roles.</w:t>
      </w:r>
    </w:p>
    <w:p w14:paraId="0112576D">
      <w:pPr>
        <w:pStyle w:val="29"/>
      </w:pPr>
      <w:r>
        <w:rPr>
          <w:b/>
        </w:rPr>
        <w:t>HR Flow:</w:t>
      </w:r>
      <w:r>
        <w:t xml:space="preserve"> HR personnel can log in, create Job Descriptions (JDs), and specify required skills and experience levels.</w:t>
      </w:r>
    </w:p>
    <w:p w14:paraId="63BF4199">
      <w:pPr>
        <w:pStyle w:val="29"/>
      </w:pPr>
      <w:r>
        <w:rPr>
          <w:b/>
        </w:rPr>
        <w:t>Candidate Flow:</w:t>
      </w:r>
      <w:r>
        <w:t xml:space="preserve"> Candidates register and upload their resumes. </w:t>
      </w:r>
      <w:r>
        <w:br w:type="textWrapping"/>
      </w:r>
    </w:p>
    <w:p w14:paraId="31242947">
      <w:pPr>
        <w:pStyle w:val="29"/>
      </w:pPr>
      <w:r>
        <w:t>The backend extracts raw text from the candidate's resume.</w:t>
      </w:r>
    </w:p>
    <w:p w14:paraId="56B8FBD2">
      <w:pPr>
        <w:pStyle w:val="29"/>
      </w:pPr>
      <w:r>
        <w:t>Leveraging the Gemini API, the system parses the text to identify key skills, experience, and educational background, saving it to the database ().</w:t>
      </w:r>
    </w:p>
    <w:p w14:paraId="76251F14">
      <w:pPr>
        <w:pStyle w:val="29"/>
      </w:pPr>
      <w:r>
        <w:t>A matching algorithm dynamically compares the parsed candidate profile against the database of active JDs to recommend suitable jobs.</w:t>
      </w:r>
      <w:r>
        <w:br w:type="textWrapping"/>
      </w:r>
    </w:p>
    <w:p w14:paraId="29BC3C32">
      <w:pPr>
        <w:pStyle w:val="29"/>
      </w:pPr>
      <w:r>
        <w:t>Once a candidate applies for a matched job, the system initiates an automated interview session.</w:t>
      </w:r>
    </w:p>
    <w:p w14:paraId="07E69D82">
      <w:pPr>
        <w:pStyle w:val="29"/>
      </w:pPr>
      <w:r>
        <w:t>The AI generates contextual technical questions based specifically on the required skills listed in the JD.</w:t>
      </w:r>
    </w:p>
    <w:p w14:paraId="38F01339">
      <w:pPr>
        <w:pStyle w:val="29"/>
      </w:pPr>
      <w:r>
        <w:t>The candidate submits their responses within a timed environment.</w:t>
      </w:r>
    </w:p>
    <w:p w14:paraId="6D918780">
      <w:pPr>
        <w:pStyle w:val="29"/>
      </w:pPr>
      <w:r>
        <w:t>The AI backend evaluates the candidate's answers against the expected requirements.</w:t>
      </w:r>
    </w:p>
    <w:p w14:paraId="02A16637">
      <w:pPr>
        <w:pStyle w:val="29"/>
      </w:pPr>
      <w:r>
        <w:t>It calculates a technical score and generates qualitative AI feedback (identifying strengths and areas for improvement).</w:t>
      </w:r>
    </w:p>
    <w:p w14:paraId="73B553DE">
      <w:pPr>
        <w:pStyle w:val="29"/>
      </w:pPr>
      <w:r>
        <w:t xml:space="preserve">These results are immediately compiled and displayed on the </w:t>
      </w:r>
      <w:r>
        <w:rPr>
          <w:b/>
        </w:rPr>
        <w:t>HR Dashboard</w:t>
      </w:r>
      <w:r>
        <w:t xml:space="preserve"> for final manual review and decision-making.</w:t>
      </w:r>
    </w:p>
    <w:p w14:paraId="7896298F">
      <w:pPr>
        <w:pStyle w:val="4"/>
      </w:pPr>
      <w:r>
        <w:t>Architectural Flow Diagram</w:t>
      </w:r>
    </w:p>
    <w:p w14:paraId="6D8C9885">
      <w:r>
        <w:t>The following flowchart illustrates the planned methodology and data flow of the problem solution:</w:t>
      </w:r>
    </w:p>
    <w:p w14:paraId="1B4664F3">
      <w:r>
        <w:t>```mermaid</w:t>
      </w:r>
      <w:r>
        <w:br w:type="textWrapping"/>
      </w:r>
      <w:r>
        <w:t>graph TD</w:t>
      </w:r>
      <w:r>
        <w:br w:type="textWrapping"/>
      </w:r>
      <w:r>
        <w:t xml:space="preserve">    A[HR User] --&gt;|Uploads Job Description| B[(Job Database)]</w:t>
      </w:r>
      <w:r>
        <w:br w:type="textWrapping"/>
      </w:r>
      <w:r>
        <w:t xml:space="preserve">    C[Candidate] --&gt;|Uploads Resume| D(AI Resume Parser)</w:t>
      </w:r>
      <w:r>
        <w:br w:type="textWrapping"/>
      </w:r>
      <w:r>
        <w:t xml:space="preserve">    D --&gt;|Extracts Skills &amp; Exp| E[(Candidate Profile Database)]</w:t>
      </w:r>
    </w:p>
    <w:p w14:paraId="4BF01DD0">
      <w:pPr>
        <w:pStyle w:val="138"/>
      </w:pPr>
      <w:r>
        <w:t>B -.-&gt;|Semantic Matching| F{Job Match Engine}</w:t>
      </w:r>
      <w:r>
        <w:br w:type="textWrapping"/>
      </w:r>
      <w:r>
        <w:t>E -.-&gt;|Semantic Matching| F</w:t>
      </w:r>
      <w:r>
        <w:br w:type="textWrapping"/>
      </w:r>
      <w:r>
        <w:br w:type="textWrapping"/>
      </w:r>
      <w:r>
        <w:t>F --&gt;|Recommends Jobs| G[Candidate Dashboard]</w:t>
      </w:r>
      <w:r>
        <w:br w:type="textWrapping"/>
      </w:r>
      <w:r>
        <w:t>G --&gt;|Initiates Interview| H(AI Interview Module)</w:t>
      </w:r>
      <w:r>
        <w:br w:type="textWrapping"/>
      </w:r>
      <w:r>
        <w:br w:type="textWrapping"/>
      </w:r>
      <w:r>
        <w:t>H --&gt;|Generates JD-Specific Questions| I[Candidate Answers]</w:t>
      </w:r>
      <w:r>
        <w:br w:type="textWrapping"/>
      </w:r>
      <w:r>
        <w:t>I --&gt;|Submits to AI| J(AI Evaluator &amp; Scorer)</w:t>
      </w:r>
      <w:r>
        <w:br w:type="textWrapping"/>
      </w:r>
      <w:r>
        <w:br w:type="textWrapping"/>
      </w:r>
      <w:r>
        <w:t>J --&gt;|Generates Feedback| K[(Interview Database)]</w:t>
      </w:r>
      <w:r>
        <w:br w:type="textWrapping"/>
      </w:r>
      <w:r>
        <w:t>K --&gt; L[HR Dashboard]</w:t>
      </w:r>
      <w:r>
        <w:br w:type="textWrapping"/>
      </w:r>
      <w:r>
        <w:t>L --&gt;|Final Review| M((Hiring Decision))</w:t>
      </w:r>
      <w:r>
        <w:br w:type="textWrapping"/>
      </w:r>
      <w:r>
        <w:br w:type="textWrapping"/>
      </w:r>
      <w:r>
        <w:t>classDef database fill:#f9f,stroke:#333,stroke-width:2px;</w:t>
      </w:r>
      <w:r>
        <w:br w:type="textWrapping"/>
      </w:r>
      <w:r>
        <w:t>class B,E,K database;</w:t>
      </w:r>
      <w:r>
        <w:br w:type="textWrapping"/>
      </w:r>
      <w:r>
        <w:t>classDef process fill:#bbf,stroke:#333,stroke-width:2px;</w:t>
      </w:r>
      <w:r>
        <w:br w:type="textWrapping"/>
      </w:r>
      <w:r>
        <w:t>class D,F,H,J process;</w:t>
      </w:r>
      <w:r>
        <w:br w:type="textWrapping"/>
      </w:r>
    </w:p>
    <w:p w14:paraId="1D55B50F">
      <w:bookmarkStart w:id="0" w:name="_GoBack"/>
      <w:bookmarkEnd w:id="0"/>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62D85">
    <w:pPr>
      <w:pStyle w:val="19"/>
      <w:rPr>
        <w:rFonts w:hint="default"/>
        <w:lang w:val="en-IN"/>
      </w:rPr>
    </w:pPr>
    <w:r>
      <w:rPr>
        <w:rFonts w:hint="default"/>
        <w:lang w:val="en-IN"/>
      </w:rPr>
      <w:t>Shweta Mishra_6734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B703B5"/>
    <w:multiLevelType w:val="singleLevel"/>
    <w:tmpl w:val="ACB703B5"/>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7669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Shweta Mishra</cp:lastModifiedBy>
  <dcterms:modified xsi:type="dcterms:W3CDTF">2026-02-27T11:22:05Z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78F4575340894B6CBE6DB472EDBB6EF3_12</vt:lpwstr>
  </property>
</Properties>
</file>